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16" w:rsidRDefault="00EF2316">
      <w:pPr>
        <w:pStyle w:val="a3"/>
        <w:ind w:left="0"/>
        <w:jc w:val="left"/>
        <w:rPr>
          <w:sz w:val="20"/>
        </w:rPr>
      </w:pPr>
    </w:p>
    <w:p w:rsidR="00EF2316" w:rsidRDefault="00EF2316">
      <w:pPr>
        <w:pStyle w:val="a3"/>
        <w:ind w:left="0"/>
        <w:jc w:val="left"/>
        <w:rPr>
          <w:sz w:val="20"/>
        </w:rPr>
      </w:pPr>
    </w:p>
    <w:p w:rsidR="000F1648" w:rsidRDefault="000F1648" w:rsidP="000F1648">
      <w:pPr>
        <w:spacing w:line="276" w:lineRule="auto"/>
        <w:ind w:left="-1418" w:right="11058"/>
      </w:pPr>
      <w:r w:rsidRPr="00632621">
        <w:rPr>
          <w:rFonts w:ascii="Calibri" w:eastAsia="Calibri" w:hAnsi="Calibri" w:cs="Calibri"/>
          <w:noProof/>
        </w:rPr>
        <w:pict>
          <v:group id="Group 3481" o:spid="_x0000_s2050" style="position:absolute;left:0;text-align:left;margin-left:594.45pt;margin-top:763.2pt;width:3pt;height:13.3pt;z-index:251660288;mso-position-horizontal-relative:page;mso-position-vertical-relative:page" coordsize="38100,16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">
            <v:rect id="Rectangle 9" o:spid="_x0000_s2051" style="position:absolute;width:50673;height:2243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<v:textbox inset="0,0,0,0">
                <w:txbxContent>
                  <w:p w:rsidR="000F1648" w:rsidRDefault="000F1648" w:rsidP="000F1648">
                    <w:pPr>
                      <w:spacing w:after="160" w:line="259" w:lineRule="auto"/>
                    </w:pP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</w:p>
    <w:p w:rsidR="000F1648" w:rsidRPr="004B6EEC" w:rsidRDefault="000F1648" w:rsidP="000F1648">
      <w:pPr>
        <w:spacing w:after="26" w:line="276" w:lineRule="auto"/>
        <w:ind w:left="6804"/>
        <w:jc w:val="right"/>
      </w:pPr>
      <w:r w:rsidRPr="004B6EEC">
        <w:t xml:space="preserve"> Приложение № </w:t>
      </w:r>
      <w:r>
        <w:t>4</w:t>
      </w:r>
    </w:p>
    <w:p w:rsidR="000F1648" w:rsidRPr="004B6EEC" w:rsidRDefault="000F1648" w:rsidP="000F1648">
      <w:pPr>
        <w:spacing w:after="26" w:line="276" w:lineRule="auto"/>
        <w:ind w:left="5387"/>
        <w:jc w:val="right"/>
      </w:pPr>
      <w:r w:rsidRPr="00C63EE1">
        <w:rPr>
          <w:szCs w:val="24"/>
        </w:rPr>
        <w:t>к</w:t>
      </w:r>
      <w:r w:rsidRPr="00C63EE1">
        <w:rPr>
          <w:spacing w:val="-1"/>
          <w:szCs w:val="24"/>
        </w:rPr>
        <w:t xml:space="preserve"> </w:t>
      </w:r>
      <w:r w:rsidRPr="00C63EE1">
        <w:rPr>
          <w:szCs w:val="24"/>
        </w:rPr>
        <w:t xml:space="preserve">приказу от </w:t>
      </w:r>
      <w:r w:rsidRPr="00C63EE1">
        <w:rPr>
          <w:spacing w:val="-1"/>
          <w:szCs w:val="24"/>
        </w:rPr>
        <w:t xml:space="preserve"> </w:t>
      </w:r>
      <w:r>
        <w:rPr>
          <w:spacing w:val="-1"/>
          <w:szCs w:val="24"/>
        </w:rPr>
        <w:t>18.02.2021</w:t>
      </w:r>
      <w:r w:rsidRPr="00C63EE1">
        <w:rPr>
          <w:spacing w:val="-1"/>
          <w:szCs w:val="24"/>
        </w:rPr>
        <w:t xml:space="preserve"> </w:t>
      </w:r>
      <w:r w:rsidRPr="00C63EE1">
        <w:rPr>
          <w:szCs w:val="24"/>
        </w:rPr>
        <w:t>№</w:t>
      </w:r>
      <w:r w:rsidRPr="00C63EE1">
        <w:rPr>
          <w:spacing w:val="-1"/>
          <w:szCs w:val="24"/>
        </w:rPr>
        <w:t xml:space="preserve"> </w:t>
      </w:r>
      <w:r>
        <w:rPr>
          <w:szCs w:val="24"/>
        </w:rPr>
        <w:t xml:space="preserve"> 23</w:t>
      </w:r>
    </w:p>
    <w:p w:rsidR="00EF2316" w:rsidRDefault="00EF2316">
      <w:pPr>
        <w:pStyle w:val="a3"/>
        <w:spacing w:before="3"/>
        <w:ind w:left="0"/>
        <w:jc w:val="left"/>
        <w:rPr>
          <w:sz w:val="24"/>
        </w:rPr>
      </w:pPr>
    </w:p>
    <w:p w:rsidR="00EF2316" w:rsidRDefault="00DA41C5">
      <w:pPr>
        <w:pStyle w:val="Heading1"/>
        <w:ind w:left="4380" w:right="4380" w:firstLine="0"/>
        <w:jc w:val="center"/>
      </w:pPr>
      <w:r>
        <w:t>Положение</w:t>
      </w:r>
    </w:p>
    <w:p w:rsidR="00EF2316" w:rsidRDefault="00DA41C5">
      <w:pPr>
        <w:ind w:left="1722" w:right="543" w:hanging="1025"/>
        <w:rPr>
          <w:b/>
          <w:sz w:val="28"/>
        </w:rPr>
      </w:pPr>
      <w:r>
        <w:rPr>
          <w:b/>
          <w:sz w:val="28"/>
        </w:rPr>
        <w:t>о формах, периодичности и порядке текущего контроля успеваемости,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EF2316" w:rsidRDefault="00EF2316">
      <w:pPr>
        <w:pStyle w:val="a3"/>
        <w:spacing w:before="10"/>
        <w:ind w:left="0"/>
        <w:jc w:val="left"/>
        <w:rPr>
          <w:b/>
          <w:sz w:val="27"/>
        </w:rPr>
      </w:pPr>
    </w:p>
    <w:p w:rsidR="00EF2316" w:rsidRDefault="00DA41C5">
      <w:pPr>
        <w:pStyle w:val="Heading1"/>
        <w:numPr>
          <w:ilvl w:val="0"/>
          <w:numId w:val="11"/>
        </w:numPr>
        <w:tabs>
          <w:tab w:val="left" w:pos="4621"/>
        </w:tabs>
        <w:spacing w:line="321" w:lineRule="exact"/>
        <w:ind w:hanging="36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3"/>
        </w:tabs>
        <w:spacing w:line="360" w:lineRule="auto"/>
        <w:ind w:right="113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и итоговой аттестации обучающихся (далее</w:t>
      </w:r>
      <w:r w:rsidR="000F1648">
        <w:rPr>
          <w:sz w:val="28"/>
        </w:rPr>
        <w:t xml:space="preserve"> </w:t>
      </w:r>
      <w:r>
        <w:rPr>
          <w:sz w:val="28"/>
        </w:rPr>
        <w:t>-</w:t>
      </w:r>
      <w:r w:rsidR="000F1648">
        <w:rPr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 w:rsidR="000F1648">
        <w:rPr>
          <w:sz w:val="28"/>
        </w:rPr>
        <w:t>М</w:t>
      </w:r>
      <w:r>
        <w:rPr>
          <w:sz w:val="28"/>
        </w:rPr>
        <w:t>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 учреждения</w:t>
      </w:r>
      <w:r>
        <w:rPr>
          <w:spacing w:val="-1"/>
          <w:sz w:val="28"/>
        </w:rPr>
        <w:t xml:space="preserve"> </w:t>
      </w:r>
      <w:r w:rsidR="000F1648">
        <w:rPr>
          <w:spacing w:val="-1"/>
          <w:sz w:val="28"/>
        </w:rPr>
        <w:t>«</w:t>
      </w:r>
      <w:r w:rsidR="001C0EA5">
        <w:rPr>
          <w:sz w:val="28"/>
        </w:rPr>
        <w:t xml:space="preserve">Городской </w:t>
      </w:r>
      <w:r w:rsidR="000F1648">
        <w:rPr>
          <w:sz w:val="28"/>
        </w:rPr>
        <w:t>д</w:t>
      </w:r>
      <w:r w:rsidR="001C0EA5">
        <w:rPr>
          <w:sz w:val="28"/>
        </w:rPr>
        <w:t xml:space="preserve">ворец </w:t>
      </w:r>
      <w:r w:rsidR="000F1648">
        <w:rPr>
          <w:sz w:val="28"/>
        </w:rPr>
        <w:t>д</w:t>
      </w:r>
      <w:r w:rsidR="001C0EA5">
        <w:rPr>
          <w:sz w:val="28"/>
        </w:rPr>
        <w:t xml:space="preserve">етского </w:t>
      </w:r>
      <w:r w:rsidR="000F1648">
        <w:rPr>
          <w:sz w:val="28"/>
        </w:rPr>
        <w:t>т</w:t>
      </w:r>
      <w:r w:rsidR="001C0EA5">
        <w:rPr>
          <w:sz w:val="28"/>
        </w:rPr>
        <w:t xml:space="preserve">ворчества им. </w:t>
      </w:r>
      <w:proofErr w:type="spellStart"/>
      <w:r w:rsidR="001C0EA5">
        <w:rPr>
          <w:sz w:val="28"/>
        </w:rPr>
        <w:t>А.Алиша</w:t>
      </w:r>
      <w:proofErr w:type="spellEnd"/>
      <w:r w:rsidR="000F1648">
        <w:rPr>
          <w:sz w:val="28"/>
        </w:rPr>
        <w:t>» г. Казани (далее - ГДДТ)</w:t>
      </w:r>
      <w:r w:rsidR="001C0EA5">
        <w:rPr>
          <w:sz w:val="28"/>
        </w:rPr>
        <w:t>.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3"/>
        </w:tabs>
        <w:spacing w:line="360" w:lineRule="auto"/>
        <w:ind w:right="113" w:firstLine="0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29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декабря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2012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года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273-ФЗ</w:t>
      </w:r>
      <w:r>
        <w:rPr>
          <w:spacing w:val="-17"/>
          <w:sz w:val="28"/>
        </w:rPr>
        <w:t xml:space="preserve"> </w:t>
      </w:r>
      <w:r>
        <w:rPr>
          <w:sz w:val="28"/>
        </w:rPr>
        <w:t>«Об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5"/>
          <w:sz w:val="28"/>
        </w:rPr>
        <w:t xml:space="preserve"> </w:t>
      </w:r>
      <w:r>
        <w:rPr>
          <w:sz w:val="28"/>
        </w:rPr>
        <w:t>(п.10,</w:t>
      </w:r>
      <w:r>
        <w:rPr>
          <w:spacing w:val="-67"/>
          <w:sz w:val="28"/>
        </w:rPr>
        <w:t xml:space="preserve"> </w:t>
      </w:r>
      <w:r>
        <w:rPr>
          <w:sz w:val="28"/>
        </w:rPr>
        <w:t>ст.28,</w:t>
      </w:r>
      <w:r>
        <w:rPr>
          <w:spacing w:val="1"/>
          <w:sz w:val="28"/>
        </w:rPr>
        <w:t xml:space="preserve"> </w:t>
      </w:r>
      <w:r>
        <w:rPr>
          <w:sz w:val="28"/>
        </w:rPr>
        <w:t>п.2,</w:t>
      </w:r>
      <w:r>
        <w:rPr>
          <w:spacing w:val="1"/>
          <w:sz w:val="28"/>
        </w:rPr>
        <w:t xml:space="preserve"> </w:t>
      </w:r>
      <w:r>
        <w:rPr>
          <w:sz w:val="28"/>
        </w:rPr>
        <w:t>ст.30),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</w:t>
      </w:r>
      <w:r w:rsidR="000F1648">
        <w:rPr>
          <w:sz w:val="28"/>
        </w:rPr>
        <w:t>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0F1648">
        <w:rPr>
          <w:sz w:val="28"/>
        </w:rPr>
        <w:t xml:space="preserve"> 629 от 27.07.2022 г.</w:t>
      </w:r>
      <w:r>
        <w:rPr>
          <w:spacing w:val="1"/>
          <w:sz w:val="28"/>
        </w:rPr>
        <w:t xml:space="preserve"> </w:t>
      </w:r>
      <w:r>
        <w:rPr>
          <w:sz w:val="28"/>
        </w:rPr>
        <w:t>«Порядок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 w:rsidR="000F1648">
        <w:rPr>
          <w:sz w:val="28"/>
        </w:rPr>
        <w:t>ГДДТ</w:t>
      </w:r>
      <w:r w:rsidR="001C0EA5">
        <w:rPr>
          <w:sz w:val="28"/>
        </w:rPr>
        <w:t>.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3"/>
        </w:tabs>
        <w:spacing w:line="360" w:lineRule="auto"/>
        <w:ind w:right="112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 аттестации обучающихся.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3"/>
        </w:tabs>
        <w:spacing w:line="360" w:lineRule="auto"/>
        <w:ind w:right="115" w:firstLine="0"/>
        <w:jc w:val="both"/>
        <w:rPr>
          <w:sz w:val="28"/>
        </w:rPr>
      </w:pPr>
      <w:r>
        <w:rPr>
          <w:sz w:val="28"/>
        </w:rPr>
        <w:t>Положение устанавливает систему оценок и регламентирует содержание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3"/>
        </w:tabs>
        <w:spacing w:line="360" w:lineRule="auto"/>
        <w:ind w:right="112" w:firstLine="0"/>
        <w:jc w:val="both"/>
        <w:rPr>
          <w:sz w:val="28"/>
        </w:rPr>
      </w:pPr>
      <w:r>
        <w:rPr>
          <w:sz w:val="28"/>
        </w:rPr>
        <w:t>Вводный</w:t>
      </w:r>
      <w:r w:rsidR="005545D0">
        <w:rPr>
          <w:sz w:val="28"/>
        </w:rPr>
        <w:t xml:space="preserve"> (входной)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 w:rsidR="005545D0">
        <w:rPr>
          <w:sz w:val="28"/>
        </w:rPr>
        <w:t>знаний</w:t>
      </w:r>
      <w:r>
        <w:rPr>
          <w:sz w:val="28"/>
        </w:rPr>
        <w:t>, умений и навыков учащихся, 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объединения на первый год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дополнительным 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программам.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3"/>
        </w:tabs>
        <w:spacing w:line="360" w:lineRule="auto"/>
        <w:ind w:right="113" w:firstLine="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EF2316" w:rsidRDefault="00EF2316">
      <w:pPr>
        <w:spacing w:line="360" w:lineRule="auto"/>
        <w:jc w:val="both"/>
        <w:rPr>
          <w:sz w:val="28"/>
        </w:rPr>
        <w:sectPr w:rsidR="00EF2316">
          <w:headerReference w:type="default" r:id="rId8"/>
          <w:type w:val="continuous"/>
          <w:pgSz w:w="11910" w:h="16850"/>
          <w:pgMar w:top="740" w:right="700" w:bottom="280" w:left="980" w:header="48" w:footer="720" w:gutter="0"/>
          <w:pgNumType w:start="1"/>
          <w:cols w:space="720"/>
        </w:sectPr>
      </w:pPr>
    </w:p>
    <w:p w:rsidR="00EF2316" w:rsidRDefault="00DA41C5" w:rsidP="00B75F6A">
      <w:pPr>
        <w:pStyle w:val="a3"/>
        <w:spacing w:before="79" w:line="362" w:lineRule="auto"/>
        <w:ind w:left="0"/>
        <w:jc w:val="left"/>
      </w:pPr>
      <w:r>
        <w:lastRenderedPageBreak/>
        <w:t>темам</w:t>
      </w:r>
      <w:r>
        <w:rPr>
          <w:spacing w:val="33"/>
        </w:rPr>
        <w:t xml:space="preserve"> </w:t>
      </w:r>
      <w:r>
        <w:t>(разделам)</w:t>
      </w:r>
      <w:r>
        <w:rPr>
          <w:spacing w:val="32"/>
        </w:rPr>
        <w:t xml:space="preserve"> </w:t>
      </w:r>
      <w:proofErr w:type="gramStart"/>
      <w:r>
        <w:t>дополнительных</w:t>
      </w:r>
      <w:proofErr w:type="gramEnd"/>
      <w:r>
        <w:rPr>
          <w:spacing w:val="33"/>
        </w:rPr>
        <w:t xml:space="preserve"> </w:t>
      </w:r>
      <w:r>
        <w:t>общеобразовательных</w:t>
      </w:r>
      <w:r>
        <w:rPr>
          <w:spacing w:val="33"/>
        </w:rPr>
        <w:t xml:space="preserve"> </w:t>
      </w:r>
      <w:r>
        <w:t>программам</w:t>
      </w:r>
      <w:r>
        <w:rPr>
          <w:spacing w:val="39"/>
        </w:rPr>
        <w:t xml:space="preserve"> </w:t>
      </w:r>
      <w:r>
        <w:t>(по</w:t>
      </w:r>
      <w:r>
        <w:rPr>
          <w:spacing w:val="33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полугодия).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2"/>
          <w:tab w:val="left" w:pos="823"/>
          <w:tab w:val="left" w:pos="5704"/>
        </w:tabs>
        <w:spacing w:line="360" w:lineRule="auto"/>
        <w:ind w:right="121" w:firstLine="0"/>
        <w:rPr>
          <w:sz w:val="28"/>
        </w:rPr>
      </w:pPr>
      <w:r>
        <w:rPr>
          <w:sz w:val="28"/>
        </w:rPr>
        <w:t>Промежуточный</w:t>
      </w:r>
      <w:r>
        <w:rPr>
          <w:spacing w:val="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"/>
          <w:sz w:val="28"/>
        </w:rPr>
        <w:t xml:space="preserve"> </w:t>
      </w:r>
      <w:r>
        <w:rPr>
          <w:sz w:val="28"/>
        </w:rPr>
        <w:t>проводится</w:t>
      </w:r>
      <w:r>
        <w:rPr>
          <w:sz w:val="28"/>
        </w:rPr>
        <w:tab/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целью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выявления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5"/>
          <w:sz w:val="28"/>
        </w:rPr>
        <w:t xml:space="preserve"> </w:t>
      </w:r>
      <w:r>
        <w:rPr>
          <w:sz w:val="28"/>
        </w:rPr>
        <w:t>программы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года.</w:t>
      </w:r>
    </w:p>
    <w:p w:rsidR="00EF2316" w:rsidRDefault="00DA41C5">
      <w:pPr>
        <w:pStyle w:val="a4"/>
        <w:numPr>
          <w:ilvl w:val="1"/>
          <w:numId w:val="10"/>
        </w:numPr>
        <w:tabs>
          <w:tab w:val="left" w:pos="822"/>
          <w:tab w:val="left" w:pos="823"/>
        </w:tabs>
        <w:spacing w:line="362" w:lineRule="auto"/>
        <w:ind w:right="118" w:firstLine="0"/>
        <w:rPr>
          <w:sz w:val="28"/>
        </w:rPr>
      </w:pPr>
      <w:r>
        <w:rPr>
          <w:sz w:val="28"/>
        </w:rPr>
        <w:t>Итоговая</w:t>
      </w:r>
      <w:r>
        <w:rPr>
          <w:spacing w:val="53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5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5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целью</w:t>
      </w:r>
      <w:r>
        <w:rPr>
          <w:spacing w:val="5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5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EF2316" w:rsidRDefault="00DA41C5">
      <w:pPr>
        <w:pStyle w:val="a4"/>
        <w:numPr>
          <w:ilvl w:val="1"/>
          <w:numId w:val="9"/>
        </w:numPr>
        <w:tabs>
          <w:tab w:val="left" w:pos="646"/>
        </w:tabs>
        <w:spacing w:line="360" w:lineRule="auto"/>
        <w:ind w:right="122" w:firstLine="0"/>
        <w:rPr>
          <w:sz w:val="28"/>
        </w:rPr>
      </w:pPr>
      <w:r>
        <w:rPr>
          <w:sz w:val="28"/>
        </w:rPr>
        <w:t>Положение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28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директора.</w:t>
      </w:r>
    </w:p>
    <w:p w:rsidR="00EF2316" w:rsidRDefault="00DA41C5">
      <w:pPr>
        <w:pStyle w:val="a4"/>
        <w:numPr>
          <w:ilvl w:val="1"/>
          <w:numId w:val="9"/>
        </w:numPr>
        <w:tabs>
          <w:tab w:val="left" w:pos="619"/>
        </w:tabs>
        <w:spacing w:line="362" w:lineRule="auto"/>
        <w:ind w:right="121" w:firstLine="0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4"/>
          <w:sz w:val="28"/>
        </w:rPr>
        <w:t xml:space="preserve"> </w:t>
      </w:r>
      <w:r>
        <w:rPr>
          <w:sz w:val="28"/>
        </w:rPr>
        <w:t>могут</w:t>
      </w:r>
      <w:r>
        <w:rPr>
          <w:spacing w:val="4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дополнения.</w:t>
      </w:r>
    </w:p>
    <w:p w:rsidR="00EF2316" w:rsidRDefault="00DA41C5">
      <w:pPr>
        <w:pStyle w:val="Heading1"/>
        <w:numPr>
          <w:ilvl w:val="0"/>
          <w:numId w:val="11"/>
        </w:numPr>
        <w:tabs>
          <w:tab w:val="left" w:pos="3800"/>
        </w:tabs>
        <w:spacing w:line="310" w:lineRule="exact"/>
        <w:ind w:left="3799" w:hanging="563"/>
        <w:jc w:val="both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</w:t>
      </w:r>
    </w:p>
    <w:p w:rsidR="00EF2316" w:rsidRDefault="00DA41C5">
      <w:pPr>
        <w:pStyle w:val="a4"/>
        <w:numPr>
          <w:ilvl w:val="1"/>
          <w:numId w:val="8"/>
        </w:numPr>
        <w:tabs>
          <w:tab w:val="left" w:pos="828"/>
        </w:tabs>
        <w:spacing w:before="155"/>
        <w:ind w:hanging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4237B8">
        <w:rPr>
          <w:sz w:val="28"/>
        </w:rPr>
        <w:t>ГДДТ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фронтальный.</w:t>
      </w:r>
    </w:p>
    <w:p w:rsidR="00EF2316" w:rsidRDefault="00DA41C5">
      <w:pPr>
        <w:pStyle w:val="a4"/>
        <w:numPr>
          <w:ilvl w:val="1"/>
          <w:numId w:val="8"/>
        </w:numPr>
        <w:tabs>
          <w:tab w:val="left" w:pos="828"/>
        </w:tabs>
        <w:spacing w:before="161" w:line="360" w:lineRule="auto"/>
        <w:ind w:left="119" w:right="116" w:firstLine="0"/>
        <w:jc w:val="both"/>
        <w:rPr>
          <w:sz w:val="28"/>
        </w:rPr>
      </w:pPr>
      <w:r>
        <w:rPr>
          <w:sz w:val="28"/>
        </w:rPr>
        <w:t>Фронтальный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поводится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всесторонней 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 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EF2316" w:rsidRDefault="00DA41C5">
      <w:pPr>
        <w:pStyle w:val="a4"/>
        <w:numPr>
          <w:ilvl w:val="1"/>
          <w:numId w:val="8"/>
        </w:numPr>
        <w:tabs>
          <w:tab w:val="left" w:pos="828"/>
        </w:tabs>
        <w:spacing w:before="1" w:line="360" w:lineRule="auto"/>
        <w:ind w:left="119" w:right="119" w:firstLine="0"/>
        <w:jc w:val="both"/>
        <w:rPr>
          <w:sz w:val="28"/>
        </w:rPr>
      </w:pPr>
      <w:r>
        <w:rPr>
          <w:sz w:val="28"/>
        </w:rPr>
        <w:t>Тематический контроль проводится на протяжении всего учебного года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целью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углубленного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изучения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 контроля.</w:t>
      </w:r>
    </w:p>
    <w:p w:rsidR="00EF2316" w:rsidRDefault="00DA41C5">
      <w:pPr>
        <w:pStyle w:val="a4"/>
        <w:numPr>
          <w:ilvl w:val="1"/>
          <w:numId w:val="8"/>
        </w:numPr>
        <w:tabs>
          <w:tab w:val="left" w:pos="828"/>
        </w:tabs>
        <w:spacing w:line="360" w:lineRule="auto"/>
        <w:ind w:left="119" w:right="112" w:firstLine="0"/>
        <w:jc w:val="both"/>
        <w:rPr>
          <w:sz w:val="28"/>
        </w:rPr>
      </w:pPr>
      <w:r>
        <w:rPr>
          <w:sz w:val="28"/>
        </w:rPr>
        <w:t>Контроль знаний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осуществляться в следующих формах: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вводный</w:t>
      </w:r>
      <w:r>
        <w:rPr>
          <w:spacing w:val="1"/>
          <w:sz w:val="28"/>
        </w:rPr>
        <w:t xml:space="preserve"> </w:t>
      </w:r>
      <w:r>
        <w:rPr>
          <w:sz w:val="28"/>
        </w:rPr>
        <w:t>(входной)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контроль.</w:t>
      </w:r>
    </w:p>
    <w:p w:rsidR="00EF2316" w:rsidRDefault="00DA41C5">
      <w:pPr>
        <w:pStyle w:val="a4"/>
        <w:numPr>
          <w:ilvl w:val="1"/>
          <w:numId w:val="8"/>
        </w:numPr>
        <w:tabs>
          <w:tab w:val="left" w:pos="828"/>
        </w:tabs>
        <w:spacing w:line="360" w:lineRule="auto"/>
        <w:ind w:left="119" w:right="113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дополнительного образования и (или) мастерами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пяти</w:t>
      </w:r>
      <w:r>
        <w:rPr>
          <w:spacing w:val="-5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"/>
          <w:sz w:val="28"/>
        </w:rPr>
        <w:t xml:space="preserve"> </w:t>
      </w:r>
      <w:r>
        <w:rPr>
          <w:sz w:val="28"/>
        </w:rPr>
        <w:t>(минимальный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балл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1,</w:t>
      </w:r>
      <w:r>
        <w:rPr>
          <w:spacing w:val="-9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балл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5).</w:t>
      </w:r>
    </w:p>
    <w:p w:rsidR="00EF2316" w:rsidRDefault="00DA41C5">
      <w:pPr>
        <w:pStyle w:val="a4"/>
        <w:numPr>
          <w:ilvl w:val="1"/>
          <w:numId w:val="8"/>
        </w:numPr>
        <w:tabs>
          <w:tab w:val="left" w:pos="927"/>
        </w:tabs>
        <w:spacing w:before="1" w:line="360" w:lineRule="auto"/>
        <w:ind w:left="119" w:right="113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инструментарием к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программе: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283"/>
        </w:tabs>
        <w:spacing w:line="360" w:lineRule="auto"/>
        <w:ind w:right="114" w:firstLine="0"/>
        <w:rPr>
          <w:sz w:val="28"/>
        </w:rPr>
      </w:pPr>
      <w:r>
        <w:rPr>
          <w:b/>
          <w:sz w:val="28"/>
        </w:rPr>
        <w:t>высокий уровен</w:t>
      </w:r>
      <w:proofErr w:type="gramStart"/>
      <w:r>
        <w:rPr>
          <w:b/>
          <w:sz w:val="28"/>
        </w:rPr>
        <w:t>ь(</w:t>
      </w:r>
      <w:proofErr w:type="gramEnd"/>
      <w:r>
        <w:rPr>
          <w:b/>
          <w:sz w:val="28"/>
        </w:rPr>
        <w:t xml:space="preserve">в) </w:t>
      </w:r>
      <w:r>
        <w:rPr>
          <w:sz w:val="28"/>
        </w:rPr>
        <w:t>– учащийся освоил практически весь объём знаний, овладел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 практические задания с элементами творчества в диапазоне</w:t>
      </w:r>
      <w:r>
        <w:rPr>
          <w:spacing w:val="1"/>
          <w:sz w:val="28"/>
        </w:rPr>
        <w:t xml:space="preserve"> </w:t>
      </w:r>
      <w:r>
        <w:rPr>
          <w:sz w:val="28"/>
        </w:rPr>
        <w:t>100-71 %,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употребляет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осознанно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содержанием;</w:t>
      </w:r>
    </w:p>
    <w:p w:rsidR="00EF2316" w:rsidRDefault="00EF2316">
      <w:pPr>
        <w:spacing w:line="360" w:lineRule="auto"/>
        <w:jc w:val="both"/>
        <w:rPr>
          <w:sz w:val="28"/>
        </w:rPr>
        <w:sectPr w:rsidR="00EF2316">
          <w:pgSz w:w="11910" w:h="16850"/>
          <w:pgMar w:top="740" w:right="700" w:bottom="280" w:left="980" w:header="48" w:footer="0" w:gutter="0"/>
          <w:cols w:space="720"/>
        </w:sectPr>
      </w:pPr>
    </w:p>
    <w:p w:rsidR="00EF2316" w:rsidRDefault="00DA41C5">
      <w:pPr>
        <w:pStyle w:val="a4"/>
        <w:numPr>
          <w:ilvl w:val="0"/>
          <w:numId w:val="7"/>
        </w:numPr>
        <w:tabs>
          <w:tab w:val="left" w:pos="307"/>
        </w:tabs>
        <w:spacing w:before="79" w:line="360" w:lineRule="auto"/>
        <w:ind w:right="114" w:firstLine="0"/>
        <w:rPr>
          <w:sz w:val="28"/>
        </w:rPr>
      </w:pPr>
      <w:r>
        <w:rPr>
          <w:b/>
          <w:sz w:val="28"/>
        </w:rPr>
        <w:lastRenderedPageBreak/>
        <w:t>средний уровен</w:t>
      </w:r>
      <w:proofErr w:type="gramStart"/>
      <w:r>
        <w:rPr>
          <w:b/>
          <w:sz w:val="28"/>
        </w:rPr>
        <w:t>ь(</w:t>
      </w:r>
      <w:proofErr w:type="gramEnd"/>
      <w:r>
        <w:rPr>
          <w:b/>
          <w:sz w:val="28"/>
        </w:rPr>
        <w:t xml:space="preserve">с) </w:t>
      </w:r>
      <w:r>
        <w:rPr>
          <w:sz w:val="28"/>
        </w:rPr>
        <w:t>– у учащегося объём усвоенных знаний, умений 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70-50%; сочетает специальную терминологию с бытовой, работает с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 с помощью педагога; в основном, выполняет задания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образца;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288"/>
        </w:tabs>
        <w:spacing w:line="360" w:lineRule="auto"/>
        <w:ind w:right="112" w:firstLine="0"/>
        <w:rPr>
          <w:sz w:val="28"/>
        </w:rPr>
      </w:pPr>
      <w:r>
        <w:rPr>
          <w:b/>
          <w:sz w:val="28"/>
        </w:rPr>
        <w:t>низкий уровень (</w:t>
      </w:r>
      <w:proofErr w:type="spellStart"/>
      <w:r>
        <w:rPr>
          <w:b/>
          <w:sz w:val="28"/>
        </w:rPr>
        <w:t>н</w:t>
      </w:r>
      <w:proofErr w:type="spellEnd"/>
      <w:r>
        <w:rPr>
          <w:b/>
          <w:sz w:val="28"/>
        </w:rPr>
        <w:t>)</w:t>
      </w:r>
      <w:r>
        <w:rPr>
          <w:sz w:val="28"/>
        </w:rPr>
        <w:t>– учащийся овладел менее чем 50% объёма знаний, умений 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навыков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серьёзные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 при работе с оборудованием; ребёнок в состоянии выполнять лишь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 практические задания педагога, как правило, избегает 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термины.</w:t>
      </w:r>
    </w:p>
    <w:p w:rsidR="00EF2316" w:rsidRDefault="00DA41C5">
      <w:pPr>
        <w:pStyle w:val="a4"/>
        <w:numPr>
          <w:ilvl w:val="1"/>
          <w:numId w:val="8"/>
        </w:numPr>
        <w:tabs>
          <w:tab w:val="left" w:pos="711"/>
        </w:tabs>
        <w:spacing w:before="3" w:line="360" w:lineRule="auto"/>
        <w:ind w:left="119" w:right="112" w:firstLine="0"/>
        <w:jc w:val="both"/>
        <w:rPr>
          <w:sz w:val="28"/>
        </w:rPr>
      </w:pPr>
      <w:r>
        <w:rPr>
          <w:sz w:val="28"/>
        </w:rPr>
        <w:t>По итогам проведения контроля педагогический работник сдает 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курирующе</w:t>
      </w:r>
      <w:r w:rsidR="004237B8">
        <w:rPr>
          <w:sz w:val="28"/>
        </w:rPr>
        <w:t>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сроки.</w:t>
      </w:r>
    </w:p>
    <w:p w:rsidR="00EF2316" w:rsidRDefault="00DA41C5">
      <w:pPr>
        <w:pStyle w:val="Heading1"/>
        <w:numPr>
          <w:ilvl w:val="0"/>
          <w:numId w:val="11"/>
        </w:numPr>
        <w:tabs>
          <w:tab w:val="left" w:pos="2895"/>
        </w:tabs>
        <w:spacing w:before="3"/>
        <w:ind w:left="2894" w:hanging="282"/>
        <w:jc w:val="both"/>
      </w:pPr>
      <w:r>
        <w:t>Вводный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</w:t>
      </w:r>
    </w:p>
    <w:p w:rsidR="00EF2316" w:rsidRDefault="00DA41C5">
      <w:pPr>
        <w:pStyle w:val="a4"/>
        <w:numPr>
          <w:ilvl w:val="1"/>
          <w:numId w:val="6"/>
        </w:numPr>
        <w:tabs>
          <w:tab w:val="left" w:pos="627"/>
        </w:tabs>
        <w:spacing w:before="155" w:line="360" w:lineRule="auto"/>
        <w:ind w:right="113" w:firstLine="0"/>
        <w:jc w:val="both"/>
        <w:rPr>
          <w:sz w:val="28"/>
        </w:rPr>
      </w:pPr>
      <w:r>
        <w:rPr>
          <w:sz w:val="28"/>
        </w:rPr>
        <w:t>Вводный</w:t>
      </w:r>
      <w:r>
        <w:rPr>
          <w:spacing w:val="11"/>
          <w:sz w:val="28"/>
        </w:rPr>
        <w:t xml:space="preserve"> </w:t>
      </w:r>
      <w:r>
        <w:rPr>
          <w:sz w:val="28"/>
        </w:rPr>
        <w:t>(входной)</w:t>
      </w:r>
      <w:r>
        <w:rPr>
          <w:spacing w:val="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0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 </w:t>
      </w:r>
      <w:r w:rsidR="004237B8">
        <w:rPr>
          <w:sz w:val="28"/>
        </w:rPr>
        <w:t>целью выявления уровня знаний</w:t>
      </w:r>
      <w:r>
        <w:rPr>
          <w:sz w:val="28"/>
        </w:rPr>
        <w:t>, умений и навыков учащихся, 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на первый год обучения по дополнительным 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с целью определения форм и методов работы в объединении , а так же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способностями.</w:t>
      </w:r>
    </w:p>
    <w:p w:rsidR="00EF2316" w:rsidRDefault="00DA41C5">
      <w:pPr>
        <w:pStyle w:val="a4"/>
        <w:numPr>
          <w:ilvl w:val="1"/>
          <w:numId w:val="6"/>
        </w:numPr>
        <w:tabs>
          <w:tab w:val="left" w:pos="653"/>
        </w:tabs>
        <w:spacing w:before="2" w:line="360" w:lineRule="auto"/>
        <w:ind w:right="113" w:firstLine="0"/>
        <w:jc w:val="both"/>
        <w:rPr>
          <w:sz w:val="28"/>
        </w:rPr>
      </w:pPr>
      <w:r>
        <w:rPr>
          <w:sz w:val="28"/>
        </w:rPr>
        <w:t>Вводный контроль проводится педагогическими работниками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p w:rsidR="00EF2316" w:rsidRDefault="00DA41C5">
      <w:pPr>
        <w:pStyle w:val="a4"/>
        <w:numPr>
          <w:ilvl w:val="1"/>
          <w:numId w:val="6"/>
        </w:numPr>
        <w:tabs>
          <w:tab w:val="left" w:pos="686"/>
        </w:tabs>
        <w:spacing w:before="2" w:line="360" w:lineRule="auto"/>
        <w:ind w:right="121" w:firstLine="69"/>
        <w:jc w:val="both"/>
        <w:rPr>
          <w:sz w:val="28"/>
        </w:rPr>
      </w:pPr>
      <w:r>
        <w:rPr>
          <w:sz w:val="28"/>
        </w:rPr>
        <w:t>Результаты вводного контроля фиксируются в журнале учета работы 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объединении.</w:t>
      </w:r>
    </w:p>
    <w:p w:rsidR="00EF2316" w:rsidRDefault="00DA41C5">
      <w:pPr>
        <w:pStyle w:val="a4"/>
        <w:numPr>
          <w:ilvl w:val="1"/>
          <w:numId w:val="6"/>
        </w:numPr>
        <w:tabs>
          <w:tab w:val="left" w:pos="679"/>
        </w:tabs>
        <w:spacing w:line="360" w:lineRule="auto"/>
        <w:ind w:right="117" w:firstLine="0"/>
        <w:jc w:val="both"/>
        <w:rPr>
          <w:sz w:val="28"/>
        </w:rPr>
      </w:pPr>
      <w:r>
        <w:rPr>
          <w:sz w:val="28"/>
        </w:rPr>
        <w:t>Анализ результатов вводного контроля сдается 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 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сроки.</w:t>
      </w:r>
    </w:p>
    <w:p w:rsidR="00EF2316" w:rsidRDefault="00DA41C5">
      <w:pPr>
        <w:pStyle w:val="Heading1"/>
        <w:numPr>
          <w:ilvl w:val="0"/>
          <w:numId w:val="11"/>
        </w:numPr>
        <w:tabs>
          <w:tab w:val="left" w:pos="2642"/>
        </w:tabs>
        <w:spacing w:before="2"/>
        <w:ind w:left="2641" w:hanging="281"/>
        <w:jc w:val="both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</w:t>
      </w:r>
    </w:p>
    <w:p w:rsidR="00EF2316" w:rsidRDefault="00DA41C5">
      <w:pPr>
        <w:pStyle w:val="a4"/>
        <w:numPr>
          <w:ilvl w:val="1"/>
          <w:numId w:val="5"/>
        </w:numPr>
        <w:tabs>
          <w:tab w:val="left" w:pos="828"/>
        </w:tabs>
        <w:spacing w:before="158" w:line="360" w:lineRule="auto"/>
        <w:ind w:right="111" w:firstLine="0"/>
        <w:jc w:val="both"/>
        <w:rPr>
          <w:sz w:val="28"/>
        </w:rPr>
      </w:pPr>
      <w:r>
        <w:rPr>
          <w:sz w:val="28"/>
        </w:rPr>
        <w:t>Текущий контроль знаний – осуществляется при освоении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общеобразовательных программ, по итогам каждого полугодия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обучения.</w:t>
      </w:r>
    </w:p>
    <w:p w:rsidR="00EF2316" w:rsidRDefault="00EF2316">
      <w:pPr>
        <w:spacing w:line="360" w:lineRule="auto"/>
        <w:jc w:val="both"/>
        <w:rPr>
          <w:sz w:val="28"/>
        </w:rPr>
        <w:sectPr w:rsidR="00EF2316">
          <w:pgSz w:w="11910" w:h="16850"/>
          <w:pgMar w:top="740" w:right="700" w:bottom="280" w:left="980" w:header="48" w:footer="0" w:gutter="0"/>
          <w:cols w:space="720"/>
        </w:sectPr>
      </w:pPr>
    </w:p>
    <w:p w:rsidR="00EF2316" w:rsidRDefault="00DA41C5">
      <w:pPr>
        <w:pStyle w:val="a4"/>
        <w:numPr>
          <w:ilvl w:val="1"/>
          <w:numId w:val="5"/>
        </w:numPr>
        <w:tabs>
          <w:tab w:val="left" w:pos="838"/>
        </w:tabs>
        <w:spacing w:before="79" w:line="362" w:lineRule="auto"/>
        <w:ind w:right="116" w:firstLine="0"/>
        <w:jc w:val="both"/>
        <w:rPr>
          <w:sz w:val="28"/>
        </w:rPr>
      </w:pPr>
      <w:r>
        <w:rPr>
          <w:sz w:val="28"/>
        </w:rPr>
        <w:lastRenderedPageBreak/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должностными обязанностями.</w:t>
      </w:r>
    </w:p>
    <w:p w:rsidR="00EF2316" w:rsidRDefault="00DA41C5">
      <w:pPr>
        <w:pStyle w:val="a4"/>
        <w:numPr>
          <w:ilvl w:val="1"/>
          <w:numId w:val="5"/>
        </w:numPr>
        <w:tabs>
          <w:tab w:val="left" w:pos="605"/>
        </w:tabs>
        <w:spacing w:line="360" w:lineRule="auto"/>
        <w:ind w:right="118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журналах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8"/>
          <w:sz w:val="28"/>
        </w:rPr>
        <w:t xml:space="preserve"> </w:t>
      </w:r>
      <w:r>
        <w:rPr>
          <w:sz w:val="28"/>
        </w:rPr>
        <w:t>дополнительного образования в объединении, журналах учета 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обучения групп профессионального обучения.</w:t>
      </w:r>
    </w:p>
    <w:p w:rsidR="00EF2316" w:rsidRDefault="00DA41C5">
      <w:pPr>
        <w:pStyle w:val="a4"/>
        <w:numPr>
          <w:ilvl w:val="1"/>
          <w:numId w:val="5"/>
        </w:numPr>
        <w:tabs>
          <w:tab w:val="left" w:pos="679"/>
        </w:tabs>
        <w:spacing w:line="360" w:lineRule="auto"/>
        <w:ind w:right="121" w:firstLine="0"/>
        <w:jc w:val="both"/>
        <w:rPr>
          <w:sz w:val="28"/>
        </w:rPr>
      </w:pPr>
      <w:r>
        <w:rPr>
          <w:sz w:val="28"/>
        </w:rPr>
        <w:t>Анализ результатов вводного контроля сдается заместителю 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установленные сроки.</w:t>
      </w:r>
    </w:p>
    <w:p w:rsidR="00EF2316" w:rsidRDefault="00DA41C5">
      <w:pPr>
        <w:pStyle w:val="Heading1"/>
        <w:numPr>
          <w:ilvl w:val="0"/>
          <w:numId w:val="11"/>
        </w:numPr>
        <w:tabs>
          <w:tab w:val="left" w:pos="2119"/>
        </w:tabs>
        <w:ind w:left="2118" w:hanging="281"/>
        <w:jc w:val="both"/>
      </w:pPr>
      <w:r>
        <w:t>Промежуточный</w:t>
      </w:r>
      <w:r>
        <w:rPr>
          <w:spacing w:val="64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</w:p>
    <w:p w:rsidR="00EF2316" w:rsidRDefault="00DA41C5">
      <w:pPr>
        <w:pStyle w:val="a4"/>
        <w:numPr>
          <w:ilvl w:val="1"/>
          <w:numId w:val="4"/>
        </w:numPr>
        <w:tabs>
          <w:tab w:val="left" w:pos="828"/>
        </w:tabs>
        <w:spacing w:before="155"/>
        <w:ind w:hanging="709"/>
        <w:jc w:val="both"/>
        <w:rPr>
          <w:sz w:val="28"/>
        </w:rPr>
      </w:pPr>
      <w:r>
        <w:rPr>
          <w:sz w:val="28"/>
        </w:rPr>
        <w:t>Промежуточный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 –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завершении</w:t>
      </w:r>
    </w:p>
    <w:p w:rsidR="00EF2316" w:rsidRDefault="00DA41C5">
      <w:pPr>
        <w:pStyle w:val="a3"/>
        <w:spacing w:before="163"/>
        <w:jc w:val="left"/>
      </w:pPr>
      <w:r>
        <w:t>освоения</w:t>
      </w:r>
      <w:r>
        <w:rPr>
          <w:spacing w:val="-4"/>
        </w:rPr>
        <w:t xml:space="preserve"> </w:t>
      </w:r>
      <w:r>
        <w:t>законченной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</w:p>
    <w:p w:rsidR="00EF2316" w:rsidRDefault="00DA41C5">
      <w:pPr>
        <w:pStyle w:val="a3"/>
        <w:spacing w:before="161" w:line="360" w:lineRule="auto"/>
        <w:ind w:right="543"/>
        <w:jc w:val="left"/>
      </w:pPr>
      <w:r>
        <w:t>В группах профессионального обучения при подведении итогов, 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лабораторно-практических</w:t>
      </w:r>
      <w:r>
        <w:rPr>
          <w:spacing w:val="-1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года.</w:t>
      </w:r>
    </w:p>
    <w:p w:rsidR="00EF2316" w:rsidRDefault="00DA41C5">
      <w:pPr>
        <w:pStyle w:val="a4"/>
        <w:numPr>
          <w:ilvl w:val="1"/>
          <w:numId w:val="4"/>
        </w:numPr>
        <w:tabs>
          <w:tab w:val="left" w:pos="681"/>
        </w:tabs>
        <w:spacing w:line="320" w:lineRule="exact"/>
        <w:ind w:left="681" w:hanging="562"/>
        <w:rPr>
          <w:sz w:val="28"/>
        </w:rPr>
      </w:pPr>
      <w:r>
        <w:rPr>
          <w:sz w:val="28"/>
        </w:rPr>
        <w:t>Промежуточный</w:t>
      </w:r>
      <w:r>
        <w:rPr>
          <w:spacing w:val="6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работник,</w:t>
      </w:r>
    </w:p>
    <w:p w:rsidR="00EF2316" w:rsidRDefault="00DA41C5">
      <w:pPr>
        <w:pStyle w:val="a3"/>
        <w:spacing w:before="162"/>
      </w:pPr>
      <w:proofErr w:type="gramStart"/>
      <w:r>
        <w:t>реализующий</w:t>
      </w:r>
      <w:proofErr w:type="gramEnd"/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со своими</w:t>
      </w:r>
      <w:r>
        <w:rPr>
          <w:spacing w:val="-2"/>
        </w:rPr>
        <w:t xml:space="preserve"> </w:t>
      </w:r>
      <w:r>
        <w:t>должностными</w:t>
      </w:r>
      <w:r>
        <w:rPr>
          <w:spacing w:val="-4"/>
        </w:rPr>
        <w:t xml:space="preserve"> </w:t>
      </w:r>
      <w:r>
        <w:t>обязанностями.</w:t>
      </w:r>
    </w:p>
    <w:p w:rsidR="00EF2316" w:rsidRDefault="00DA41C5">
      <w:pPr>
        <w:pStyle w:val="a4"/>
        <w:numPr>
          <w:ilvl w:val="1"/>
          <w:numId w:val="4"/>
        </w:numPr>
        <w:tabs>
          <w:tab w:val="left" w:pos="631"/>
        </w:tabs>
        <w:spacing w:before="161" w:line="360" w:lineRule="auto"/>
        <w:ind w:left="119" w:right="120" w:firstLine="0"/>
        <w:jc w:val="both"/>
        <w:rPr>
          <w:sz w:val="28"/>
        </w:rPr>
      </w:pPr>
      <w:r>
        <w:rPr>
          <w:sz w:val="28"/>
        </w:rPr>
        <w:t>Результаты промежуточного контроля фиксируются в журналах учета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 обучения.</w:t>
      </w:r>
    </w:p>
    <w:p w:rsidR="00EF2316" w:rsidRDefault="00DA41C5">
      <w:pPr>
        <w:pStyle w:val="a3"/>
        <w:spacing w:before="1" w:line="360" w:lineRule="auto"/>
        <w:ind w:right="122"/>
      </w:pPr>
      <w:r>
        <w:t>5.4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вводного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сдается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67"/>
        </w:rPr>
        <w:t xml:space="preserve"> </w:t>
      </w:r>
      <w:r>
        <w:t>курирующему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установленные сроки.</w:t>
      </w:r>
    </w:p>
    <w:p w:rsidR="00EF2316" w:rsidRDefault="00DA41C5">
      <w:pPr>
        <w:pStyle w:val="Heading1"/>
        <w:numPr>
          <w:ilvl w:val="0"/>
          <w:numId w:val="11"/>
        </w:numPr>
        <w:tabs>
          <w:tab w:val="left" w:pos="3003"/>
        </w:tabs>
        <w:spacing w:before="4"/>
        <w:ind w:left="3002" w:hanging="282"/>
        <w:jc w:val="both"/>
      </w:pPr>
      <w:r>
        <w:t>Итоговая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EF2316" w:rsidRDefault="00DA41C5">
      <w:pPr>
        <w:pStyle w:val="a4"/>
        <w:numPr>
          <w:ilvl w:val="1"/>
          <w:numId w:val="3"/>
        </w:numPr>
        <w:tabs>
          <w:tab w:val="left" w:pos="838"/>
        </w:tabs>
        <w:spacing w:before="155" w:line="360" w:lineRule="auto"/>
        <w:ind w:right="117" w:firstLine="0"/>
        <w:jc w:val="both"/>
        <w:rPr>
          <w:sz w:val="28"/>
        </w:rPr>
      </w:pPr>
      <w:r>
        <w:rPr>
          <w:sz w:val="28"/>
        </w:rPr>
        <w:t xml:space="preserve">Итоговая аттестация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программой.</w:t>
      </w:r>
    </w:p>
    <w:p w:rsidR="00EF2316" w:rsidRDefault="00DA41C5">
      <w:pPr>
        <w:pStyle w:val="a4"/>
        <w:numPr>
          <w:ilvl w:val="1"/>
          <w:numId w:val="3"/>
        </w:numPr>
        <w:tabs>
          <w:tab w:val="left" w:pos="960"/>
        </w:tabs>
        <w:spacing w:before="1" w:line="360" w:lineRule="auto"/>
        <w:ind w:right="115" w:firstLine="0"/>
        <w:jc w:val="both"/>
        <w:rPr>
          <w:sz w:val="28"/>
        </w:rPr>
      </w:pP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выдаваться документ установленного учреждением образца,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(программ).</w:t>
      </w:r>
    </w:p>
    <w:p w:rsidR="00EF2316" w:rsidRDefault="00DA41C5">
      <w:pPr>
        <w:pStyle w:val="a4"/>
        <w:numPr>
          <w:ilvl w:val="1"/>
          <w:numId w:val="3"/>
        </w:numPr>
        <w:tabs>
          <w:tab w:val="left" w:pos="735"/>
        </w:tabs>
        <w:spacing w:before="1" w:line="360" w:lineRule="auto"/>
        <w:ind w:right="113" w:firstLine="0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экзамена.</w:t>
      </w:r>
    </w:p>
    <w:p w:rsidR="00EF2316" w:rsidRDefault="00EF2316">
      <w:pPr>
        <w:spacing w:line="360" w:lineRule="auto"/>
        <w:jc w:val="both"/>
        <w:rPr>
          <w:sz w:val="28"/>
        </w:rPr>
        <w:sectPr w:rsidR="00EF2316">
          <w:pgSz w:w="11910" w:h="16850"/>
          <w:pgMar w:top="740" w:right="700" w:bottom="280" w:left="980" w:header="48" w:footer="0" w:gutter="0"/>
          <w:cols w:space="720"/>
        </w:sectPr>
      </w:pPr>
    </w:p>
    <w:p w:rsidR="00EF2316" w:rsidRDefault="00DA41C5">
      <w:pPr>
        <w:pStyle w:val="a4"/>
        <w:numPr>
          <w:ilvl w:val="1"/>
          <w:numId w:val="3"/>
        </w:numPr>
        <w:tabs>
          <w:tab w:val="left" w:pos="727"/>
        </w:tabs>
        <w:spacing w:before="79" w:line="362" w:lineRule="auto"/>
        <w:ind w:right="116" w:firstLine="0"/>
        <w:jc w:val="both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комиссия.</w:t>
      </w:r>
    </w:p>
    <w:p w:rsidR="00EF2316" w:rsidRDefault="00DA41C5">
      <w:pPr>
        <w:pStyle w:val="a3"/>
        <w:spacing w:line="360" w:lineRule="auto"/>
        <w:ind w:right="116" w:firstLine="789"/>
      </w:pPr>
      <w:r>
        <w:t>Состав квалификационной комиссии формируется учреждением по каждой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 учреждений заказчиков</w:t>
      </w:r>
      <w:r>
        <w:rPr>
          <w:spacing w:val="-5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рабочих.</w:t>
      </w:r>
    </w:p>
    <w:p w:rsidR="00EF2316" w:rsidRDefault="00DA41C5">
      <w:pPr>
        <w:pStyle w:val="a3"/>
        <w:spacing w:line="360" w:lineRule="auto"/>
        <w:ind w:right="113" w:firstLine="720"/>
      </w:pPr>
      <w:r>
        <w:t>Квалификационную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возглавляет</w:t>
      </w:r>
      <w:r>
        <w:rPr>
          <w:spacing w:val="1"/>
        </w:rPr>
        <w:t xml:space="preserve"> </w:t>
      </w:r>
      <w:r>
        <w:t>председатель,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требований,</w:t>
      </w:r>
      <w:r>
        <w:rPr>
          <w:spacing w:val="-2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выпускникам.</w:t>
      </w:r>
    </w:p>
    <w:p w:rsidR="00EF2316" w:rsidRDefault="00DA41C5">
      <w:pPr>
        <w:pStyle w:val="a4"/>
        <w:numPr>
          <w:ilvl w:val="1"/>
          <w:numId w:val="3"/>
        </w:numPr>
        <w:tabs>
          <w:tab w:val="left" w:pos="600"/>
        </w:tabs>
        <w:spacing w:line="360" w:lineRule="auto"/>
        <w:ind w:right="113" w:firstLine="0"/>
        <w:jc w:val="both"/>
        <w:rPr>
          <w:sz w:val="28"/>
        </w:rPr>
      </w:pP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освоившим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67"/>
          <w:sz w:val="28"/>
        </w:rPr>
        <w:t xml:space="preserve"> </w:t>
      </w:r>
      <w:r>
        <w:rPr>
          <w:sz w:val="28"/>
        </w:rPr>
        <w:t>сдавшим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экзамен,</w:t>
      </w:r>
      <w:r>
        <w:rPr>
          <w:spacing w:val="1"/>
          <w:sz w:val="28"/>
        </w:rPr>
        <w:t xml:space="preserve"> </w:t>
      </w:r>
      <w:r>
        <w:rPr>
          <w:sz w:val="28"/>
        </w:rPr>
        <w:t>выдаётся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EF2316" w:rsidRDefault="00DA41C5">
      <w:pPr>
        <w:pStyle w:val="a4"/>
        <w:numPr>
          <w:ilvl w:val="1"/>
          <w:numId w:val="3"/>
        </w:numPr>
        <w:tabs>
          <w:tab w:val="left" w:pos="744"/>
        </w:tabs>
        <w:spacing w:line="360" w:lineRule="auto"/>
        <w:ind w:right="115" w:firstLine="0"/>
        <w:jc w:val="both"/>
        <w:rPr>
          <w:sz w:val="28"/>
        </w:rPr>
      </w:pP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на основании приказа директора учреждения об его отчислении в связи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обучения.</w:t>
      </w:r>
    </w:p>
    <w:p w:rsidR="00EF2316" w:rsidRDefault="00DA41C5">
      <w:pPr>
        <w:pStyle w:val="a4"/>
        <w:numPr>
          <w:ilvl w:val="1"/>
          <w:numId w:val="3"/>
        </w:numPr>
        <w:tabs>
          <w:tab w:val="left" w:pos="917"/>
        </w:tabs>
        <w:spacing w:line="360" w:lineRule="auto"/>
        <w:ind w:right="112" w:firstLine="0"/>
        <w:jc w:val="both"/>
        <w:rPr>
          <w:sz w:val="28"/>
        </w:rPr>
      </w:pP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прошедшему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получившему на итоговой аттестации неудовлетворительные результаты, выдаётся</w:t>
      </w:r>
      <w:r>
        <w:rPr>
          <w:spacing w:val="-68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 обучения.</w:t>
      </w:r>
    </w:p>
    <w:p w:rsidR="00EF2316" w:rsidRDefault="00DA41C5">
      <w:pPr>
        <w:pStyle w:val="Heading1"/>
        <w:numPr>
          <w:ilvl w:val="0"/>
          <w:numId w:val="11"/>
        </w:numPr>
        <w:tabs>
          <w:tab w:val="left" w:pos="1366"/>
        </w:tabs>
        <w:spacing w:line="278" w:lineRule="auto"/>
        <w:ind w:left="1722" w:right="1083" w:hanging="639"/>
        <w:jc w:val="both"/>
      </w:pPr>
      <w:r>
        <w:t>Оспаривание результатов текущего контроля 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</w:t>
      </w:r>
    </w:p>
    <w:p w:rsidR="00EF2316" w:rsidRDefault="00DA41C5">
      <w:pPr>
        <w:pStyle w:val="a4"/>
        <w:numPr>
          <w:ilvl w:val="1"/>
          <w:numId w:val="2"/>
        </w:numPr>
        <w:tabs>
          <w:tab w:val="left" w:pos="648"/>
        </w:tabs>
        <w:spacing w:line="360" w:lineRule="auto"/>
        <w:ind w:right="113" w:firstLine="0"/>
        <w:jc w:val="both"/>
        <w:rPr>
          <w:sz w:val="28"/>
        </w:rPr>
      </w:pPr>
      <w:r>
        <w:rPr>
          <w:sz w:val="28"/>
        </w:rPr>
        <w:t>Обучающиеся и/или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(законные представители), не согласные 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 текущего контроля успеваемости или результатами промежуточной</w:t>
      </w:r>
      <w:proofErr w:type="gramStart"/>
      <w:r>
        <w:rPr>
          <w:sz w:val="28"/>
        </w:rPr>
        <w:t xml:space="preserve"> ,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2"/>
          <w:sz w:val="28"/>
        </w:rPr>
        <w:t xml:space="preserve"> </w:t>
      </w:r>
      <w:r>
        <w:rPr>
          <w:sz w:val="28"/>
        </w:rPr>
        <w:t>обжаловать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результаты.</w:t>
      </w:r>
    </w:p>
    <w:p w:rsidR="00EF2316" w:rsidRDefault="00DA41C5">
      <w:pPr>
        <w:pStyle w:val="a4"/>
        <w:numPr>
          <w:ilvl w:val="1"/>
          <w:numId w:val="2"/>
        </w:numPr>
        <w:tabs>
          <w:tab w:val="left" w:pos="723"/>
        </w:tabs>
        <w:spacing w:line="360" w:lineRule="auto"/>
        <w:ind w:right="119" w:firstLine="0"/>
        <w:jc w:val="both"/>
        <w:rPr>
          <w:sz w:val="28"/>
        </w:rPr>
      </w:pPr>
      <w:r>
        <w:rPr>
          <w:sz w:val="28"/>
        </w:rPr>
        <w:t>Оспаривание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комиссии).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промежуточной,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7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EF2316" w:rsidRDefault="00DA41C5">
      <w:pPr>
        <w:pStyle w:val="a4"/>
        <w:numPr>
          <w:ilvl w:val="1"/>
          <w:numId w:val="2"/>
        </w:numPr>
        <w:tabs>
          <w:tab w:val="left" w:pos="723"/>
        </w:tabs>
        <w:ind w:left="722" w:hanging="604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информация: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473"/>
        </w:tabs>
        <w:spacing w:before="151"/>
        <w:ind w:left="472" w:hanging="354"/>
        <w:rPr>
          <w:sz w:val="28"/>
        </w:rPr>
      </w:pPr>
      <w:r>
        <w:rPr>
          <w:sz w:val="28"/>
        </w:rPr>
        <w:t>о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нарушении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порядка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проведения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текущего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контроля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успеваемости  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</w:p>
    <w:p w:rsidR="00EF2316" w:rsidRDefault="00EF2316">
      <w:pPr>
        <w:jc w:val="both"/>
        <w:rPr>
          <w:sz w:val="28"/>
        </w:rPr>
        <w:sectPr w:rsidR="00EF2316">
          <w:pgSz w:w="11910" w:h="16850"/>
          <w:pgMar w:top="740" w:right="700" w:bottom="280" w:left="980" w:header="48" w:footer="0" w:gutter="0"/>
          <w:cols w:space="720"/>
        </w:sectPr>
      </w:pPr>
    </w:p>
    <w:p w:rsidR="00EF2316" w:rsidRDefault="00DA41C5">
      <w:pPr>
        <w:pStyle w:val="a3"/>
        <w:spacing w:before="79"/>
      </w:pPr>
      <w:r>
        <w:lastRenderedPageBreak/>
        <w:t>промежуточной,</w:t>
      </w:r>
      <w:r>
        <w:rPr>
          <w:spacing w:val="-4"/>
        </w:rPr>
        <w:t xml:space="preserve"> </w:t>
      </w:r>
      <w:r>
        <w:t>итоговой</w:t>
      </w:r>
      <w:r>
        <w:rPr>
          <w:spacing w:val="6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293"/>
        </w:tabs>
        <w:spacing w:before="163" w:line="360" w:lineRule="auto"/>
        <w:ind w:right="113" w:firstLine="0"/>
        <w:rPr>
          <w:sz w:val="28"/>
        </w:rPr>
      </w:pPr>
      <w:r>
        <w:rPr>
          <w:sz w:val="28"/>
        </w:rPr>
        <w:t>о несогласии с результатами текущего контроля успеваемости и промежуточной,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EF2316" w:rsidRDefault="00DA41C5">
      <w:pPr>
        <w:pStyle w:val="a4"/>
        <w:numPr>
          <w:ilvl w:val="1"/>
          <w:numId w:val="2"/>
        </w:numPr>
        <w:tabs>
          <w:tab w:val="left" w:pos="723"/>
        </w:tabs>
        <w:spacing w:line="360" w:lineRule="auto"/>
        <w:ind w:right="121" w:firstLine="0"/>
        <w:jc w:val="both"/>
        <w:rPr>
          <w:sz w:val="28"/>
        </w:rPr>
      </w:pPr>
      <w:r>
        <w:rPr>
          <w:sz w:val="28"/>
        </w:rPr>
        <w:t>Проверять обоснованность заявления, а также доводы и факты, изложенные в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заявлении не вправе те педагогические работники, которые принимали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оспариваемых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успеваемости и/или</w:t>
      </w:r>
    </w:p>
    <w:p w:rsidR="00EF2316" w:rsidRDefault="00DA41C5">
      <w:pPr>
        <w:pStyle w:val="a3"/>
      </w:pPr>
      <w:r>
        <w:t>Промежуточной,</w:t>
      </w:r>
      <w:r>
        <w:rPr>
          <w:spacing w:val="-4"/>
        </w:rPr>
        <w:t xml:space="preserve"> </w:t>
      </w:r>
      <w:r>
        <w:t>итоговой</w:t>
      </w:r>
      <w:r>
        <w:rPr>
          <w:spacing w:val="6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EF2316" w:rsidRDefault="00DA41C5">
      <w:pPr>
        <w:pStyle w:val="a4"/>
        <w:numPr>
          <w:ilvl w:val="1"/>
          <w:numId w:val="2"/>
        </w:numPr>
        <w:tabs>
          <w:tab w:val="left" w:pos="723"/>
        </w:tabs>
        <w:spacing w:before="160" w:line="360" w:lineRule="auto"/>
        <w:ind w:right="124" w:firstLine="0"/>
        <w:jc w:val="both"/>
        <w:rPr>
          <w:sz w:val="28"/>
        </w:rPr>
      </w:pPr>
      <w:r>
        <w:rPr>
          <w:sz w:val="28"/>
        </w:rPr>
        <w:t>По результатам рассмотрения заявления комиссия по урегулированию споров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4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решений: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283"/>
        </w:tabs>
        <w:spacing w:before="2"/>
        <w:ind w:left="282"/>
        <w:rPr>
          <w:sz w:val="28"/>
        </w:rPr>
      </w:pPr>
      <w:r>
        <w:rPr>
          <w:sz w:val="28"/>
        </w:rPr>
        <w:t>отклонить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заявление;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430"/>
        </w:tabs>
        <w:spacing w:before="160" w:line="360" w:lineRule="auto"/>
        <w:ind w:right="113" w:firstLine="0"/>
        <w:rPr>
          <w:sz w:val="28"/>
        </w:rPr>
      </w:pPr>
      <w:r>
        <w:rPr>
          <w:sz w:val="28"/>
        </w:rPr>
        <w:t>признать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промежуточной,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недействительными.</w:t>
      </w:r>
    </w:p>
    <w:p w:rsidR="00EF2316" w:rsidRDefault="00DA41C5">
      <w:pPr>
        <w:pStyle w:val="a3"/>
        <w:spacing w:line="360" w:lineRule="auto"/>
        <w:ind w:right="116" w:firstLine="55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rPr>
          <w:spacing w:val="-1"/>
        </w:rPr>
        <w:t xml:space="preserve">промежуточной, итоговой аттестации </w:t>
      </w:r>
      <w:r>
        <w:t xml:space="preserve">обучающихся </w:t>
      </w:r>
      <w:proofErr w:type="gramStart"/>
      <w:r>
        <w:t>недействительными</w:t>
      </w:r>
      <w:proofErr w:type="gramEnd"/>
      <w:r>
        <w:t>, комиссии</w:t>
      </w:r>
      <w:r>
        <w:rPr>
          <w:spacing w:val="-67"/>
        </w:rPr>
        <w:t xml:space="preserve"> </w:t>
      </w:r>
      <w:r>
        <w:t>должна: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305"/>
        </w:tabs>
        <w:spacing w:line="360" w:lineRule="auto"/>
        <w:ind w:right="119" w:firstLine="0"/>
        <w:rPr>
          <w:sz w:val="28"/>
        </w:rPr>
      </w:pPr>
      <w:r>
        <w:rPr>
          <w:sz w:val="28"/>
        </w:rPr>
        <w:t>определить порядок и сроки прохождения текущего контроля успеваемости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промежуточной,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обучающихся, результаты которых были</w:t>
      </w:r>
      <w:r>
        <w:rPr>
          <w:spacing w:val="1"/>
          <w:sz w:val="28"/>
        </w:rPr>
        <w:t xml:space="preserve"> </w:t>
      </w:r>
      <w:r>
        <w:rPr>
          <w:sz w:val="28"/>
        </w:rPr>
        <w:t>отменены,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образуется;</w:t>
      </w:r>
    </w:p>
    <w:p w:rsidR="00EF2316" w:rsidRDefault="00DA41C5">
      <w:pPr>
        <w:pStyle w:val="a4"/>
        <w:numPr>
          <w:ilvl w:val="0"/>
          <w:numId w:val="7"/>
        </w:numPr>
        <w:tabs>
          <w:tab w:val="left" w:pos="466"/>
        </w:tabs>
        <w:spacing w:before="1" w:line="362" w:lineRule="auto"/>
        <w:ind w:right="113" w:firstLine="0"/>
        <w:rPr>
          <w:sz w:val="28"/>
        </w:rPr>
      </w:pPr>
      <w:r>
        <w:rPr>
          <w:sz w:val="28"/>
        </w:rPr>
        <w:t>вынести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EF2316" w:rsidRDefault="00EF2316">
      <w:pPr>
        <w:pStyle w:val="a3"/>
        <w:spacing w:before="6"/>
        <w:ind w:left="0"/>
        <w:jc w:val="left"/>
        <w:rPr>
          <w:sz w:val="27"/>
        </w:rPr>
      </w:pPr>
    </w:p>
    <w:p w:rsidR="00EF2316" w:rsidRDefault="00DA41C5">
      <w:pPr>
        <w:pStyle w:val="Heading1"/>
        <w:numPr>
          <w:ilvl w:val="0"/>
          <w:numId w:val="11"/>
        </w:numPr>
        <w:tabs>
          <w:tab w:val="left" w:pos="3384"/>
        </w:tabs>
        <w:ind w:left="3383" w:hanging="214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EF2316" w:rsidRDefault="00DA41C5">
      <w:pPr>
        <w:pStyle w:val="a4"/>
        <w:numPr>
          <w:ilvl w:val="1"/>
          <w:numId w:val="1"/>
        </w:numPr>
        <w:tabs>
          <w:tab w:val="left" w:pos="612"/>
        </w:tabs>
        <w:spacing w:before="158"/>
        <w:ind w:hanging="493"/>
        <w:rPr>
          <w:sz w:val="28"/>
        </w:rPr>
      </w:pPr>
      <w:r>
        <w:rPr>
          <w:sz w:val="28"/>
        </w:rPr>
        <w:t>Данное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директора.</w:t>
      </w:r>
    </w:p>
    <w:p w:rsidR="00EF2316" w:rsidRDefault="00DA41C5">
      <w:pPr>
        <w:pStyle w:val="a4"/>
        <w:numPr>
          <w:ilvl w:val="1"/>
          <w:numId w:val="1"/>
        </w:numPr>
        <w:tabs>
          <w:tab w:val="left" w:pos="612"/>
        </w:tabs>
        <w:spacing w:before="161" w:line="360" w:lineRule="auto"/>
        <w:ind w:left="119" w:right="1595" w:firstLine="0"/>
        <w:rPr>
          <w:sz w:val="28"/>
        </w:rPr>
      </w:pPr>
      <w:r>
        <w:rPr>
          <w:sz w:val="28"/>
        </w:rPr>
        <w:t>Настоящее Положение вступает в силу с момента его утверждения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директором.</w:t>
      </w:r>
    </w:p>
    <w:p w:rsidR="00EF2316" w:rsidRDefault="00DA41C5">
      <w:pPr>
        <w:pStyle w:val="a4"/>
        <w:numPr>
          <w:ilvl w:val="1"/>
          <w:numId w:val="1"/>
        </w:numPr>
        <w:tabs>
          <w:tab w:val="left" w:pos="613"/>
        </w:tabs>
        <w:spacing w:line="362" w:lineRule="auto"/>
        <w:ind w:left="119" w:right="245" w:firstLine="0"/>
        <w:rPr>
          <w:sz w:val="28"/>
        </w:rPr>
      </w:pPr>
      <w:r>
        <w:rPr>
          <w:sz w:val="28"/>
        </w:rPr>
        <w:t>Изменения, вносимые в Положение, вступают в силу в том же порядке. После</w:t>
      </w:r>
      <w:r>
        <w:rPr>
          <w:spacing w:val="-68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 или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него.</w:t>
      </w:r>
    </w:p>
    <w:p w:rsidR="00EF2316" w:rsidRDefault="00DA41C5">
      <w:pPr>
        <w:pStyle w:val="a4"/>
        <w:numPr>
          <w:ilvl w:val="1"/>
          <w:numId w:val="1"/>
        </w:numPr>
        <w:tabs>
          <w:tab w:val="left" w:pos="613"/>
        </w:tabs>
        <w:spacing w:line="360" w:lineRule="auto"/>
        <w:ind w:left="119" w:right="2075" w:firstLine="0"/>
        <w:rPr>
          <w:sz w:val="28"/>
        </w:rPr>
      </w:pP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и/или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EF2316" w:rsidRDefault="00DA41C5">
      <w:pPr>
        <w:pStyle w:val="a4"/>
        <w:numPr>
          <w:ilvl w:val="1"/>
          <w:numId w:val="1"/>
        </w:numPr>
        <w:tabs>
          <w:tab w:val="left" w:pos="613"/>
        </w:tabs>
        <w:spacing w:line="321" w:lineRule="exact"/>
        <w:ind w:left="612" w:hanging="494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EF2316" w:rsidRDefault="00EF2316">
      <w:pPr>
        <w:spacing w:before="25"/>
        <w:ind w:left="6260"/>
        <w:rPr>
          <w:rFonts w:ascii="Trebuchet MS"/>
          <w:sz w:val="24"/>
        </w:rPr>
      </w:pPr>
    </w:p>
    <w:sectPr w:rsidR="00EF2316" w:rsidSect="00EF2316">
      <w:pgSz w:w="11910" w:h="16850"/>
      <w:pgMar w:top="740" w:right="700" w:bottom="0" w:left="980" w:header="4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F64" w:rsidRDefault="00A05F64" w:rsidP="00EF2316">
      <w:r>
        <w:separator/>
      </w:r>
    </w:p>
  </w:endnote>
  <w:endnote w:type="continuationSeparator" w:id="0">
    <w:p w:rsidR="00A05F64" w:rsidRDefault="00A05F64" w:rsidP="00EF2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F64" w:rsidRDefault="00A05F64" w:rsidP="00EF2316">
      <w:r>
        <w:separator/>
      </w:r>
    </w:p>
  </w:footnote>
  <w:footnote w:type="continuationSeparator" w:id="0">
    <w:p w:rsidR="00A05F64" w:rsidRDefault="00A05F64" w:rsidP="00EF23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316" w:rsidRDefault="00CF0411">
    <w:pPr>
      <w:pStyle w:val="a3"/>
      <w:spacing w:line="14" w:lineRule="auto"/>
      <w:ind w:left="0"/>
      <w:jc w:val="left"/>
      <w:rPr>
        <w:sz w:val="20"/>
      </w:rPr>
    </w:pPr>
    <w:r w:rsidRPr="00CF0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9pt;margin-top:1.4pt;width:12.7pt;height:18.1pt;z-index:-251658752;mso-position-horizontal-relative:page;mso-position-vertical-relative:page" filled="f" stroked="f">
          <v:textbox style="mso-next-textbox:#_x0000_s1025" inset="0,0,0,0">
            <w:txbxContent>
              <w:p w:rsidR="00EF2316" w:rsidRDefault="00CF0411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DA41C5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237B8">
                  <w:rPr>
                    <w:rFonts w:ascii="Arial MT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D83"/>
    <w:multiLevelType w:val="multilevel"/>
    <w:tmpl w:val="73D4154C"/>
    <w:lvl w:ilvl="0">
      <w:start w:val="8"/>
      <w:numFmt w:val="decimal"/>
      <w:lvlText w:val="%1"/>
      <w:lvlJc w:val="left"/>
      <w:pPr>
        <w:ind w:left="61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92"/>
      </w:pPr>
      <w:rPr>
        <w:rFonts w:hint="default"/>
        <w:lang w:val="ru-RU" w:eastAsia="en-US" w:bidi="ar-SA"/>
      </w:rPr>
    </w:lvl>
  </w:abstractNum>
  <w:abstractNum w:abstractNumId="1">
    <w:nsid w:val="0DFB7CB7"/>
    <w:multiLevelType w:val="hybridMultilevel"/>
    <w:tmpl w:val="7DF812A8"/>
    <w:lvl w:ilvl="0" w:tplc="1C3C87BC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FC93C2">
      <w:numFmt w:val="bullet"/>
      <w:lvlText w:val="•"/>
      <w:lvlJc w:val="left"/>
      <w:pPr>
        <w:ind w:left="1130" w:hanging="164"/>
      </w:pPr>
      <w:rPr>
        <w:rFonts w:hint="default"/>
        <w:lang w:val="ru-RU" w:eastAsia="en-US" w:bidi="ar-SA"/>
      </w:rPr>
    </w:lvl>
    <w:lvl w:ilvl="2" w:tplc="EAA41C3A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3" w:tplc="5850683C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  <w:lvl w:ilvl="4" w:tplc="1CECF0E4">
      <w:numFmt w:val="bullet"/>
      <w:lvlText w:val="•"/>
      <w:lvlJc w:val="left"/>
      <w:pPr>
        <w:ind w:left="4163" w:hanging="164"/>
      </w:pPr>
      <w:rPr>
        <w:rFonts w:hint="default"/>
        <w:lang w:val="ru-RU" w:eastAsia="en-US" w:bidi="ar-SA"/>
      </w:rPr>
    </w:lvl>
    <w:lvl w:ilvl="5" w:tplc="156C3E8C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6" w:tplc="FF60BE32">
      <w:numFmt w:val="bullet"/>
      <w:lvlText w:val="•"/>
      <w:lvlJc w:val="left"/>
      <w:pPr>
        <w:ind w:left="6185" w:hanging="164"/>
      </w:pPr>
      <w:rPr>
        <w:rFonts w:hint="default"/>
        <w:lang w:val="ru-RU" w:eastAsia="en-US" w:bidi="ar-SA"/>
      </w:rPr>
    </w:lvl>
    <w:lvl w:ilvl="7" w:tplc="1E9A53CE">
      <w:numFmt w:val="bullet"/>
      <w:lvlText w:val="•"/>
      <w:lvlJc w:val="left"/>
      <w:pPr>
        <w:ind w:left="7196" w:hanging="164"/>
      </w:pPr>
      <w:rPr>
        <w:rFonts w:hint="default"/>
        <w:lang w:val="ru-RU" w:eastAsia="en-US" w:bidi="ar-SA"/>
      </w:rPr>
    </w:lvl>
    <w:lvl w:ilvl="8" w:tplc="56D49930">
      <w:numFmt w:val="bullet"/>
      <w:lvlText w:val="•"/>
      <w:lvlJc w:val="left"/>
      <w:pPr>
        <w:ind w:left="8207" w:hanging="164"/>
      </w:pPr>
      <w:rPr>
        <w:rFonts w:hint="default"/>
        <w:lang w:val="ru-RU" w:eastAsia="en-US" w:bidi="ar-SA"/>
      </w:rPr>
    </w:lvl>
  </w:abstractNum>
  <w:abstractNum w:abstractNumId="2">
    <w:nsid w:val="1DF27B13"/>
    <w:multiLevelType w:val="multilevel"/>
    <w:tmpl w:val="6BD080CE"/>
    <w:lvl w:ilvl="0">
      <w:start w:val="2"/>
      <w:numFmt w:val="decimal"/>
      <w:lvlText w:val="%1"/>
      <w:lvlJc w:val="left"/>
      <w:pPr>
        <w:ind w:left="82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708"/>
      </w:pPr>
      <w:rPr>
        <w:rFonts w:hint="default"/>
        <w:lang w:val="ru-RU" w:eastAsia="en-US" w:bidi="ar-SA"/>
      </w:rPr>
    </w:lvl>
  </w:abstractNum>
  <w:abstractNum w:abstractNumId="3">
    <w:nsid w:val="230C4E2B"/>
    <w:multiLevelType w:val="multilevel"/>
    <w:tmpl w:val="DB142CF6"/>
    <w:lvl w:ilvl="0">
      <w:start w:val="1"/>
      <w:numFmt w:val="decimal"/>
      <w:lvlText w:val="%1"/>
      <w:lvlJc w:val="left"/>
      <w:pPr>
        <w:ind w:left="119" w:hanging="7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704"/>
      </w:pPr>
      <w:rPr>
        <w:rFonts w:hint="default"/>
        <w:lang w:val="ru-RU" w:eastAsia="en-US" w:bidi="ar-SA"/>
      </w:rPr>
    </w:lvl>
  </w:abstractNum>
  <w:abstractNum w:abstractNumId="4">
    <w:nsid w:val="26CF7A43"/>
    <w:multiLevelType w:val="multilevel"/>
    <w:tmpl w:val="4142D34A"/>
    <w:lvl w:ilvl="0">
      <w:start w:val="6"/>
      <w:numFmt w:val="decimal"/>
      <w:lvlText w:val="%1"/>
      <w:lvlJc w:val="left"/>
      <w:pPr>
        <w:ind w:left="119" w:hanging="7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718"/>
      </w:pPr>
      <w:rPr>
        <w:rFonts w:hint="default"/>
        <w:lang w:val="ru-RU" w:eastAsia="en-US" w:bidi="ar-SA"/>
      </w:rPr>
    </w:lvl>
  </w:abstractNum>
  <w:abstractNum w:abstractNumId="5">
    <w:nsid w:val="2CEA5B8E"/>
    <w:multiLevelType w:val="multilevel"/>
    <w:tmpl w:val="50D09E32"/>
    <w:lvl w:ilvl="0">
      <w:start w:val="3"/>
      <w:numFmt w:val="decimal"/>
      <w:lvlText w:val="%1"/>
      <w:lvlJc w:val="left"/>
      <w:pPr>
        <w:ind w:left="119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507"/>
      </w:pPr>
      <w:rPr>
        <w:rFonts w:hint="default"/>
        <w:lang w:val="ru-RU" w:eastAsia="en-US" w:bidi="ar-SA"/>
      </w:rPr>
    </w:lvl>
  </w:abstractNum>
  <w:abstractNum w:abstractNumId="6">
    <w:nsid w:val="2F580EE4"/>
    <w:multiLevelType w:val="multilevel"/>
    <w:tmpl w:val="6D7A5FBC"/>
    <w:lvl w:ilvl="0">
      <w:start w:val="1"/>
      <w:numFmt w:val="decimal"/>
      <w:lvlText w:val="%1"/>
      <w:lvlJc w:val="left"/>
      <w:pPr>
        <w:ind w:left="119" w:hanging="52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9" w:hanging="5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526"/>
      </w:pPr>
      <w:rPr>
        <w:rFonts w:hint="default"/>
        <w:lang w:val="ru-RU" w:eastAsia="en-US" w:bidi="ar-SA"/>
      </w:rPr>
    </w:lvl>
  </w:abstractNum>
  <w:abstractNum w:abstractNumId="7">
    <w:nsid w:val="38E315BD"/>
    <w:multiLevelType w:val="multilevel"/>
    <w:tmpl w:val="2B3607EE"/>
    <w:lvl w:ilvl="0">
      <w:start w:val="4"/>
      <w:numFmt w:val="decimal"/>
      <w:lvlText w:val="%1"/>
      <w:lvlJc w:val="left"/>
      <w:pPr>
        <w:ind w:left="11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708"/>
      </w:pPr>
      <w:rPr>
        <w:rFonts w:hint="default"/>
        <w:lang w:val="ru-RU" w:eastAsia="en-US" w:bidi="ar-SA"/>
      </w:rPr>
    </w:lvl>
  </w:abstractNum>
  <w:abstractNum w:abstractNumId="8">
    <w:nsid w:val="5A8C785E"/>
    <w:multiLevelType w:val="multilevel"/>
    <w:tmpl w:val="A5986482"/>
    <w:lvl w:ilvl="0">
      <w:start w:val="5"/>
      <w:numFmt w:val="decimal"/>
      <w:lvlText w:val="%1"/>
      <w:lvlJc w:val="left"/>
      <w:pPr>
        <w:ind w:left="82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708"/>
      </w:pPr>
      <w:rPr>
        <w:rFonts w:hint="default"/>
        <w:lang w:val="ru-RU" w:eastAsia="en-US" w:bidi="ar-SA"/>
      </w:rPr>
    </w:lvl>
  </w:abstractNum>
  <w:abstractNum w:abstractNumId="9">
    <w:nsid w:val="5AED0AB4"/>
    <w:multiLevelType w:val="multilevel"/>
    <w:tmpl w:val="660EB99C"/>
    <w:lvl w:ilvl="0">
      <w:start w:val="7"/>
      <w:numFmt w:val="decimal"/>
      <w:lvlText w:val="%1"/>
      <w:lvlJc w:val="left"/>
      <w:pPr>
        <w:ind w:left="119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528"/>
      </w:pPr>
      <w:rPr>
        <w:rFonts w:hint="default"/>
        <w:lang w:val="ru-RU" w:eastAsia="en-US" w:bidi="ar-SA"/>
      </w:rPr>
    </w:lvl>
  </w:abstractNum>
  <w:abstractNum w:abstractNumId="10">
    <w:nsid w:val="63B86822"/>
    <w:multiLevelType w:val="hybridMultilevel"/>
    <w:tmpl w:val="616CDE52"/>
    <w:lvl w:ilvl="0" w:tplc="B4385260">
      <w:start w:val="1"/>
      <w:numFmt w:val="decimal"/>
      <w:lvlText w:val="%1."/>
      <w:lvlJc w:val="left"/>
      <w:pPr>
        <w:ind w:left="46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C96CAA8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2" w:tplc="46D49A18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3" w:tplc="181C3DC6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4" w:tplc="59EE93E4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5" w:tplc="17A6A36C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6" w:tplc="13BEB156">
      <w:numFmt w:val="bullet"/>
      <w:lvlText w:val="•"/>
      <w:lvlJc w:val="left"/>
      <w:pPr>
        <w:ind w:left="7985" w:hanging="360"/>
      </w:pPr>
      <w:rPr>
        <w:rFonts w:hint="default"/>
        <w:lang w:val="ru-RU" w:eastAsia="en-US" w:bidi="ar-SA"/>
      </w:rPr>
    </w:lvl>
    <w:lvl w:ilvl="7" w:tplc="A0E6FFD0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8CCC106C">
      <w:numFmt w:val="bullet"/>
      <w:lvlText w:val="•"/>
      <w:lvlJc w:val="left"/>
      <w:pPr>
        <w:ind w:left="910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2316"/>
    <w:rsid w:val="000F1648"/>
    <w:rsid w:val="001C0EA5"/>
    <w:rsid w:val="004237B8"/>
    <w:rsid w:val="005545D0"/>
    <w:rsid w:val="00A05F64"/>
    <w:rsid w:val="00B75F6A"/>
    <w:rsid w:val="00CF0411"/>
    <w:rsid w:val="00DA41C5"/>
    <w:rsid w:val="00EF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3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3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2316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F2316"/>
    <w:pPr>
      <w:ind w:left="1722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F2316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EF23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A0F7D-D732-460B-8D18-67866662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1624</Words>
  <Characters>9263</Characters>
  <Application>Microsoft Office Word</Application>
  <DocSecurity>0</DocSecurity>
  <Lines>77</Lines>
  <Paragraphs>21</Paragraphs>
  <ScaleCrop>false</ScaleCrop>
  <Company/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Лапинская Н.С.</dc:creator>
  <cp:lastModifiedBy>Sharova</cp:lastModifiedBy>
  <cp:revision>3</cp:revision>
  <dcterms:created xsi:type="dcterms:W3CDTF">2022-12-26T06:48:00Z</dcterms:created>
  <dcterms:modified xsi:type="dcterms:W3CDTF">2022-12-26T06:50:00Z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2022-12-23T00:00:00Z</vt:filetime>
  </property>
</Properties>
</file>