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D8B" w:rsidRPr="005E5159" w:rsidRDefault="00D90D8B" w:rsidP="00D90D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D90D8B" w:rsidRDefault="00D90D8B" w:rsidP="00D90D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ПОЛОЖЕНИЕ</w:t>
      </w: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городского конкурса экскурсоводов,</w:t>
      </w: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посвящённый 100-летию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пионерской организации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br/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«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Казань – город детства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»</w:t>
      </w: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 рамках проекта «Казань – город сердца моего»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Общие положения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Настоящее положение определяет порядок и условия проведения городского конкурса экскурсоводов (далее Конкурс)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Учредители конкурса: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Исполнительного комитета муниципального образования   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МБУДО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« ГДДТ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им.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» г. Казани;</w:t>
      </w:r>
    </w:p>
    <w:p w:rsidR="00D90D8B" w:rsidRPr="00331E90" w:rsidRDefault="00D90D8B" w:rsidP="00D90D8B">
      <w:p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0D8B" w:rsidRPr="00331E90" w:rsidRDefault="00D90D8B" w:rsidP="00D90D8B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Партнеры конкурса: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Комитет содействия развитию туризма г. Казани;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Туристско-Информационный Центр Казани;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Редакция сетевой газеты «Казанские истории»;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ФГБОУ ВО «КНИТУ»;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Городской Совет ветеранов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КГ(Ф)У, Институт Международных отношений;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Музей М. Горького;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Генеральное Консульство Республики Турция;</w:t>
      </w:r>
    </w:p>
    <w:p w:rsidR="00D90D8B" w:rsidRPr="00331E90" w:rsidRDefault="00D90D8B" w:rsidP="00D90D8B">
      <w:pPr>
        <w:numPr>
          <w:ilvl w:val="0"/>
          <w:numId w:val="10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«Альянс-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Франсез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  <w:t>Руководство Конкурсом</w:t>
      </w:r>
      <w:r w:rsidRPr="00331E9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Общее руководство подготовкой и проведением Конкурсом осуществляет Организационный комитет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(далее - Оргкомитет),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сформированный из представителей Учредителей.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Оценка поступивших экскурсионных проектов возлагается на Экспертную комиссию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(далее – Экспертная комиссия)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персональный состав которой формируется из компетентных специалистов, решением Оргкомитета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Оргкомитет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D90D8B" w:rsidRPr="00331E90" w:rsidRDefault="00D90D8B" w:rsidP="00D90D8B">
      <w:pPr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составляет план подготовки и проведения Конкурса;</w:t>
      </w:r>
    </w:p>
    <w:p w:rsidR="00D90D8B" w:rsidRPr="00331E90" w:rsidRDefault="00D90D8B" w:rsidP="00D90D8B">
      <w:pPr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утверждает состав Экспертной комиссии, порядок ее работы;</w:t>
      </w:r>
    </w:p>
    <w:p w:rsidR="00D90D8B" w:rsidRPr="00331E90" w:rsidRDefault="00D90D8B" w:rsidP="00D90D8B">
      <w:pPr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осуществляет общее руководство подготовкой и проведением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Конкурса.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Экспертная комиссия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D90D8B" w:rsidRPr="00331E90" w:rsidRDefault="00D90D8B" w:rsidP="00D90D8B">
      <w:pPr>
        <w:numPr>
          <w:ilvl w:val="0"/>
          <w:numId w:val="2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D90D8B" w:rsidRPr="00331E90" w:rsidRDefault="00D90D8B" w:rsidP="00D90D8B">
      <w:pPr>
        <w:numPr>
          <w:ilvl w:val="0"/>
          <w:numId w:val="2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оценку работ Конкурсантов по разработанным критериям;</w:t>
      </w:r>
    </w:p>
    <w:p w:rsidR="00D90D8B" w:rsidRPr="00331E90" w:rsidRDefault="00D90D8B" w:rsidP="00D90D8B">
      <w:pPr>
        <w:numPr>
          <w:ilvl w:val="0"/>
          <w:numId w:val="2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определяет победителей и призёров Конкурса;</w:t>
      </w:r>
    </w:p>
    <w:p w:rsidR="00D90D8B" w:rsidRPr="00331E90" w:rsidRDefault="00D90D8B" w:rsidP="00D90D8B">
      <w:pPr>
        <w:numPr>
          <w:ilvl w:val="0"/>
          <w:numId w:val="2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подписывает итоговый протокол Конкурса.</w:t>
      </w:r>
    </w:p>
    <w:p w:rsidR="00D90D8B" w:rsidRPr="00331E90" w:rsidRDefault="00D90D8B" w:rsidP="00D90D8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Цель Конкурса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 воспитывать бережное отношение к истории и культуре родного города.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Задачи Конкурса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D90D8B" w:rsidRPr="00331E90" w:rsidRDefault="00D90D8B" w:rsidP="00D90D8B">
      <w:pPr>
        <w:numPr>
          <w:ilvl w:val="0"/>
          <w:numId w:val="9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способствовать формированию исторической памяти школьников;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активизировать поисково-исследовательскую деятельность учащихся;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стимулировать разработку новых туристических маршрутов и </w:t>
      </w:r>
      <w:r w:rsidRPr="00331E90">
        <w:rPr>
          <w:rFonts w:ascii="Times New Roman" w:eastAsia="Calibri" w:hAnsi="Times New Roman" w:cs="Times New Roman"/>
          <w:sz w:val="24"/>
          <w:szCs w:val="24"/>
        </w:rPr>
        <w:t>выявлять интересные экскурсионные объекты города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стимулировать мотивацию школьников к изучению иностранных языков;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привлекать детей и молодежь к социально-значимой деятельности по сохранению исторических памятников столицы Татарстана;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стимулировать интерес обучающихся к практической деятельности по организации экскурсий;</w:t>
      </w:r>
    </w:p>
    <w:p w:rsidR="00D90D8B" w:rsidRPr="00331E90" w:rsidRDefault="00D90D8B" w:rsidP="00D90D8B">
      <w:pPr>
        <w:numPr>
          <w:ilvl w:val="0"/>
          <w:numId w:val="4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способствовать формированию основных навыков профессии экскурсовода.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Участники Конкурса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Учащиеся муниципальных бюджетных образовательных учреждений, учреждений дополнительного образования детей, учреждений начального и среднего профессионального образования города.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Сроки проведения Конкурса: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ноябрь 20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21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г.  –  апрель  202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2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г.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Конкурс проводится в несколько этапов: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1 этап – РАЙОННЫЙ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(до марта 202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г.)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Конкурс проводится в районах города. Организаторы районного этапа за 2 недели приглашают представителей Оргкомитета.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2 этап – ЛЕКТОРИЙ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«Школа юного экскурсовода»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февраль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202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г.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Победителям районного этапа конкурса необходимо прослушать цикл лекций по методике подготовки и проведения экскурсий (основы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экскурсоведения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). Обучение заканчивается сдачей квалификационного испытания. Учащиеся, набравшие  необходимый балл начинают работать над составлением своего экскурсионного проекта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ОБЯЗАТЕЛЬНО.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3 ЭТАП – ОЧНЫЙ (финал Конкурса)  апрель 202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г.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До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4 апреля 202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г.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необходимо предоставить в Оргкомитет работы в печатном и электронном виде.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Содержание очного этапа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задавать вопросы.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По итогам просмотра комиссией работ конкурсантов выставляются баллы по теоретическому курсу.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Критерии оценки заочного этапа.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Работа должна соответствовать следующим требованиям: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1.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Представлять собой оригинальное авторское произведение;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2.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 xml:space="preserve">Цитирование произведений других авторов допускаются только с 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указанием источника цитирования при помощи библиографических ссылок;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3.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Работа должна быть представлена в печатном виде;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Должна присутствовать иллюстративность материала: объекты маршрута;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Регламент представления </w:t>
      </w:r>
      <w:r w:rsidRPr="00331E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фрагмента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  <w:u w:val="single"/>
        </w:rPr>
        <w:t>экскурсии:</w:t>
      </w: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331E90">
        <w:rPr>
          <w:rFonts w:ascii="Times New Roman" w:eastAsia="Calibri" w:hAnsi="Times New Roman" w:cs="Times New Roman"/>
          <w:b/>
          <w:sz w:val="24"/>
          <w:szCs w:val="24"/>
        </w:rPr>
        <w:t xml:space="preserve">7  минут.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Время устанавливается по решению Жюри и Организаторов конкурса.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4 этап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–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СУПЕРФИНАЛ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Победители (занявшие 1 место на секции) городского конкурса имеют право принять участие в суперфинале, который состоится  в форме пешеходной или автобусной экскурсии по городу Казани. О времени проведения будет извещено дополнительно.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Критерии оценки финального этапа: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1E90">
        <w:rPr>
          <w:rFonts w:ascii="Times New Roman" w:eastAsia="Calibri" w:hAnsi="Times New Roman" w:cs="Times New Roman"/>
          <w:color w:val="000000"/>
          <w:sz w:val="24"/>
          <w:szCs w:val="24"/>
        </w:rPr>
        <w:t>1.Умение связать рассказ с показом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sz w:val="24"/>
          <w:szCs w:val="24"/>
        </w:rPr>
        <w:t>2.Владение материалом: деловые качества экскурсовода,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>культура речи и эмоциональность, техника безопасности.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Условия проведения Конкурса</w:t>
      </w:r>
    </w:p>
    <w:p w:rsidR="00D90D8B" w:rsidRPr="00331E90" w:rsidRDefault="00D90D8B" w:rsidP="00D90D8B">
      <w:pPr>
        <w:tabs>
          <w:tab w:val="left" w:pos="993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Для участия в Конкурсе экскурсоводам необходимо представить в Оргкомитет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до 4 апреля 202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г.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документы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бумажных носителях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по адресу: г. Казань,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ул.Галактионова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24, каб.32  (вторник, четверг 15.00-17.0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0).</w:t>
      </w:r>
    </w:p>
    <w:p w:rsidR="00D90D8B" w:rsidRPr="00331E90" w:rsidRDefault="00D90D8B" w:rsidP="00D90D8B">
      <w:pPr>
        <w:tabs>
          <w:tab w:val="left" w:pos="993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Документы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для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участи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я </w:t>
      </w: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в конкурсе:</w:t>
      </w:r>
    </w:p>
    <w:p w:rsidR="00D90D8B" w:rsidRPr="00331E90" w:rsidRDefault="00D90D8B" w:rsidP="00D90D8B">
      <w:pPr>
        <w:numPr>
          <w:ilvl w:val="0"/>
          <w:numId w:val="5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Заявка - анкета  (Приложение  1).</w:t>
      </w:r>
    </w:p>
    <w:p w:rsidR="00D90D8B" w:rsidRPr="00331E90" w:rsidRDefault="00D90D8B" w:rsidP="00D90D8B">
      <w:pPr>
        <w:numPr>
          <w:ilvl w:val="0"/>
          <w:numId w:val="5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Экскурсионный проект - представляет собой оригинальное авторское произведение (Приложение  2). 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</w:rPr>
        <w:t xml:space="preserve">Все сопроводительные документы представляются на </w:t>
      </w:r>
      <w:r w:rsidRPr="00331E90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русском языке</w:t>
      </w:r>
      <w:r w:rsidRPr="00331E9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Конкурсанты могут участвовать в работе следующих </w:t>
      </w:r>
      <w:r w:rsidRPr="00331E90">
        <w:rPr>
          <w:rFonts w:ascii="Times New Roman" w:eastAsia="Calibri" w:hAnsi="Times New Roman" w:cs="Times New Roman"/>
          <w:b/>
          <w:sz w:val="24"/>
          <w:szCs w:val="24"/>
        </w:rPr>
        <w:t>секций: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-татарской;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-русской;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-английской;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-немецкой;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-французской;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-турецкой и арабский.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Оценка представленных работ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x-none" w:eastAsia="ar-SA"/>
        </w:rPr>
      </w:pPr>
      <w:r w:rsidRPr="00331E9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x-none" w:eastAsia="ar-SA"/>
        </w:rPr>
        <w:t xml:space="preserve">Критерии оценки работы конкурсанта (Приложение 5)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Подведение итогов Конкурса.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Победителем, будет назван конкурсант, набравший наибольшее количество баллов.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Методическое сопровождение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 проблеме практической деятельности юных экскурсоводов будет организована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«Школа юного экскурсовода».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ar-SA"/>
        </w:rPr>
        <w:t>Примечание: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Оргкомитет оставляет за собой право вносить изменения в порядок проведения конкурса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</w:t>
      </w: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их </w:t>
      </w: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 использование при проведении выставок и презентаций. </w:t>
      </w:r>
      <w:r w:rsidRPr="00331E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ar-SA"/>
        </w:rPr>
        <w:t>Присланные работы, должны быть проверены на грамотность</w:t>
      </w:r>
      <w:r w:rsidRPr="00331E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ar-SA"/>
        </w:rPr>
        <w:t xml:space="preserve">. При включении в сборник будет сохраняться авторская стилистика и грамматика. </w:t>
      </w: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Работы, поступившие  в Оргкомитет,  </w:t>
      </w: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x-none" w:eastAsia="ar-SA"/>
        </w:rPr>
        <w:t>не возвращаются</w:t>
      </w:r>
      <w:r w:rsidRPr="00331E90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. Рецензии авторам не рассылаются.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По всем вопросам организации и проведения конкурса обращаться в Отдел патриотического воспитания «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Avante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» ГДДТ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им.А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.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Алиша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по адресу: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г.Казань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, ул. Галактионова, 24, </w:t>
      </w: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каб.32, т.238-49-79.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Сотовый: 8-903-344-34-24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hyperlink r:id="rId5" w:history="1"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di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-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gddt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@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list</w:t>
        </w:r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331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331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Заведующая отделом - </w:t>
      </w:r>
      <w:proofErr w:type="spellStart"/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>Хадыева</w:t>
      </w:r>
      <w:proofErr w:type="spellEnd"/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Равиля </w:t>
      </w:r>
      <w:proofErr w:type="spellStart"/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>Закировна</w:t>
      </w:r>
      <w:proofErr w:type="spellEnd"/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Приложение 1</w:t>
      </w: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Заявка.</w:t>
      </w:r>
    </w:p>
    <w:p w:rsidR="00D90D8B" w:rsidRPr="00331E90" w:rsidRDefault="00D90D8B" w:rsidP="00D90D8B">
      <w:pPr>
        <w:spacing w:after="0"/>
        <w:ind w:left="-567" w:firstLine="567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Заявка подается в электронном и письменном виде.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В заявке необходимо четко указать:</w:t>
      </w:r>
    </w:p>
    <w:tbl>
      <w:tblPr>
        <w:tblW w:w="56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905"/>
        <w:gridCol w:w="1000"/>
        <w:gridCol w:w="958"/>
        <w:gridCol w:w="1042"/>
        <w:gridCol w:w="1278"/>
        <w:gridCol w:w="967"/>
        <w:gridCol w:w="1673"/>
        <w:gridCol w:w="933"/>
      </w:tblGrid>
      <w:tr w:rsidR="00D90D8B" w:rsidRPr="00331E90" w:rsidTr="0031429A">
        <w:trPr>
          <w:jc w:val="center"/>
        </w:trPr>
        <w:tc>
          <w:tcPr>
            <w:tcW w:w="838" w:type="pct"/>
          </w:tcPr>
          <w:p w:rsidR="00D90D8B" w:rsidRPr="00331E90" w:rsidRDefault="00D90D8B" w:rsidP="0031429A">
            <w:pPr>
              <w:spacing w:after="0"/>
              <w:ind w:left="132" w:firstLine="25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экскурсовода</w:t>
            </w:r>
          </w:p>
        </w:tc>
        <w:tc>
          <w:tcPr>
            <w:tcW w:w="431" w:type="pc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76" w:type="pc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456" w:type="pc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91" w:type="pc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608" w:type="pct"/>
          </w:tcPr>
          <w:p w:rsidR="00D90D8B" w:rsidRPr="00331E90" w:rsidRDefault="00D90D8B" w:rsidP="0031429A">
            <w:pPr>
              <w:spacing w:after="0"/>
              <w:ind w:left="-75" w:firstLine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экскурсии</w:t>
            </w:r>
          </w:p>
        </w:tc>
        <w:tc>
          <w:tcPr>
            <w:tcW w:w="460" w:type="pc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Секция </w:t>
            </w:r>
          </w:p>
        </w:tc>
        <w:tc>
          <w:tcPr>
            <w:tcW w:w="796" w:type="pct"/>
          </w:tcPr>
          <w:p w:rsidR="00D90D8B" w:rsidRPr="00331E90" w:rsidRDefault="00D90D8B" w:rsidP="0031429A">
            <w:pPr>
              <w:spacing w:after="0"/>
              <w:ind w:left="170" w:hanging="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1E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445" w:type="pct"/>
          </w:tcPr>
          <w:p w:rsidR="00D90D8B" w:rsidRPr="00331E90" w:rsidRDefault="00D90D8B" w:rsidP="0031429A">
            <w:pPr>
              <w:spacing w:after="0"/>
              <w:ind w:left="-835" w:firstLine="71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331E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Е-</w:t>
            </w:r>
            <w:r w:rsidRPr="00331E9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</w:tr>
    </w:tbl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i/>
          <w:sz w:val="24"/>
          <w:szCs w:val="24"/>
        </w:rPr>
        <w:t>Подпись направляющей организации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0D8B" w:rsidRPr="00331E90" w:rsidRDefault="00D90D8B" w:rsidP="00D90D8B">
      <w:pPr>
        <w:spacing w:after="0"/>
        <w:ind w:left="-567"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  <w:t>М.П.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  <w:t>«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» 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331E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   </w:t>
      </w:r>
      <w:r w:rsidRPr="00331E90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D90D8B" w:rsidRPr="00331E90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Примечание: 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 одной Заявке могут быть представлены все конкурсанты от образовательного учреждения.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br w:type="page"/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Приложение  2</w:t>
      </w: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Требования к экскурсионному проекту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Полный текст экскурсии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в распечатанном виде и на электронном носителе (приложение 3);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Карта-схема маршрута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указанием направления движения и остановок для рассказа;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Паспорт маршрута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указанием остановок и необходимого времени на движение и остановки (приложение 4);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Технологическую карту 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подтемы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экскурсантов.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;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Экскурсионный проект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должен сопровождаться информацией следующего содержания:  полное наименование образовательного учреждения, Ф.И.О. участника </w:t>
      </w:r>
      <w:bookmarkStart w:id="0" w:name="YANDEX_13"/>
      <w:bookmarkEnd w:id="0"/>
      <w:r w:rsidRPr="00331E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конкурса, Ф.И.О. педагога - руководителя экскурсионного проекта, контактный телефон, е-</w:t>
      </w:r>
      <w:proofErr w:type="spellStart"/>
      <w:r w:rsidRPr="00331E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proofErr w:type="spellEnd"/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D90D8B" w:rsidRPr="00331E90" w:rsidRDefault="00D90D8B" w:rsidP="00D90D8B">
      <w:pPr>
        <w:numPr>
          <w:ilvl w:val="0"/>
          <w:numId w:val="7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Портфель экскурсовода:</w:t>
      </w:r>
    </w:p>
    <w:p w:rsidR="00D90D8B" w:rsidRPr="00331E90" w:rsidRDefault="00D90D8B" w:rsidP="00D90D8B">
      <w:pPr>
        <w:numPr>
          <w:ilvl w:val="0"/>
          <w:numId w:val="8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Портфель экскурсовода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Включает в себя:  фотографии, карты,  схемы, чертежи, рисунки образцы продукции и т.п. исходя из темы экскурсии.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НА ОЧНОМ ЭТАПЕ КОНКУРСАНТ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НЕ МОЖЕТ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ЧИТАТЬ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ТЕКСТ ЭКСКУРСИИ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</w:p>
    <w:p w:rsidR="00D90D8B" w:rsidRPr="00331E90" w:rsidRDefault="00D90D8B" w:rsidP="00D90D8B">
      <w:pPr>
        <w:spacing w:after="0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Портфолио </w:t>
      </w:r>
      <w:proofErr w:type="gramStart"/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экскурсовода 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ТОЛЬКО</w:t>
      </w:r>
      <w:proofErr w:type="gramEnd"/>
      <w:r w:rsidRPr="00331E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 xml:space="preserve"> в электронном виде необходимо отправить на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ящик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di</w:t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-</w:t>
      </w:r>
      <w:proofErr w:type="spellStart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gddt</w:t>
      </w:r>
      <w:proofErr w:type="spellEnd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@</w:t>
      </w:r>
      <w:proofErr w:type="spellStart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proofErr w:type="spellEnd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proofErr w:type="spellStart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: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1.Создать папку Фамилия ИО_, Секция, _,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УО  №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Копируем  в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созданную папку электронный вариант экскурсии.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Текст конкурсной работы с картой-схемой маршрута представляются в электронном виде в формате А4 с полями: слева – 3см, справа, сверху и снизу – 2 см в текстовом редакторе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(не ниже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97) шрифтом №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14 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TimesNewRoman</w:t>
      </w:r>
      <w:proofErr w:type="spellEnd"/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>, межстрочным интервалом 1,5.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2. Папку «Объекты». Карточка на каждый объект экскурсии. Один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объект  в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один файл.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3. Создаем Папку «Портфолио»,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куда  копируем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фотографии объектов показа (Старые + современный вид)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4.Презентацию экскурсии в формате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  <w:lang w:val="en-US"/>
        </w:rPr>
        <w:t>ppt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(оценивается отдельно). </w:t>
      </w:r>
      <w:r w:rsidRPr="00331E90">
        <w:rPr>
          <w:rFonts w:ascii="Times New Roman" w:eastAsia="Calibri" w:hAnsi="Times New Roman" w:cs="Times New Roman"/>
          <w:sz w:val="24"/>
          <w:szCs w:val="24"/>
        </w:rPr>
        <w:br/>
      </w:r>
      <w:r w:rsidRPr="00331E9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По образцу</w:t>
      </w: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: Фамилия ИО_, Секция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_,УО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№. , 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5.</w:t>
      </w:r>
      <w:r w:rsidRPr="00331E90">
        <w:rPr>
          <w:rFonts w:ascii="Times New Roman" w:eastAsia="Calibri" w:hAnsi="Times New Roman" w:cs="Times New Roman"/>
          <w:b/>
          <w:i/>
          <w:sz w:val="24"/>
          <w:szCs w:val="24"/>
        </w:rPr>
        <w:t>Архивируем папку</w:t>
      </w: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Фамилия ИО_, Секция _,УО №,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. получаем файл: </w:t>
      </w:r>
      <w:r w:rsidRPr="00331E90">
        <w:rPr>
          <w:rFonts w:ascii="Times New Roman" w:eastAsia="Calibri" w:hAnsi="Times New Roman" w:cs="Times New Roman"/>
          <w:sz w:val="24"/>
          <w:szCs w:val="24"/>
        </w:rPr>
        <w:br/>
        <w:t xml:space="preserve">Фамилия ИО_ , Секция _,УО №..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6. В поле ТЕМА письма вводим: Экскурсоводы 2021. Фамилия ИО_, Секция 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_,УО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№_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._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7. Прикрепляем к письму файл: Фамилия ИО</w:t>
      </w:r>
      <w:proofErr w:type="gramStart"/>
      <w:r w:rsidRPr="00331E90">
        <w:rPr>
          <w:rFonts w:ascii="Times New Roman" w:eastAsia="Calibri" w:hAnsi="Times New Roman" w:cs="Times New Roman"/>
          <w:sz w:val="24"/>
          <w:szCs w:val="24"/>
        </w:rPr>
        <w:t>_ ,Секция</w:t>
      </w:r>
      <w:proofErr w:type="gramEnd"/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 _, УО №.., </w:t>
      </w:r>
      <w:proofErr w:type="spellStart"/>
      <w:r w:rsidRPr="00331E90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31E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</w:rPr>
        <w:t>Отдельная номинация: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1. Лучшее оформление экскурсии (содержательная часть).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 xml:space="preserve">2. Лучшая презентация экскурсионного маршрута.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Обратите внимание на:</w:t>
      </w:r>
    </w:p>
    <w:p w:rsidR="00D90D8B" w:rsidRPr="00331E90" w:rsidRDefault="00D90D8B" w:rsidP="00D90D8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1. Все сопроводительные документы представляются на русском языке.</w:t>
      </w:r>
    </w:p>
    <w:p w:rsidR="00D90D8B" w:rsidRPr="00331E90" w:rsidRDefault="00D90D8B" w:rsidP="00D90D8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E90">
        <w:rPr>
          <w:rFonts w:ascii="Times New Roman" w:eastAsia="Calibri" w:hAnsi="Times New Roman" w:cs="Times New Roman"/>
          <w:sz w:val="24"/>
          <w:szCs w:val="24"/>
        </w:rPr>
        <w:t>2. В каждом сообщении должен быть пакет конкурсных документов на одного участника.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E90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Тексты экскурсий и сданные портфолио конкурсантам не возвращаются</w:t>
      </w:r>
      <w:r w:rsidRPr="00331E9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0D8B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D8B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D8B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D8B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</w:t>
      </w: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структуре экскурсионного проекта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1.Титульный лист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педагога - руководитель проекта 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 (участников конкурса)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фотографа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автор электронной презентации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экскурсии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Введение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темы экскурсии (цель)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аудитория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план экскурсии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объектов показа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экскурсии в минутах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Полный текст экскурсии (печатная версия).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распечатанному варианту экскурсии прилагается его версия на электронном носителе. 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Подробный список использованных источников.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0D8B" w:rsidRPr="00331E90" w:rsidRDefault="00D90D8B" w:rsidP="00D90D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Интернет-ресурсов необходимо указывать адрес сайта и дату обращения к нему.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5.Технические требования: </w:t>
      </w:r>
    </w:p>
    <w:p w:rsidR="00D90D8B" w:rsidRPr="00331E90" w:rsidRDefault="00D90D8B" w:rsidP="00D90D8B">
      <w:pPr>
        <w:numPr>
          <w:ilvl w:val="1"/>
          <w:numId w:val="1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 в</w:t>
      </w:r>
      <w:proofErr w:type="gram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формате *.</w:t>
      </w:r>
      <w:proofErr w:type="spell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*.</w:t>
      </w:r>
      <w:proofErr w:type="spellStart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90D8B" w:rsidRPr="00331E90" w:rsidRDefault="00D90D8B" w:rsidP="00D90D8B">
      <w:pPr>
        <w:numPr>
          <w:ilvl w:val="1"/>
          <w:numId w:val="1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поля: левое, правое, нижнее и верхнее – по 20 мм; </w:t>
      </w:r>
    </w:p>
    <w:p w:rsidR="00D90D8B" w:rsidRPr="00331E90" w:rsidRDefault="00D90D8B" w:rsidP="00D90D8B">
      <w:pPr>
        <w:numPr>
          <w:ilvl w:val="1"/>
          <w:numId w:val="1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1,15; </w:t>
      </w:r>
    </w:p>
    <w:p w:rsidR="00D90D8B" w:rsidRPr="00331E90" w:rsidRDefault="00D90D8B" w:rsidP="00D90D8B">
      <w:pPr>
        <w:numPr>
          <w:ilvl w:val="1"/>
          <w:numId w:val="1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гарнитура: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Roman</w:t>
      </w: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90D8B" w:rsidRPr="00331E90" w:rsidRDefault="00D90D8B" w:rsidP="00D90D8B">
      <w:pPr>
        <w:numPr>
          <w:ilvl w:val="1"/>
          <w:numId w:val="1"/>
        </w:numPr>
        <w:tabs>
          <w:tab w:val="left" w:pos="14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кегля – 14 пт.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90D8B" w:rsidRPr="00331E90" w:rsidSect="00D90D8B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МАРШРУТА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Название экскурсии</w:t>
      </w:r>
      <w:r w:rsidRPr="00331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учреждение_______________________________________________________________________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педагога - руководителя проекта________________________________________________________________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конкурса________________________________________________________________________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7"/>
        <w:gridCol w:w="930"/>
        <w:gridCol w:w="1579"/>
        <w:gridCol w:w="1753"/>
        <w:gridCol w:w="2278"/>
        <w:gridCol w:w="1753"/>
        <w:gridCol w:w="1541"/>
        <w:gridCol w:w="1245"/>
        <w:gridCol w:w="1804"/>
      </w:tblGrid>
      <w:tr w:rsidR="00D90D8B" w:rsidRPr="00331E90" w:rsidTr="0031429A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79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предыдущей точки 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маршрута 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ед.измер</w:t>
            </w:r>
            <w:proofErr w:type="spellEnd"/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78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 пути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предыдущей точки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541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245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рассказа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804" w:type="dxa"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90D8B" w:rsidRPr="00331E90" w:rsidTr="0031429A">
        <w:trPr>
          <w:trHeight w:val="479"/>
          <w:tblCellSpacing w:w="0" w:type="dxa"/>
        </w:trPr>
        <w:tc>
          <w:tcPr>
            <w:tcW w:w="1667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1667" w:type="dxa"/>
            <w:vMerge w:val="restart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Остановки на маршруте</w:t>
            </w: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экскурсии</w:t>
            </w: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0" w:type="auto"/>
            <w:vMerge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0" w:type="auto"/>
            <w:vMerge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0" w:type="auto"/>
            <w:vMerge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5…15</w:t>
            </w: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0" w:type="auto"/>
            <w:vMerge/>
            <w:vAlign w:val="center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0D8B" w:rsidRPr="00331E90" w:rsidTr="0031429A">
        <w:trPr>
          <w:tblCellSpacing w:w="0" w:type="dxa"/>
        </w:trPr>
        <w:tc>
          <w:tcPr>
            <w:tcW w:w="1667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br w:type="page"/>
      </w: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Технологическая карта маршрута пешеходной экскурсии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Тип экскурсии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 ______________________________________________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Время: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_____________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Автор </w:t>
      </w: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D90D8B" w:rsidRPr="00331E90" w:rsidTr="0031429A">
        <w:tc>
          <w:tcPr>
            <w:tcW w:w="1892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64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  <w:proofErr w:type="spellStart"/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подтемы</w:t>
            </w:r>
            <w:proofErr w:type="spellEnd"/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Методические указания</w:t>
            </w:r>
          </w:p>
        </w:tc>
      </w:tr>
      <w:tr w:rsidR="00D90D8B" w:rsidRPr="00331E90" w:rsidTr="0031429A">
        <w:tc>
          <w:tcPr>
            <w:tcW w:w="15626" w:type="dxa"/>
            <w:gridSpan w:val="7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Вступление</w:t>
            </w:r>
          </w:p>
        </w:tc>
      </w:tr>
      <w:tr w:rsidR="00D90D8B" w:rsidRPr="00331E90" w:rsidTr="0031429A">
        <w:tc>
          <w:tcPr>
            <w:tcW w:w="1892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90D8B" w:rsidRPr="00331E90" w:rsidTr="0031429A">
        <w:tc>
          <w:tcPr>
            <w:tcW w:w="15626" w:type="dxa"/>
            <w:gridSpan w:val="7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Основная часть</w:t>
            </w:r>
          </w:p>
        </w:tc>
      </w:tr>
      <w:tr w:rsidR="00D90D8B" w:rsidRPr="00331E90" w:rsidTr="0031429A">
        <w:tc>
          <w:tcPr>
            <w:tcW w:w="1892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D90D8B" w:rsidRPr="00331E90" w:rsidRDefault="00D90D8B" w:rsidP="0031429A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sectPr w:rsidR="00D90D8B" w:rsidRPr="00331E90" w:rsidSect="00331E9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D90D8B" w:rsidRPr="006D58D3" w:rsidRDefault="00D90D8B" w:rsidP="00D90D8B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:rsidR="00D90D8B" w:rsidRPr="00331E90" w:rsidRDefault="00D90D8B" w:rsidP="00D90D8B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КРИТЕРИИ ОЦЕНКИ РАБОТЫ КОНКУРСАНТА</w:t>
      </w:r>
    </w:p>
    <w:p w:rsidR="00D90D8B" w:rsidRPr="00331E90" w:rsidRDefault="00D90D8B" w:rsidP="00D90D8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tbl>
      <w:tblPr>
        <w:tblW w:w="9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182"/>
      </w:tblGrid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Соответствие названия экскурсии содержанию работы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экскурсии, карта маршрута, маршрутный лист</w:t>
            </w: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маршрута в логической последовательности, полностью раскрывающей тему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Культура оформления маршрутного листа и карты маршрута </w:t>
            </w:r>
            <w:proofErr w:type="gramStart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 учетом</w:t>
            </w:r>
            <w:proofErr w:type="gramEnd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транспортных условий и возможных вариантов перемещения.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Свободное  владение</w:t>
            </w:r>
            <w:proofErr w:type="gramEnd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теоретическим материалом, компетентность экскурсовода в вопросах содержания и методах ведения экскурсии.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D90D8B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Возможность дальнейшего практического использования материалов экскурсии в целом или ее частей.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 Качество  подготовки и презентации экскурсии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D90D8B" w:rsidRPr="00331E90" w:rsidTr="003142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 Личные качества экскурсовода: </w:t>
            </w:r>
            <w:proofErr w:type="spellStart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коммуникативность</w:t>
            </w:r>
            <w:proofErr w:type="spellEnd"/>
            <w:r w:rsidRPr="00331E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культура речи, артистизм, умение правильно сочетать рассказ и показ.                    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8B" w:rsidRPr="00331E90" w:rsidRDefault="00D90D8B" w:rsidP="0031429A">
            <w:pPr>
              <w:tabs>
                <w:tab w:val="left" w:pos="284"/>
              </w:tabs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</w:tbl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331E9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</w:t>
      </w:r>
    </w:p>
    <w:p w:rsidR="00D90D8B" w:rsidRPr="00331E90" w:rsidRDefault="00D90D8B" w:rsidP="00D90D8B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D8B" w:rsidRDefault="00D90D8B" w:rsidP="00D90D8B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D90D8B" w:rsidSect="00D90D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E642A8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314E15"/>
    <w:multiLevelType w:val="hybridMultilevel"/>
    <w:tmpl w:val="98E2B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7E"/>
    <w:rsid w:val="005603C8"/>
    <w:rsid w:val="0095127E"/>
    <w:rsid w:val="00D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6FFC"/>
  <w15:chartTrackingRefBased/>
  <w15:docId w15:val="{A1D953F1-3F44-4A33-99CB-8797D064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2022</Words>
  <Characters>11530</Characters>
  <Application>Microsoft Office Word</Application>
  <DocSecurity>0</DocSecurity>
  <Lines>96</Lines>
  <Paragraphs>27</Paragraphs>
  <ScaleCrop>false</ScaleCrop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2021-09-24T07:23:00Z</dcterms:created>
  <dcterms:modified xsi:type="dcterms:W3CDTF">2021-09-24T07:25:00Z</dcterms:modified>
</cp:coreProperties>
</file>