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372" w:rsidRPr="005E5159" w:rsidRDefault="005A4372" w:rsidP="005A437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 9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5A4372" w:rsidRDefault="005A4372" w:rsidP="005A4372">
      <w:pPr>
        <w:spacing w:after="0" w:line="0" w:lineRule="atLeast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</w:t>
      </w:r>
      <w:proofErr w:type="gramEnd"/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5A4372" w:rsidRPr="00C6700B" w:rsidRDefault="005A4372" w:rsidP="005A437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72" w:rsidRPr="00D03627" w:rsidRDefault="005A4372" w:rsidP="005A437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>ПОЛОЖЕНИЕ</w:t>
      </w:r>
    </w:p>
    <w:p w:rsidR="005A4372" w:rsidRPr="00D03627" w:rsidRDefault="005A4372" w:rsidP="005A437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 городском этапе</w:t>
      </w:r>
    </w:p>
    <w:p w:rsidR="005A4372" w:rsidRPr="00D03627" w:rsidRDefault="005A4372" w:rsidP="005A437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республиканской научно-практической конференции учащихся </w:t>
      </w: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br/>
        <w:t xml:space="preserve">«Хроники Великой Победы» </w:t>
      </w:r>
    </w:p>
    <w:p w:rsidR="005A4372" w:rsidRPr="00D03627" w:rsidRDefault="005A4372" w:rsidP="005A437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под девизом: </w:t>
      </w:r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«</w:t>
      </w:r>
      <w:r w:rsidRPr="00D03627">
        <w:rPr>
          <w:rFonts w:ascii="Times New Roman" w:eastAsia="Calibri" w:hAnsi="Times New Roman" w:cs="Times New Roman"/>
          <w:b/>
          <w:i/>
          <w:sz w:val="24"/>
          <w:szCs w:val="24"/>
        </w:rPr>
        <w:t>Велика Россия, а отступать некуда – позади Москва!»</w:t>
      </w:r>
    </w:p>
    <w:p w:rsidR="005A4372" w:rsidRPr="00D03627" w:rsidRDefault="005A4372" w:rsidP="005A4372">
      <w:pPr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посвящённой 80-летию </w:t>
      </w:r>
      <w:proofErr w:type="gramStart"/>
      <w:r w:rsidRPr="00D03627">
        <w:rPr>
          <w:rFonts w:ascii="Times New Roman" w:eastAsia="Calibri" w:hAnsi="Times New Roman" w:cs="Times New Roman"/>
          <w:b/>
          <w:i/>
          <w:sz w:val="24"/>
          <w:szCs w:val="24"/>
        </w:rPr>
        <w:t>военного  парада</w:t>
      </w:r>
      <w:proofErr w:type="gramEnd"/>
      <w:r w:rsidRPr="00D0362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на Красной площади 7 ноября 1941г. </w:t>
      </w:r>
    </w:p>
    <w:p w:rsidR="005A4372" w:rsidRPr="00D03627" w:rsidRDefault="005A4372" w:rsidP="005A437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>Общие положения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Городской этап республиканского конкурса детских и юношеских исследовательских работ (далее — Конференция) является формой организации исследовательской деятельности учащихся, направленной на сохранение исторической памяти юных граждан, </w:t>
      </w:r>
      <w:r w:rsidRPr="00D03627">
        <w:rPr>
          <w:rFonts w:ascii="Times New Roman" w:eastAsia="Calibri" w:hAnsi="Times New Roman" w:cs="Times New Roman"/>
          <w:sz w:val="24"/>
          <w:szCs w:val="24"/>
        </w:rPr>
        <w:t>способствующей развитию патриотизма через активную научно-практическую деятельность.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>Учредители и организаторы:</w:t>
      </w:r>
    </w:p>
    <w:p w:rsidR="005A4372" w:rsidRPr="00D03627" w:rsidRDefault="005A4372" w:rsidP="005A4372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Управление образования Исполнительного комитета муниципального образования </w:t>
      </w:r>
      <w:proofErr w:type="spellStart"/>
      <w:r w:rsidRPr="00D03627">
        <w:rPr>
          <w:rFonts w:ascii="Times New Roman" w:eastAsia="Calibri" w:hAnsi="Times New Roman" w:cs="Times New Roman"/>
          <w:bCs/>
          <w:sz w:val="24"/>
          <w:szCs w:val="24"/>
        </w:rPr>
        <w:t>г.Казани</w:t>
      </w:r>
      <w:proofErr w:type="spellEnd"/>
      <w:r w:rsidRPr="00D03627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5A4372" w:rsidRPr="00D03627" w:rsidRDefault="005A4372" w:rsidP="005A4372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МБУДО «Городской дворец детского творчества </w:t>
      </w:r>
      <w:proofErr w:type="spellStart"/>
      <w:r w:rsidRPr="00D03627">
        <w:rPr>
          <w:rFonts w:ascii="Times New Roman" w:eastAsia="Calibri" w:hAnsi="Times New Roman" w:cs="Times New Roman"/>
          <w:bCs/>
          <w:sz w:val="24"/>
          <w:szCs w:val="24"/>
        </w:rPr>
        <w:t>им.А</w:t>
      </w:r>
      <w:proofErr w:type="spellEnd"/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proofErr w:type="spellStart"/>
      <w:r w:rsidRPr="00D03627">
        <w:rPr>
          <w:rFonts w:ascii="Times New Roman" w:eastAsia="Calibri" w:hAnsi="Times New Roman" w:cs="Times New Roman"/>
          <w:bCs/>
          <w:sz w:val="24"/>
          <w:szCs w:val="24"/>
        </w:rPr>
        <w:t>Алиша</w:t>
      </w:r>
      <w:proofErr w:type="spellEnd"/>
      <w:r w:rsidRPr="00D03627">
        <w:rPr>
          <w:rFonts w:ascii="Times New Roman" w:eastAsia="Calibri" w:hAnsi="Times New Roman" w:cs="Times New Roman"/>
          <w:bCs/>
          <w:sz w:val="24"/>
          <w:szCs w:val="24"/>
        </w:rPr>
        <w:t>» г. Казани.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A4372" w:rsidRPr="00D03627" w:rsidRDefault="005A4372" w:rsidP="005A4372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>Партнеры конкурса:</w:t>
      </w:r>
    </w:p>
    <w:p w:rsidR="005A4372" w:rsidRPr="00D03627" w:rsidRDefault="005A4372" w:rsidP="005A4372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>Исполком</w:t>
      </w:r>
      <w:r w:rsidRPr="00D03627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>Всемирного конгресса татар;</w:t>
      </w:r>
    </w:p>
    <w:p w:rsidR="005A4372" w:rsidRPr="00D03627" w:rsidRDefault="005A4372" w:rsidP="005A4372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Институт истории им. Ш. </w:t>
      </w:r>
      <w:proofErr w:type="spellStart"/>
      <w:r w:rsidRPr="00D03627">
        <w:rPr>
          <w:rFonts w:ascii="Times New Roman" w:eastAsia="Calibri" w:hAnsi="Times New Roman" w:cs="Times New Roman"/>
          <w:bCs/>
          <w:sz w:val="24"/>
          <w:szCs w:val="24"/>
        </w:rPr>
        <w:t>Марджани</w:t>
      </w:r>
      <w:proofErr w:type="spellEnd"/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 АН РТ;</w:t>
      </w:r>
    </w:p>
    <w:p w:rsidR="005A4372" w:rsidRPr="00D03627" w:rsidRDefault="005A4372" w:rsidP="005A4372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>Общество татарских краеведов РТ;</w:t>
      </w:r>
    </w:p>
    <w:p w:rsidR="005A4372" w:rsidRPr="00D03627" w:rsidRDefault="005A4372" w:rsidP="005A4372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>Музей-Мемориал Великой Отечественной Войны;</w:t>
      </w:r>
    </w:p>
    <w:p w:rsidR="005A4372" w:rsidRPr="00D03627" w:rsidRDefault="005A4372" w:rsidP="005A4372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>Государственное бюджетное учреждение Республики Татарстан «Редакция «Книга Памяти»;</w:t>
      </w:r>
    </w:p>
    <w:p w:rsidR="005A4372" w:rsidRPr="00D03627" w:rsidRDefault="005A4372" w:rsidP="005A4372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>«Объединение «Отечество» Республики Татарстан»</w:t>
      </w:r>
    </w:p>
    <w:p w:rsidR="005A4372" w:rsidRPr="00D03627" w:rsidRDefault="005A4372" w:rsidP="005A4372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>Общественная организация ветеранов (пенсионеров) г. Казани;</w:t>
      </w:r>
    </w:p>
    <w:p w:rsidR="005A4372" w:rsidRPr="00D03627" w:rsidRDefault="005A4372" w:rsidP="005A4372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Общественная ветеранская организация </w:t>
      </w:r>
      <w:proofErr w:type="spellStart"/>
      <w:r w:rsidRPr="00D03627">
        <w:rPr>
          <w:rFonts w:ascii="Times New Roman" w:eastAsia="Calibri" w:hAnsi="Times New Roman" w:cs="Times New Roman"/>
          <w:bCs/>
          <w:sz w:val="24"/>
          <w:szCs w:val="24"/>
        </w:rPr>
        <w:t>Вахитовского</w:t>
      </w:r>
      <w:proofErr w:type="spellEnd"/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 района г. Казани;</w:t>
      </w:r>
    </w:p>
    <w:p w:rsidR="005A4372" w:rsidRPr="00D03627" w:rsidRDefault="005A4372" w:rsidP="005A4372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>Редакция сетевой газеты «Казанские истории»;</w:t>
      </w:r>
    </w:p>
    <w:p w:rsidR="005A4372" w:rsidRPr="00D03627" w:rsidRDefault="005A4372" w:rsidP="005A4372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>«КНИТУ»;</w:t>
      </w:r>
    </w:p>
    <w:p w:rsidR="005A4372" w:rsidRPr="00D03627" w:rsidRDefault="005A4372" w:rsidP="005A4372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>Редакция краеведческого журнала РТ «</w:t>
      </w:r>
      <w:proofErr w:type="spellStart"/>
      <w:r w:rsidRPr="00D03627">
        <w:rPr>
          <w:rFonts w:ascii="Times New Roman" w:eastAsia="Calibri" w:hAnsi="Times New Roman" w:cs="Times New Roman"/>
          <w:bCs/>
          <w:sz w:val="24"/>
          <w:szCs w:val="24"/>
        </w:rPr>
        <w:t>Туган</w:t>
      </w:r>
      <w:proofErr w:type="spellEnd"/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 Жир. Родной край»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Цель Конференции: 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>духовно-нравственное, патриотическое воспитание, интеллектуальное и творческое развитие школьников посредством исследований богатейшего военно-исторического наследия, жизни и деятельности людей, способствовавших Победе над фашистскими оккупантами в годы Великой Отечественной войны.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>Задачи Конференции:</w:t>
      </w:r>
    </w:p>
    <w:p w:rsidR="005A4372" w:rsidRPr="00D03627" w:rsidRDefault="005A4372" w:rsidP="005A4372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>способствовать формированию преемственности духовно-нравственных идеалов поколений;</w:t>
      </w:r>
    </w:p>
    <w:p w:rsidR="005A4372" w:rsidRPr="00D03627" w:rsidRDefault="005A4372" w:rsidP="005A4372">
      <w:pPr>
        <w:numPr>
          <w:ilvl w:val="0"/>
          <w:numId w:val="14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6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гражданское и национальное самосознание школьников, патриотическую направленность личности, обладающей качествами гражданина - патриота Родины и способной успешно выполнять гражданские обязанности в мирное и военное время;</w:t>
      </w:r>
    </w:p>
    <w:p w:rsidR="005A4372" w:rsidRPr="00D03627" w:rsidRDefault="005A4372" w:rsidP="005A4372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>содействовать сохранению и развитию военно-исторического, историко-культурного наследия России;</w:t>
      </w:r>
    </w:p>
    <w:p w:rsidR="005A4372" w:rsidRPr="00D03627" w:rsidRDefault="005A4372" w:rsidP="005A4372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>способствовать развитию интереса к изучению истории Великой Отечественной войны среди учащихся;</w:t>
      </w:r>
    </w:p>
    <w:p w:rsidR="005A4372" w:rsidRPr="00D03627" w:rsidRDefault="005A4372" w:rsidP="005A4372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>содействовать пробуждению интереса к военному делу и военной истории России;</w:t>
      </w:r>
    </w:p>
    <w:p w:rsidR="005A4372" w:rsidRPr="00D03627" w:rsidRDefault="005A4372" w:rsidP="005A4372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способствовать популяризации </w:t>
      </w:r>
      <w:proofErr w:type="gramStart"/>
      <w:r w:rsidRPr="00D03627">
        <w:rPr>
          <w:rFonts w:ascii="Times New Roman" w:eastAsia="Calibri" w:hAnsi="Times New Roman" w:cs="Times New Roman"/>
          <w:bCs/>
          <w:sz w:val="24"/>
          <w:szCs w:val="24"/>
        </w:rPr>
        <w:t>интеллектуально  творческой</w:t>
      </w:r>
      <w:proofErr w:type="gramEnd"/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  деятельности;</w:t>
      </w:r>
    </w:p>
    <w:p w:rsidR="005A4372" w:rsidRPr="00D03627" w:rsidRDefault="005A4372" w:rsidP="005A4372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>выявлять способных и талантливых школьников, стимулировать их творческие стремления.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Конференции рассматриваются учебно-исследовательские работы </w:t>
      </w:r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школьников.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>Руководство, организацию и проведение Конференции осуществляет Оргкомитет.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>Для организации экспертизы работ Оргкомитет формирует Экспертный совет, в который привлекаются компетентные специалисты.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>Участники Конференции: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>у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чащиеся </w:t>
      </w: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>1-11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 классов.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>Место и дата проведения конференции:</w:t>
      </w:r>
    </w:p>
    <w:p w:rsidR="005A4372" w:rsidRPr="00D03627" w:rsidRDefault="005A4372" w:rsidP="005A4372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D03627">
        <w:rPr>
          <w:rFonts w:ascii="Times New Roman" w:eastAsia="Calibri" w:hAnsi="Times New Roman" w:cs="Times New Roman"/>
          <w:sz w:val="24"/>
          <w:szCs w:val="24"/>
        </w:rPr>
        <w:t>Заочный этап – январь 2022г.;</w:t>
      </w:r>
    </w:p>
    <w:p w:rsidR="005A4372" w:rsidRPr="00D03627" w:rsidRDefault="005A4372" w:rsidP="005A4372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D03627">
        <w:rPr>
          <w:rFonts w:ascii="Times New Roman" w:eastAsia="Calibri" w:hAnsi="Times New Roman" w:cs="Times New Roman"/>
          <w:sz w:val="24"/>
          <w:szCs w:val="24"/>
        </w:rPr>
        <w:t>Очный этап – февраль2022г.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>« 28</w:t>
      </w:r>
      <w:proofErr w:type="gramEnd"/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» февраля 2021 в 13.00 года в ГДДТ </w:t>
      </w:r>
      <w:proofErr w:type="spellStart"/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>им.А</w:t>
      </w:r>
      <w:proofErr w:type="spellEnd"/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>Алиша</w:t>
      </w:r>
      <w:proofErr w:type="spellEnd"/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(Галактионова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 24)</w:t>
      </w:r>
    </w:p>
    <w:p w:rsidR="005A4372" w:rsidRPr="00D03627" w:rsidRDefault="005A4372" w:rsidP="005A437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5A4372" w:rsidRPr="00D03627" w:rsidRDefault="005A4372" w:rsidP="005A4372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>Порядок участия в Конференции.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Конференция проводится в 2 тура:</w:t>
      </w:r>
    </w:p>
    <w:p w:rsidR="005A4372" w:rsidRPr="00D03627" w:rsidRDefault="005A4372" w:rsidP="005A4372">
      <w:pPr>
        <w:spacing w:after="0" w:line="240" w:lineRule="auto"/>
        <w:ind w:firstLine="567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D0362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US"/>
        </w:rPr>
        <w:t>I</w:t>
      </w:r>
      <w:r w:rsidRPr="00D0362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тур </w:t>
      </w:r>
      <w:r w:rsidRPr="00D03627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— </w:t>
      </w:r>
      <w:r w:rsidRPr="00D0362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заочный.</w:t>
      </w:r>
      <w:r w:rsidRPr="00D03627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</w:t>
      </w:r>
      <w:r w:rsidRPr="00D0362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D03627">
        <w:rPr>
          <w:rFonts w:ascii="Times New Roman" w:eastAsia="Calibri" w:hAnsi="Times New Roman" w:cs="Times New Roman"/>
          <w:bCs/>
          <w:sz w:val="24"/>
          <w:szCs w:val="24"/>
        </w:rPr>
        <w:t>Принимаются  исследовательские</w:t>
      </w:r>
      <w:proofErr w:type="gramEnd"/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 работы, посвященные тематике Конференции 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Желающим принять участие в конференции необходимо будет не </w:t>
      </w:r>
      <w:proofErr w:type="gramStart"/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позднее  «</w:t>
      </w:r>
      <w:proofErr w:type="gramEnd"/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5» февраля 2022 г. подготовить и представить в Оргкомитет: </w:t>
      </w:r>
      <w:r w:rsidRPr="00D03627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</w:p>
    <w:p w:rsidR="005A4372" w:rsidRPr="00D03627" w:rsidRDefault="005A4372" w:rsidP="005A4372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Заявку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 на участие в конференции. Заявки заполнять на каждого учащегося строго согласно Положению и представляется вместе с работой.</w:t>
      </w:r>
      <w:r w:rsidRPr="00D036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(Приложение 2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>);</w:t>
      </w:r>
    </w:p>
    <w:p w:rsidR="005A4372" w:rsidRPr="00D03627" w:rsidRDefault="005A4372" w:rsidP="005A4372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Тезисы и работа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>, должны соответствовать требованиям, предъявляем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ым к их оформлению. (Приложение 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>1)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Предполагается работа следующих </w:t>
      </w: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>секций:</w:t>
      </w:r>
    </w:p>
    <w:p w:rsidR="005A4372" w:rsidRPr="00D03627" w:rsidRDefault="005A4372" w:rsidP="005A4372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«Начало научных исследований»</w:t>
      </w:r>
      <w:r w:rsidRPr="00D03627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(1-4 классы);</w:t>
      </w:r>
    </w:p>
    <w:p w:rsidR="005A4372" w:rsidRPr="00D03627" w:rsidRDefault="005A4372" w:rsidP="005A4372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«Война - не место для детей!» (5-7 классы);</w:t>
      </w:r>
    </w:p>
    <w:p w:rsidR="005A4372" w:rsidRPr="00D03627" w:rsidRDefault="005A4372" w:rsidP="005A4372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«Битва за Москву»; </w:t>
      </w:r>
    </w:p>
    <w:p w:rsidR="005A4372" w:rsidRPr="00D03627" w:rsidRDefault="005A4372" w:rsidP="005A4372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Легенды нашей Победы</w:t>
      </w: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>»;</w:t>
      </w:r>
    </w:p>
    <w:p w:rsidR="005A4372" w:rsidRPr="00D03627" w:rsidRDefault="005A4372" w:rsidP="005A4372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Профессии, ковавшие Победу</w:t>
      </w: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>»;</w:t>
      </w:r>
    </w:p>
    <w:p w:rsidR="005A4372" w:rsidRPr="00D03627" w:rsidRDefault="005A4372" w:rsidP="005A4372">
      <w:pPr>
        <w:numPr>
          <w:ilvl w:val="0"/>
          <w:numId w:val="6"/>
        </w:num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</w:t>
      </w:r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История семьи. Военная летопись солдата-победителя</w:t>
      </w: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>» (</w:t>
      </w:r>
      <w:r w:rsidRPr="00D03627">
        <w:rPr>
          <w:rFonts w:ascii="Times New Roman" w:eastAsia="Calibri" w:hAnsi="Times New Roman" w:cs="Times New Roman"/>
          <w:bCs/>
          <w:i/>
          <w:sz w:val="24"/>
          <w:szCs w:val="24"/>
        </w:rPr>
        <w:t>Исследовательская работа, основанная на материалах музея</w:t>
      </w: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>);</w:t>
      </w:r>
    </w:p>
    <w:p w:rsidR="005A4372" w:rsidRPr="00D03627" w:rsidRDefault="005A4372" w:rsidP="005A4372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«История повседневности войны (фронт, тыл)»;</w:t>
      </w:r>
    </w:p>
    <w:p w:rsidR="005A4372" w:rsidRPr="00D03627" w:rsidRDefault="005A4372" w:rsidP="005A4372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«Великий подвиг ваш мы призваны хранить» (</w:t>
      </w:r>
      <w:r w:rsidRPr="00D03627">
        <w:rPr>
          <w:rFonts w:ascii="Times New Roman" w:eastAsia="Calibri" w:hAnsi="Times New Roman" w:cs="Times New Roman"/>
          <w:bCs/>
          <w:i/>
          <w:sz w:val="24"/>
          <w:szCs w:val="24"/>
        </w:rPr>
        <w:t>Поисковые отряды</w:t>
      </w:r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– </w:t>
      </w:r>
      <w:r w:rsidRPr="00D03627">
        <w:rPr>
          <w:rFonts w:ascii="Times New Roman" w:eastAsia="Calibri" w:hAnsi="Times New Roman" w:cs="Times New Roman"/>
          <w:bCs/>
          <w:i/>
          <w:sz w:val="24"/>
          <w:szCs w:val="24"/>
        </w:rPr>
        <w:t>итоги</w:t>
      </w:r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Pr="00D03627">
        <w:rPr>
          <w:rFonts w:ascii="Times New Roman" w:eastAsia="Calibri" w:hAnsi="Times New Roman" w:cs="Times New Roman"/>
          <w:bCs/>
          <w:i/>
          <w:sz w:val="24"/>
          <w:szCs w:val="24"/>
        </w:rPr>
        <w:t>работ);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D0362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В рамках конференции будут проходить творческие конкурсы:</w:t>
      </w:r>
    </w:p>
    <w:p w:rsidR="005A4372" w:rsidRPr="00D03627" w:rsidRDefault="005A4372" w:rsidP="005A4372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Конкурс чтецов, произведений </w:t>
      </w:r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поэтов-фронтовиков (1941-1945 гг.)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   «О Родине, о мужестве, о славе»;</w:t>
      </w:r>
    </w:p>
    <w:p w:rsidR="005A4372" w:rsidRPr="00D03627" w:rsidRDefault="005A4372" w:rsidP="005A4372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Творческий конкурс </w:t>
      </w:r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военной песни (1941-1945 гг.)</w:t>
      </w:r>
      <w:r w:rsidRPr="00D03627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«Дорога на Берлин»;</w:t>
      </w:r>
    </w:p>
    <w:p w:rsidR="005A4372" w:rsidRPr="00D03627" w:rsidRDefault="005A4372" w:rsidP="005A4372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Творческий конкурс исполнителей песен, посвящённых событиям Великой     Отечественной и Великой Победе, </w:t>
      </w:r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«Поклонимся великим тем годам»;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Примечание: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К произведениям поэтов-фронтовиков, авторов песен военного времени, песен, посвящённых событиям </w:t>
      </w:r>
      <w:proofErr w:type="spellStart"/>
      <w:r w:rsidRPr="00D03627">
        <w:rPr>
          <w:rFonts w:ascii="Times New Roman" w:eastAsia="Calibri" w:hAnsi="Times New Roman" w:cs="Times New Roman"/>
          <w:bCs/>
          <w:sz w:val="24"/>
          <w:szCs w:val="24"/>
        </w:rPr>
        <w:t>ВОв</w:t>
      </w:r>
      <w:proofErr w:type="spellEnd"/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 Великой Победы </w:t>
      </w:r>
      <w:r w:rsidRPr="00D03627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необходимо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 представить жюри </w:t>
      </w:r>
      <w:r w:rsidRPr="00D03627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художественно</w:t>
      </w:r>
      <w:r w:rsidRPr="00D03627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</w:t>
      </w:r>
      <w:r w:rsidRPr="00D03627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оформленный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«Паспорт произведения»,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 где конкурсант должен представить историю создания произведения, его судьбу и другие интересные факты, связанные с биографией автора, </w:t>
      </w:r>
      <w:proofErr w:type="gramStart"/>
      <w:r w:rsidRPr="00D03627">
        <w:rPr>
          <w:rFonts w:ascii="Times New Roman" w:eastAsia="Calibri" w:hAnsi="Times New Roman" w:cs="Times New Roman"/>
          <w:bCs/>
          <w:sz w:val="24"/>
          <w:szCs w:val="24"/>
        </w:rPr>
        <w:t>исполнителя,  самого</w:t>
      </w:r>
      <w:proofErr w:type="gramEnd"/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 произведения в объёме не менее 1 страницы печатного текста формата А 4, в 2-х экземплярах шрифтом 12 </w:t>
      </w:r>
      <w:r w:rsidRPr="00D0362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TNR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Творческие конкурсы будут проводиться 18 февраля 2022 года в 14.00 в ГДДТ им. </w:t>
      </w:r>
      <w:proofErr w:type="spellStart"/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А.Алиша</w:t>
      </w:r>
      <w:proofErr w:type="spellEnd"/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</w:p>
    <w:p w:rsidR="005A4372" w:rsidRPr="00D03627" w:rsidRDefault="005A4372" w:rsidP="005A4372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Pr="00D03627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Технический прикладной конкурс</w:t>
      </w:r>
      <w:r w:rsidRPr="00D03627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«Оружие Победы: от гранаты до истребителя».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Конкурс будет проводиться </w:t>
      </w:r>
      <w:proofErr w:type="gramStart"/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28  февраля</w:t>
      </w:r>
      <w:proofErr w:type="gramEnd"/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2022 года, в 13.00 в ГДДТ им. А. </w:t>
      </w:r>
      <w:proofErr w:type="spellStart"/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Алиша</w:t>
      </w:r>
      <w:proofErr w:type="spellEnd"/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В ходе заочного этапа Экспертный совет отбирает предоставленные в Оргкомитет работы для участия в очном этапе и публикации в электронном сборнике на сайте «Казанские истории», краеведческого ж</w:t>
      </w:r>
      <w:r>
        <w:rPr>
          <w:rFonts w:ascii="Times New Roman" w:eastAsia="Calibri" w:hAnsi="Times New Roman" w:cs="Times New Roman"/>
          <w:bCs/>
          <w:sz w:val="24"/>
          <w:szCs w:val="24"/>
        </w:rPr>
        <w:t>урнала «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Туган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жир. Родной край» (Приложение 3).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Оргкомитет оставляет за собой право вносить изменения в работу и названия секций.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К рассмотрению не принимаются</w:t>
      </w: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:rsidR="005A4372" w:rsidRPr="00D03627" w:rsidRDefault="005A4372" w:rsidP="005A4372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Реферативные и описательные работы; </w:t>
      </w:r>
    </w:p>
    <w:p w:rsidR="005A4372" w:rsidRPr="00D03627" w:rsidRDefault="005A4372" w:rsidP="005A4372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>Работы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не отвечающие предъявленным по оформлению требованиям; </w:t>
      </w:r>
    </w:p>
    <w:p w:rsidR="005A4372" w:rsidRPr="00D03627" w:rsidRDefault="005A4372" w:rsidP="005A4372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Работы, </w:t>
      </w:r>
      <w:r w:rsidRPr="00D0362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поданные</w:t>
      </w: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позже указанного срока.</w:t>
      </w:r>
    </w:p>
    <w:p w:rsidR="005A4372" w:rsidRPr="00D03627" w:rsidRDefault="005A4372" w:rsidP="005A437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5A4372" w:rsidRPr="00D03627" w:rsidRDefault="005A4372" w:rsidP="005A4372">
      <w:pPr>
        <w:spacing w:after="0" w:line="240" w:lineRule="auto"/>
        <w:ind w:firstLine="567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US"/>
        </w:rPr>
        <w:t>II</w:t>
      </w:r>
      <w:r w:rsidRPr="00D0362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тур </w:t>
      </w:r>
      <w:r w:rsidRPr="00D03627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- </w:t>
      </w:r>
      <w:r w:rsidRPr="00D0362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очный</w:t>
      </w: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>предусматривает выступление учащихся с результатами собственной исследовательской работы.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>Примечания: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По всем вопросам обращаться в Оргкомитет конференции по адресу: 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ул. Галактионова, 24, ГДДТ </w:t>
      </w:r>
      <w:proofErr w:type="spellStart"/>
      <w:r w:rsidRPr="00D03627">
        <w:rPr>
          <w:rFonts w:ascii="Times New Roman" w:eastAsia="Calibri" w:hAnsi="Times New Roman" w:cs="Times New Roman"/>
          <w:bCs/>
          <w:sz w:val="24"/>
          <w:szCs w:val="24"/>
        </w:rPr>
        <w:t>им.А.Алиша</w:t>
      </w:r>
      <w:proofErr w:type="spellEnd"/>
      <w:r w:rsidRPr="00D03627">
        <w:rPr>
          <w:rFonts w:ascii="Times New Roman" w:eastAsia="Calibri" w:hAnsi="Times New Roman" w:cs="Times New Roman"/>
          <w:bCs/>
          <w:sz w:val="24"/>
          <w:szCs w:val="24"/>
        </w:rPr>
        <w:t>, Отдел патриотического воспитания «</w:t>
      </w:r>
      <w:proofErr w:type="spellStart"/>
      <w:r w:rsidRPr="00D03627">
        <w:rPr>
          <w:rFonts w:ascii="Times New Roman" w:eastAsia="Calibri" w:hAnsi="Times New Roman" w:cs="Times New Roman"/>
          <w:bCs/>
          <w:sz w:val="24"/>
          <w:szCs w:val="24"/>
        </w:rPr>
        <w:t>Avante</w:t>
      </w:r>
      <w:proofErr w:type="spellEnd"/>
      <w:r w:rsidRPr="00D03627">
        <w:rPr>
          <w:rFonts w:ascii="Times New Roman" w:eastAsia="Calibri" w:hAnsi="Times New Roman" w:cs="Times New Roman"/>
          <w:bCs/>
          <w:sz w:val="24"/>
          <w:szCs w:val="24"/>
        </w:rPr>
        <w:t>» каб.</w:t>
      </w:r>
      <w:proofErr w:type="gramStart"/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32,  </w:t>
      </w:r>
      <w:proofErr w:type="spellStart"/>
      <w:r w:rsidRPr="00D03627">
        <w:rPr>
          <w:rFonts w:ascii="Times New Roman" w:eastAsia="Calibri" w:hAnsi="Times New Roman" w:cs="Times New Roman"/>
          <w:bCs/>
          <w:sz w:val="24"/>
          <w:szCs w:val="24"/>
        </w:rPr>
        <w:t>сот.тел</w:t>
      </w:r>
      <w:proofErr w:type="spellEnd"/>
      <w:r w:rsidRPr="00D03627">
        <w:rPr>
          <w:rFonts w:ascii="Times New Roman" w:eastAsia="Calibri" w:hAnsi="Times New Roman" w:cs="Times New Roman"/>
          <w:bCs/>
          <w:sz w:val="24"/>
          <w:szCs w:val="24"/>
        </w:rPr>
        <w:t>.</w:t>
      </w:r>
      <w:proofErr w:type="gramEnd"/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 89033443424. </w:t>
      </w:r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Заведующая отделом - </w:t>
      </w:r>
      <w:proofErr w:type="spellStart"/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Хадыева</w:t>
      </w:r>
      <w:proofErr w:type="spellEnd"/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Равиля </w:t>
      </w:r>
      <w:proofErr w:type="spellStart"/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Закировна</w:t>
      </w:r>
      <w:proofErr w:type="spellEnd"/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</w:p>
    <w:p w:rsidR="005A4372" w:rsidRPr="005A4372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>Е</w:t>
      </w:r>
      <w:r w:rsidRPr="005A4372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Pr="00D0362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mail</w:t>
      </w:r>
      <w:r w:rsidRPr="005A4372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  <w:hyperlink r:id="rId5" w:history="1">
        <w:r w:rsidRPr="00D03627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di</w:t>
        </w:r>
        <w:r w:rsidRPr="005A4372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</w:rPr>
          <w:t>-</w:t>
        </w:r>
        <w:r w:rsidRPr="00D03627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gddt</w:t>
        </w:r>
        <w:r w:rsidRPr="005A4372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</w:rPr>
          <w:t>@</w:t>
        </w:r>
        <w:r w:rsidRPr="00D03627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list</w:t>
        </w:r>
        <w:r w:rsidRPr="005A4372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</w:rPr>
          <w:t>.</w:t>
        </w:r>
        <w:proofErr w:type="spellStart"/>
        <w:r w:rsidRPr="00D03627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5A437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5A4372" w:rsidRPr="005A4372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A4372" w:rsidRPr="00D03627" w:rsidRDefault="005A4372" w:rsidP="005A4372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5A4372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>Приложение 1</w:t>
      </w:r>
    </w:p>
    <w:p w:rsidR="005A4372" w:rsidRPr="00D03627" w:rsidRDefault="005A4372" w:rsidP="005A4372">
      <w:pPr>
        <w:spacing w:after="0" w:line="240" w:lineRule="auto"/>
        <w:ind w:firstLine="567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Тезисы исследовательской работы</w:t>
      </w: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>представляются в печатном виде в объеме 1 печатная страница, формата А 4, в 2-х экземплярах.</w:t>
      </w:r>
    </w:p>
    <w:p w:rsidR="005A4372" w:rsidRPr="00D03627" w:rsidRDefault="005A4372" w:rsidP="005A4372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>В тезисах необходимо в предельно краткой форме изложить суть и основные положения работы, без указания использованных источников и литературы.</w:t>
      </w:r>
    </w:p>
    <w:p w:rsidR="005A4372" w:rsidRPr="00D03627" w:rsidRDefault="005A4372" w:rsidP="005A4372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>Текст тезисов должен быть тщательно отредактирован.</w:t>
      </w:r>
    </w:p>
    <w:p w:rsidR="005A4372" w:rsidRPr="00D03627" w:rsidRDefault="005A4372" w:rsidP="005A4372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При оформлении тезисов рекомендуется оставлять поля вокруг текста следующих размеров: левое - 15 мм, правое - 15 мм, верхнее - 15 мм, нижнее - 15 мм. Контуры полей не наносятся. Через 1 интервал, шрифтом 12 </w:t>
      </w:r>
      <w:r w:rsidRPr="00D0362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TNR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>, и выравнивание текста по ширине всего листа.</w:t>
      </w:r>
    </w:p>
    <w:p w:rsidR="005A4372" w:rsidRPr="00D03627" w:rsidRDefault="005A4372" w:rsidP="005A4372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Заголовок тезисов печатается жирным шрифтом 12 </w:t>
      </w:r>
      <w:r w:rsidRPr="00D0362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TNR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 и форматируется по центру.</w:t>
      </w:r>
    </w:p>
    <w:p w:rsidR="005A4372" w:rsidRPr="00D03627" w:rsidRDefault="005A4372" w:rsidP="005A4372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Фамилия и имя автора, школа, класс, фамилия и инициалы научного руководителя печатается жирным шрифтом 12 </w:t>
      </w:r>
      <w:r w:rsidRPr="00D0362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TNR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 и форматируется по центру.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Структура исследовательской работы</w:t>
      </w:r>
    </w:p>
    <w:p w:rsidR="005A4372" w:rsidRPr="00D03627" w:rsidRDefault="005A4372" w:rsidP="005A4372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>Работа должна быть построена по определенной структуре, которая является общепринятой для исследовательских работ.</w:t>
      </w:r>
    </w:p>
    <w:p w:rsidR="005A4372" w:rsidRPr="00D03627" w:rsidRDefault="005A4372" w:rsidP="005A4372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Основными элементами этой структуры являются: </w:t>
      </w:r>
    </w:p>
    <w:p w:rsidR="005A4372" w:rsidRPr="00D03627" w:rsidRDefault="005A4372" w:rsidP="005A4372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титульный лист,</w:t>
      </w:r>
    </w:p>
    <w:p w:rsidR="005A4372" w:rsidRPr="00D03627" w:rsidRDefault="005A4372" w:rsidP="005A4372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оглавление,</w:t>
      </w:r>
    </w:p>
    <w:p w:rsidR="005A4372" w:rsidRPr="00D03627" w:rsidRDefault="005A4372" w:rsidP="005A4372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введение, </w:t>
      </w:r>
    </w:p>
    <w:p w:rsidR="005A4372" w:rsidRPr="00D03627" w:rsidRDefault="005A4372" w:rsidP="005A4372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основная часть, </w:t>
      </w:r>
    </w:p>
    <w:p w:rsidR="005A4372" w:rsidRPr="00D03627" w:rsidRDefault="005A4372" w:rsidP="005A4372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заключение,</w:t>
      </w:r>
    </w:p>
    <w:p w:rsidR="005A4372" w:rsidRPr="00D03627" w:rsidRDefault="005A4372" w:rsidP="005A4372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список использованной литературы, </w:t>
      </w:r>
    </w:p>
    <w:p w:rsidR="005A4372" w:rsidRPr="00D03627" w:rsidRDefault="005A4372" w:rsidP="005A4372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приложения.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A4372" w:rsidRPr="00D03627" w:rsidRDefault="005A4372" w:rsidP="005A4372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Титульный лист 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>является первой страницей работы и заполняется по образцу</w:t>
      </w:r>
    </w:p>
    <w:p w:rsidR="005A4372" w:rsidRPr="00D03627" w:rsidRDefault="005A4372" w:rsidP="005A4372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После титульного листа помещается </w:t>
      </w:r>
      <w:r w:rsidRPr="00D0362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оглавление</w:t>
      </w:r>
      <w:r w:rsidRPr="00D03627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, 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>в котором приводятся пункты работы с указанием страниц.</w:t>
      </w:r>
    </w:p>
    <w:p w:rsidR="005A4372" w:rsidRPr="00D03627" w:rsidRDefault="005A4372" w:rsidP="005A4372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Введение</w:t>
      </w:r>
      <w:r w:rsidRPr="00D03627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 В этой части работы обычно обосновываются актуальность выбранной темы, цель и содержание поставленных задач, указывается избранный метод (или методы) исследования, сообщается, в чем заключаются теоретическая значимость и прикладная ценность полученных результатов.</w:t>
      </w:r>
    </w:p>
    <w:p w:rsidR="005A4372" w:rsidRPr="00D03627" w:rsidRDefault="005A4372" w:rsidP="005A4372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В главах </w:t>
      </w:r>
      <w:r w:rsidRPr="00D0362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основной части</w:t>
      </w:r>
      <w:r w:rsidRPr="00D03627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исследовательской работы подробно рассматриваются методика и техника исследования и обобщаются результаты. Все материалы, не являющиеся насущно важными 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для понимания решения научной задачи, выносятся в приложения. Содержание глав основной части должно точно соответствовать теме исследовательской работы и полностью ее раскрывать. Эти главы должны показать, умение исследователя сжато, логично и аргументировано излагать материал.</w:t>
      </w:r>
    </w:p>
    <w:p w:rsidR="005A4372" w:rsidRPr="00D03627" w:rsidRDefault="005A4372" w:rsidP="005A4372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Заключение</w:t>
      </w:r>
      <w:r w:rsidRPr="00D03627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. 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>Эта часть работы играет роль концовки, обусловленной логикой проведения исследования. Заключительная часть предполагает наличие обобщенной итоговой оценки проделанной работы. При этом важно указать, в чем заключается ее главный смысл, какие важные побочные научные результаты получены.</w:t>
      </w:r>
    </w:p>
    <w:p w:rsidR="005A4372" w:rsidRPr="00D03627" w:rsidRDefault="005A4372" w:rsidP="005A4372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В конце работы приводится </w:t>
      </w:r>
      <w:r w:rsidRPr="00D0362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список использованной литературы</w:t>
      </w:r>
      <w:r w:rsidRPr="00D03627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. 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>В тексте работы могут быть ссылки на тот или иной научный источник (номер ссылки должен соответствовать порядковому номеру источника в списке литературы).</w:t>
      </w:r>
    </w:p>
    <w:p w:rsidR="005A4372" w:rsidRPr="00D03627" w:rsidRDefault="005A4372" w:rsidP="005A4372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D0362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приложении 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>помещаются вспомогательные или дополнительные материалы. В случае необходимости можно привести дополнительные таблицы, графики, рисунки, и т.д.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Требования к оформлению и предоставлению исследовательской работы</w:t>
      </w:r>
    </w:p>
    <w:p w:rsidR="005A4372" w:rsidRPr="00D03627" w:rsidRDefault="005A4372" w:rsidP="005A4372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>Титульный лист исследовательской работы оформляется по образцу (Приложение 2)</w:t>
      </w:r>
    </w:p>
    <w:p w:rsidR="005A4372" w:rsidRPr="00D03627" w:rsidRDefault="005A4372" w:rsidP="005A4372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Текст исследовательской работы должен быть напечатан на </w:t>
      </w: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>компьютере шрифт</w:t>
      </w:r>
      <w:r w:rsidRPr="00D0362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14 пунктов 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на одной стороне стандартного листа белой бумаги через </w:t>
      </w:r>
      <w:r w:rsidRPr="00D0362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1,5 интервала</w:t>
      </w:r>
      <w:r w:rsidRPr="00D03627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</w:t>
      </w:r>
    </w:p>
    <w:p w:rsidR="005A4372" w:rsidRPr="00D03627" w:rsidRDefault="005A4372" w:rsidP="005A4372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>Исследовательская работа должна быть помещена в папку-скоросшиватель с прозрачным верхним листом. Диск помещается в отдельный прозрачный файл и закрепляется во избежание самопроизвольного выпадения.</w:t>
      </w:r>
    </w:p>
    <w:p w:rsidR="005A4372" w:rsidRPr="00D03627" w:rsidRDefault="005A4372" w:rsidP="005A4372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При оформлении работы рекомендуется оставлять поля вокруг текста следующих размеров: </w:t>
      </w:r>
    </w:p>
    <w:p w:rsidR="005A4372" w:rsidRPr="00D03627" w:rsidRDefault="005A4372" w:rsidP="005A4372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левое - 30 мм, </w:t>
      </w:r>
    </w:p>
    <w:p w:rsidR="005A4372" w:rsidRPr="00D03627" w:rsidRDefault="005A4372" w:rsidP="005A4372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правое - 15 мм, </w:t>
      </w:r>
    </w:p>
    <w:p w:rsidR="005A4372" w:rsidRPr="00D03627" w:rsidRDefault="005A4372" w:rsidP="005A4372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верхнее - 20 мм, </w:t>
      </w:r>
    </w:p>
    <w:p w:rsidR="005A4372" w:rsidRPr="00D03627" w:rsidRDefault="005A4372" w:rsidP="005A4372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нижнее - 20 мм. </w:t>
      </w:r>
    </w:p>
    <w:p w:rsidR="005A4372" w:rsidRPr="00D03627" w:rsidRDefault="005A4372" w:rsidP="005A4372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>Контуры полей не наносятся.</w:t>
      </w:r>
    </w:p>
    <w:p w:rsidR="005A4372" w:rsidRPr="00D03627" w:rsidRDefault="005A4372" w:rsidP="005A4372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>Исследовательская работа печатается строго в последовательном порядке. Не допускаются разного рода текстовые вставки и дополнения.</w:t>
      </w:r>
    </w:p>
    <w:p w:rsidR="005A4372" w:rsidRPr="00D03627" w:rsidRDefault="005A4372" w:rsidP="005A4372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Расстояние между названием главы и последующим текстом должно быть равно </w:t>
      </w:r>
      <w:r w:rsidRPr="00D03627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трем интервалам. 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>Такое же расстояние выдерживается между заголовками главы и параграфа. Точку в конце заголовка, располагаемого посредине строки, не ставят. Подчеркивать заголовки и переносить слова в заголовке не допускается.</w:t>
      </w:r>
    </w:p>
    <w:p w:rsidR="005A4372" w:rsidRPr="00D03627" w:rsidRDefault="005A4372" w:rsidP="005A4372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>Фразы, начинающиеся с новой (красной) строки, печатаются с абзацным отступом от начала строки, равным 1 см.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Участие в конференции предусматривает выступления учащихся с результатами собственной исследовательской работы.</w:t>
      </w:r>
    </w:p>
    <w:p w:rsidR="005A4372" w:rsidRPr="00D03627" w:rsidRDefault="005A4372" w:rsidP="005A4372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Для выступления докладчику дается </w:t>
      </w: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5 мин. </w:t>
      </w:r>
    </w:p>
    <w:p w:rsidR="005A4372" w:rsidRPr="00D03627" w:rsidRDefault="005A4372" w:rsidP="005A4372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>В течение этого времени необходимо кратко и четко изложить суть и основные положения своей исследовательской работы.</w:t>
      </w:r>
    </w:p>
    <w:p w:rsidR="005A4372" w:rsidRPr="00D03627" w:rsidRDefault="005A4372" w:rsidP="005A4372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обсуждении участвуют члены Экспертного совета, а также все желающие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br/>
        <w:t>участники  5-7 мин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A4372" w:rsidRPr="00D03627" w:rsidRDefault="005A4372" w:rsidP="005A4372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br w:type="page"/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 </w:t>
      </w:r>
    </w:p>
    <w:p w:rsidR="005A4372" w:rsidRPr="00D03627" w:rsidRDefault="005A4372" w:rsidP="005A437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D0362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Образец титульного листа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0" w:type="auto"/>
        <w:tblInd w:w="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77"/>
      </w:tblGrid>
      <w:tr w:rsidR="005A4372" w:rsidRPr="00D03627" w:rsidTr="0031429A">
        <w:trPr>
          <w:trHeight w:val="6825"/>
        </w:trPr>
        <w:tc>
          <w:tcPr>
            <w:tcW w:w="6977" w:type="dxa"/>
          </w:tcPr>
          <w:p w:rsidR="005A4372" w:rsidRPr="00D03627" w:rsidRDefault="005A4372" w:rsidP="0031429A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036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Школа</w:t>
            </w:r>
          </w:p>
          <w:p w:rsidR="005A4372" w:rsidRPr="00D03627" w:rsidRDefault="005A4372" w:rsidP="0031429A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36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секция</w:t>
            </w:r>
          </w:p>
          <w:p w:rsidR="005A4372" w:rsidRPr="00D03627" w:rsidRDefault="005A4372" w:rsidP="0031429A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A4372" w:rsidRPr="00D03627" w:rsidRDefault="005A4372" w:rsidP="0031429A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A4372" w:rsidRPr="00D03627" w:rsidRDefault="005A4372" w:rsidP="0031429A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A4372" w:rsidRPr="00D03627" w:rsidRDefault="005A4372" w:rsidP="0031429A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A4372" w:rsidRPr="00D03627" w:rsidRDefault="005A4372" w:rsidP="0031429A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A4372" w:rsidRPr="00D03627" w:rsidRDefault="005A4372" w:rsidP="0031429A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A4372" w:rsidRPr="00D03627" w:rsidRDefault="005A4372" w:rsidP="0031429A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A4372" w:rsidRPr="00D03627" w:rsidRDefault="005A4372" w:rsidP="0031429A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036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</w:t>
            </w:r>
          </w:p>
          <w:p w:rsidR="005A4372" w:rsidRPr="00D03627" w:rsidRDefault="005A4372" w:rsidP="0031429A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A4372" w:rsidRPr="00D03627" w:rsidRDefault="005A4372" w:rsidP="0031429A">
            <w:pPr>
              <w:spacing w:after="0" w:line="240" w:lineRule="auto"/>
              <w:ind w:firstLine="567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036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Фамилия Имя Школа, класс</w:t>
            </w:r>
          </w:p>
          <w:p w:rsidR="005A4372" w:rsidRPr="00D03627" w:rsidRDefault="005A4372" w:rsidP="0031429A">
            <w:pPr>
              <w:spacing w:after="0" w:line="240" w:lineRule="auto"/>
              <w:ind w:firstLine="567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036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Научный руководитель </w:t>
            </w:r>
            <w:r w:rsidRPr="00D036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D036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Учен.звание</w:t>
            </w:r>
            <w:proofErr w:type="spellEnd"/>
            <w:r w:rsidRPr="00D036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, должность Фамилия И.О. </w:t>
            </w:r>
          </w:p>
          <w:p w:rsidR="005A4372" w:rsidRPr="00D03627" w:rsidRDefault="005A4372" w:rsidP="0031429A">
            <w:pPr>
              <w:spacing w:after="0" w:line="240" w:lineRule="auto"/>
              <w:ind w:firstLine="567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036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(полностью)</w:t>
            </w:r>
          </w:p>
          <w:p w:rsidR="005A4372" w:rsidRPr="00D03627" w:rsidRDefault="005A4372" w:rsidP="0031429A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A4372" w:rsidRPr="00D03627" w:rsidRDefault="005A4372" w:rsidP="0031429A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A4372" w:rsidRPr="00D03627" w:rsidRDefault="005A4372" w:rsidP="0031429A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A4372" w:rsidRPr="00D03627" w:rsidRDefault="005A4372" w:rsidP="0031429A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A4372" w:rsidRPr="00D03627" w:rsidRDefault="005A4372" w:rsidP="0031429A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A4372" w:rsidRPr="00D03627" w:rsidRDefault="005A4372" w:rsidP="0031429A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A4372" w:rsidRPr="00D03627" w:rsidRDefault="005A4372" w:rsidP="0031429A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036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КАЗАНЬ 2022 г.</w:t>
            </w:r>
          </w:p>
        </w:tc>
      </w:tr>
    </w:tbl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A4372" w:rsidRPr="00D03627" w:rsidRDefault="005A4372" w:rsidP="005A4372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br w:type="page"/>
      </w: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Приложение 2</w:t>
      </w:r>
    </w:p>
    <w:p w:rsidR="005A4372" w:rsidRPr="00D03627" w:rsidRDefault="005A4372" w:rsidP="005A437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>ЗАЯВКА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D03627">
        <w:rPr>
          <w:rFonts w:ascii="Times New Roman" w:eastAsia="Calibri" w:hAnsi="Times New Roman" w:cs="Times New Roman"/>
          <w:bCs/>
          <w:sz w:val="24"/>
          <w:szCs w:val="24"/>
        </w:rPr>
        <w:t>Фамилия  Имя</w:t>
      </w:r>
      <w:proofErr w:type="gramEnd"/>
      <w:r w:rsidRPr="00D03627"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>Школа, класс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>Район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>Тема_______________________________________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D03627">
        <w:rPr>
          <w:rFonts w:ascii="Times New Roman" w:eastAsia="Calibri" w:hAnsi="Times New Roman" w:cs="Times New Roman"/>
          <w:bCs/>
          <w:sz w:val="24"/>
          <w:szCs w:val="24"/>
        </w:rPr>
        <w:t>Секция  _</w:t>
      </w:r>
      <w:proofErr w:type="gramEnd"/>
      <w:r w:rsidRPr="00D03627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>Телефон _______________________________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>Е-</w:t>
      </w:r>
      <w:r w:rsidRPr="00D0362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mail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 _________________________________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Научный руководитель 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>Должность________________________________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>Контактный телефон _______________________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>Е-</w:t>
      </w:r>
      <w:r w:rsidRPr="00D0362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mail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 xml:space="preserve"> _________________________________                           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>Подпись направляющей организации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>Директор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ab/>
        <w:t>М.П.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ab/>
        <w:t>«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» 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    </w:t>
      </w: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2022 </w:t>
      </w:r>
      <w:r w:rsidRPr="00D03627">
        <w:rPr>
          <w:rFonts w:ascii="Times New Roman" w:eastAsia="Calibri" w:hAnsi="Times New Roman" w:cs="Times New Roman"/>
          <w:bCs/>
          <w:sz w:val="24"/>
          <w:szCs w:val="24"/>
        </w:rPr>
        <w:t>г.</w:t>
      </w: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A4372" w:rsidRPr="00D03627" w:rsidRDefault="005A4372" w:rsidP="005A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A4372" w:rsidRDefault="005A4372" w:rsidP="005A4372">
      <w:pPr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03627">
        <w:rPr>
          <w:rFonts w:ascii="Times New Roman" w:eastAsia="Calibri" w:hAnsi="Times New Roman" w:cs="Times New Roman"/>
          <w:bCs/>
          <w:sz w:val="24"/>
          <w:szCs w:val="24"/>
        </w:rPr>
        <w:br w:type="page"/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3</w:t>
      </w:r>
    </w:p>
    <w:p w:rsidR="005A4372" w:rsidRPr="00D03627" w:rsidRDefault="005A4372" w:rsidP="005A4372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sz w:val="24"/>
          <w:szCs w:val="24"/>
        </w:rPr>
        <w:t>СОСТАВ</w:t>
      </w:r>
    </w:p>
    <w:p w:rsidR="005A4372" w:rsidRPr="00D03627" w:rsidRDefault="005A4372" w:rsidP="005A437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sz w:val="24"/>
          <w:szCs w:val="24"/>
        </w:rPr>
        <w:t>Экспертного Совета</w:t>
      </w:r>
    </w:p>
    <w:p w:rsidR="005A4372" w:rsidRPr="00D03627" w:rsidRDefault="005A4372" w:rsidP="005A437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sz w:val="24"/>
          <w:szCs w:val="24"/>
        </w:rPr>
        <w:t>городской научно-практической конференции учащихся</w:t>
      </w:r>
    </w:p>
    <w:p w:rsidR="005A4372" w:rsidRPr="00D03627" w:rsidRDefault="005A4372" w:rsidP="005A437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«Хроники Великой Победы» </w:t>
      </w:r>
    </w:p>
    <w:p w:rsidR="005A4372" w:rsidRPr="00D03627" w:rsidRDefault="005A4372" w:rsidP="005A437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>под девизом: «</w:t>
      </w:r>
      <w:r w:rsidRPr="00D03627">
        <w:rPr>
          <w:rFonts w:ascii="Times New Roman" w:eastAsia="Calibri" w:hAnsi="Times New Roman" w:cs="Times New Roman"/>
          <w:b/>
          <w:sz w:val="24"/>
          <w:szCs w:val="24"/>
        </w:rPr>
        <w:t>Велика Россия, а отступать некуда – позади Москва</w:t>
      </w:r>
      <w:r w:rsidRPr="00D036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», </w:t>
      </w:r>
      <w:r w:rsidRPr="00D0362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посвящённая </w:t>
      </w:r>
      <w:r w:rsidRPr="00D03627">
        <w:rPr>
          <w:rFonts w:ascii="Times New Roman" w:eastAsia="Calibri" w:hAnsi="Times New Roman" w:cs="Times New Roman"/>
          <w:b/>
          <w:i/>
          <w:sz w:val="24"/>
          <w:szCs w:val="24"/>
        </w:rPr>
        <w:t>80-летию военного парада на Красной площади 7 ноября 1941г.</w:t>
      </w:r>
    </w:p>
    <w:p w:rsidR="005A4372" w:rsidRPr="00D03627" w:rsidRDefault="005A4372" w:rsidP="005A437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5A4372" w:rsidRPr="00D03627" w:rsidRDefault="005A4372" w:rsidP="005A4372">
      <w:pPr>
        <w:numPr>
          <w:ilvl w:val="0"/>
          <w:numId w:val="12"/>
        </w:numPr>
        <w:tabs>
          <w:tab w:val="left" w:pos="426"/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03627">
        <w:rPr>
          <w:rFonts w:ascii="Times New Roman" w:eastAsia="Calibri" w:hAnsi="Times New Roman" w:cs="Times New Roman"/>
          <w:b/>
          <w:sz w:val="24"/>
          <w:szCs w:val="24"/>
        </w:rPr>
        <w:t>Ризванов</w:t>
      </w:r>
      <w:proofErr w:type="spellEnd"/>
      <w:r w:rsidRPr="00D03627">
        <w:rPr>
          <w:rFonts w:ascii="Times New Roman" w:eastAsia="Calibri" w:hAnsi="Times New Roman" w:cs="Times New Roman"/>
          <w:b/>
          <w:sz w:val="24"/>
          <w:szCs w:val="24"/>
        </w:rPr>
        <w:t xml:space="preserve"> И.А.</w:t>
      </w:r>
      <w:r w:rsidRPr="00D03627">
        <w:rPr>
          <w:rFonts w:ascii="Times New Roman" w:eastAsia="Calibri" w:hAnsi="Times New Roman" w:cs="Times New Roman"/>
          <w:sz w:val="24"/>
          <w:szCs w:val="24"/>
        </w:rPr>
        <w:t xml:space="preserve"> – начальник Управления образования Исполнительного комитета </w:t>
      </w:r>
      <w:proofErr w:type="spellStart"/>
      <w:r w:rsidRPr="00D03627">
        <w:rPr>
          <w:rFonts w:ascii="Times New Roman" w:eastAsia="Calibri" w:hAnsi="Times New Roman" w:cs="Times New Roman"/>
          <w:sz w:val="24"/>
          <w:szCs w:val="24"/>
        </w:rPr>
        <w:t>г.Казани</w:t>
      </w:r>
      <w:proofErr w:type="spellEnd"/>
      <w:r w:rsidRPr="00D0362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A4372" w:rsidRPr="00D03627" w:rsidRDefault="005A4372" w:rsidP="005A4372">
      <w:pPr>
        <w:numPr>
          <w:ilvl w:val="0"/>
          <w:numId w:val="12"/>
        </w:numPr>
        <w:tabs>
          <w:tab w:val="left" w:pos="426"/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sz w:val="24"/>
          <w:szCs w:val="24"/>
        </w:rPr>
        <w:t>Арсланова Л.Н.</w:t>
      </w:r>
      <w:r w:rsidRPr="00D03627">
        <w:rPr>
          <w:rFonts w:ascii="Times New Roman" w:eastAsia="Calibri" w:hAnsi="Times New Roman" w:cs="Times New Roman"/>
          <w:sz w:val="24"/>
          <w:szCs w:val="24"/>
        </w:rPr>
        <w:t xml:space="preserve"> – главный специалист Управления образования Исполнительного комитета </w:t>
      </w:r>
      <w:proofErr w:type="spellStart"/>
      <w:r w:rsidRPr="00D03627">
        <w:rPr>
          <w:rFonts w:ascii="Times New Roman" w:eastAsia="Calibri" w:hAnsi="Times New Roman" w:cs="Times New Roman"/>
          <w:sz w:val="24"/>
          <w:szCs w:val="24"/>
        </w:rPr>
        <w:t>г.Казани</w:t>
      </w:r>
      <w:proofErr w:type="spellEnd"/>
      <w:r w:rsidRPr="00D0362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A4372" w:rsidRPr="00D03627" w:rsidRDefault="005A4372" w:rsidP="005A4372">
      <w:pPr>
        <w:numPr>
          <w:ilvl w:val="0"/>
          <w:numId w:val="12"/>
        </w:numPr>
        <w:tabs>
          <w:tab w:val="left" w:pos="426"/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sz w:val="24"/>
          <w:szCs w:val="24"/>
        </w:rPr>
        <w:t>Черепанов</w:t>
      </w:r>
      <w:r w:rsidRPr="00D036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3627">
        <w:rPr>
          <w:rFonts w:ascii="Times New Roman" w:eastAsia="Calibri" w:hAnsi="Times New Roman" w:cs="Times New Roman"/>
          <w:b/>
          <w:sz w:val="24"/>
          <w:szCs w:val="24"/>
        </w:rPr>
        <w:t xml:space="preserve">М. В. </w:t>
      </w:r>
      <w:r w:rsidRPr="00D03627">
        <w:rPr>
          <w:rFonts w:ascii="Times New Roman" w:eastAsia="Calibri" w:hAnsi="Times New Roman" w:cs="Times New Roman"/>
          <w:sz w:val="24"/>
          <w:szCs w:val="24"/>
        </w:rPr>
        <w:t>-  член-корреспондент Академии военно-исторических наук, методист Музея - мемориала Великой Отечественной войны Национального музея РТ;</w:t>
      </w:r>
    </w:p>
    <w:p w:rsidR="005A4372" w:rsidRPr="00D03627" w:rsidRDefault="005A4372" w:rsidP="005A4372">
      <w:pPr>
        <w:numPr>
          <w:ilvl w:val="0"/>
          <w:numId w:val="12"/>
        </w:numPr>
        <w:tabs>
          <w:tab w:val="left" w:pos="426"/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03627">
        <w:rPr>
          <w:rFonts w:ascii="Times New Roman" w:eastAsia="Calibri" w:hAnsi="Times New Roman" w:cs="Times New Roman"/>
          <w:b/>
          <w:sz w:val="24"/>
          <w:szCs w:val="24"/>
        </w:rPr>
        <w:t>Гилязов</w:t>
      </w:r>
      <w:proofErr w:type="spellEnd"/>
      <w:r w:rsidRPr="00D03627">
        <w:rPr>
          <w:rFonts w:ascii="Times New Roman" w:eastAsia="Calibri" w:hAnsi="Times New Roman" w:cs="Times New Roman"/>
          <w:b/>
          <w:sz w:val="24"/>
          <w:szCs w:val="24"/>
        </w:rPr>
        <w:t xml:space="preserve"> И.</w:t>
      </w:r>
      <w:r w:rsidRPr="00D036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3627">
        <w:rPr>
          <w:rFonts w:ascii="Times New Roman" w:eastAsia="Calibri" w:hAnsi="Times New Roman" w:cs="Times New Roman"/>
          <w:b/>
          <w:sz w:val="24"/>
          <w:szCs w:val="24"/>
        </w:rPr>
        <w:t>А.</w:t>
      </w:r>
      <w:r w:rsidRPr="00D03627">
        <w:rPr>
          <w:rFonts w:ascii="Times New Roman" w:eastAsia="Calibri" w:hAnsi="Times New Roman" w:cs="Times New Roman"/>
          <w:sz w:val="24"/>
          <w:szCs w:val="24"/>
        </w:rPr>
        <w:t xml:space="preserve">  – д.и.н., член-корреспондент АН РТ;</w:t>
      </w:r>
    </w:p>
    <w:p w:rsidR="005A4372" w:rsidRPr="00D03627" w:rsidRDefault="005A4372" w:rsidP="005A4372">
      <w:pPr>
        <w:numPr>
          <w:ilvl w:val="0"/>
          <w:numId w:val="12"/>
        </w:numPr>
        <w:tabs>
          <w:tab w:val="left" w:pos="426"/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sz w:val="24"/>
          <w:szCs w:val="24"/>
        </w:rPr>
        <w:t>Тагиров Э.</w:t>
      </w:r>
      <w:r w:rsidRPr="00D036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3627">
        <w:rPr>
          <w:rFonts w:ascii="Times New Roman" w:eastAsia="Calibri" w:hAnsi="Times New Roman" w:cs="Times New Roman"/>
          <w:b/>
          <w:sz w:val="24"/>
          <w:szCs w:val="24"/>
        </w:rPr>
        <w:t>Р.</w:t>
      </w:r>
      <w:r w:rsidRPr="00D03627">
        <w:rPr>
          <w:rFonts w:ascii="Times New Roman" w:eastAsia="Calibri" w:hAnsi="Times New Roman" w:cs="Times New Roman"/>
          <w:sz w:val="24"/>
          <w:szCs w:val="24"/>
        </w:rPr>
        <w:t xml:space="preserve">  – д.и.н., профессор, ректор Института культуры мира;</w:t>
      </w:r>
    </w:p>
    <w:p w:rsidR="005A4372" w:rsidRPr="00D03627" w:rsidRDefault="005A4372" w:rsidP="005A4372">
      <w:pPr>
        <w:numPr>
          <w:ilvl w:val="0"/>
          <w:numId w:val="12"/>
        </w:numPr>
        <w:tabs>
          <w:tab w:val="left" w:pos="426"/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sz w:val="24"/>
          <w:szCs w:val="24"/>
        </w:rPr>
        <w:t xml:space="preserve">Бурханов А. А. – </w:t>
      </w:r>
      <w:proofErr w:type="spellStart"/>
      <w:r w:rsidRPr="00D03627">
        <w:rPr>
          <w:rFonts w:ascii="Times New Roman" w:eastAsia="Calibri" w:hAnsi="Times New Roman" w:cs="Times New Roman"/>
          <w:sz w:val="24"/>
          <w:szCs w:val="24"/>
        </w:rPr>
        <w:t>к.и.н</w:t>
      </w:r>
      <w:proofErr w:type="spellEnd"/>
      <w:r w:rsidRPr="00D03627">
        <w:rPr>
          <w:rFonts w:ascii="Times New Roman" w:eastAsia="Calibri" w:hAnsi="Times New Roman" w:cs="Times New Roman"/>
          <w:sz w:val="24"/>
          <w:szCs w:val="24"/>
        </w:rPr>
        <w:t>., председатель Общества краеведов РТ;</w:t>
      </w:r>
    </w:p>
    <w:p w:rsidR="005A4372" w:rsidRPr="00D03627" w:rsidRDefault="005A4372" w:rsidP="005A4372">
      <w:pPr>
        <w:numPr>
          <w:ilvl w:val="0"/>
          <w:numId w:val="12"/>
        </w:numPr>
        <w:tabs>
          <w:tab w:val="left" w:pos="426"/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sz w:val="24"/>
          <w:szCs w:val="24"/>
        </w:rPr>
        <w:t>Бердников Г.</w:t>
      </w:r>
      <w:r w:rsidRPr="00D036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3627">
        <w:rPr>
          <w:rFonts w:ascii="Times New Roman" w:eastAsia="Calibri" w:hAnsi="Times New Roman" w:cs="Times New Roman"/>
          <w:b/>
          <w:sz w:val="24"/>
          <w:szCs w:val="24"/>
        </w:rPr>
        <w:t>П.</w:t>
      </w:r>
      <w:r w:rsidRPr="00D03627">
        <w:rPr>
          <w:rFonts w:ascii="Times New Roman" w:eastAsia="Calibri" w:hAnsi="Times New Roman" w:cs="Times New Roman"/>
          <w:sz w:val="24"/>
          <w:szCs w:val="24"/>
        </w:rPr>
        <w:t xml:space="preserve"> – председатель Совета ветеранов воинской службы </w:t>
      </w:r>
      <w:proofErr w:type="spellStart"/>
      <w:r w:rsidRPr="00D03627">
        <w:rPr>
          <w:rFonts w:ascii="Times New Roman" w:eastAsia="Calibri" w:hAnsi="Times New Roman" w:cs="Times New Roman"/>
          <w:sz w:val="24"/>
          <w:szCs w:val="24"/>
        </w:rPr>
        <w:t>Вахитовского</w:t>
      </w:r>
      <w:proofErr w:type="spellEnd"/>
      <w:r w:rsidRPr="00D03627">
        <w:rPr>
          <w:rFonts w:ascii="Times New Roman" w:eastAsia="Calibri" w:hAnsi="Times New Roman" w:cs="Times New Roman"/>
          <w:sz w:val="24"/>
          <w:szCs w:val="24"/>
        </w:rPr>
        <w:t xml:space="preserve"> района г. Казань;</w:t>
      </w:r>
    </w:p>
    <w:p w:rsidR="005A4372" w:rsidRPr="00D03627" w:rsidRDefault="005A4372" w:rsidP="005A4372">
      <w:pPr>
        <w:numPr>
          <w:ilvl w:val="0"/>
          <w:numId w:val="12"/>
        </w:numPr>
        <w:tabs>
          <w:tab w:val="left" w:pos="426"/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sz w:val="24"/>
          <w:szCs w:val="24"/>
        </w:rPr>
        <w:t>Малов А.</w:t>
      </w:r>
      <w:r w:rsidRPr="00D036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3627">
        <w:rPr>
          <w:rFonts w:ascii="Times New Roman" w:eastAsia="Calibri" w:hAnsi="Times New Roman" w:cs="Times New Roman"/>
          <w:b/>
          <w:sz w:val="24"/>
          <w:szCs w:val="24"/>
        </w:rPr>
        <w:t>М.</w:t>
      </w:r>
      <w:r w:rsidRPr="00D03627">
        <w:rPr>
          <w:rFonts w:ascii="Times New Roman" w:eastAsia="Calibri" w:hAnsi="Times New Roman" w:cs="Times New Roman"/>
          <w:sz w:val="24"/>
          <w:szCs w:val="24"/>
        </w:rPr>
        <w:t xml:space="preserve"> – ветеран </w:t>
      </w:r>
      <w:proofErr w:type="spellStart"/>
      <w:r w:rsidRPr="00D03627">
        <w:rPr>
          <w:rFonts w:ascii="Times New Roman" w:eastAsia="Calibri" w:hAnsi="Times New Roman" w:cs="Times New Roman"/>
          <w:sz w:val="24"/>
          <w:szCs w:val="24"/>
        </w:rPr>
        <w:t>ВОв</w:t>
      </w:r>
      <w:proofErr w:type="spellEnd"/>
      <w:r w:rsidRPr="00D03627">
        <w:rPr>
          <w:rFonts w:ascii="Times New Roman" w:eastAsia="Calibri" w:hAnsi="Times New Roman" w:cs="Times New Roman"/>
          <w:sz w:val="24"/>
          <w:szCs w:val="24"/>
        </w:rPr>
        <w:t>, участник Берлинской операции, член Союза журналистов СССР с 1959 года;</w:t>
      </w:r>
    </w:p>
    <w:p w:rsidR="005A4372" w:rsidRPr="00D03627" w:rsidRDefault="005A4372" w:rsidP="005A4372">
      <w:pPr>
        <w:numPr>
          <w:ilvl w:val="0"/>
          <w:numId w:val="12"/>
        </w:numPr>
        <w:tabs>
          <w:tab w:val="left" w:pos="426"/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sz w:val="24"/>
          <w:szCs w:val="24"/>
        </w:rPr>
        <w:t>Каримова Л.</w:t>
      </w:r>
      <w:r w:rsidRPr="00D03627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spellStart"/>
      <w:r w:rsidRPr="00D03627">
        <w:rPr>
          <w:rFonts w:ascii="Times New Roman" w:eastAsia="Calibri" w:hAnsi="Times New Roman" w:cs="Times New Roman"/>
          <w:sz w:val="24"/>
          <w:szCs w:val="24"/>
        </w:rPr>
        <w:t>к.и.н</w:t>
      </w:r>
      <w:proofErr w:type="spellEnd"/>
      <w:r w:rsidRPr="00D03627">
        <w:rPr>
          <w:rFonts w:ascii="Times New Roman" w:eastAsia="Calibri" w:hAnsi="Times New Roman" w:cs="Times New Roman"/>
          <w:sz w:val="24"/>
          <w:szCs w:val="24"/>
        </w:rPr>
        <w:t>., старший преподаватель КПФУ, редактор университетской газеты КПФУ;</w:t>
      </w:r>
    </w:p>
    <w:p w:rsidR="005A4372" w:rsidRPr="00D03627" w:rsidRDefault="005A4372" w:rsidP="005A4372">
      <w:pPr>
        <w:numPr>
          <w:ilvl w:val="0"/>
          <w:numId w:val="12"/>
        </w:numPr>
        <w:tabs>
          <w:tab w:val="left" w:pos="426"/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sz w:val="24"/>
          <w:szCs w:val="24"/>
        </w:rPr>
        <w:t xml:space="preserve">Белоусов М.Р. – </w:t>
      </w:r>
      <w:proofErr w:type="spellStart"/>
      <w:r w:rsidRPr="00D03627">
        <w:rPr>
          <w:rFonts w:ascii="Times New Roman" w:eastAsia="Calibri" w:hAnsi="Times New Roman" w:cs="Times New Roman"/>
          <w:sz w:val="24"/>
          <w:szCs w:val="24"/>
        </w:rPr>
        <w:t>к.и.н</w:t>
      </w:r>
      <w:proofErr w:type="spellEnd"/>
      <w:r w:rsidRPr="00D03627">
        <w:rPr>
          <w:rFonts w:ascii="Times New Roman" w:eastAsia="Calibri" w:hAnsi="Times New Roman" w:cs="Times New Roman"/>
          <w:sz w:val="24"/>
          <w:szCs w:val="24"/>
        </w:rPr>
        <w:t>., доцент кафедры Историографии и источниковедения К(Ф)ПУ;</w:t>
      </w:r>
    </w:p>
    <w:p w:rsidR="005A4372" w:rsidRPr="00D03627" w:rsidRDefault="005A4372" w:rsidP="005A4372">
      <w:pPr>
        <w:numPr>
          <w:ilvl w:val="0"/>
          <w:numId w:val="12"/>
        </w:numPr>
        <w:tabs>
          <w:tab w:val="left" w:pos="426"/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sz w:val="24"/>
          <w:szCs w:val="24"/>
        </w:rPr>
        <w:t xml:space="preserve">Терехина Ю.В. – </w:t>
      </w:r>
      <w:proofErr w:type="spellStart"/>
      <w:r w:rsidRPr="00D03627">
        <w:rPr>
          <w:rFonts w:ascii="Times New Roman" w:eastAsia="Calibri" w:hAnsi="Times New Roman" w:cs="Times New Roman"/>
          <w:sz w:val="24"/>
          <w:szCs w:val="24"/>
        </w:rPr>
        <w:t>к.и.н</w:t>
      </w:r>
      <w:proofErr w:type="spellEnd"/>
      <w:r w:rsidRPr="00D03627">
        <w:rPr>
          <w:rFonts w:ascii="Times New Roman" w:eastAsia="Calibri" w:hAnsi="Times New Roman" w:cs="Times New Roman"/>
          <w:sz w:val="24"/>
          <w:szCs w:val="24"/>
        </w:rPr>
        <w:t>., доцент кафедры МТ ФГБОУ ВО «КНИТУ»;</w:t>
      </w:r>
    </w:p>
    <w:p w:rsidR="005A4372" w:rsidRPr="00D03627" w:rsidRDefault="005A4372" w:rsidP="005A4372">
      <w:pPr>
        <w:numPr>
          <w:ilvl w:val="0"/>
          <w:numId w:val="12"/>
        </w:numPr>
        <w:tabs>
          <w:tab w:val="left" w:pos="426"/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sz w:val="24"/>
          <w:szCs w:val="24"/>
        </w:rPr>
        <w:t>Кадыров Р.В.</w:t>
      </w:r>
      <w:r w:rsidRPr="00D03627">
        <w:rPr>
          <w:rFonts w:ascii="Times New Roman" w:eastAsia="Calibri" w:hAnsi="Times New Roman" w:cs="Times New Roman"/>
          <w:sz w:val="24"/>
          <w:szCs w:val="24"/>
        </w:rPr>
        <w:t xml:space="preserve"> – ст. преподаватель кафедры МТ ФГБОУ ВПО «КНИТУ»;</w:t>
      </w:r>
    </w:p>
    <w:p w:rsidR="005A4372" w:rsidRPr="00D03627" w:rsidRDefault="005A4372" w:rsidP="005A4372">
      <w:pPr>
        <w:numPr>
          <w:ilvl w:val="0"/>
          <w:numId w:val="12"/>
        </w:numPr>
        <w:tabs>
          <w:tab w:val="left" w:pos="426"/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03627">
        <w:rPr>
          <w:rFonts w:ascii="Times New Roman" w:eastAsia="Calibri" w:hAnsi="Times New Roman" w:cs="Times New Roman"/>
          <w:b/>
          <w:sz w:val="24"/>
          <w:szCs w:val="24"/>
        </w:rPr>
        <w:t>Шафигуллина</w:t>
      </w:r>
      <w:proofErr w:type="spellEnd"/>
      <w:r w:rsidRPr="00D03627">
        <w:rPr>
          <w:rFonts w:ascii="Times New Roman" w:eastAsia="Calibri" w:hAnsi="Times New Roman" w:cs="Times New Roman"/>
          <w:b/>
          <w:sz w:val="24"/>
          <w:szCs w:val="24"/>
        </w:rPr>
        <w:t xml:space="preserve"> Л.Р.</w:t>
      </w:r>
      <w:r w:rsidRPr="00D03627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spellStart"/>
      <w:r w:rsidRPr="00D03627">
        <w:rPr>
          <w:rFonts w:ascii="Times New Roman" w:eastAsia="Calibri" w:hAnsi="Times New Roman" w:cs="Times New Roman"/>
          <w:sz w:val="24"/>
          <w:szCs w:val="24"/>
        </w:rPr>
        <w:t>к.и.н</w:t>
      </w:r>
      <w:proofErr w:type="spellEnd"/>
      <w:r w:rsidRPr="00D03627">
        <w:rPr>
          <w:rFonts w:ascii="Times New Roman" w:eastAsia="Calibri" w:hAnsi="Times New Roman" w:cs="Times New Roman"/>
          <w:sz w:val="24"/>
          <w:szCs w:val="24"/>
        </w:rPr>
        <w:t xml:space="preserve">., старший преподаватель кафедры философии и социально-политических дисциплин КИУ </w:t>
      </w:r>
      <w:proofErr w:type="spellStart"/>
      <w:r w:rsidRPr="00D03627">
        <w:rPr>
          <w:rFonts w:ascii="Times New Roman" w:eastAsia="Calibri" w:hAnsi="Times New Roman" w:cs="Times New Roman"/>
          <w:sz w:val="24"/>
          <w:szCs w:val="24"/>
        </w:rPr>
        <w:t>им.В</w:t>
      </w:r>
      <w:proofErr w:type="spellEnd"/>
      <w:r w:rsidRPr="00D03627">
        <w:rPr>
          <w:rFonts w:ascii="Times New Roman" w:eastAsia="Calibri" w:hAnsi="Times New Roman" w:cs="Times New Roman"/>
          <w:sz w:val="24"/>
          <w:szCs w:val="24"/>
        </w:rPr>
        <w:t xml:space="preserve">. Г. </w:t>
      </w:r>
      <w:proofErr w:type="spellStart"/>
      <w:r w:rsidRPr="00D03627">
        <w:rPr>
          <w:rFonts w:ascii="Times New Roman" w:eastAsia="Calibri" w:hAnsi="Times New Roman" w:cs="Times New Roman"/>
          <w:sz w:val="24"/>
          <w:szCs w:val="24"/>
        </w:rPr>
        <w:t>Тимирясова</w:t>
      </w:r>
      <w:proofErr w:type="spellEnd"/>
      <w:r w:rsidRPr="00D0362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A4372" w:rsidRPr="00D03627" w:rsidRDefault="005A4372" w:rsidP="005A4372">
      <w:pPr>
        <w:numPr>
          <w:ilvl w:val="0"/>
          <w:numId w:val="12"/>
        </w:numPr>
        <w:tabs>
          <w:tab w:val="left" w:pos="426"/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sz w:val="24"/>
          <w:szCs w:val="24"/>
        </w:rPr>
        <w:t>Тейтельбаум Е.Г.</w:t>
      </w:r>
      <w:r w:rsidRPr="00D03627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spellStart"/>
      <w:r w:rsidRPr="00D03627">
        <w:rPr>
          <w:rFonts w:ascii="Times New Roman" w:eastAsia="Calibri" w:hAnsi="Times New Roman" w:cs="Times New Roman"/>
          <w:sz w:val="24"/>
          <w:szCs w:val="24"/>
        </w:rPr>
        <w:t>к.и.н</w:t>
      </w:r>
      <w:proofErr w:type="spellEnd"/>
      <w:r w:rsidRPr="00D03627">
        <w:rPr>
          <w:rFonts w:ascii="Times New Roman" w:eastAsia="Calibri" w:hAnsi="Times New Roman" w:cs="Times New Roman"/>
          <w:sz w:val="24"/>
          <w:szCs w:val="24"/>
        </w:rPr>
        <w:t>., педагог дополнительного образования МБУДО «Детская академия» Советского района г. Казани;</w:t>
      </w:r>
    </w:p>
    <w:p w:rsidR="005A4372" w:rsidRPr="00D03627" w:rsidRDefault="005A4372" w:rsidP="005A4372">
      <w:pPr>
        <w:numPr>
          <w:ilvl w:val="0"/>
          <w:numId w:val="12"/>
        </w:numPr>
        <w:tabs>
          <w:tab w:val="left" w:pos="426"/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sz w:val="24"/>
          <w:szCs w:val="24"/>
        </w:rPr>
        <w:t>Осипова А.</w:t>
      </w:r>
      <w:r w:rsidRPr="00D036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3627">
        <w:rPr>
          <w:rFonts w:ascii="Times New Roman" w:eastAsia="Calibri" w:hAnsi="Times New Roman" w:cs="Times New Roman"/>
          <w:b/>
          <w:sz w:val="24"/>
          <w:szCs w:val="24"/>
        </w:rPr>
        <w:t>П.</w:t>
      </w:r>
      <w:r w:rsidRPr="00D03627">
        <w:rPr>
          <w:rFonts w:ascii="Times New Roman" w:eastAsia="Calibri" w:hAnsi="Times New Roman" w:cs="Times New Roman"/>
          <w:sz w:val="24"/>
          <w:szCs w:val="24"/>
        </w:rPr>
        <w:t xml:space="preserve"> – Председатель комиссии по патриотическому воспитанию Городского Совета ветеранов работников образовании г. Казани;</w:t>
      </w:r>
    </w:p>
    <w:p w:rsidR="005A4372" w:rsidRPr="00D03627" w:rsidRDefault="005A4372" w:rsidP="005A4372">
      <w:pPr>
        <w:numPr>
          <w:ilvl w:val="0"/>
          <w:numId w:val="12"/>
        </w:numPr>
        <w:tabs>
          <w:tab w:val="left" w:pos="426"/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3627">
        <w:rPr>
          <w:rFonts w:ascii="Times New Roman" w:eastAsia="Calibri" w:hAnsi="Times New Roman" w:cs="Times New Roman"/>
          <w:b/>
          <w:sz w:val="24"/>
          <w:szCs w:val="24"/>
        </w:rPr>
        <w:t>Зюзина Л.</w:t>
      </w:r>
      <w:r w:rsidRPr="00D036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3627">
        <w:rPr>
          <w:rFonts w:ascii="Times New Roman" w:eastAsia="Calibri" w:hAnsi="Times New Roman" w:cs="Times New Roman"/>
          <w:b/>
          <w:sz w:val="24"/>
          <w:szCs w:val="24"/>
        </w:rPr>
        <w:t>Н.</w:t>
      </w:r>
      <w:r w:rsidRPr="00D03627">
        <w:rPr>
          <w:rFonts w:ascii="Times New Roman" w:eastAsia="Calibri" w:hAnsi="Times New Roman" w:cs="Times New Roman"/>
          <w:sz w:val="24"/>
          <w:szCs w:val="24"/>
        </w:rPr>
        <w:t xml:space="preserve"> - Председатель комиссии по патриотическому </w:t>
      </w:r>
      <w:proofErr w:type="gramStart"/>
      <w:r w:rsidRPr="00D03627">
        <w:rPr>
          <w:rFonts w:ascii="Times New Roman" w:eastAsia="Calibri" w:hAnsi="Times New Roman" w:cs="Times New Roman"/>
          <w:sz w:val="24"/>
          <w:szCs w:val="24"/>
        </w:rPr>
        <w:t>воспитанию  Совета</w:t>
      </w:r>
      <w:proofErr w:type="gramEnd"/>
      <w:r w:rsidRPr="00D03627">
        <w:rPr>
          <w:rFonts w:ascii="Times New Roman" w:eastAsia="Calibri" w:hAnsi="Times New Roman" w:cs="Times New Roman"/>
          <w:sz w:val="24"/>
          <w:szCs w:val="24"/>
        </w:rPr>
        <w:t xml:space="preserve"> ветеранов работников образовании Приволжского района г. Казани;</w:t>
      </w:r>
    </w:p>
    <w:p w:rsidR="005A4372" w:rsidRPr="00D03627" w:rsidRDefault="005A4372" w:rsidP="005A4372">
      <w:pPr>
        <w:numPr>
          <w:ilvl w:val="0"/>
          <w:numId w:val="12"/>
        </w:numPr>
        <w:tabs>
          <w:tab w:val="left" w:pos="426"/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03627">
        <w:rPr>
          <w:rFonts w:ascii="Times New Roman" w:eastAsia="Calibri" w:hAnsi="Times New Roman" w:cs="Times New Roman"/>
          <w:b/>
          <w:sz w:val="24"/>
          <w:szCs w:val="24"/>
        </w:rPr>
        <w:t>Кадышев</w:t>
      </w:r>
      <w:proofErr w:type="spellEnd"/>
      <w:r w:rsidRPr="00D03627">
        <w:rPr>
          <w:rFonts w:ascii="Times New Roman" w:eastAsia="Calibri" w:hAnsi="Times New Roman" w:cs="Times New Roman"/>
          <w:b/>
          <w:sz w:val="24"/>
          <w:szCs w:val="24"/>
        </w:rPr>
        <w:t xml:space="preserve"> И. Н. </w:t>
      </w:r>
      <w:r w:rsidRPr="00D03627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gramStart"/>
      <w:r w:rsidRPr="00D03627">
        <w:rPr>
          <w:rFonts w:ascii="Times New Roman" w:eastAsia="Calibri" w:hAnsi="Times New Roman" w:cs="Times New Roman"/>
          <w:sz w:val="24"/>
          <w:szCs w:val="24"/>
        </w:rPr>
        <w:t>Методист  ГДДТ</w:t>
      </w:r>
      <w:proofErr w:type="gramEnd"/>
      <w:r w:rsidRPr="00D03627">
        <w:rPr>
          <w:rFonts w:ascii="Times New Roman" w:eastAsia="Calibri" w:hAnsi="Times New Roman" w:cs="Times New Roman"/>
          <w:sz w:val="24"/>
          <w:szCs w:val="24"/>
        </w:rPr>
        <w:t xml:space="preserve"> им. </w:t>
      </w:r>
      <w:proofErr w:type="spellStart"/>
      <w:r w:rsidRPr="00D03627">
        <w:rPr>
          <w:rFonts w:ascii="Times New Roman" w:eastAsia="Calibri" w:hAnsi="Times New Roman" w:cs="Times New Roman"/>
          <w:sz w:val="24"/>
          <w:szCs w:val="24"/>
        </w:rPr>
        <w:t>Алиша</w:t>
      </w:r>
      <w:proofErr w:type="spellEnd"/>
      <w:r w:rsidRPr="00D0362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A4372" w:rsidRPr="00D03627" w:rsidRDefault="005A4372" w:rsidP="005A4372">
      <w:pPr>
        <w:numPr>
          <w:ilvl w:val="0"/>
          <w:numId w:val="12"/>
        </w:numPr>
        <w:tabs>
          <w:tab w:val="left" w:pos="426"/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03627">
        <w:rPr>
          <w:rFonts w:ascii="Times New Roman" w:eastAsia="Calibri" w:hAnsi="Times New Roman" w:cs="Times New Roman"/>
          <w:b/>
          <w:sz w:val="24"/>
          <w:szCs w:val="24"/>
        </w:rPr>
        <w:t>Шарова</w:t>
      </w:r>
      <w:proofErr w:type="spellEnd"/>
      <w:r w:rsidRPr="00D03627">
        <w:rPr>
          <w:rFonts w:ascii="Times New Roman" w:eastAsia="Calibri" w:hAnsi="Times New Roman" w:cs="Times New Roman"/>
          <w:b/>
          <w:sz w:val="24"/>
          <w:szCs w:val="24"/>
        </w:rPr>
        <w:t xml:space="preserve"> С.</w:t>
      </w:r>
      <w:r w:rsidRPr="00D03627">
        <w:rPr>
          <w:rFonts w:ascii="Times New Roman" w:eastAsia="Calibri" w:hAnsi="Times New Roman" w:cs="Times New Roman"/>
          <w:sz w:val="24"/>
          <w:szCs w:val="24"/>
        </w:rPr>
        <w:t xml:space="preserve"> Г. -  </w:t>
      </w:r>
      <w:proofErr w:type="gramStart"/>
      <w:r w:rsidRPr="00D03627">
        <w:rPr>
          <w:rFonts w:ascii="Times New Roman" w:eastAsia="Calibri" w:hAnsi="Times New Roman" w:cs="Times New Roman"/>
          <w:sz w:val="24"/>
          <w:szCs w:val="24"/>
        </w:rPr>
        <w:t>Методист  ГДДТ</w:t>
      </w:r>
      <w:proofErr w:type="gramEnd"/>
      <w:r w:rsidRPr="00D03627">
        <w:rPr>
          <w:rFonts w:ascii="Times New Roman" w:eastAsia="Calibri" w:hAnsi="Times New Roman" w:cs="Times New Roman"/>
          <w:sz w:val="24"/>
          <w:szCs w:val="24"/>
        </w:rPr>
        <w:t xml:space="preserve"> им. </w:t>
      </w:r>
      <w:proofErr w:type="spellStart"/>
      <w:r w:rsidRPr="00D03627">
        <w:rPr>
          <w:rFonts w:ascii="Times New Roman" w:eastAsia="Calibri" w:hAnsi="Times New Roman" w:cs="Times New Roman"/>
          <w:sz w:val="24"/>
          <w:szCs w:val="24"/>
        </w:rPr>
        <w:t>Алиша</w:t>
      </w:r>
      <w:proofErr w:type="spellEnd"/>
      <w:r w:rsidRPr="00D0362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A4372" w:rsidRPr="00D03627" w:rsidRDefault="005A4372" w:rsidP="005A4372">
      <w:pPr>
        <w:numPr>
          <w:ilvl w:val="0"/>
          <w:numId w:val="12"/>
        </w:numPr>
        <w:tabs>
          <w:tab w:val="left" w:pos="426"/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03627">
        <w:rPr>
          <w:rFonts w:ascii="Times New Roman" w:eastAsia="Calibri" w:hAnsi="Times New Roman" w:cs="Times New Roman"/>
          <w:b/>
          <w:sz w:val="24"/>
          <w:szCs w:val="24"/>
        </w:rPr>
        <w:t>Таишева</w:t>
      </w:r>
      <w:proofErr w:type="spellEnd"/>
      <w:r w:rsidRPr="00D03627">
        <w:rPr>
          <w:rFonts w:ascii="Times New Roman" w:eastAsia="Calibri" w:hAnsi="Times New Roman" w:cs="Times New Roman"/>
          <w:b/>
          <w:sz w:val="24"/>
          <w:szCs w:val="24"/>
        </w:rPr>
        <w:t xml:space="preserve"> Р.М.</w:t>
      </w:r>
      <w:r w:rsidRPr="00D03627">
        <w:rPr>
          <w:rFonts w:ascii="Times New Roman" w:eastAsia="Calibri" w:hAnsi="Times New Roman" w:cs="Times New Roman"/>
          <w:sz w:val="24"/>
          <w:szCs w:val="24"/>
        </w:rPr>
        <w:t xml:space="preserve"> - Певица, Заслуженная артистка Татарской АССР, Народная артистка Татарской АССР, Лауреат Республиканской премии имени Мусы </w:t>
      </w:r>
      <w:proofErr w:type="spellStart"/>
      <w:r w:rsidRPr="00D03627">
        <w:rPr>
          <w:rFonts w:ascii="Times New Roman" w:eastAsia="Calibri" w:hAnsi="Times New Roman" w:cs="Times New Roman"/>
          <w:sz w:val="24"/>
          <w:szCs w:val="24"/>
        </w:rPr>
        <w:t>Джалиля</w:t>
      </w:r>
      <w:proofErr w:type="spellEnd"/>
      <w:r w:rsidRPr="00D0362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A4372" w:rsidRPr="00D03627" w:rsidRDefault="005A4372" w:rsidP="005A4372">
      <w:pPr>
        <w:numPr>
          <w:ilvl w:val="0"/>
          <w:numId w:val="12"/>
        </w:numPr>
        <w:tabs>
          <w:tab w:val="left" w:pos="426"/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03627">
        <w:rPr>
          <w:rFonts w:ascii="Times New Roman" w:eastAsia="Calibri" w:hAnsi="Times New Roman" w:cs="Times New Roman"/>
          <w:b/>
          <w:sz w:val="24"/>
          <w:szCs w:val="24"/>
        </w:rPr>
        <w:t>Умяров</w:t>
      </w:r>
      <w:proofErr w:type="spellEnd"/>
      <w:r w:rsidRPr="00D03627">
        <w:rPr>
          <w:rFonts w:ascii="Times New Roman" w:eastAsia="Calibri" w:hAnsi="Times New Roman" w:cs="Times New Roman"/>
          <w:b/>
          <w:sz w:val="24"/>
          <w:szCs w:val="24"/>
        </w:rPr>
        <w:t xml:space="preserve"> Н.</w:t>
      </w:r>
      <w:r w:rsidRPr="00D036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3627">
        <w:rPr>
          <w:rFonts w:ascii="Times New Roman" w:eastAsia="Calibri" w:hAnsi="Times New Roman" w:cs="Times New Roman"/>
          <w:b/>
          <w:sz w:val="24"/>
          <w:szCs w:val="24"/>
        </w:rPr>
        <w:t>О.</w:t>
      </w:r>
      <w:r w:rsidRPr="00D03627">
        <w:rPr>
          <w:rFonts w:ascii="Times New Roman" w:eastAsia="Calibri" w:hAnsi="Times New Roman" w:cs="Times New Roman"/>
          <w:sz w:val="24"/>
          <w:szCs w:val="24"/>
        </w:rPr>
        <w:t xml:space="preserve">  -  президент НКО «Феникс»</w:t>
      </w:r>
    </w:p>
    <w:p w:rsidR="005A4372" w:rsidRPr="00D03627" w:rsidRDefault="005A4372" w:rsidP="005A4372">
      <w:pPr>
        <w:rPr>
          <w:rFonts w:ascii="Times New Roman" w:eastAsia="Calibri" w:hAnsi="Times New Roman" w:cs="Times New Roman"/>
          <w:sz w:val="24"/>
          <w:szCs w:val="24"/>
        </w:rPr>
      </w:pPr>
    </w:p>
    <w:p w:rsidR="005A4372" w:rsidRPr="00D03627" w:rsidRDefault="005A4372" w:rsidP="005A4372">
      <w:pPr>
        <w:tabs>
          <w:tab w:val="left" w:pos="851"/>
        </w:tabs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72" w:rsidRDefault="005A4372" w:rsidP="005A4372">
      <w:pPr>
        <w:spacing w:after="0" w:line="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5A4372" w:rsidSect="005A4372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47BB4"/>
    <w:multiLevelType w:val="hybridMultilevel"/>
    <w:tmpl w:val="EE5289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5315BEB"/>
    <w:multiLevelType w:val="hybridMultilevel"/>
    <w:tmpl w:val="21A8B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060F2"/>
    <w:multiLevelType w:val="hybridMultilevel"/>
    <w:tmpl w:val="CFCC6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00A96"/>
    <w:multiLevelType w:val="hybridMultilevel"/>
    <w:tmpl w:val="C7B0621C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7706C"/>
    <w:multiLevelType w:val="hybridMultilevel"/>
    <w:tmpl w:val="71983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253F1"/>
    <w:multiLevelType w:val="hybridMultilevel"/>
    <w:tmpl w:val="E2AA4404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C5A75"/>
    <w:multiLevelType w:val="hybridMultilevel"/>
    <w:tmpl w:val="0818BCC4"/>
    <w:lvl w:ilvl="0" w:tplc="194E3828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BA35ED"/>
    <w:multiLevelType w:val="hybridMultilevel"/>
    <w:tmpl w:val="EF205C52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D24D0"/>
    <w:multiLevelType w:val="singleLevel"/>
    <w:tmpl w:val="CF44E636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9F2EB9"/>
    <w:multiLevelType w:val="singleLevel"/>
    <w:tmpl w:val="59D4A21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5056C2A"/>
    <w:multiLevelType w:val="singleLevel"/>
    <w:tmpl w:val="4534373E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9D61271"/>
    <w:multiLevelType w:val="hybridMultilevel"/>
    <w:tmpl w:val="D3120082"/>
    <w:lvl w:ilvl="0" w:tplc="5B0676D2">
      <w:start w:val="65535"/>
      <w:numFmt w:val="bullet"/>
      <w:lvlText w:val="-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2" w15:restartNumberingAfterBreak="0">
    <w:nsid w:val="73816D57"/>
    <w:multiLevelType w:val="hybridMultilevel"/>
    <w:tmpl w:val="F470F6D4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3" w15:restartNumberingAfterBreak="0">
    <w:nsid w:val="7FD028B4"/>
    <w:multiLevelType w:val="hybridMultilevel"/>
    <w:tmpl w:val="812C0FAE"/>
    <w:lvl w:ilvl="0" w:tplc="041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8"/>
  </w:num>
  <w:num w:numId="5">
    <w:abstractNumId w:val="11"/>
  </w:num>
  <w:num w:numId="6">
    <w:abstractNumId w:val="10"/>
  </w:num>
  <w:num w:numId="7">
    <w:abstractNumId w:val="2"/>
  </w:num>
  <w:num w:numId="8">
    <w:abstractNumId w:val="4"/>
  </w:num>
  <w:num w:numId="9">
    <w:abstractNumId w:val="13"/>
  </w:num>
  <w:num w:numId="10">
    <w:abstractNumId w:val="12"/>
  </w:num>
  <w:num w:numId="11">
    <w:abstractNumId w:val="3"/>
  </w:num>
  <w:num w:numId="12">
    <w:abstractNumId w:val="1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EC4"/>
    <w:rsid w:val="00401EC4"/>
    <w:rsid w:val="005603C8"/>
    <w:rsid w:val="005A4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322DD7-2F14-409A-AC92-BD7D82EA1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37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-g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1959</Words>
  <Characters>11167</Characters>
  <Application>Microsoft Office Word</Application>
  <DocSecurity>0</DocSecurity>
  <Lines>93</Lines>
  <Paragraphs>26</Paragraphs>
  <ScaleCrop>false</ScaleCrop>
  <Company/>
  <LinksUpToDate>false</LinksUpToDate>
  <CharactersWithSpaces>13100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ШЕФ</cp:lastModifiedBy>
  <cp:revision>2</cp:revision>
  <dcterms:created xsi:type="dcterms:W3CDTF">2021-09-24T07:29:00Z</dcterms:created>
  <dcterms:modified xsi:type="dcterms:W3CDTF">2021-09-24T07:30:00Z</dcterms:modified>
</cp:coreProperties>
</file>