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DE5" w:rsidRPr="00EF42D4" w:rsidRDefault="00CE0DE5" w:rsidP="00CE0DE5">
      <w:pPr>
        <w:tabs>
          <w:tab w:val="left" w:pos="993"/>
        </w:tabs>
        <w:spacing w:after="0" w:line="240" w:lineRule="auto"/>
        <w:ind w:right="283"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Городской этап республиканской научно-практической конференции учащихся </w:t>
      </w:r>
      <w:r w:rsidRPr="00EF42D4">
        <w:rPr>
          <w:rFonts w:ascii="Times New Roman" w:eastAsia="Calibri" w:hAnsi="Times New Roman" w:cs="Times New Roman"/>
          <w:b/>
          <w:bCs/>
          <w:sz w:val="24"/>
          <w:szCs w:val="24"/>
        </w:rPr>
        <w:br/>
        <w:t xml:space="preserve">«Хроники Великой Победы» </w:t>
      </w:r>
    </w:p>
    <w:p w:rsidR="00CE0DE5" w:rsidRPr="00EF42D4" w:rsidRDefault="00CE0DE5" w:rsidP="00CE0DE5">
      <w:pPr>
        <w:tabs>
          <w:tab w:val="left" w:pos="993"/>
        </w:tabs>
        <w:spacing w:after="0" w:line="240" w:lineRule="auto"/>
        <w:ind w:right="283"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под девизом: </w:t>
      </w:r>
      <w:r w:rsidRPr="00EF42D4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«1943 год. </w:t>
      </w:r>
      <w:r w:rsidRPr="00EF42D4">
        <w:rPr>
          <w:rFonts w:ascii="Times New Roman" w:eastAsia="Calibri" w:hAnsi="Times New Roman" w:cs="Times New Roman"/>
          <w:b/>
          <w:i/>
          <w:sz w:val="24"/>
          <w:szCs w:val="24"/>
        </w:rPr>
        <w:t>Коренной перелом в Великой Отечественной войне»</w:t>
      </w:r>
    </w:p>
    <w:p w:rsidR="00CE0DE5" w:rsidRPr="00EF42D4" w:rsidRDefault="00CE0DE5" w:rsidP="00CE0DE5">
      <w:pPr>
        <w:tabs>
          <w:tab w:val="left" w:pos="993"/>
        </w:tabs>
        <w:spacing w:line="240" w:lineRule="auto"/>
        <w:ind w:right="283" w:firstLine="709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proofErr w:type="gramStart"/>
      <w:r w:rsidRPr="00EF42D4">
        <w:rPr>
          <w:rFonts w:ascii="Times New Roman" w:eastAsia="Calibri" w:hAnsi="Times New Roman" w:cs="Times New Roman"/>
          <w:b/>
          <w:i/>
          <w:sz w:val="24"/>
          <w:szCs w:val="24"/>
        </w:rPr>
        <w:t>посвящённой 80-летию Коренного перелома в Великой Отечественной войне</w:t>
      </w:r>
      <w:proofErr w:type="gramEnd"/>
    </w:p>
    <w:p w:rsidR="00CE0DE5" w:rsidRPr="00EF42D4" w:rsidRDefault="00CE0DE5" w:rsidP="00CE0DE5">
      <w:pPr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E0DE5" w:rsidRPr="001A6289" w:rsidRDefault="00CE0DE5" w:rsidP="00CE0DE5">
      <w:pPr>
        <w:tabs>
          <w:tab w:val="left" w:pos="993"/>
          <w:tab w:val="left" w:pos="1134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1A6289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Учредители и организаторы:</w:t>
      </w:r>
    </w:p>
    <w:p w:rsidR="00CE0DE5" w:rsidRPr="001A6289" w:rsidRDefault="00CE0DE5" w:rsidP="00CE0DE5">
      <w:pPr>
        <w:numPr>
          <w:ilvl w:val="0"/>
          <w:numId w:val="14"/>
        </w:numPr>
        <w:tabs>
          <w:tab w:val="left" w:pos="993"/>
          <w:tab w:val="left" w:pos="1134"/>
        </w:tabs>
        <w:spacing w:after="0" w:line="240" w:lineRule="auto"/>
        <w:ind w:left="0"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A6289">
        <w:rPr>
          <w:rFonts w:ascii="Times New Roman" w:eastAsia="Calibri" w:hAnsi="Times New Roman" w:cs="Times New Roman"/>
          <w:bCs/>
          <w:sz w:val="24"/>
          <w:szCs w:val="24"/>
        </w:rPr>
        <w:t>ИК МО «Управление образования» г. Казани;</w:t>
      </w:r>
    </w:p>
    <w:p w:rsidR="00CE0DE5" w:rsidRPr="001A6289" w:rsidRDefault="00CE0DE5" w:rsidP="00CE0DE5">
      <w:pPr>
        <w:numPr>
          <w:ilvl w:val="0"/>
          <w:numId w:val="14"/>
        </w:numPr>
        <w:tabs>
          <w:tab w:val="left" w:pos="993"/>
          <w:tab w:val="left" w:pos="1134"/>
        </w:tabs>
        <w:spacing w:after="0" w:line="240" w:lineRule="auto"/>
        <w:ind w:left="0"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A6289">
        <w:rPr>
          <w:rFonts w:ascii="Times New Roman" w:eastAsia="Calibri" w:hAnsi="Times New Roman" w:cs="Times New Roman"/>
          <w:bCs/>
          <w:sz w:val="24"/>
          <w:szCs w:val="24"/>
        </w:rPr>
        <w:t xml:space="preserve">МБУДО  «Городской дворец детского творчества </w:t>
      </w:r>
      <w:proofErr w:type="spellStart"/>
      <w:r w:rsidRPr="001A6289">
        <w:rPr>
          <w:rFonts w:ascii="Times New Roman" w:eastAsia="Calibri" w:hAnsi="Times New Roman" w:cs="Times New Roman"/>
          <w:bCs/>
          <w:sz w:val="24"/>
          <w:szCs w:val="24"/>
        </w:rPr>
        <w:t>им.А</w:t>
      </w:r>
      <w:proofErr w:type="spellEnd"/>
      <w:r w:rsidRPr="001A6289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  <w:proofErr w:type="spellStart"/>
      <w:r w:rsidRPr="001A6289">
        <w:rPr>
          <w:rFonts w:ascii="Times New Roman" w:eastAsia="Calibri" w:hAnsi="Times New Roman" w:cs="Times New Roman"/>
          <w:bCs/>
          <w:sz w:val="24"/>
          <w:szCs w:val="24"/>
        </w:rPr>
        <w:t>Алиша</w:t>
      </w:r>
      <w:proofErr w:type="spellEnd"/>
      <w:r w:rsidRPr="001A6289">
        <w:rPr>
          <w:rFonts w:ascii="Times New Roman" w:eastAsia="Calibri" w:hAnsi="Times New Roman" w:cs="Times New Roman"/>
          <w:bCs/>
          <w:sz w:val="24"/>
          <w:szCs w:val="24"/>
        </w:rPr>
        <w:t>» г. Казани.</w:t>
      </w:r>
    </w:p>
    <w:p w:rsidR="00CE0DE5" w:rsidRPr="001A6289" w:rsidRDefault="00CE0DE5" w:rsidP="00CE0DE5">
      <w:pPr>
        <w:tabs>
          <w:tab w:val="left" w:pos="993"/>
          <w:tab w:val="left" w:pos="1134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CE0DE5" w:rsidRPr="001A6289" w:rsidRDefault="00CE0DE5" w:rsidP="00CE0DE5">
      <w:pPr>
        <w:tabs>
          <w:tab w:val="left" w:pos="993"/>
          <w:tab w:val="left" w:pos="1134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1A6289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Партнеры конкурса:</w:t>
      </w:r>
    </w:p>
    <w:p w:rsidR="00CE0DE5" w:rsidRPr="001A6289" w:rsidRDefault="00CE0DE5" w:rsidP="00CE0DE5">
      <w:pPr>
        <w:tabs>
          <w:tab w:val="left" w:pos="993"/>
          <w:tab w:val="left" w:pos="1134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A6289">
        <w:rPr>
          <w:rFonts w:ascii="Times New Roman" w:eastAsia="Calibri" w:hAnsi="Times New Roman" w:cs="Times New Roman"/>
          <w:bCs/>
          <w:sz w:val="24"/>
          <w:szCs w:val="24"/>
        </w:rPr>
        <w:t xml:space="preserve">Институт истории им. Ш. </w:t>
      </w:r>
      <w:proofErr w:type="spellStart"/>
      <w:r w:rsidRPr="001A6289">
        <w:rPr>
          <w:rFonts w:ascii="Times New Roman" w:eastAsia="Calibri" w:hAnsi="Times New Roman" w:cs="Times New Roman"/>
          <w:bCs/>
          <w:sz w:val="24"/>
          <w:szCs w:val="24"/>
        </w:rPr>
        <w:t>Марджани</w:t>
      </w:r>
      <w:proofErr w:type="spellEnd"/>
      <w:r w:rsidRPr="001A6289">
        <w:rPr>
          <w:rFonts w:ascii="Times New Roman" w:eastAsia="Calibri" w:hAnsi="Times New Roman" w:cs="Times New Roman"/>
          <w:bCs/>
          <w:sz w:val="24"/>
          <w:szCs w:val="24"/>
        </w:rPr>
        <w:t xml:space="preserve"> АН РТ;</w:t>
      </w:r>
    </w:p>
    <w:p w:rsidR="00CE0DE5" w:rsidRPr="001A6289" w:rsidRDefault="00CE0DE5" w:rsidP="00CE0DE5">
      <w:pPr>
        <w:numPr>
          <w:ilvl w:val="0"/>
          <w:numId w:val="14"/>
        </w:numPr>
        <w:tabs>
          <w:tab w:val="left" w:pos="993"/>
          <w:tab w:val="left" w:pos="1134"/>
        </w:tabs>
        <w:spacing w:after="0" w:line="240" w:lineRule="auto"/>
        <w:ind w:left="0"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A6289">
        <w:rPr>
          <w:rFonts w:ascii="Times New Roman" w:eastAsia="Calibri" w:hAnsi="Times New Roman" w:cs="Times New Roman"/>
          <w:bCs/>
          <w:sz w:val="24"/>
          <w:szCs w:val="24"/>
        </w:rPr>
        <w:t>Музей-Мемориал Великой Отечественной Войны;</w:t>
      </w:r>
    </w:p>
    <w:p w:rsidR="00CE0DE5" w:rsidRPr="001A6289" w:rsidRDefault="00CE0DE5" w:rsidP="00CE0DE5">
      <w:pPr>
        <w:numPr>
          <w:ilvl w:val="0"/>
          <w:numId w:val="14"/>
        </w:numPr>
        <w:tabs>
          <w:tab w:val="left" w:pos="993"/>
          <w:tab w:val="left" w:pos="1134"/>
        </w:tabs>
        <w:spacing w:after="0" w:line="240" w:lineRule="auto"/>
        <w:ind w:left="0"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A6289">
        <w:rPr>
          <w:rFonts w:ascii="Times New Roman" w:eastAsia="Calibri" w:hAnsi="Times New Roman" w:cs="Times New Roman"/>
          <w:bCs/>
          <w:sz w:val="24"/>
          <w:szCs w:val="24"/>
        </w:rPr>
        <w:t>Государственное бюджетное учреждение Республики Татарстан «Редакция «Книга Памяти»;</w:t>
      </w:r>
    </w:p>
    <w:p w:rsidR="00CE0DE5" w:rsidRPr="001A6289" w:rsidRDefault="00CE0DE5" w:rsidP="00CE0DE5">
      <w:pPr>
        <w:numPr>
          <w:ilvl w:val="0"/>
          <w:numId w:val="14"/>
        </w:numPr>
        <w:tabs>
          <w:tab w:val="left" w:pos="993"/>
          <w:tab w:val="left" w:pos="1134"/>
        </w:tabs>
        <w:spacing w:after="0" w:line="240" w:lineRule="auto"/>
        <w:ind w:left="0"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A6289">
        <w:rPr>
          <w:rFonts w:ascii="Times New Roman" w:eastAsia="Calibri" w:hAnsi="Times New Roman" w:cs="Times New Roman"/>
          <w:bCs/>
          <w:sz w:val="24"/>
          <w:szCs w:val="24"/>
        </w:rPr>
        <w:t>«Объединение «Отечество» Республики Татарстан»</w:t>
      </w:r>
    </w:p>
    <w:p w:rsidR="00CE0DE5" w:rsidRPr="001A6289" w:rsidRDefault="00CE0DE5" w:rsidP="00CE0DE5">
      <w:pPr>
        <w:numPr>
          <w:ilvl w:val="0"/>
          <w:numId w:val="14"/>
        </w:numPr>
        <w:tabs>
          <w:tab w:val="left" w:pos="993"/>
          <w:tab w:val="left" w:pos="1134"/>
        </w:tabs>
        <w:spacing w:after="0" w:line="240" w:lineRule="auto"/>
        <w:ind w:left="0"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A6289">
        <w:rPr>
          <w:rFonts w:ascii="Times New Roman" w:eastAsia="Calibri" w:hAnsi="Times New Roman" w:cs="Times New Roman"/>
          <w:bCs/>
          <w:sz w:val="24"/>
          <w:szCs w:val="24"/>
        </w:rPr>
        <w:t>Общественная организация ветеранов (пенсионеров) г. Казани;</w:t>
      </w:r>
    </w:p>
    <w:p w:rsidR="00CE0DE5" w:rsidRPr="001A6289" w:rsidRDefault="00CE0DE5" w:rsidP="00CE0DE5">
      <w:pPr>
        <w:numPr>
          <w:ilvl w:val="0"/>
          <w:numId w:val="14"/>
        </w:numPr>
        <w:tabs>
          <w:tab w:val="left" w:pos="993"/>
          <w:tab w:val="left" w:pos="1134"/>
        </w:tabs>
        <w:spacing w:after="0" w:line="240" w:lineRule="auto"/>
        <w:ind w:left="0"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A6289">
        <w:rPr>
          <w:rFonts w:ascii="Times New Roman" w:eastAsia="Calibri" w:hAnsi="Times New Roman" w:cs="Times New Roman"/>
          <w:bCs/>
          <w:sz w:val="24"/>
          <w:szCs w:val="24"/>
        </w:rPr>
        <w:t xml:space="preserve">Общественная ветеранская организация </w:t>
      </w:r>
      <w:proofErr w:type="spellStart"/>
      <w:r w:rsidRPr="001A6289">
        <w:rPr>
          <w:rFonts w:ascii="Times New Roman" w:eastAsia="Calibri" w:hAnsi="Times New Roman" w:cs="Times New Roman"/>
          <w:bCs/>
          <w:sz w:val="24"/>
          <w:szCs w:val="24"/>
        </w:rPr>
        <w:t>Вахитовского</w:t>
      </w:r>
      <w:proofErr w:type="spellEnd"/>
      <w:r w:rsidRPr="001A6289">
        <w:rPr>
          <w:rFonts w:ascii="Times New Roman" w:eastAsia="Calibri" w:hAnsi="Times New Roman" w:cs="Times New Roman"/>
          <w:bCs/>
          <w:sz w:val="24"/>
          <w:szCs w:val="24"/>
        </w:rPr>
        <w:t xml:space="preserve"> района г. Казани;</w:t>
      </w:r>
    </w:p>
    <w:p w:rsidR="00CE0DE5" w:rsidRPr="001A6289" w:rsidRDefault="00CE0DE5" w:rsidP="00CE0DE5">
      <w:pPr>
        <w:numPr>
          <w:ilvl w:val="0"/>
          <w:numId w:val="14"/>
        </w:numPr>
        <w:tabs>
          <w:tab w:val="left" w:pos="993"/>
          <w:tab w:val="left" w:pos="1134"/>
        </w:tabs>
        <w:spacing w:after="0" w:line="240" w:lineRule="auto"/>
        <w:ind w:left="0"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A6289">
        <w:rPr>
          <w:rFonts w:ascii="Times New Roman" w:eastAsia="Calibri" w:hAnsi="Times New Roman" w:cs="Times New Roman"/>
          <w:bCs/>
          <w:sz w:val="24"/>
          <w:szCs w:val="24"/>
        </w:rPr>
        <w:t>Редакция сетевой газеты «Казанские истории»;</w:t>
      </w:r>
    </w:p>
    <w:p w:rsidR="00CE0DE5" w:rsidRPr="001A6289" w:rsidRDefault="00CE0DE5" w:rsidP="00CE0DE5">
      <w:pPr>
        <w:tabs>
          <w:tab w:val="left" w:pos="993"/>
          <w:tab w:val="left" w:pos="1134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A6289">
        <w:rPr>
          <w:rFonts w:ascii="Times New Roman" w:eastAsia="Calibri" w:hAnsi="Times New Roman" w:cs="Times New Roman"/>
          <w:bCs/>
          <w:sz w:val="24"/>
          <w:szCs w:val="24"/>
        </w:rPr>
        <w:t>-   «КНИТУ»;</w:t>
      </w:r>
    </w:p>
    <w:p w:rsidR="00CE0DE5" w:rsidRPr="001A6289" w:rsidRDefault="00CE0DE5" w:rsidP="00CE0DE5">
      <w:pPr>
        <w:tabs>
          <w:tab w:val="left" w:pos="993"/>
          <w:tab w:val="left" w:pos="1134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A6289">
        <w:rPr>
          <w:rFonts w:ascii="Times New Roman" w:eastAsia="Calibri" w:hAnsi="Times New Roman" w:cs="Times New Roman"/>
          <w:bCs/>
          <w:sz w:val="24"/>
          <w:szCs w:val="24"/>
        </w:rPr>
        <w:t>-    Редакция краеведческого журнала РТ «</w:t>
      </w:r>
      <w:proofErr w:type="spellStart"/>
      <w:r w:rsidRPr="001A6289">
        <w:rPr>
          <w:rFonts w:ascii="Times New Roman" w:eastAsia="Calibri" w:hAnsi="Times New Roman" w:cs="Times New Roman"/>
          <w:bCs/>
          <w:sz w:val="24"/>
          <w:szCs w:val="24"/>
        </w:rPr>
        <w:t>Туган</w:t>
      </w:r>
      <w:proofErr w:type="spellEnd"/>
      <w:r w:rsidRPr="001A6289">
        <w:rPr>
          <w:rFonts w:ascii="Times New Roman" w:eastAsia="Calibri" w:hAnsi="Times New Roman" w:cs="Times New Roman"/>
          <w:bCs/>
          <w:sz w:val="24"/>
          <w:szCs w:val="24"/>
        </w:rPr>
        <w:t xml:space="preserve"> Жир. Родной край»</w:t>
      </w:r>
    </w:p>
    <w:p w:rsidR="00CE0DE5" w:rsidRPr="001A6289" w:rsidRDefault="00CE0DE5" w:rsidP="00CE0DE5">
      <w:pPr>
        <w:tabs>
          <w:tab w:val="left" w:pos="993"/>
          <w:tab w:val="left" w:pos="1134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E0DE5" w:rsidRPr="001A6289" w:rsidRDefault="00CE0DE5" w:rsidP="00CE0DE5">
      <w:pPr>
        <w:tabs>
          <w:tab w:val="left" w:pos="993"/>
          <w:tab w:val="left" w:pos="1134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1A6289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Общие положения:</w:t>
      </w:r>
    </w:p>
    <w:p w:rsidR="00CE0DE5" w:rsidRPr="001A6289" w:rsidRDefault="00CE0DE5" w:rsidP="00CE0DE5">
      <w:pPr>
        <w:tabs>
          <w:tab w:val="left" w:pos="993"/>
          <w:tab w:val="left" w:pos="1134"/>
        </w:tabs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28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Осенью 1942 г. Ставка разработала </w:t>
      </w:r>
      <w:r w:rsidRPr="001A62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план контрнаступления</w:t>
      </w:r>
      <w:r w:rsidRPr="001A628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A6289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</w:t>
      </w:r>
      <w:r w:rsidRPr="001A628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которое мыслилось провести силами Сталинградского, Донского и Юго-Западного фронтов при поддержке авиации, танков и артиллерии.</w:t>
      </w:r>
    </w:p>
    <w:p w:rsidR="00CE0DE5" w:rsidRPr="001A6289" w:rsidRDefault="00CE0DE5" w:rsidP="00CE0DE5">
      <w:pPr>
        <w:tabs>
          <w:tab w:val="left" w:pos="993"/>
          <w:tab w:val="left" w:pos="1134"/>
        </w:tabs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289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конце января 1943 г. операция по ликвидации окруженных войск была закончена, 2 февраля 1943 г. победоносно закончилась историческая битва на Волге.</w:t>
      </w:r>
    </w:p>
    <w:p w:rsidR="00CE0DE5" w:rsidRPr="001A6289" w:rsidRDefault="00CE0DE5" w:rsidP="00CE0DE5">
      <w:pPr>
        <w:tabs>
          <w:tab w:val="left" w:pos="993"/>
          <w:tab w:val="left" w:pos="1134"/>
        </w:tabs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28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Победа оказалась возможной в результате героического, самоотверженного труда советского тыла, сумевшего перестроить свою работу и обеспечить фронт всем необходимым для Победы.</w:t>
      </w:r>
    </w:p>
    <w:p w:rsidR="00CE0DE5" w:rsidRPr="001A6289" w:rsidRDefault="00CE0DE5" w:rsidP="00CE0DE5">
      <w:pPr>
        <w:tabs>
          <w:tab w:val="left" w:pos="993"/>
          <w:tab w:val="left" w:pos="1134"/>
        </w:tabs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2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Историческое значение Сталинградской битвы</w:t>
      </w:r>
      <w:r w:rsidRPr="001A6289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заключается в том, что она положила начало коренному перелому в ходе Великой Отечественной войны и всей второй мировой войны. Поражение немецких армий на Волге заставило их ближайших союзников — Турцию и Японию — отказаться вступить в войну против СССР.</w:t>
      </w:r>
    </w:p>
    <w:p w:rsidR="00CE0DE5" w:rsidRPr="001A6289" w:rsidRDefault="00CE0DE5" w:rsidP="00CE0DE5">
      <w:pPr>
        <w:tabs>
          <w:tab w:val="left" w:pos="993"/>
          <w:tab w:val="left" w:pos="1134"/>
        </w:tabs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Одновременно со Сталинградской операцией советские войска развернули наступление на Ленинградском, </w:t>
      </w:r>
      <w:proofErr w:type="spellStart"/>
      <w:r w:rsidRPr="001A628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Волховском</w:t>
      </w:r>
      <w:proofErr w:type="spellEnd"/>
      <w:r w:rsidRPr="001A6289">
        <w:rPr>
          <w:rFonts w:ascii="Times New Roman" w:eastAsia="Times New Roman" w:hAnsi="Times New Roman" w:cs="Times New Roman"/>
          <w:sz w:val="24"/>
          <w:szCs w:val="24"/>
          <w:lang w:eastAsia="ru-RU"/>
        </w:rPr>
        <w:t>, Центральном и Западном фронтах, в районе Северного Кавказа, Дона, Воронежа. Лето 1943 года Советская Армия одержала победу под Курском, были освобождены Донбасс, Таганрог, Новороссийск и другие города юга страны.</w:t>
      </w:r>
    </w:p>
    <w:p w:rsidR="00CE0DE5" w:rsidRPr="001A6289" w:rsidRDefault="00CE0DE5" w:rsidP="00CE0DE5">
      <w:pPr>
        <w:tabs>
          <w:tab w:val="left" w:pos="993"/>
          <w:tab w:val="left" w:pos="1134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</w:p>
    <w:p w:rsidR="00CE0DE5" w:rsidRPr="001A6289" w:rsidRDefault="00CE0DE5" w:rsidP="00CE0DE5">
      <w:pPr>
        <w:tabs>
          <w:tab w:val="left" w:pos="993"/>
          <w:tab w:val="left" w:pos="1134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A6289">
        <w:rPr>
          <w:rFonts w:ascii="Times New Roman" w:eastAsia="Calibri" w:hAnsi="Times New Roman" w:cs="Times New Roman"/>
          <w:bCs/>
          <w:sz w:val="24"/>
          <w:szCs w:val="24"/>
        </w:rPr>
        <w:t xml:space="preserve">Республиканский конкурс детских и юношеских исследовательских работ (далее — Конференция) является формой организации исследовательской деятельности учащихся, направленной на сохранение исторической памяти юных граждан, </w:t>
      </w:r>
      <w:r w:rsidRPr="001A6289">
        <w:rPr>
          <w:rFonts w:ascii="Times New Roman" w:eastAsia="Calibri" w:hAnsi="Times New Roman" w:cs="Times New Roman"/>
          <w:sz w:val="24"/>
          <w:szCs w:val="24"/>
        </w:rPr>
        <w:t>способствующей развитию патриотизма через активную научно-практическую деятельность.</w:t>
      </w:r>
      <w:r w:rsidRPr="001A628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CE0DE5" w:rsidRPr="001A6289" w:rsidRDefault="00CE0DE5" w:rsidP="00CE0DE5">
      <w:pPr>
        <w:tabs>
          <w:tab w:val="left" w:pos="993"/>
          <w:tab w:val="left" w:pos="1134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E0DE5" w:rsidRPr="001A6289" w:rsidRDefault="00CE0DE5" w:rsidP="00CE0DE5">
      <w:pPr>
        <w:tabs>
          <w:tab w:val="left" w:pos="993"/>
          <w:tab w:val="left" w:pos="1134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A6289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Цель Конференции</w:t>
      </w:r>
      <w:r w:rsidRPr="001A628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1A6289">
        <w:rPr>
          <w:rFonts w:ascii="Times New Roman" w:eastAsia="Calibri" w:hAnsi="Times New Roman" w:cs="Times New Roman"/>
          <w:bCs/>
          <w:sz w:val="24"/>
          <w:szCs w:val="24"/>
        </w:rPr>
        <w:t>— духовно-нравственное, патриотическое воспитание, интеллектуальное и творческое развитие школьников посредством исследований богатейшего военно-исторического наследия, жизни и деятельности людей, способствовавших Победе над фашистскими оккупантами в годы Великой Отечественной войны.</w:t>
      </w:r>
    </w:p>
    <w:p w:rsidR="00CE0DE5" w:rsidRPr="001A6289" w:rsidRDefault="00CE0DE5" w:rsidP="00CE0DE5">
      <w:pPr>
        <w:tabs>
          <w:tab w:val="left" w:pos="993"/>
          <w:tab w:val="left" w:pos="1134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E0DE5" w:rsidRPr="001A6289" w:rsidRDefault="00CE0DE5" w:rsidP="00CE0DE5">
      <w:pPr>
        <w:tabs>
          <w:tab w:val="left" w:pos="993"/>
          <w:tab w:val="left" w:pos="1134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1A6289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Задачи Конференции:</w:t>
      </w:r>
    </w:p>
    <w:p w:rsidR="00CE0DE5" w:rsidRPr="001A6289" w:rsidRDefault="00CE0DE5" w:rsidP="00CE0DE5">
      <w:pPr>
        <w:numPr>
          <w:ilvl w:val="0"/>
          <w:numId w:val="13"/>
        </w:numPr>
        <w:tabs>
          <w:tab w:val="left" w:pos="993"/>
          <w:tab w:val="left" w:pos="1134"/>
        </w:tabs>
        <w:spacing w:after="0" w:line="240" w:lineRule="auto"/>
        <w:ind w:right="283"/>
        <w:rPr>
          <w:rFonts w:ascii="Times New Roman" w:eastAsia="Calibri" w:hAnsi="Times New Roman" w:cs="Times New Roman"/>
          <w:bCs/>
          <w:sz w:val="24"/>
          <w:szCs w:val="24"/>
        </w:rPr>
      </w:pPr>
      <w:r w:rsidRPr="001A6289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Способствовать формированию преемственности духовно-нравственных идеалов поколений;</w:t>
      </w:r>
    </w:p>
    <w:p w:rsidR="00CE0DE5" w:rsidRPr="001A6289" w:rsidRDefault="00CE0DE5" w:rsidP="00CE0DE5">
      <w:pPr>
        <w:numPr>
          <w:ilvl w:val="0"/>
          <w:numId w:val="13"/>
        </w:numPr>
        <w:tabs>
          <w:tab w:val="left" w:pos="993"/>
          <w:tab w:val="left" w:pos="1134"/>
        </w:tabs>
        <w:spacing w:before="100" w:beforeAutospacing="1" w:after="100" w:afterAutospacing="1" w:line="240" w:lineRule="auto"/>
        <w:ind w:righ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28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гражданское и национальное самосознание школьников, патриотическую направленность личности, обладающей качествами гражданина - патриота Родины и способной успешно выполнять гражданские обязанности в мирное и военное время;</w:t>
      </w:r>
    </w:p>
    <w:p w:rsidR="00CE0DE5" w:rsidRPr="001A6289" w:rsidRDefault="00CE0DE5" w:rsidP="00CE0DE5">
      <w:pPr>
        <w:numPr>
          <w:ilvl w:val="0"/>
          <w:numId w:val="13"/>
        </w:numPr>
        <w:tabs>
          <w:tab w:val="left" w:pos="993"/>
          <w:tab w:val="left" w:pos="1134"/>
        </w:tabs>
        <w:spacing w:after="0" w:line="240" w:lineRule="auto"/>
        <w:ind w:right="283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A6289">
        <w:rPr>
          <w:rFonts w:ascii="Times New Roman" w:eastAsia="Calibri" w:hAnsi="Times New Roman" w:cs="Times New Roman"/>
          <w:bCs/>
          <w:sz w:val="24"/>
          <w:szCs w:val="24"/>
        </w:rPr>
        <w:t>Содействовать сохранению и развитию военно-исторического, историко-культурного наследия России;</w:t>
      </w:r>
    </w:p>
    <w:p w:rsidR="00CE0DE5" w:rsidRPr="001A6289" w:rsidRDefault="00CE0DE5" w:rsidP="00CE0DE5">
      <w:pPr>
        <w:numPr>
          <w:ilvl w:val="0"/>
          <w:numId w:val="13"/>
        </w:numPr>
        <w:tabs>
          <w:tab w:val="left" w:pos="993"/>
          <w:tab w:val="left" w:pos="1134"/>
        </w:tabs>
        <w:spacing w:after="0" w:line="240" w:lineRule="auto"/>
        <w:ind w:right="283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A6289">
        <w:rPr>
          <w:rFonts w:ascii="Times New Roman" w:eastAsia="Calibri" w:hAnsi="Times New Roman" w:cs="Times New Roman"/>
          <w:bCs/>
          <w:sz w:val="24"/>
          <w:szCs w:val="24"/>
        </w:rPr>
        <w:t>Способствовать развитию интереса к изучению истории Великой Отечественной войны среди учащихся;</w:t>
      </w:r>
    </w:p>
    <w:p w:rsidR="00CE0DE5" w:rsidRPr="001A6289" w:rsidRDefault="00CE0DE5" w:rsidP="00CE0DE5">
      <w:pPr>
        <w:numPr>
          <w:ilvl w:val="0"/>
          <w:numId w:val="13"/>
        </w:numPr>
        <w:tabs>
          <w:tab w:val="left" w:pos="993"/>
          <w:tab w:val="left" w:pos="1134"/>
        </w:tabs>
        <w:spacing w:after="0" w:line="240" w:lineRule="auto"/>
        <w:ind w:right="283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A6289">
        <w:rPr>
          <w:rFonts w:ascii="Times New Roman" w:eastAsia="Calibri" w:hAnsi="Times New Roman" w:cs="Times New Roman"/>
          <w:bCs/>
          <w:sz w:val="24"/>
          <w:szCs w:val="24"/>
        </w:rPr>
        <w:t>Содействовать пробуждению интереса к военному делу и военной истории России;</w:t>
      </w:r>
    </w:p>
    <w:p w:rsidR="00CE0DE5" w:rsidRPr="001A6289" w:rsidRDefault="00CE0DE5" w:rsidP="00CE0DE5">
      <w:pPr>
        <w:numPr>
          <w:ilvl w:val="0"/>
          <w:numId w:val="13"/>
        </w:numPr>
        <w:tabs>
          <w:tab w:val="left" w:pos="993"/>
          <w:tab w:val="left" w:pos="1134"/>
        </w:tabs>
        <w:spacing w:after="0" w:line="240" w:lineRule="auto"/>
        <w:ind w:right="283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A6289">
        <w:rPr>
          <w:rFonts w:ascii="Times New Roman" w:eastAsia="Calibri" w:hAnsi="Times New Roman" w:cs="Times New Roman"/>
          <w:bCs/>
          <w:sz w:val="24"/>
          <w:szCs w:val="24"/>
        </w:rPr>
        <w:t>Способствовать популяризации интеллектуально  творческой  деятельности;</w:t>
      </w:r>
    </w:p>
    <w:p w:rsidR="00CE0DE5" w:rsidRPr="001A6289" w:rsidRDefault="00CE0DE5" w:rsidP="00CE0DE5">
      <w:pPr>
        <w:numPr>
          <w:ilvl w:val="0"/>
          <w:numId w:val="13"/>
        </w:numPr>
        <w:tabs>
          <w:tab w:val="left" w:pos="993"/>
          <w:tab w:val="left" w:pos="1134"/>
        </w:tabs>
        <w:spacing w:after="0" w:line="240" w:lineRule="auto"/>
        <w:ind w:right="283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A6289">
        <w:rPr>
          <w:rFonts w:ascii="Times New Roman" w:eastAsia="Calibri" w:hAnsi="Times New Roman" w:cs="Times New Roman"/>
          <w:bCs/>
          <w:sz w:val="24"/>
          <w:szCs w:val="24"/>
        </w:rPr>
        <w:t>Выявлять способных и талантливых школьников, стимулировать их творческие стремления;</w:t>
      </w:r>
    </w:p>
    <w:p w:rsidR="00CE0DE5" w:rsidRPr="001A6289" w:rsidRDefault="00CE0DE5" w:rsidP="00CE0DE5">
      <w:pPr>
        <w:tabs>
          <w:tab w:val="left" w:pos="993"/>
          <w:tab w:val="left" w:pos="1134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CE0DE5" w:rsidRPr="001A6289" w:rsidRDefault="00CE0DE5" w:rsidP="00CE0DE5">
      <w:pPr>
        <w:tabs>
          <w:tab w:val="left" w:pos="993"/>
          <w:tab w:val="left" w:pos="1134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A6289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Предметом</w:t>
      </w:r>
      <w:r w:rsidRPr="001A6289">
        <w:rPr>
          <w:rFonts w:ascii="Times New Roman" w:eastAsia="Calibri" w:hAnsi="Times New Roman" w:cs="Times New Roman"/>
          <w:bCs/>
          <w:sz w:val="24"/>
          <w:szCs w:val="24"/>
        </w:rPr>
        <w:t xml:space="preserve"> рассмотрения на Конференции являются </w:t>
      </w:r>
      <w:r w:rsidRPr="001A6289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учебно-исследовательские работы</w:t>
      </w:r>
      <w:r w:rsidRPr="001A628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1A6289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школьников.</w:t>
      </w:r>
    </w:p>
    <w:p w:rsidR="00CE0DE5" w:rsidRPr="001A6289" w:rsidRDefault="00CE0DE5" w:rsidP="00CE0DE5">
      <w:pPr>
        <w:tabs>
          <w:tab w:val="left" w:pos="993"/>
          <w:tab w:val="left" w:pos="1134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A6289">
        <w:rPr>
          <w:rFonts w:ascii="Times New Roman" w:eastAsia="Calibri" w:hAnsi="Times New Roman" w:cs="Times New Roman"/>
          <w:bCs/>
          <w:sz w:val="24"/>
          <w:szCs w:val="24"/>
        </w:rPr>
        <w:t>Руководство, организацию и проведение Конференции осуществляет Оргкомитет.</w:t>
      </w:r>
    </w:p>
    <w:p w:rsidR="00CE0DE5" w:rsidRPr="001A6289" w:rsidRDefault="00CE0DE5" w:rsidP="00CE0DE5">
      <w:pPr>
        <w:tabs>
          <w:tab w:val="left" w:pos="993"/>
          <w:tab w:val="left" w:pos="1134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A6289">
        <w:rPr>
          <w:rFonts w:ascii="Times New Roman" w:eastAsia="Calibri" w:hAnsi="Times New Roman" w:cs="Times New Roman"/>
          <w:bCs/>
          <w:sz w:val="24"/>
          <w:szCs w:val="24"/>
        </w:rPr>
        <w:t>Для организации экспертизы работ Оргкомитет формирует Экспертный совет, в который привлекаются компетентные специалисты.</w:t>
      </w:r>
    </w:p>
    <w:p w:rsidR="00CE0DE5" w:rsidRPr="001A6289" w:rsidRDefault="00CE0DE5" w:rsidP="00CE0DE5">
      <w:pPr>
        <w:tabs>
          <w:tab w:val="left" w:pos="993"/>
          <w:tab w:val="left" w:pos="1134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CE0DE5" w:rsidRPr="001A6289" w:rsidRDefault="00CE0DE5" w:rsidP="00CE0DE5">
      <w:pPr>
        <w:tabs>
          <w:tab w:val="left" w:pos="993"/>
          <w:tab w:val="left" w:pos="1134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A6289"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</w:rPr>
        <w:t>Участники Конференции</w:t>
      </w:r>
      <w:r w:rsidRPr="001A6289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:</w:t>
      </w:r>
    </w:p>
    <w:p w:rsidR="00CE0DE5" w:rsidRPr="001A6289" w:rsidRDefault="00CE0DE5" w:rsidP="00CE0DE5">
      <w:pPr>
        <w:tabs>
          <w:tab w:val="left" w:pos="993"/>
          <w:tab w:val="left" w:pos="1134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A6289">
        <w:rPr>
          <w:rFonts w:ascii="Times New Roman" w:eastAsia="Calibri" w:hAnsi="Times New Roman" w:cs="Times New Roman"/>
          <w:bCs/>
          <w:sz w:val="24"/>
          <w:szCs w:val="24"/>
        </w:rPr>
        <w:t xml:space="preserve">Для участия приглашаются учащиеся </w:t>
      </w:r>
      <w:r w:rsidRPr="001A6289">
        <w:rPr>
          <w:rFonts w:ascii="Times New Roman" w:eastAsia="Calibri" w:hAnsi="Times New Roman" w:cs="Times New Roman"/>
          <w:b/>
          <w:bCs/>
          <w:sz w:val="24"/>
          <w:szCs w:val="24"/>
        </w:rPr>
        <w:t>1-11</w:t>
      </w:r>
      <w:r w:rsidRPr="001A6289">
        <w:rPr>
          <w:rFonts w:ascii="Times New Roman" w:eastAsia="Calibri" w:hAnsi="Times New Roman" w:cs="Times New Roman"/>
          <w:bCs/>
          <w:sz w:val="24"/>
          <w:szCs w:val="24"/>
        </w:rPr>
        <w:t xml:space="preserve"> классов, представители Юнармейских отрядов.</w:t>
      </w:r>
    </w:p>
    <w:p w:rsidR="00CE0DE5" w:rsidRPr="001A6289" w:rsidRDefault="00CE0DE5" w:rsidP="00CE0DE5">
      <w:pPr>
        <w:tabs>
          <w:tab w:val="left" w:pos="993"/>
          <w:tab w:val="left" w:pos="1134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CE0DE5" w:rsidRPr="001A6289" w:rsidRDefault="00CE0DE5" w:rsidP="00CE0DE5">
      <w:pPr>
        <w:tabs>
          <w:tab w:val="left" w:pos="993"/>
          <w:tab w:val="left" w:pos="1134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A6289"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</w:rPr>
        <w:t>Место и дата проведения конференции</w:t>
      </w:r>
      <w:r w:rsidRPr="001A6289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</w:p>
    <w:p w:rsidR="00CE0DE5" w:rsidRPr="001A6289" w:rsidRDefault="00CE0DE5" w:rsidP="00CE0DE5">
      <w:pPr>
        <w:tabs>
          <w:tab w:val="left" w:pos="993"/>
          <w:tab w:val="left" w:pos="1134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E0DE5" w:rsidRPr="001A6289" w:rsidRDefault="00CE0DE5" w:rsidP="00CE0DE5">
      <w:pPr>
        <w:tabs>
          <w:tab w:val="left" w:pos="993"/>
          <w:tab w:val="left" w:pos="1134"/>
        </w:tabs>
        <w:spacing w:line="240" w:lineRule="auto"/>
        <w:ind w:right="283" w:firstLine="709"/>
        <w:rPr>
          <w:rFonts w:ascii="Times New Roman" w:eastAsia="Calibri" w:hAnsi="Times New Roman" w:cs="Times New Roman"/>
          <w:sz w:val="24"/>
          <w:szCs w:val="24"/>
        </w:rPr>
      </w:pPr>
      <w:r w:rsidRPr="001A6289">
        <w:rPr>
          <w:rFonts w:ascii="Times New Roman" w:eastAsia="Calibri" w:hAnsi="Times New Roman" w:cs="Times New Roman"/>
          <w:sz w:val="24"/>
          <w:szCs w:val="24"/>
        </w:rPr>
        <w:t>Заочный этап – январь 2023 г.;</w:t>
      </w:r>
    </w:p>
    <w:p w:rsidR="00CE0DE5" w:rsidRPr="001A6289" w:rsidRDefault="00CE0DE5" w:rsidP="00CE0DE5">
      <w:pPr>
        <w:tabs>
          <w:tab w:val="left" w:pos="993"/>
          <w:tab w:val="left" w:pos="1134"/>
        </w:tabs>
        <w:spacing w:line="240" w:lineRule="auto"/>
        <w:ind w:right="283" w:firstLine="709"/>
        <w:rPr>
          <w:rFonts w:ascii="Times New Roman" w:eastAsia="Calibri" w:hAnsi="Times New Roman" w:cs="Times New Roman"/>
          <w:sz w:val="24"/>
          <w:szCs w:val="24"/>
        </w:rPr>
      </w:pPr>
      <w:r w:rsidRPr="001A6289">
        <w:rPr>
          <w:rFonts w:ascii="Times New Roman" w:eastAsia="Calibri" w:hAnsi="Times New Roman" w:cs="Times New Roman"/>
          <w:sz w:val="24"/>
          <w:szCs w:val="24"/>
        </w:rPr>
        <w:t>Очный этап – февраль2023 г.</w:t>
      </w:r>
    </w:p>
    <w:p w:rsidR="00CE0DE5" w:rsidRPr="001A6289" w:rsidRDefault="00CE0DE5" w:rsidP="00CE0DE5">
      <w:pPr>
        <w:tabs>
          <w:tab w:val="left" w:pos="993"/>
          <w:tab w:val="left" w:pos="1134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A628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« 2» февраля 2023 года в 13.00 года в ГДДТ </w:t>
      </w:r>
      <w:proofErr w:type="spellStart"/>
      <w:r w:rsidRPr="001A6289">
        <w:rPr>
          <w:rFonts w:ascii="Times New Roman" w:eastAsia="Calibri" w:hAnsi="Times New Roman" w:cs="Times New Roman"/>
          <w:b/>
          <w:bCs/>
          <w:sz w:val="24"/>
          <w:szCs w:val="24"/>
        </w:rPr>
        <w:t>им.А</w:t>
      </w:r>
      <w:proofErr w:type="spellEnd"/>
      <w:r w:rsidRPr="001A628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Pr="001A6289">
        <w:rPr>
          <w:rFonts w:ascii="Times New Roman" w:eastAsia="Calibri" w:hAnsi="Times New Roman" w:cs="Times New Roman"/>
          <w:b/>
          <w:bCs/>
          <w:sz w:val="24"/>
          <w:szCs w:val="24"/>
        </w:rPr>
        <w:t>Алиша</w:t>
      </w:r>
      <w:proofErr w:type="spellEnd"/>
      <w:r w:rsidRPr="001A628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(Галактионова</w:t>
      </w:r>
      <w:r w:rsidRPr="001A6289">
        <w:rPr>
          <w:rFonts w:ascii="Times New Roman" w:eastAsia="Calibri" w:hAnsi="Times New Roman" w:cs="Times New Roman"/>
          <w:bCs/>
          <w:sz w:val="24"/>
          <w:szCs w:val="24"/>
        </w:rPr>
        <w:t xml:space="preserve"> 24)</w:t>
      </w:r>
    </w:p>
    <w:p w:rsidR="00CE0DE5" w:rsidRPr="001A6289" w:rsidRDefault="00CE0DE5" w:rsidP="00CE0DE5">
      <w:pPr>
        <w:tabs>
          <w:tab w:val="left" w:pos="993"/>
          <w:tab w:val="left" w:pos="1134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CE0DE5" w:rsidRPr="001A6289" w:rsidRDefault="00CE0DE5" w:rsidP="00CE0DE5">
      <w:pPr>
        <w:tabs>
          <w:tab w:val="left" w:pos="993"/>
          <w:tab w:val="left" w:pos="1134"/>
        </w:tabs>
        <w:spacing w:after="0" w:line="240" w:lineRule="auto"/>
        <w:ind w:right="283"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CE0DE5" w:rsidRPr="001A6289" w:rsidRDefault="00CE0DE5" w:rsidP="00CE0DE5">
      <w:pPr>
        <w:tabs>
          <w:tab w:val="left" w:pos="993"/>
          <w:tab w:val="left" w:pos="1134"/>
        </w:tabs>
        <w:spacing w:after="0" w:line="240" w:lineRule="auto"/>
        <w:ind w:right="283" w:firstLine="709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</w:rPr>
      </w:pPr>
      <w:r w:rsidRPr="001A6289"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</w:rPr>
        <w:t>Порядок участия в Конференции.</w:t>
      </w:r>
    </w:p>
    <w:p w:rsidR="00CE0DE5" w:rsidRPr="001A6289" w:rsidRDefault="00CE0DE5" w:rsidP="00CE0DE5">
      <w:pPr>
        <w:tabs>
          <w:tab w:val="left" w:pos="993"/>
          <w:tab w:val="left" w:pos="1134"/>
        </w:tabs>
        <w:spacing w:after="0" w:line="240" w:lineRule="auto"/>
        <w:ind w:right="283" w:firstLine="709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</w:rPr>
      </w:pPr>
    </w:p>
    <w:p w:rsidR="00CE0DE5" w:rsidRPr="001A6289" w:rsidRDefault="00CE0DE5" w:rsidP="00CE0DE5">
      <w:pPr>
        <w:tabs>
          <w:tab w:val="left" w:pos="993"/>
          <w:tab w:val="left" w:pos="1134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1A6289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Конференция проводится в 2 тура:</w:t>
      </w:r>
    </w:p>
    <w:p w:rsidR="00CE0DE5" w:rsidRPr="001A6289" w:rsidRDefault="00CE0DE5" w:rsidP="00CE0DE5">
      <w:pPr>
        <w:tabs>
          <w:tab w:val="left" w:pos="993"/>
          <w:tab w:val="left" w:pos="1134"/>
        </w:tabs>
        <w:spacing w:after="0" w:line="240" w:lineRule="auto"/>
        <w:ind w:right="283" w:firstLine="709"/>
        <w:rPr>
          <w:rFonts w:ascii="Times New Roman" w:eastAsia="Calibri" w:hAnsi="Times New Roman" w:cs="Times New Roman"/>
          <w:bCs/>
          <w:sz w:val="24"/>
          <w:szCs w:val="24"/>
          <w:u w:val="single"/>
        </w:rPr>
      </w:pPr>
      <w:proofErr w:type="gramStart"/>
      <w:r w:rsidRPr="001A6289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en-US"/>
        </w:rPr>
        <w:t>I</w:t>
      </w:r>
      <w:r w:rsidRPr="001A6289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тур </w:t>
      </w:r>
      <w:r w:rsidRPr="001A6289">
        <w:rPr>
          <w:rFonts w:ascii="Times New Roman" w:eastAsia="Calibri" w:hAnsi="Times New Roman" w:cs="Times New Roman"/>
          <w:bCs/>
          <w:sz w:val="24"/>
          <w:szCs w:val="24"/>
          <w:u w:val="single"/>
        </w:rPr>
        <w:t xml:space="preserve">— </w:t>
      </w:r>
      <w:r w:rsidRPr="001A6289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заочный.</w:t>
      </w:r>
      <w:proofErr w:type="gramEnd"/>
      <w:r w:rsidRPr="001A6289">
        <w:rPr>
          <w:rFonts w:ascii="Times New Roman" w:eastAsia="Calibri" w:hAnsi="Times New Roman" w:cs="Times New Roman"/>
          <w:bCs/>
          <w:sz w:val="24"/>
          <w:szCs w:val="24"/>
          <w:u w:val="single"/>
        </w:rPr>
        <w:t xml:space="preserve"> </w:t>
      </w:r>
      <w:r w:rsidRPr="001A6289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</w:t>
      </w:r>
    </w:p>
    <w:p w:rsidR="00CE0DE5" w:rsidRPr="001A6289" w:rsidRDefault="00CE0DE5" w:rsidP="00CE0DE5">
      <w:pPr>
        <w:tabs>
          <w:tab w:val="left" w:pos="993"/>
          <w:tab w:val="left" w:pos="1134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A6289">
        <w:rPr>
          <w:rFonts w:ascii="Times New Roman" w:eastAsia="Calibri" w:hAnsi="Times New Roman" w:cs="Times New Roman"/>
          <w:bCs/>
          <w:sz w:val="24"/>
          <w:szCs w:val="24"/>
        </w:rPr>
        <w:t xml:space="preserve">Принимаются  исследовательские работы, посвященные тематике Конференции </w:t>
      </w:r>
    </w:p>
    <w:p w:rsidR="00CE0DE5" w:rsidRPr="001A6289" w:rsidRDefault="00CE0DE5" w:rsidP="00CE0DE5">
      <w:pPr>
        <w:tabs>
          <w:tab w:val="left" w:pos="993"/>
          <w:tab w:val="left" w:pos="1134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CE0DE5" w:rsidRPr="001A6289" w:rsidRDefault="00CE0DE5" w:rsidP="00CE0DE5">
      <w:pPr>
        <w:tabs>
          <w:tab w:val="left" w:pos="993"/>
          <w:tab w:val="left" w:pos="1134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1A6289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Желающим принять участие в конференции необходимо будет не позднее  «25» января 2023 г. подготовить и представить в Оргкомитет: </w:t>
      </w:r>
      <w:r w:rsidRPr="001A6289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</w:t>
      </w:r>
      <w:r w:rsidRPr="001A6289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 </w:t>
      </w:r>
    </w:p>
    <w:p w:rsidR="00CE0DE5" w:rsidRPr="001A6289" w:rsidRDefault="00CE0DE5" w:rsidP="00CE0DE5">
      <w:pPr>
        <w:tabs>
          <w:tab w:val="left" w:pos="993"/>
          <w:tab w:val="left" w:pos="1134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E0DE5" w:rsidRPr="001A6289" w:rsidRDefault="00CE0DE5" w:rsidP="00CE0DE5">
      <w:pPr>
        <w:numPr>
          <w:ilvl w:val="0"/>
          <w:numId w:val="4"/>
        </w:numPr>
        <w:tabs>
          <w:tab w:val="left" w:pos="993"/>
          <w:tab w:val="left" w:pos="1134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A6289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Заявку</w:t>
      </w:r>
      <w:r w:rsidRPr="001A6289">
        <w:rPr>
          <w:rFonts w:ascii="Times New Roman" w:eastAsia="Calibri" w:hAnsi="Times New Roman" w:cs="Times New Roman"/>
          <w:bCs/>
          <w:sz w:val="24"/>
          <w:szCs w:val="24"/>
        </w:rPr>
        <w:t xml:space="preserve"> на участие в конференции. Заявки заполнять на каждого учащегося строго согласно Положению и представляется вместе с работой.</w:t>
      </w:r>
      <w:r w:rsidRPr="001A62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A6289">
        <w:rPr>
          <w:rFonts w:ascii="Times New Roman" w:eastAsia="Calibri" w:hAnsi="Times New Roman" w:cs="Times New Roman"/>
          <w:bCs/>
          <w:sz w:val="24"/>
          <w:szCs w:val="24"/>
        </w:rPr>
        <w:t>(Приложение№1);</w:t>
      </w:r>
    </w:p>
    <w:p w:rsidR="00CE0DE5" w:rsidRPr="001A6289" w:rsidRDefault="00CE0DE5" w:rsidP="00CE0DE5">
      <w:pPr>
        <w:numPr>
          <w:ilvl w:val="0"/>
          <w:numId w:val="4"/>
        </w:numPr>
        <w:tabs>
          <w:tab w:val="left" w:pos="993"/>
          <w:tab w:val="left" w:pos="1134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A6289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Тезисы и работа</w:t>
      </w:r>
      <w:r w:rsidRPr="001A6289">
        <w:rPr>
          <w:rFonts w:ascii="Times New Roman" w:eastAsia="Calibri" w:hAnsi="Times New Roman" w:cs="Times New Roman"/>
          <w:bCs/>
          <w:sz w:val="24"/>
          <w:szCs w:val="24"/>
        </w:rPr>
        <w:t>, должны соответствовать требованиям, предъявляемым к их оформлению. (Приложение№1)</w:t>
      </w:r>
    </w:p>
    <w:p w:rsidR="00CE0DE5" w:rsidRPr="001A6289" w:rsidRDefault="00CE0DE5" w:rsidP="00CE0DE5">
      <w:pPr>
        <w:tabs>
          <w:tab w:val="left" w:pos="993"/>
          <w:tab w:val="left" w:pos="1134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E0DE5" w:rsidRPr="001A6289" w:rsidRDefault="00CE0DE5" w:rsidP="00CE0DE5">
      <w:pPr>
        <w:tabs>
          <w:tab w:val="left" w:pos="993"/>
          <w:tab w:val="left" w:pos="1134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A6289">
        <w:rPr>
          <w:rFonts w:ascii="Times New Roman" w:eastAsia="Calibri" w:hAnsi="Times New Roman" w:cs="Times New Roman"/>
          <w:bCs/>
          <w:sz w:val="24"/>
          <w:szCs w:val="24"/>
        </w:rPr>
        <w:t xml:space="preserve">Предполагается работа следующих </w:t>
      </w:r>
      <w:r w:rsidRPr="001A6289">
        <w:rPr>
          <w:rFonts w:ascii="Times New Roman" w:eastAsia="Calibri" w:hAnsi="Times New Roman" w:cs="Times New Roman"/>
          <w:b/>
          <w:bCs/>
          <w:sz w:val="24"/>
          <w:szCs w:val="24"/>
        </w:rPr>
        <w:t>секций:</w:t>
      </w:r>
    </w:p>
    <w:p w:rsidR="00CE0DE5" w:rsidRPr="001A6289" w:rsidRDefault="00CE0DE5" w:rsidP="00CE0DE5">
      <w:pPr>
        <w:tabs>
          <w:tab w:val="left" w:pos="993"/>
          <w:tab w:val="left" w:pos="1134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CE0DE5" w:rsidRPr="001A6289" w:rsidRDefault="00CE0DE5" w:rsidP="00CE0DE5">
      <w:pPr>
        <w:numPr>
          <w:ilvl w:val="0"/>
          <w:numId w:val="6"/>
        </w:numPr>
        <w:tabs>
          <w:tab w:val="left" w:pos="993"/>
          <w:tab w:val="left" w:pos="1134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A628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1A6289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«Начало научных исследований»</w:t>
      </w:r>
      <w:r w:rsidRPr="001A6289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</w:t>
      </w:r>
      <w:r w:rsidRPr="001A6289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(1-4 классы);</w:t>
      </w:r>
    </w:p>
    <w:p w:rsidR="00CE0DE5" w:rsidRPr="001A6289" w:rsidRDefault="00CE0DE5" w:rsidP="00CE0DE5">
      <w:pPr>
        <w:numPr>
          <w:ilvl w:val="0"/>
          <w:numId w:val="6"/>
        </w:numPr>
        <w:tabs>
          <w:tab w:val="left" w:pos="993"/>
          <w:tab w:val="left" w:pos="1134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A6289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«Война - не место для детей!» (5-7 классы);</w:t>
      </w:r>
    </w:p>
    <w:p w:rsidR="00CE0DE5" w:rsidRPr="001A6289" w:rsidRDefault="00CE0DE5" w:rsidP="00CE0DE5">
      <w:pPr>
        <w:numPr>
          <w:ilvl w:val="0"/>
          <w:numId w:val="6"/>
        </w:numPr>
        <w:tabs>
          <w:tab w:val="left" w:pos="993"/>
          <w:tab w:val="left" w:pos="1134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1A6289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«Вставай, страна огромная!»; </w:t>
      </w:r>
    </w:p>
    <w:p w:rsidR="00CE0DE5" w:rsidRPr="001A6289" w:rsidRDefault="00CE0DE5" w:rsidP="00CE0DE5">
      <w:pPr>
        <w:numPr>
          <w:ilvl w:val="0"/>
          <w:numId w:val="6"/>
        </w:numPr>
        <w:tabs>
          <w:tab w:val="left" w:pos="993"/>
          <w:tab w:val="left" w:pos="1134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1A6289">
        <w:rPr>
          <w:rFonts w:ascii="Times New Roman" w:eastAsia="Calibri" w:hAnsi="Times New Roman" w:cs="Times New Roman"/>
          <w:b/>
          <w:bCs/>
          <w:sz w:val="24"/>
          <w:szCs w:val="24"/>
        </w:rPr>
        <w:t>«</w:t>
      </w:r>
      <w:r w:rsidRPr="001A6289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Легенды нашей Победы</w:t>
      </w:r>
      <w:r w:rsidRPr="001A6289">
        <w:rPr>
          <w:rFonts w:ascii="Times New Roman" w:eastAsia="Calibri" w:hAnsi="Times New Roman" w:cs="Times New Roman"/>
          <w:b/>
          <w:bCs/>
          <w:sz w:val="24"/>
          <w:szCs w:val="24"/>
        </w:rPr>
        <w:t>»;</w:t>
      </w:r>
    </w:p>
    <w:p w:rsidR="00CE0DE5" w:rsidRPr="001A6289" w:rsidRDefault="00CE0DE5" w:rsidP="00CE0DE5">
      <w:pPr>
        <w:numPr>
          <w:ilvl w:val="0"/>
          <w:numId w:val="6"/>
        </w:numPr>
        <w:tabs>
          <w:tab w:val="left" w:pos="993"/>
          <w:tab w:val="left" w:pos="1134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1A6289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«</w:t>
      </w:r>
      <w:r w:rsidRPr="001A6289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Профессии, ковавшие Победу</w:t>
      </w:r>
      <w:r w:rsidRPr="001A6289">
        <w:rPr>
          <w:rFonts w:ascii="Times New Roman" w:eastAsia="Calibri" w:hAnsi="Times New Roman" w:cs="Times New Roman"/>
          <w:b/>
          <w:bCs/>
          <w:sz w:val="24"/>
          <w:szCs w:val="24"/>
        </w:rPr>
        <w:t>»;</w:t>
      </w:r>
    </w:p>
    <w:p w:rsidR="00CE0DE5" w:rsidRPr="001A6289" w:rsidRDefault="00CE0DE5" w:rsidP="00CE0DE5">
      <w:pPr>
        <w:numPr>
          <w:ilvl w:val="0"/>
          <w:numId w:val="6"/>
        </w:numPr>
        <w:tabs>
          <w:tab w:val="left" w:pos="993"/>
          <w:tab w:val="left" w:pos="1134"/>
        </w:tabs>
        <w:spacing w:after="0" w:line="240" w:lineRule="auto"/>
        <w:ind w:right="283" w:firstLine="709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A628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«</w:t>
      </w:r>
      <w:r w:rsidRPr="001A6289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История семьи. Военная летопись солдата-победителя</w:t>
      </w:r>
      <w:r w:rsidRPr="001A6289">
        <w:rPr>
          <w:rFonts w:ascii="Times New Roman" w:eastAsia="Calibri" w:hAnsi="Times New Roman" w:cs="Times New Roman"/>
          <w:b/>
          <w:bCs/>
          <w:sz w:val="24"/>
          <w:szCs w:val="24"/>
        </w:rPr>
        <w:t>» (</w:t>
      </w:r>
      <w:r w:rsidRPr="001A6289">
        <w:rPr>
          <w:rFonts w:ascii="Times New Roman" w:eastAsia="Calibri" w:hAnsi="Times New Roman" w:cs="Times New Roman"/>
          <w:bCs/>
          <w:i/>
          <w:sz w:val="24"/>
          <w:szCs w:val="24"/>
        </w:rPr>
        <w:t>Исследовательская работа, основанная на материалах музея</w:t>
      </w:r>
      <w:r w:rsidRPr="001A6289">
        <w:rPr>
          <w:rFonts w:ascii="Times New Roman" w:eastAsia="Calibri" w:hAnsi="Times New Roman" w:cs="Times New Roman"/>
          <w:b/>
          <w:bCs/>
          <w:sz w:val="24"/>
          <w:szCs w:val="24"/>
        </w:rPr>
        <w:t>);</w:t>
      </w:r>
    </w:p>
    <w:p w:rsidR="00CE0DE5" w:rsidRPr="001A6289" w:rsidRDefault="00CE0DE5" w:rsidP="00CE0DE5">
      <w:pPr>
        <w:numPr>
          <w:ilvl w:val="0"/>
          <w:numId w:val="6"/>
        </w:numPr>
        <w:tabs>
          <w:tab w:val="left" w:pos="993"/>
          <w:tab w:val="left" w:pos="1134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1A6289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«История повседневности войны (фронт, тыл)»;</w:t>
      </w:r>
    </w:p>
    <w:p w:rsidR="00CE0DE5" w:rsidRPr="001A6289" w:rsidRDefault="00CE0DE5" w:rsidP="00CE0DE5">
      <w:pPr>
        <w:numPr>
          <w:ilvl w:val="0"/>
          <w:numId w:val="6"/>
        </w:numPr>
        <w:tabs>
          <w:tab w:val="left" w:pos="993"/>
          <w:tab w:val="left" w:pos="1134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1A6289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«Великий подвиг ваш мы призваны хранить» (</w:t>
      </w:r>
      <w:r w:rsidRPr="001A6289">
        <w:rPr>
          <w:rFonts w:ascii="Times New Roman" w:eastAsia="Calibri" w:hAnsi="Times New Roman" w:cs="Times New Roman"/>
          <w:bCs/>
          <w:i/>
          <w:sz w:val="24"/>
          <w:szCs w:val="24"/>
        </w:rPr>
        <w:t>Поисковые отряды</w:t>
      </w:r>
      <w:r w:rsidRPr="001A6289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 – </w:t>
      </w:r>
      <w:r w:rsidRPr="001A6289">
        <w:rPr>
          <w:rFonts w:ascii="Times New Roman" w:eastAsia="Calibri" w:hAnsi="Times New Roman" w:cs="Times New Roman"/>
          <w:bCs/>
          <w:i/>
          <w:sz w:val="24"/>
          <w:szCs w:val="24"/>
        </w:rPr>
        <w:t>итоги</w:t>
      </w:r>
      <w:r w:rsidRPr="001A6289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 </w:t>
      </w:r>
      <w:r w:rsidRPr="001A6289">
        <w:rPr>
          <w:rFonts w:ascii="Times New Roman" w:eastAsia="Calibri" w:hAnsi="Times New Roman" w:cs="Times New Roman"/>
          <w:bCs/>
          <w:i/>
          <w:sz w:val="24"/>
          <w:szCs w:val="24"/>
        </w:rPr>
        <w:t>работ);</w:t>
      </w:r>
    </w:p>
    <w:p w:rsidR="00CE0DE5" w:rsidRPr="001A6289" w:rsidRDefault="00CE0DE5" w:rsidP="00CE0DE5">
      <w:pPr>
        <w:tabs>
          <w:tab w:val="left" w:pos="993"/>
          <w:tab w:val="left" w:pos="1134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</w:p>
    <w:p w:rsidR="00CE0DE5" w:rsidRPr="001A6289" w:rsidRDefault="00CE0DE5" w:rsidP="00CE0DE5">
      <w:pPr>
        <w:tabs>
          <w:tab w:val="left" w:pos="993"/>
          <w:tab w:val="left" w:pos="1134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1A6289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В рамках конференции будут проходить творческие конкурсы:</w:t>
      </w:r>
    </w:p>
    <w:p w:rsidR="00CE0DE5" w:rsidRPr="001A6289" w:rsidRDefault="00CE0DE5" w:rsidP="00CE0DE5">
      <w:pPr>
        <w:tabs>
          <w:tab w:val="left" w:pos="993"/>
          <w:tab w:val="left" w:pos="1134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CE0DE5" w:rsidRPr="001A6289" w:rsidRDefault="00CE0DE5" w:rsidP="00CE0DE5">
      <w:pPr>
        <w:numPr>
          <w:ilvl w:val="0"/>
          <w:numId w:val="6"/>
        </w:numPr>
        <w:tabs>
          <w:tab w:val="left" w:pos="993"/>
          <w:tab w:val="left" w:pos="1134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1A6289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Конкурс чтецов, произведений </w:t>
      </w:r>
      <w:r w:rsidRPr="001A6289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поэтов-фронтовиков (1941-1945 гг.)</w:t>
      </w:r>
    </w:p>
    <w:p w:rsidR="00CE0DE5" w:rsidRPr="001A6289" w:rsidRDefault="00CE0DE5" w:rsidP="00CE0DE5">
      <w:pPr>
        <w:tabs>
          <w:tab w:val="left" w:pos="993"/>
          <w:tab w:val="left" w:pos="1134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1A6289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    «О Родине, о мужестве, о славе»</w:t>
      </w:r>
      <w:r w:rsidRPr="001A6289">
        <w:rPr>
          <w:rFonts w:ascii="Times New Roman" w:eastAsia="Calibri" w:hAnsi="Times New Roman" w:cs="Times New Roman"/>
          <w:bCs/>
          <w:i/>
          <w:sz w:val="24"/>
          <w:szCs w:val="24"/>
        </w:rPr>
        <w:t>;</w:t>
      </w:r>
    </w:p>
    <w:p w:rsidR="00CE0DE5" w:rsidRPr="001A6289" w:rsidRDefault="00CE0DE5" w:rsidP="00CE0DE5">
      <w:pPr>
        <w:numPr>
          <w:ilvl w:val="0"/>
          <w:numId w:val="6"/>
        </w:numPr>
        <w:tabs>
          <w:tab w:val="left" w:pos="993"/>
          <w:tab w:val="left" w:pos="1134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1A6289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Творческий конкурс </w:t>
      </w:r>
      <w:r w:rsidRPr="001A6289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военной песни (1941-1945 гг.)</w:t>
      </w:r>
      <w:r w:rsidRPr="001A6289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</w:t>
      </w:r>
      <w:r w:rsidRPr="001A6289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«Дорога на Берлин»;</w:t>
      </w:r>
    </w:p>
    <w:p w:rsidR="00CE0DE5" w:rsidRPr="001A6289" w:rsidRDefault="00CE0DE5" w:rsidP="00CE0DE5">
      <w:pPr>
        <w:numPr>
          <w:ilvl w:val="0"/>
          <w:numId w:val="6"/>
        </w:numPr>
        <w:tabs>
          <w:tab w:val="left" w:pos="993"/>
          <w:tab w:val="left" w:pos="1134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1A6289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Творческий конкурс исполнителей песен, посвящённых событиям Великой     Отечественной и Великой Победе, </w:t>
      </w:r>
      <w:r w:rsidRPr="001A6289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«Поклонимся великим тем годам»;</w:t>
      </w:r>
    </w:p>
    <w:p w:rsidR="00CE0DE5" w:rsidRPr="001A6289" w:rsidRDefault="00CE0DE5" w:rsidP="00CE0DE5">
      <w:pPr>
        <w:tabs>
          <w:tab w:val="left" w:pos="993"/>
          <w:tab w:val="left" w:pos="1134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1A6289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Примечание:</w:t>
      </w:r>
    </w:p>
    <w:p w:rsidR="00CE0DE5" w:rsidRPr="001A6289" w:rsidRDefault="00CE0DE5" w:rsidP="00CE0DE5">
      <w:pPr>
        <w:tabs>
          <w:tab w:val="left" w:pos="993"/>
          <w:tab w:val="left" w:pos="1134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A6289">
        <w:rPr>
          <w:rFonts w:ascii="Times New Roman" w:eastAsia="Calibri" w:hAnsi="Times New Roman" w:cs="Times New Roman"/>
          <w:bCs/>
          <w:sz w:val="24"/>
          <w:szCs w:val="24"/>
        </w:rPr>
        <w:t xml:space="preserve">К произведениям поэтов-фронтовиков, авторов песен военного времени, песен, посвящённых событиям </w:t>
      </w:r>
      <w:proofErr w:type="spellStart"/>
      <w:r w:rsidRPr="001A6289">
        <w:rPr>
          <w:rFonts w:ascii="Times New Roman" w:eastAsia="Calibri" w:hAnsi="Times New Roman" w:cs="Times New Roman"/>
          <w:bCs/>
          <w:sz w:val="24"/>
          <w:szCs w:val="24"/>
        </w:rPr>
        <w:t>ВОв</w:t>
      </w:r>
      <w:proofErr w:type="spellEnd"/>
      <w:r w:rsidRPr="001A6289">
        <w:rPr>
          <w:rFonts w:ascii="Times New Roman" w:eastAsia="Calibri" w:hAnsi="Times New Roman" w:cs="Times New Roman"/>
          <w:bCs/>
          <w:sz w:val="24"/>
          <w:szCs w:val="24"/>
        </w:rPr>
        <w:t xml:space="preserve"> Великой Победы </w:t>
      </w:r>
      <w:r w:rsidRPr="001A6289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необходимо</w:t>
      </w:r>
      <w:r w:rsidRPr="001A6289">
        <w:rPr>
          <w:rFonts w:ascii="Times New Roman" w:eastAsia="Calibri" w:hAnsi="Times New Roman" w:cs="Times New Roman"/>
          <w:bCs/>
          <w:sz w:val="24"/>
          <w:szCs w:val="24"/>
        </w:rPr>
        <w:t xml:space="preserve"> представить жюри </w:t>
      </w:r>
      <w:r w:rsidRPr="001A6289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художественно</w:t>
      </w:r>
      <w:r w:rsidRPr="001A6289">
        <w:rPr>
          <w:rFonts w:ascii="Times New Roman" w:eastAsia="Calibri" w:hAnsi="Times New Roman" w:cs="Times New Roman"/>
          <w:bCs/>
          <w:sz w:val="24"/>
          <w:szCs w:val="24"/>
          <w:u w:val="single"/>
        </w:rPr>
        <w:t xml:space="preserve"> </w:t>
      </w:r>
      <w:r w:rsidRPr="001A6289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оформленный</w:t>
      </w:r>
      <w:r w:rsidRPr="001A628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1A6289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«Паспорт произведения»,</w:t>
      </w:r>
      <w:r w:rsidRPr="001A6289">
        <w:rPr>
          <w:rFonts w:ascii="Times New Roman" w:eastAsia="Calibri" w:hAnsi="Times New Roman" w:cs="Times New Roman"/>
          <w:bCs/>
          <w:sz w:val="24"/>
          <w:szCs w:val="24"/>
        </w:rPr>
        <w:t xml:space="preserve"> где конкурсант должен представить историю создания произведения, его судьбу и другие интересные факты, связанные с биографией автора, исполнителя,  самого произведения в объёме не менее 1 страницы печатного текста формата</w:t>
      </w:r>
      <w:proofErr w:type="gramStart"/>
      <w:r w:rsidRPr="001A6289">
        <w:rPr>
          <w:rFonts w:ascii="Times New Roman" w:eastAsia="Calibri" w:hAnsi="Times New Roman" w:cs="Times New Roman"/>
          <w:bCs/>
          <w:sz w:val="24"/>
          <w:szCs w:val="24"/>
        </w:rPr>
        <w:t xml:space="preserve"> А</w:t>
      </w:r>
      <w:proofErr w:type="gramEnd"/>
      <w:r w:rsidRPr="001A6289">
        <w:rPr>
          <w:rFonts w:ascii="Times New Roman" w:eastAsia="Calibri" w:hAnsi="Times New Roman" w:cs="Times New Roman"/>
          <w:bCs/>
          <w:sz w:val="24"/>
          <w:szCs w:val="24"/>
        </w:rPr>
        <w:t xml:space="preserve"> 4, в 2-х экземплярах шрифтом 12 </w:t>
      </w:r>
      <w:r w:rsidRPr="001A6289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TNR</w:t>
      </w:r>
      <w:r w:rsidRPr="001A6289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CE0DE5" w:rsidRPr="001A6289" w:rsidRDefault="00CE0DE5" w:rsidP="00CE0DE5">
      <w:pPr>
        <w:numPr>
          <w:ilvl w:val="0"/>
          <w:numId w:val="6"/>
        </w:numPr>
        <w:tabs>
          <w:tab w:val="left" w:pos="993"/>
          <w:tab w:val="left" w:pos="1134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1A6289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</w:t>
      </w:r>
      <w:r w:rsidRPr="001A6289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Технический прикладной конкурс</w:t>
      </w:r>
      <w:r w:rsidRPr="001A6289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</w:t>
      </w:r>
      <w:r w:rsidRPr="001A6289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«Оружие Победы: от гранаты до истребителя».</w:t>
      </w:r>
    </w:p>
    <w:p w:rsidR="00CE0DE5" w:rsidRPr="001A6289" w:rsidRDefault="00CE0DE5" w:rsidP="00CE0DE5">
      <w:pPr>
        <w:tabs>
          <w:tab w:val="left" w:pos="993"/>
          <w:tab w:val="left" w:pos="1134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A6289">
        <w:rPr>
          <w:rFonts w:ascii="Times New Roman" w:eastAsia="Calibri" w:hAnsi="Times New Roman" w:cs="Times New Roman"/>
          <w:bCs/>
          <w:sz w:val="24"/>
          <w:szCs w:val="24"/>
        </w:rPr>
        <w:t xml:space="preserve">Конкурс будет проводиться </w:t>
      </w:r>
      <w:r w:rsidRPr="001A6289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2  февраля 2023 года, в 13.00 в ГДДТ им. А. </w:t>
      </w:r>
      <w:proofErr w:type="spellStart"/>
      <w:r w:rsidRPr="001A6289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Алиша</w:t>
      </w:r>
      <w:proofErr w:type="spellEnd"/>
      <w:r w:rsidRPr="001A6289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.</w:t>
      </w:r>
    </w:p>
    <w:p w:rsidR="00CE0DE5" w:rsidRPr="001A6289" w:rsidRDefault="00CE0DE5" w:rsidP="00CE0DE5">
      <w:pPr>
        <w:tabs>
          <w:tab w:val="left" w:pos="993"/>
          <w:tab w:val="left" w:pos="1134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CE0DE5" w:rsidRPr="001A6289" w:rsidRDefault="00CE0DE5" w:rsidP="00CE0DE5">
      <w:pPr>
        <w:tabs>
          <w:tab w:val="left" w:pos="993"/>
          <w:tab w:val="left" w:pos="1134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A6289">
        <w:rPr>
          <w:rFonts w:ascii="Times New Roman" w:eastAsia="Calibri" w:hAnsi="Times New Roman" w:cs="Times New Roman"/>
          <w:bCs/>
          <w:sz w:val="24"/>
          <w:szCs w:val="24"/>
        </w:rPr>
        <w:t>Во время заочного этапа Экспертный совет отбирает предоставленные в Оргкомитет работы для участия в очном этапе и публикации в электронном сборнике на сайте «Казанские истории», краеведческого журнала «</w:t>
      </w:r>
      <w:proofErr w:type="spellStart"/>
      <w:r w:rsidRPr="001A6289">
        <w:rPr>
          <w:rFonts w:ascii="Times New Roman" w:eastAsia="Calibri" w:hAnsi="Times New Roman" w:cs="Times New Roman"/>
          <w:bCs/>
          <w:sz w:val="24"/>
          <w:szCs w:val="24"/>
        </w:rPr>
        <w:t>Туган</w:t>
      </w:r>
      <w:proofErr w:type="spellEnd"/>
      <w:r w:rsidRPr="001A6289">
        <w:rPr>
          <w:rFonts w:ascii="Times New Roman" w:eastAsia="Calibri" w:hAnsi="Times New Roman" w:cs="Times New Roman"/>
          <w:bCs/>
          <w:sz w:val="24"/>
          <w:szCs w:val="24"/>
        </w:rPr>
        <w:t xml:space="preserve"> жир. Родной край».</w:t>
      </w:r>
    </w:p>
    <w:p w:rsidR="00CE0DE5" w:rsidRPr="001A6289" w:rsidRDefault="00CE0DE5" w:rsidP="00CE0DE5">
      <w:pPr>
        <w:tabs>
          <w:tab w:val="left" w:pos="993"/>
          <w:tab w:val="left" w:pos="1134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A6289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Оргкомитет оставляет за собой право вносить изменения в работу и названия секций.</w:t>
      </w:r>
    </w:p>
    <w:p w:rsidR="00CE0DE5" w:rsidRPr="001A6289" w:rsidRDefault="00CE0DE5" w:rsidP="00CE0DE5">
      <w:pPr>
        <w:tabs>
          <w:tab w:val="left" w:pos="993"/>
          <w:tab w:val="left" w:pos="1134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spellStart"/>
      <w:r w:rsidRPr="001A6289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Творчесские</w:t>
      </w:r>
      <w:proofErr w:type="spellEnd"/>
      <w:r w:rsidRPr="001A6289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 конкурсы будут проводиться 1 февраля 2023 года в 14.00 в ГДДТ им. А. </w:t>
      </w:r>
      <w:proofErr w:type="spellStart"/>
      <w:r w:rsidRPr="001A6289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Алиша</w:t>
      </w:r>
      <w:proofErr w:type="spellEnd"/>
      <w:r w:rsidRPr="001A6289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.</w:t>
      </w:r>
    </w:p>
    <w:p w:rsidR="00CE0DE5" w:rsidRPr="001A6289" w:rsidRDefault="00CE0DE5" w:rsidP="00CE0DE5">
      <w:pPr>
        <w:tabs>
          <w:tab w:val="left" w:pos="993"/>
          <w:tab w:val="left" w:pos="1134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CE0DE5" w:rsidRPr="001A6289" w:rsidRDefault="00CE0DE5" w:rsidP="00CE0DE5">
      <w:pPr>
        <w:tabs>
          <w:tab w:val="left" w:pos="993"/>
          <w:tab w:val="left" w:pos="1134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A6289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К рассмотрению не принимаются</w:t>
      </w:r>
      <w:r w:rsidRPr="001A628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: </w:t>
      </w:r>
    </w:p>
    <w:p w:rsidR="00CE0DE5" w:rsidRPr="001A6289" w:rsidRDefault="00CE0DE5" w:rsidP="00CE0D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40" w:lineRule="auto"/>
        <w:ind w:left="0" w:right="283"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A628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Реферативные и описательные работы; </w:t>
      </w:r>
    </w:p>
    <w:p w:rsidR="00CE0DE5" w:rsidRPr="001A6289" w:rsidRDefault="00CE0DE5" w:rsidP="00CE0D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40" w:lineRule="auto"/>
        <w:ind w:left="0" w:right="283"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A6289">
        <w:rPr>
          <w:rFonts w:ascii="Times New Roman" w:eastAsia="Calibri" w:hAnsi="Times New Roman" w:cs="Times New Roman"/>
          <w:b/>
          <w:bCs/>
          <w:sz w:val="24"/>
          <w:szCs w:val="24"/>
        </w:rPr>
        <w:t>Работы</w:t>
      </w:r>
      <w:r w:rsidRPr="001A6289">
        <w:rPr>
          <w:rFonts w:ascii="Times New Roman" w:eastAsia="Calibri" w:hAnsi="Times New Roman" w:cs="Times New Roman"/>
          <w:bCs/>
          <w:sz w:val="24"/>
          <w:szCs w:val="24"/>
        </w:rPr>
        <w:t>,</w:t>
      </w:r>
      <w:r w:rsidRPr="001A628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не отвечающие предъявленным по оформлению требованиям; </w:t>
      </w:r>
    </w:p>
    <w:p w:rsidR="00CE0DE5" w:rsidRPr="001A6289" w:rsidRDefault="00CE0DE5" w:rsidP="00CE0D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40" w:lineRule="auto"/>
        <w:ind w:left="0" w:right="283"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A628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Работы, </w:t>
      </w:r>
      <w:r w:rsidRPr="001A6289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поданные</w:t>
      </w:r>
      <w:r w:rsidRPr="001A628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позже указанного срока.</w:t>
      </w:r>
    </w:p>
    <w:p w:rsidR="00CE0DE5" w:rsidRPr="001A6289" w:rsidRDefault="00CE0DE5" w:rsidP="00CE0DE5">
      <w:pPr>
        <w:tabs>
          <w:tab w:val="left" w:pos="993"/>
          <w:tab w:val="left" w:pos="1134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CE0DE5" w:rsidRPr="001A6289" w:rsidRDefault="00CE0DE5" w:rsidP="00CE0DE5">
      <w:pPr>
        <w:tabs>
          <w:tab w:val="left" w:pos="993"/>
          <w:tab w:val="left" w:pos="1134"/>
        </w:tabs>
        <w:spacing w:after="0" w:line="240" w:lineRule="auto"/>
        <w:ind w:right="283" w:firstLine="709"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 w:rsidRPr="001A6289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en-US"/>
        </w:rPr>
        <w:t>II</w:t>
      </w:r>
      <w:r w:rsidRPr="001A6289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тур </w:t>
      </w:r>
      <w:r w:rsidRPr="001A6289">
        <w:rPr>
          <w:rFonts w:ascii="Times New Roman" w:eastAsia="Calibri" w:hAnsi="Times New Roman" w:cs="Times New Roman"/>
          <w:bCs/>
          <w:sz w:val="24"/>
          <w:szCs w:val="24"/>
          <w:u w:val="single"/>
        </w:rPr>
        <w:t xml:space="preserve">- </w:t>
      </w:r>
      <w:r w:rsidRPr="001A6289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очный</w:t>
      </w:r>
      <w:r w:rsidRPr="001A628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1A6289">
        <w:rPr>
          <w:rFonts w:ascii="Times New Roman" w:eastAsia="Calibri" w:hAnsi="Times New Roman" w:cs="Times New Roman"/>
          <w:bCs/>
          <w:sz w:val="24"/>
          <w:szCs w:val="24"/>
        </w:rPr>
        <w:t>предусматривает выступление учащихся с результатами собственной исследовательской работы.</w:t>
      </w:r>
      <w:proofErr w:type="gramEnd"/>
    </w:p>
    <w:p w:rsidR="00CE0DE5" w:rsidRPr="001A6289" w:rsidRDefault="00CE0DE5" w:rsidP="00CE0DE5">
      <w:pPr>
        <w:tabs>
          <w:tab w:val="left" w:pos="993"/>
          <w:tab w:val="left" w:pos="1134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CE0DE5" w:rsidRPr="001A6289" w:rsidRDefault="00CE0DE5" w:rsidP="00CE0DE5">
      <w:pPr>
        <w:tabs>
          <w:tab w:val="left" w:pos="993"/>
          <w:tab w:val="left" w:pos="1134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A6289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Примечания:</w:t>
      </w:r>
    </w:p>
    <w:p w:rsidR="00CE0DE5" w:rsidRPr="001A6289" w:rsidRDefault="00CE0DE5" w:rsidP="00CE0DE5">
      <w:pPr>
        <w:tabs>
          <w:tab w:val="left" w:pos="993"/>
          <w:tab w:val="left" w:pos="1134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CE0DE5" w:rsidRPr="001A6289" w:rsidRDefault="00CE0DE5" w:rsidP="00CE0DE5">
      <w:pPr>
        <w:tabs>
          <w:tab w:val="left" w:pos="993"/>
          <w:tab w:val="left" w:pos="1134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A6289">
        <w:rPr>
          <w:rFonts w:ascii="Times New Roman" w:eastAsia="Calibri" w:hAnsi="Times New Roman" w:cs="Times New Roman"/>
          <w:bCs/>
          <w:sz w:val="24"/>
          <w:szCs w:val="24"/>
        </w:rPr>
        <w:t xml:space="preserve">По всем вопросам обращаться в Оргкомитет конференции по адресу: ул. Галактионова, 24, ГДДТ </w:t>
      </w:r>
      <w:proofErr w:type="spellStart"/>
      <w:r w:rsidRPr="001A6289">
        <w:rPr>
          <w:rFonts w:ascii="Times New Roman" w:eastAsia="Calibri" w:hAnsi="Times New Roman" w:cs="Times New Roman"/>
          <w:bCs/>
          <w:sz w:val="24"/>
          <w:szCs w:val="24"/>
        </w:rPr>
        <w:t>им.А.Алиша</w:t>
      </w:r>
      <w:proofErr w:type="spellEnd"/>
      <w:r w:rsidRPr="001A6289">
        <w:rPr>
          <w:rFonts w:ascii="Times New Roman" w:eastAsia="Calibri" w:hAnsi="Times New Roman" w:cs="Times New Roman"/>
          <w:bCs/>
          <w:sz w:val="24"/>
          <w:szCs w:val="24"/>
        </w:rPr>
        <w:t>, Отдел патриотического воспитания «</w:t>
      </w:r>
      <w:proofErr w:type="spellStart"/>
      <w:r w:rsidRPr="001A6289">
        <w:rPr>
          <w:rFonts w:ascii="Times New Roman" w:eastAsia="Calibri" w:hAnsi="Times New Roman" w:cs="Times New Roman"/>
          <w:bCs/>
          <w:sz w:val="24"/>
          <w:szCs w:val="24"/>
        </w:rPr>
        <w:t>Avante</w:t>
      </w:r>
      <w:proofErr w:type="spellEnd"/>
      <w:r w:rsidRPr="001A6289">
        <w:rPr>
          <w:rFonts w:ascii="Times New Roman" w:eastAsia="Calibri" w:hAnsi="Times New Roman" w:cs="Times New Roman"/>
          <w:bCs/>
          <w:sz w:val="24"/>
          <w:szCs w:val="24"/>
        </w:rPr>
        <w:t xml:space="preserve">» каб.32, т. 89033443424. </w:t>
      </w:r>
    </w:p>
    <w:p w:rsidR="00CE0DE5" w:rsidRPr="001A6289" w:rsidRDefault="00CE0DE5" w:rsidP="00CE0DE5">
      <w:pPr>
        <w:tabs>
          <w:tab w:val="left" w:pos="993"/>
          <w:tab w:val="left" w:pos="1134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  <w:proofErr w:type="gramStart"/>
      <w:r w:rsidRPr="001A6289">
        <w:rPr>
          <w:rFonts w:ascii="Times New Roman" w:eastAsia="Calibri" w:hAnsi="Times New Roman" w:cs="Times New Roman"/>
          <w:bCs/>
          <w:sz w:val="24"/>
          <w:szCs w:val="24"/>
        </w:rPr>
        <w:t>Е</w:t>
      </w:r>
      <w:proofErr w:type="gramEnd"/>
      <w:r w:rsidRPr="001A6289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-mail: </w:t>
      </w:r>
      <w:hyperlink r:id="rId6" w:history="1">
        <w:r w:rsidRPr="001A6289">
          <w:rPr>
            <w:rFonts w:ascii="Times New Roman" w:eastAsia="Calibri" w:hAnsi="Times New Roman" w:cs="Times New Roman"/>
            <w:bCs/>
            <w:color w:val="0000FF"/>
            <w:sz w:val="24"/>
            <w:szCs w:val="24"/>
            <w:u w:val="single"/>
            <w:lang w:val="en-US"/>
          </w:rPr>
          <w:t>di-gddt@list.ru</w:t>
        </w:r>
      </w:hyperlink>
      <w:r w:rsidRPr="001A6289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</w:t>
      </w:r>
    </w:p>
    <w:p w:rsidR="00CE0DE5" w:rsidRPr="001A6289" w:rsidRDefault="00CE0DE5" w:rsidP="00CE0DE5">
      <w:pPr>
        <w:tabs>
          <w:tab w:val="left" w:pos="993"/>
          <w:tab w:val="left" w:pos="1134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</w:p>
    <w:p w:rsidR="00CE0DE5" w:rsidRPr="001A6289" w:rsidRDefault="00CE0DE5" w:rsidP="00CE0DE5">
      <w:pPr>
        <w:tabs>
          <w:tab w:val="left" w:pos="993"/>
          <w:tab w:val="left" w:pos="1134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1A6289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Заведующая отделом - </w:t>
      </w:r>
      <w:proofErr w:type="spellStart"/>
      <w:r w:rsidRPr="001A6289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Хадыева</w:t>
      </w:r>
      <w:proofErr w:type="spellEnd"/>
      <w:r w:rsidRPr="001A6289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 Равиля </w:t>
      </w:r>
      <w:proofErr w:type="spellStart"/>
      <w:r w:rsidRPr="001A6289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Закировна</w:t>
      </w:r>
      <w:proofErr w:type="spellEnd"/>
      <w:r w:rsidRPr="001A6289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 </w:t>
      </w:r>
    </w:p>
    <w:p w:rsidR="00CE0DE5" w:rsidRPr="001A6289" w:rsidRDefault="00CE0DE5" w:rsidP="00CE0DE5">
      <w:pPr>
        <w:tabs>
          <w:tab w:val="left" w:pos="993"/>
          <w:tab w:val="left" w:pos="1134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</w:p>
    <w:p w:rsidR="00CE0DE5" w:rsidRPr="001A6289" w:rsidRDefault="00CE0DE5" w:rsidP="00CE0DE5">
      <w:pPr>
        <w:tabs>
          <w:tab w:val="left" w:pos="993"/>
          <w:tab w:val="left" w:pos="1134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</w:p>
    <w:p w:rsidR="00CE0DE5" w:rsidRPr="001A6289" w:rsidRDefault="00CE0DE5" w:rsidP="00CE0DE5">
      <w:pPr>
        <w:tabs>
          <w:tab w:val="left" w:pos="993"/>
          <w:tab w:val="left" w:pos="1134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</w:p>
    <w:p w:rsidR="00CE0DE5" w:rsidRPr="001A6289" w:rsidRDefault="00CE0DE5" w:rsidP="00CE0DE5">
      <w:pPr>
        <w:tabs>
          <w:tab w:val="left" w:pos="993"/>
          <w:tab w:val="left" w:pos="1134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</w:p>
    <w:p w:rsidR="00CE0DE5" w:rsidRPr="001A6289" w:rsidRDefault="00CE0DE5" w:rsidP="00CE0DE5">
      <w:pPr>
        <w:tabs>
          <w:tab w:val="left" w:pos="993"/>
          <w:tab w:val="left" w:pos="1134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</w:p>
    <w:p w:rsidR="00CE0DE5" w:rsidRPr="001A6289" w:rsidRDefault="00CE0DE5" w:rsidP="00CE0DE5">
      <w:pPr>
        <w:tabs>
          <w:tab w:val="left" w:pos="993"/>
          <w:tab w:val="left" w:pos="1134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</w:p>
    <w:p w:rsidR="00CE0DE5" w:rsidRPr="00EF42D4" w:rsidRDefault="00CE0DE5" w:rsidP="00CE0DE5">
      <w:pPr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</w:p>
    <w:p w:rsidR="00CE0DE5" w:rsidRPr="00EF42D4" w:rsidRDefault="00CE0DE5" w:rsidP="00CE0DE5">
      <w:pPr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</w:p>
    <w:p w:rsidR="00CE0DE5" w:rsidRPr="00EF42D4" w:rsidRDefault="00CE0DE5" w:rsidP="00CE0DE5">
      <w:pPr>
        <w:spacing w:after="0" w:line="240" w:lineRule="auto"/>
        <w:ind w:right="283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</w:p>
    <w:p w:rsidR="00CE0DE5" w:rsidRPr="00EF42D4" w:rsidRDefault="00CE0DE5" w:rsidP="00CE0DE5">
      <w:pPr>
        <w:spacing w:after="0" w:line="240" w:lineRule="auto"/>
        <w:ind w:right="283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</w:p>
    <w:p w:rsidR="00CE0DE5" w:rsidRPr="00EF42D4" w:rsidRDefault="00CE0DE5" w:rsidP="00CE0DE5">
      <w:pPr>
        <w:spacing w:after="0" w:line="240" w:lineRule="auto"/>
        <w:ind w:right="283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                                                                                                   </w:t>
      </w:r>
    </w:p>
    <w:p w:rsidR="00CE0DE5" w:rsidRPr="00EF42D4" w:rsidRDefault="00CE0DE5" w:rsidP="00CE0DE5">
      <w:pPr>
        <w:spacing w:after="0" w:line="240" w:lineRule="auto"/>
        <w:ind w:right="283"/>
        <w:jc w:val="right"/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</w:rPr>
      </w:pPr>
      <w:r w:rsidRPr="00EF42D4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 Приложение №1</w:t>
      </w:r>
    </w:p>
    <w:p w:rsidR="00CE0DE5" w:rsidRPr="00EF42D4" w:rsidRDefault="00CE0DE5" w:rsidP="00CE0DE5">
      <w:pPr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Тезисы исследовательской работы</w:t>
      </w:r>
      <w:r w:rsidRPr="00EF42D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>представляются в печатном виде в объеме 1 печатная страница, формата</w:t>
      </w:r>
      <w:proofErr w:type="gramStart"/>
      <w:r w:rsidRPr="00EF42D4">
        <w:rPr>
          <w:rFonts w:ascii="Times New Roman" w:eastAsia="Calibri" w:hAnsi="Times New Roman" w:cs="Times New Roman"/>
          <w:bCs/>
          <w:sz w:val="24"/>
          <w:szCs w:val="24"/>
        </w:rPr>
        <w:t xml:space="preserve"> А</w:t>
      </w:r>
      <w:proofErr w:type="gramEnd"/>
      <w:r w:rsidRPr="00EF42D4">
        <w:rPr>
          <w:rFonts w:ascii="Times New Roman" w:eastAsia="Calibri" w:hAnsi="Times New Roman" w:cs="Times New Roman"/>
          <w:bCs/>
          <w:sz w:val="24"/>
          <w:szCs w:val="24"/>
        </w:rPr>
        <w:t xml:space="preserve"> 4, в 2-х экземплярах.</w:t>
      </w:r>
    </w:p>
    <w:p w:rsidR="00CE0DE5" w:rsidRPr="00EF42D4" w:rsidRDefault="00CE0DE5" w:rsidP="00CE0DE5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>В тезисах необходимо в предельно краткой форме изложить суть и основные положения работы, без указания использованных источников и литературы.</w:t>
      </w:r>
    </w:p>
    <w:p w:rsidR="00CE0DE5" w:rsidRPr="00EF42D4" w:rsidRDefault="00CE0DE5" w:rsidP="00CE0DE5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>Текст тезисов должен быть тщательно отредактирован.</w:t>
      </w:r>
    </w:p>
    <w:p w:rsidR="00CE0DE5" w:rsidRPr="00EF42D4" w:rsidRDefault="00CE0DE5" w:rsidP="00CE0DE5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 xml:space="preserve">При оформлении тезисов рекомендуется оставлять поля вокруг текста следующих размеров: левое - 15 мм, правое - 15 мм, верхнее - 15 мм, нижнее - 15 мм. Контуры полей не наносятся. Через 1 интервал, шрифтом 12 </w:t>
      </w:r>
      <w:r w:rsidRPr="00EF42D4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TNR</w:t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>, и выравнивание текста по ширине всего листа.</w:t>
      </w:r>
    </w:p>
    <w:p w:rsidR="00CE0DE5" w:rsidRPr="00EF42D4" w:rsidRDefault="00CE0DE5" w:rsidP="00CE0DE5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 xml:space="preserve">Заголовок тезисов печатается жирным шрифтом 12 </w:t>
      </w:r>
      <w:r w:rsidRPr="00EF42D4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TNR</w:t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 xml:space="preserve"> и форматируется по центру.</w:t>
      </w:r>
    </w:p>
    <w:p w:rsidR="00CE0DE5" w:rsidRPr="00EF42D4" w:rsidRDefault="00CE0DE5" w:rsidP="00CE0DE5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 xml:space="preserve">Фамилия и имя автора, школа, класс, фамилия и инициалы научного руководителя печатается жирным шрифтом 12 </w:t>
      </w:r>
      <w:r w:rsidRPr="00EF42D4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TNR</w:t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 xml:space="preserve"> и форматируется по центру.</w:t>
      </w:r>
    </w:p>
    <w:p w:rsidR="00CE0DE5" w:rsidRPr="00EF42D4" w:rsidRDefault="00CE0DE5" w:rsidP="00CE0DE5">
      <w:pPr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CE0DE5" w:rsidRPr="00EF42D4" w:rsidRDefault="00CE0DE5" w:rsidP="00CE0DE5">
      <w:pPr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Структура исследовательской работы</w:t>
      </w:r>
    </w:p>
    <w:p w:rsidR="00CE0DE5" w:rsidRPr="00EF42D4" w:rsidRDefault="00CE0DE5" w:rsidP="00CE0DE5">
      <w:pPr>
        <w:numPr>
          <w:ilvl w:val="0"/>
          <w:numId w:val="1"/>
        </w:numPr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>Работа должна быть построена по определенной структуре, которая является общепринятой для исследовательских работ.</w:t>
      </w:r>
    </w:p>
    <w:p w:rsidR="00CE0DE5" w:rsidRPr="00EF42D4" w:rsidRDefault="00CE0DE5" w:rsidP="00CE0DE5">
      <w:pPr>
        <w:numPr>
          <w:ilvl w:val="0"/>
          <w:numId w:val="1"/>
        </w:numPr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 xml:space="preserve">Основными элементами этой структуры являются: </w:t>
      </w:r>
    </w:p>
    <w:p w:rsidR="00CE0DE5" w:rsidRPr="00EF42D4" w:rsidRDefault="00CE0DE5" w:rsidP="00CE0DE5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right="283" w:firstLine="709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титульный лист,</w:t>
      </w:r>
    </w:p>
    <w:p w:rsidR="00CE0DE5" w:rsidRPr="00EF42D4" w:rsidRDefault="00CE0DE5" w:rsidP="00CE0DE5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right="283" w:firstLine="709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оглавление,</w:t>
      </w:r>
    </w:p>
    <w:p w:rsidR="00CE0DE5" w:rsidRPr="00EF42D4" w:rsidRDefault="00CE0DE5" w:rsidP="00CE0DE5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right="283" w:firstLine="709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введение, </w:t>
      </w:r>
    </w:p>
    <w:p w:rsidR="00CE0DE5" w:rsidRPr="00EF42D4" w:rsidRDefault="00CE0DE5" w:rsidP="00CE0DE5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right="283" w:firstLine="709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основная часть, </w:t>
      </w:r>
    </w:p>
    <w:p w:rsidR="00CE0DE5" w:rsidRPr="00EF42D4" w:rsidRDefault="00CE0DE5" w:rsidP="00CE0DE5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right="283" w:firstLine="709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заключение,</w:t>
      </w:r>
    </w:p>
    <w:p w:rsidR="00CE0DE5" w:rsidRPr="00EF42D4" w:rsidRDefault="00CE0DE5" w:rsidP="00CE0DE5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right="283" w:firstLine="709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список использованной литературы, </w:t>
      </w:r>
    </w:p>
    <w:p w:rsidR="00CE0DE5" w:rsidRPr="00EF42D4" w:rsidRDefault="00CE0DE5" w:rsidP="00CE0DE5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приложения.</w:t>
      </w:r>
    </w:p>
    <w:p w:rsidR="00CE0DE5" w:rsidRPr="00EF42D4" w:rsidRDefault="00CE0DE5" w:rsidP="00CE0DE5">
      <w:pPr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CE0DE5" w:rsidRPr="00EF42D4" w:rsidRDefault="00CE0DE5" w:rsidP="00CE0DE5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Титульный лист </w:t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>является первой страницей работы и заполняется по образцу</w:t>
      </w:r>
    </w:p>
    <w:p w:rsidR="00CE0DE5" w:rsidRPr="00EF42D4" w:rsidRDefault="00CE0DE5" w:rsidP="00CE0DE5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 xml:space="preserve">После титульного листа помещается </w:t>
      </w:r>
      <w:r w:rsidRPr="00EF42D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оглавление</w:t>
      </w:r>
      <w:r w:rsidRPr="00EF42D4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, </w:t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>в котором приводятся пункты работы с указанием страниц.</w:t>
      </w:r>
    </w:p>
    <w:p w:rsidR="00CE0DE5" w:rsidRPr="00EF42D4" w:rsidRDefault="00CE0DE5" w:rsidP="00CE0DE5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Введение</w:t>
      </w:r>
      <w:r w:rsidRPr="00EF42D4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.</w:t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 xml:space="preserve"> В этой части работы обычно обосновываются актуальность выбранной темы, цель и содержание поставленных задач, указывается избранный метод (или </w:t>
      </w:r>
      <w:proofErr w:type="gramStart"/>
      <w:r w:rsidRPr="00EF42D4">
        <w:rPr>
          <w:rFonts w:ascii="Times New Roman" w:eastAsia="Calibri" w:hAnsi="Times New Roman" w:cs="Times New Roman"/>
          <w:bCs/>
          <w:sz w:val="24"/>
          <w:szCs w:val="24"/>
        </w:rPr>
        <w:t xml:space="preserve">методы) </w:t>
      </w:r>
      <w:proofErr w:type="gramEnd"/>
      <w:r w:rsidRPr="00EF42D4">
        <w:rPr>
          <w:rFonts w:ascii="Times New Roman" w:eastAsia="Calibri" w:hAnsi="Times New Roman" w:cs="Times New Roman"/>
          <w:bCs/>
          <w:sz w:val="24"/>
          <w:szCs w:val="24"/>
        </w:rPr>
        <w:t>исследования, сообщается, в чем заключаются теоретическая значимость и прикладная ценность полученных результатов.</w:t>
      </w:r>
    </w:p>
    <w:p w:rsidR="00CE0DE5" w:rsidRPr="00EF42D4" w:rsidRDefault="00CE0DE5" w:rsidP="00CE0DE5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 xml:space="preserve">В главах </w:t>
      </w:r>
      <w:r w:rsidRPr="00EF42D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основной части</w:t>
      </w:r>
      <w:r w:rsidRPr="00EF42D4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 </w:t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>исследовательской работы подробно рассматриваются методика и техника исследования и обобщаются результаты. Все материалы, не являющиеся насущно важными для понимания решения научной задачи, выносятся в приложения. Содержание глав основной части должно точно соответствовать теме исследовательской работы и полностью ее раскрывать. Эти главы должны показать, умение исследователя сжато, логично и аргументировано излагать материал.</w:t>
      </w:r>
    </w:p>
    <w:p w:rsidR="00CE0DE5" w:rsidRPr="00EF42D4" w:rsidRDefault="00CE0DE5" w:rsidP="00CE0DE5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Заключение</w:t>
      </w:r>
      <w:r w:rsidRPr="00EF42D4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. </w:t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>Эта часть работы играет роль концовки, обусловленной логикой проведения исследования. Заключительная часть предполагает наличие обобщенной итоговой оценки проделанной работы. При этом важно указать, в чем заключается ее главный смысл, какие важные побочные научные результаты получены.</w:t>
      </w:r>
    </w:p>
    <w:p w:rsidR="00CE0DE5" w:rsidRPr="00EF42D4" w:rsidRDefault="00CE0DE5" w:rsidP="00CE0DE5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В конце работы приводится </w:t>
      </w:r>
      <w:r w:rsidRPr="00EF42D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список использованной литературы</w:t>
      </w:r>
      <w:r w:rsidRPr="00EF42D4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. </w:t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>В тексте работы могут быть ссылки на тот или иной научный источник (номер ссылки должен соответствовать порядковому номеру источника в списке литературы).</w:t>
      </w:r>
    </w:p>
    <w:p w:rsidR="00CE0DE5" w:rsidRPr="00EF42D4" w:rsidRDefault="00CE0DE5" w:rsidP="00CE0DE5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 xml:space="preserve">В </w:t>
      </w:r>
      <w:r w:rsidRPr="00EF42D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приложении </w:t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>помещаются вспомогательные или дополнительные материалы. В случае необходимости можно привести дополнительные таблицы, графики, рисунки, и т.д.</w:t>
      </w:r>
    </w:p>
    <w:p w:rsidR="00CE0DE5" w:rsidRPr="00EF42D4" w:rsidRDefault="00CE0DE5" w:rsidP="00CE0DE5">
      <w:pPr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CE0DE5" w:rsidRPr="00EF42D4" w:rsidRDefault="00CE0DE5" w:rsidP="00CE0DE5">
      <w:pPr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Требования к оформлению и предоставлению исследовательской работы</w:t>
      </w:r>
    </w:p>
    <w:p w:rsidR="00CE0DE5" w:rsidRPr="00EF42D4" w:rsidRDefault="00CE0DE5" w:rsidP="00CE0DE5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>Титульный лист исследовательской работы оформляется по образцу.</w:t>
      </w:r>
    </w:p>
    <w:p w:rsidR="00CE0DE5" w:rsidRPr="00EF42D4" w:rsidRDefault="00CE0DE5" w:rsidP="00CE0DE5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 xml:space="preserve">Текст исследовательской работы должен быть напечатан на </w:t>
      </w:r>
      <w:r w:rsidRPr="00EF42D4">
        <w:rPr>
          <w:rFonts w:ascii="Times New Roman" w:eastAsia="Calibri" w:hAnsi="Times New Roman" w:cs="Times New Roman"/>
          <w:b/>
          <w:bCs/>
          <w:sz w:val="24"/>
          <w:szCs w:val="24"/>
        </w:rPr>
        <w:t>компьютере шрифт</w:t>
      </w:r>
      <w:r w:rsidRPr="00EF42D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14 пунктов </w:t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 xml:space="preserve">на одной стороне стандартного листа белой бумаги через </w:t>
      </w:r>
      <w:r w:rsidRPr="00EF42D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1,5 интервала</w:t>
      </w:r>
      <w:r w:rsidRPr="00EF42D4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.</w:t>
      </w:r>
    </w:p>
    <w:p w:rsidR="00CE0DE5" w:rsidRPr="00EF42D4" w:rsidRDefault="00CE0DE5" w:rsidP="00CE0DE5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>Исследовательская работа должна быть помещена в папку-скоросшиватель с прозрачным верхним листом. Диск помещается в отдельный прозрачный файл и закрепляется во избежание самопроизвольного выпадения.</w:t>
      </w:r>
    </w:p>
    <w:p w:rsidR="00CE0DE5" w:rsidRPr="00EF42D4" w:rsidRDefault="00CE0DE5" w:rsidP="00CE0DE5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 xml:space="preserve">При оформлении работы рекомендуется оставлять поля вокруг текста следующих размеров: </w:t>
      </w:r>
    </w:p>
    <w:p w:rsidR="00CE0DE5" w:rsidRPr="00EF42D4" w:rsidRDefault="00CE0DE5" w:rsidP="00CE0DE5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 w:rsidRPr="00EF42D4">
        <w:rPr>
          <w:rFonts w:ascii="Times New Roman" w:eastAsia="Calibri" w:hAnsi="Times New Roman" w:cs="Times New Roman"/>
          <w:bCs/>
          <w:sz w:val="24"/>
          <w:szCs w:val="24"/>
        </w:rPr>
        <w:t>левое</w:t>
      </w:r>
      <w:proofErr w:type="gramEnd"/>
      <w:r w:rsidRPr="00EF42D4">
        <w:rPr>
          <w:rFonts w:ascii="Times New Roman" w:eastAsia="Calibri" w:hAnsi="Times New Roman" w:cs="Times New Roman"/>
          <w:bCs/>
          <w:sz w:val="24"/>
          <w:szCs w:val="24"/>
        </w:rPr>
        <w:t xml:space="preserve"> - 30 мм, </w:t>
      </w:r>
    </w:p>
    <w:p w:rsidR="00CE0DE5" w:rsidRPr="00EF42D4" w:rsidRDefault="00CE0DE5" w:rsidP="00CE0DE5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 w:rsidRPr="00EF42D4">
        <w:rPr>
          <w:rFonts w:ascii="Times New Roman" w:eastAsia="Calibri" w:hAnsi="Times New Roman" w:cs="Times New Roman"/>
          <w:bCs/>
          <w:sz w:val="24"/>
          <w:szCs w:val="24"/>
        </w:rPr>
        <w:t>правое</w:t>
      </w:r>
      <w:proofErr w:type="gramEnd"/>
      <w:r w:rsidRPr="00EF42D4">
        <w:rPr>
          <w:rFonts w:ascii="Times New Roman" w:eastAsia="Calibri" w:hAnsi="Times New Roman" w:cs="Times New Roman"/>
          <w:bCs/>
          <w:sz w:val="24"/>
          <w:szCs w:val="24"/>
        </w:rPr>
        <w:t xml:space="preserve"> - 15 мм, </w:t>
      </w:r>
    </w:p>
    <w:p w:rsidR="00CE0DE5" w:rsidRPr="00EF42D4" w:rsidRDefault="00CE0DE5" w:rsidP="00CE0DE5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 w:rsidRPr="00EF42D4">
        <w:rPr>
          <w:rFonts w:ascii="Times New Roman" w:eastAsia="Calibri" w:hAnsi="Times New Roman" w:cs="Times New Roman"/>
          <w:bCs/>
          <w:sz w:val="24"/>
          <w:szCs w:val="24"/>
        </w:rPr>
        <w:t>верхнее</w:t>
      </w:r>
      <w:proofErr w:type="gramEnd"/>
      <w:r w:rsidRPr="00EF42D4">
        <w:rPr>
          <w:rFonts w:ascii="Times New Roman" w:eastAsia="Calibri" w:hAnsi="Times New Roman" w:cs="Times New Roman"/>
          <w:bCs/>
          <w:sz w:val="24"/>
          <w:szCs w:val="24"/>
        </w:rPr>
        <w:t xml:space="preserve"> - 20 мм, </w:t>
      </w:r>
    </w:p>
    <w:p w:rsidR="00CE0DE5" w:rsidRPr="00EF42D4" w:rsidRDefault="00CE0DE5" w:rsidP="00CE0DE5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 w:rsidRPr="00EF42D4">
        <w:rPr>
          <w:rFonts w:ascii="Times New Roman" w:eastAsia="Calibri" w:hAnsi="Times New Roman" w:cs="Times New Roman"/>
          <w:bCs/>
          <w:sz w:val="24"/>
          <w:szCs w:val="24"/>
        </w:rPr>
        <w:t>нижнее</w:t>
      </w:r>
      <w:proofErr w:type="gramEnd"/>
      <w:r w:rsidRPr="00EF42D4">
        <w:rPr>
          <w:rFonts w:ascii="Times New Roman" w:eastAsia="Calibri" w:hAnsi="Times New Roman" w:cs="Times New Roman"/>
          <w:bCs/>
          <w:sz w:val="24"/>
          <w:szCs w:val="24"/>
        </w:rPr>
        <w:t xml:space="preserve"> - 20 мм. </w:t>
      </w:r>
    </w:p>
    <w:p w:rsidR="00CE0DE5" w:rsidRPr="00EF42D4" w:rsidRDefault="00CE0DE5" w:rsidP="00CE0DE5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>Контуры полей не наносятся.</w:t>
      </w:r>
    </w:p>
    <w:p w:rsidR="00CE0DE5" w:rsidRPr="00EF42D4" w:rsidRDefault="00CE0DE5" w:rsidP="00CE0DE5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>Исследовательская работа печатается строго в последовательном порядке. Не допускаются разного рода текстовые вставки и дополнения.</w:t>
      </w:r>
    </w:p>
    <w:p w:rsidR="00CE0DE5" w:rsidRPr="00EF42D4" w:rsidRDefault="00CE0DE5" w:rsidP="00CE0DE5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 xml:space="preserve">Расстояние между названием главы и последующим текстом должно быть равно </w:t>
      </w:r>
      <w:r w:rsidRPr="00EF42D4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трем интервалам. </w:t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>Такое же расстояние выдерживается между заголовками главы и параграфа. Точку в конце заголовка, располагаемого посредине строки, не ставят. Подчеркивать заголовки и переносить слова в заголовке не допускается.</w:t>
      </w:r>
    </w:p>
    <w:p w:rsidR="00CE0DE5" w:rsidRPr="00EF42D4" w:rsidRDefault="00CE0DE5" w:rsidP="00CE0DE5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>Фразы, начинающиеся с новой (красной) строки, печатаются с абзацным отступом от начала строки, равным 1 см.</w:t>
      </w:r>
    </w:p>
    <w:p w:rsidR="00CE0DE5" w:rsidRPr="00EF42D4" w:rsidRDefault="00CE0DE5" w:rsidP="00CE0DE5">
      <w:pPr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CE0DE5" w:rsidRPr="00EF42D4" w:rsidRDefault="00CE0DE5" w:rsidP="00CE0DE5">
      <w:pPr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Участие в конференции предусматривает выступления учащихся с результатами собственной исследовательской работы.</w:t>
      </w:r>
    </w:p>
    <w:p w:rsidR="00CE0DE5" w:rsidRPr="00EF42D4" w:rsidRDefault="00CE0DE5" w:rsidP="00CE0DE5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 xml:space="preserve">Для выступления докладчику дается </w:t>
      </w:r>
      <w:r w:rsidRPr="00EF42D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5 мин. </w:t>
      </w:r>
    </w:p>
    <w:p w:rsidR="00CE0DE5" w:rsidRPr="00EF42D4" w:rsidRDefault="00CE0DE5" w:rsidP="00CE0DE5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>В течение этого времени необходимо кратко и четко изложить суть и основные положения своей исследовательской работы.</w:t>
      </w:r>
    </w:p>
    <w:p w:rsidR="00CE0DE5" w:rsidRPr="00EF42D4" w:rsidRDefault="00CE0DE5" w:rsidP="00CE0DE5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>В обсуждении участвуют члены Экспертного совета, а также все желающие</w:t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br/>
        <w:t xml:space="preserve">участники  </w:t>
      </w:r>
      <w:r w:rsidRPr="00EF42D4">
        <w:rPr>
          <w:rFonts w:ascii="Times New Roman" w:eastAsia="Calibri" w:hAnsi="Times New Roman" w:cs="Times New Roman"/>
          <w:b/>
          <w:bCs/>
          <w:sz w:val="24"/>
          <w:szCs w:val="24"/>
        </w:rPr>
        <w:t>5-7 мин.</w:t>
      </w:r>
    </w:p>
    <w:p w:rsidR="00CE0DE5" w:rsidRPr="00EF42D4" w:rsidRDefault="00CE0DE5" w:rsidP="00CE0DE5">
      <w:pPr>
        <w:spacing w:after="0" w:line="240" w:lineRule="auto"/>
        <w:ind w:right="283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CE0DE5" w:rsidRPr="00EF42D4" w:rsidRDefault="00CE0DE5" w:rsidP="00CE0DE5">
      <w:pPr>
        <w:spacing w:after="0" w:line="240" w:lineRule="auto"/>
        <w:ind w:right="283"/>
        <w:jc w:val="right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br w:type="page"/>
      </w:r>
      <w:r w:rsidRPr="00EF42D4">
        <w:rPr>
          <w:rFonts w:ascii="Times New Roman" w:eastAsia="Calibri" w:hAnsi="Times New Roman" w:cs="Times New Roman"/>
          <w:b/>
          <w:bCs/>
          <w:i/>
          <w:sz w:val="24"/>
          <w:szCs w:val="24"/>
        </w:rPr>
        <w:lastRenderedPageBreak/>
        <w:t>Приложение 2</w:t>
      </w:r>
    </w:p>
    <w:p w:rsidR="00CE0DE5" w:rsidRPr="00EF42D4" w:rsidRDefault="00CE0DE5" w:rsidP="00CE0DE5">
      <w:pPr>
        <w:spacing w:after="0" w:line="240" w:lineRule="auto"/>
        <w:ind w:right="283"/>
        <w:jc w:val="center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EF42D4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Образец титульного листа</w:t>
      </w:r>
    </w:p>
    <w:p w:rsidR="00CE0DE5" w:rsidRPr="00EF42D4" w:rsidRDefault="00CE0DE5" w:rsidP="00CE0DE5">
      <w:pPr>
        <w:spacing w:after="0" w:line="240" w:lineRule="auto"/>
        <w:ind w:right="283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W w:w="0" w:type="auto"/>
        <w:tblInd w:w="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77"/>
      </w:tblGrid>
      <w:tr w:rsidR="00CE0DE5" w:rsidRPr="00EF42D4" w:rsidTr="005C218A">
        <w:trPr>
          <w:trHeight w:val="6825"/>
        </w:trPr>
        <w:tc>
          <w:tcPr>
            <w:tcW w:w="6977" w:type="dxa"/>
          </w:tcPr>
          <w:p w:rsidR="00CE0DE5" w:rsidRPr="00EF42D4" w:rsidRDefault="00CE0DE5" w:rsidP="005C218A">
            <w:pPr>
              <w:spacing w:after="0" w:line="240" w:lineRule="auto"/>
              <w:ind w:right="28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F42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Школа</w:t>
            </w:r>
          </w:p>
          <w:p w:rsidR="00CE0DE5" w:rsidRPr="00EF42D4" w:rsidRDefault="00CE0DE5" w:rsidP="005C218A">
            <w:pPr>
              <w:spacing w:after="0" w:line="240" w:lineRule="auto"/>
              <w:ind w:right="283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F42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секция</w:t>
            </w:r>
          </w:p>
          <w:p w:rsidR="00CE0DE5" w:rsidRPr="00EF42D4" w:rsidRDefault="00CE0DE5" w:rsidP="005C218A">
            <w:pPr>
              <w:spacing w:after="0" w:line="240" w:lineRule="auto"/>
              <w:ind w:right="283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CE0DE5" w:rsidRPr="00EF42D4" w:rsidRDefault="00CE0DE5" w:rsidP="005C218A">
            <w:pPr>
              <w:spacing w:after="0" w:line="240" w:lineRule="auto"/>
              <w:ind w:right="283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CE0DE5" w:rsidRPr="00EF42D4" w:rsidRDefault="00CE0DE5" w:rsidP="005C218A">
            <w:pPr>
              <w:spacing w:after="0" w:line="240" w:lineRule="auto"/>
              <w:ind w:right="283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CE0DE5" w:rsidRPr="00EF42D4" w:rsidRDefault="00CE0DE5" w:rsidP="005C218A">
            <w:pPr>
              <w:spacing w:after="0" w:line="240" w:lineRule="auto"/>
              <w:ind w:right="283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CE0DE5" w:rsidRPr="00EF42D4" w:rsidRDefault="00CE0DE5" w:rsidP="005C218A">
            <w:pPr>
              <w:spacing w:after="0" w:line="240" w:lineRule="auto"/>
              <w:ind w:right="283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CE0DE5" w:rsidRPr="00EF42D4" w:rsidRDefault="00CE0DE5" w:rsidP="005C218A">
            <w:pPr>
              <w:spacing w:after="0" w:line="240" w:lineRule="auto"/>
              <w:ind w:right="283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CE0DE5" w:rsidRPr="00EF42D4" w:rsidRDefault="00CE0DE5" w:rsidP="005C218A">
            <w:pPr>
              <w:spacing w:after="0" w:line="240" w:lineRule="auto"/>
              <w:ind w:right="283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CE0DE5" w:rsidRPr="00EF42D4" w:rsidRDefault="00CE0DE5" w:rsidP="005C218A">
            <w:pPr>
              <w:spacing w:after="0" w:line="240" w:lineRule="auto"/>
              <w:ind w:right="28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F42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</w:t>
            </w:r>
          </w:p>
          <w:p w:rsidR="00CE0DE5" w:rsidRPr="00EF42D4" w:rsidRDefault="00CE0DE5" w:rsidP="005C218A">
            <w:pPr>
              <w:spacing w:after="0" w:line="240" w:lineRule="auto"/>
              <w:ind w:right="283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CE0DE5" w:rsidRPr="00EF42D4" w:rsidRDefault="00CE0DE5" w:rsidP="005C218A">
            <w:pPr>
              <w:spacing w:after="0" w:line="240" w:lineRule="auto"/>
              <w:ind w:right="283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F42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Фамилия Имя Школа, класс</w:t>
            </w:r>
          </w:p>
          <w:p w:rsidR="00CE0DE5" w:rsidRPr="00EF42D4" w:rsidRDefault="00CE0DE5" w:rsidP="005C218A">
            <w:pPr>
              <w:spacing w:after="0" w:line="240" w:lineRule="auto"/>
              <w:ind w:right="283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F42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Научный руководитель </w:t>
            </w:r>
            <w:r w:rsidRPr="00EF42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br/>
            </w:r>
            <w:proofErr w:type="spellStart"/>
            <w:r w:rsidRPr="00EF42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Учен</w:t>
            </w:r>
            <w:proofErr w:type="gramStart"/>
            <w:r w:rsidRPr="00EF42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.з</w:t>
            </w:r>
            <w:proofErr w:type="gramEnd"/>
            <w:r w:rsidRPr="00EF42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вание</w:t>
            </w:r>
            <w:proofErr w:type="spellEnd"/>
            <w:r w:rsidRPr="00EF42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, должность Фамилия И.О. </w:t>
            </w:r>
          </w:p>
          <w:p w:rsidR="00CE0DE5" w:rsidRPr="00EF42D4" w:rsidRDefault="00CE0DE5" w:rsidP="005C218A">
            <w:pPr>
              <w:spacing w:after="0" w:line="240" w:lineRule="auto"/>
              <w:ind w:right="283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F42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(полностью)</w:t>
            </w:r>
          </w:p>
          <w:p w:rsidR="00CE0DE5" w:rsidRPr="00EF42D4" w:rsidRDefault="00CE0DE5" w:rsidP="005C218A">
            <w:pPr>
              <w:spacing w:after="0" w:line="240" w:lineRule="auto"/>
              <w:ind w:right="283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CE0DE5" w:rsidRPr="00EF42D4" w:rsidRDefault="00CE0DE5" w:rsidP="005C218A">
            <w:pPr>
              <w:spacing w:after="0" w:line="240" w:lineRule="auto"/>
              <w:ind w:right="283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CE0DE5" w:rsidRPr="00EF42D4" w:rsidRDefault="00CE0DE5" w:rsidP="005C218A">
            <w:pPr>
              <w:spacing w:after="0" w:line="240" w:lineRule="auto"/>
              <w:ind w:right="283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CE0DE5" w:rsidRPr="00EF42D4" w:rsidRDefault="00CE0DE5" w:rsidP="005C218A">
            <w:pPr>
              <w:spacing w:after="0" w:line="240" w:lineRule="auto"/>
              <w:ind w:right="283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CE0DE5" w:rsidRPr="00EF42D4" w:rsidRDefault="00CE0DE5" w:rsidP="005C218A">
            <w:pPr>
              <w:spacing w:after="0" w:line="240" w:lineRule="auto"/>
              <w:ind w:right="283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CE0DE5" w:rsidRPr="00EF42D4" w:rsidRDefault="00CE0DE5" w:rsidP="005C218A">
            <w:pPr>
              <w:spacing w:after="0" w:line="240" w:lineRule="auto"/>
              <w:ind w:right="283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CE0DE5" w:rsidRPr="00EF42D4" w:rsidRDefault="00CE0DE5" w:rsidP="005C218A">
            <w:pPr>
              <w:spacing w:after="0" w:line="240" w:lineRule="auto"/>
              <w:ind w:right="28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F42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КАЗАНЬ 2023 г.</w:t>
            </w:r>
          </w:p>
        </w:tc>
      </w:tr>
    </w:tbl>
    <w:p w:rsidR="00CE0DE5" w:rsidRPr="00EF42D4" w:rsidRDefault="00CE0DE5" w:rsidP="00CE0DE5">
      <w:pPr>
        <w:spacing w:after="0" w:line="240" w:lineRule="auto"/>
        <w:ind w:right="283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CE0DE5" w:rsidRDefault="00CE0DE5" w:rsidP="00CE0DE5">
      <w:pPr>
        <w:spacing w:after="0" w:line="240" w:lineRule="auto"/>
        <w:ind w:right="283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E0DE5" w:rsidRDefault="00CE0DE5" w:rsidP="00CE0DE5">
      <w:pPr>
        <w:spacing w:after="0" w:line="240" w:lineRule="auto"/>
        <w:ind w:right="283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E0DE5" w:rsidRDefault="00CE0DE5" w:rsidP="00CE0DE5">
      <w:pPr>
        <w:spacing w:after="0" w:line="240" w:lineRule="auto"/>
        <w:ind w:right="283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E0DE5" w:rsidRPr="00EF42D4" w:rsidRDefault="00CE0DE5" w:rsidP="00CE0DE5">
      <w:pPr>
        <w:spacing w:after="0" w:line="240" w:lineRule="auto"/>
        <w:ind w:right="283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bCs/>
          <w:sz w:val="24"/>
          <w:szCs w:val="24"/>
        </w:rPr>
        <w:t>ЗАЯВКА.</w:t>
      </w:r>
    </w:p>
    <w:p w:rsidR="00CE0DE5" w:rsidRPr="00EF42D4" w:rsidRDefault="00CE0DE5" w:rsidP="00CE0DE5">
      <w:pPr>
        <w:spacing w:after="0" w:line="240" w:lineRule="auto"/>
        <w:ind w:right="283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E0DE5" w:rsidRPr="00EF42D4" w:rsidRDefault="00CE0DE5" w:rsidP="00CE0DE5">
      <w:pPr>
        <w:spacing w:after="0" w:line="240" w:lineRule="auto"/>
        <w:ind w:right="283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>Фамилия  Имя</w:t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ab/>
      </w:r>
    </w:p>
    <w:p w:rsidR="00CE0DE5" w:rsidRPr="00EF42D4" w:rsidRDefault="00CE0DE5" w:rsidP="00CE0DE5">
      <w:pPr>
        <w:spacing w:after="0" w:line="240" w:lineRule="auto"/>
        <w:ind w:right="283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>Школа, класс</w:t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ab/>
      </w:r>
    </w:p>
    <w:p w:rsidR="00CE0DE5" w:rsidRPr="00EF42D4" w:rsidRDefault="00CE0DE5" w:rsidP="00CE0DE5">
      <w:pPr>
        <w:spacing w:after="0" w:line="240" w:lineRule="auto"/>
        <w:ind w:right="283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>Район</w:t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ab/>
      </w:r>
    </w:p>
    <w:p w:rsidR="00CE0DE5" w:rsidRPr="00EF42D4" w:rsidRDefault="00CE0DE5" w:rsidP="00CE0DE5">
      <w:pPr>
        <w:spacing w:after="0" w:line="240" w:lineRule="auto"/>
        <w:ind w:right="283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>Тема_______________________________________</w:t>
      </w:r>
    </w:p>
    <w:p w:rsidR="00CE0DE5" w:rsidRPr="00EF42D4" w:rsidRDefault="00CE0DE5" w:rsidP="00CE0DE5">
      <w:pPr>
        <w:spacing w:after="0" w:line="240" w:lineRule="auto"/>
        <w:ind w:right="283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>Секция  ____________________________________</w:t>
      </w:r>
    </w:p>
    <w:p w:rsidR="00CE0DE5" w:rsidRPr="00EF42D4" w:rsidRDefault="00CE0DE5" w:rsidP="00CE0DE5">
      <w:pPr>
        <w:spacing w:after="0" w:line="240" w:lineRule="auto"/>
        <w:ind w:right="283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>Телефон _______________________________</w:t>
      </w:r>
    </w:p>
    <w:p w:rsidR="00CE0DE5" w:rsidRPr="00EF42D4" w:rsidRDefault="00CE0DE5" w:rsidP="00CE0DE5">
      <w:pPr>
        <w:spacing w:after="0" w:line="240" w:lineRule="auto"/>
        <w:ind w:right="283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 w:rsidRPr="00EF42D4">
        <w:rPr>
          <w:rFonts w:ascii="Times New Roman" w:eastAsia="Calibri" w:hAnsi="Times New Roman" w:cs="Times New Roman"/>
          <w:bCs/>
          <w:sz w:val="24"/>
          <w:szCs w:val="24"/>
        </w:rPr>
        <w:t>Е</w:t>
      </w:r>
      <w:proofErr w:type="gramEnd"/>
      <w:r w:rsidRPr="00EF42D4">
        <w:rPr>
          <w:rFonts w:ascii="Times New Roman" w:eastAsia="Calibri" w:hAnsi="Times New Roman" w:cs="Times New Roman"/>
          <w:bCs/>
          <w:sz w:val="24"/>
          <w:szCs w:val="24"/>
        </w:rPr>
        <w:t>-</w:t>
      </w:r>
      <w:r w:rsidRPr="00EF42D4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mail</w:t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 xml:space="preserve"> _________________________________</w:t>
      </w:r>
    </w:p>
    <w:p w:rsidR="00CE0DE5" w:rsidRPr="00EF42D4" w:rsidRDefault="00CE0DE5" w:rsidP="00CE0DE5">
      <w:pPr>
        <w:spacing w:after="0" w:line="240" w:lineRule="auto"/>
        <w:ind w:right="283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CE0DE5" w:rsidRPr="00EF42D4" w:rsidRDefault="00CE0DE5" w:rsidP="00CE0DE5">
      <w:pPr>
        <w:spacing w:after="0" w:line="240" w:lineRule="auto"/>
        <w:ind w:right="283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CE0DE5" w:rsidRPr="00EF42D4" w:rsidRDefault="00CE0DE5" w:rsidP="00CE0DE5">
      <w:pPr>
        <w:spacing w:after="0" w:line="240" w:lineRule="auto"/>
        <w:ind w:right="283"/>
        <w:jc w:val="both"/>
        <w:rPr>
          <w:rFonts w:ascii="Times New Roman" w:eastAsia="Calibri" w:hAnsi="Times New Roman" w:cs="Times New Roman"/>
          <w:bCs/>
          <w:sz w:val="24"/>
          <w:szCs w:val="24"/>
          <w:u w:val="single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 xml:space="preserve">Научный руководитель </w:t>
      </w:r>
    </w:p>
    <w:p w:rsidR="00CE0DE5" w:rsidRPr="00EF42D4" w:rsidRDefault="00CE0DE5" w:rsidP="00CE0DE5">
      <w:pPr>
        <w:spacing w:after="0" w:line="240" w:lineRule="auto"/>
        <w:ind w:right="283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>Должность________________________________</w:t>
      </w:r>
    </w:p>
    <w:p w:rsidR="00CE0DE5" w:rsidRPr="00EF42D4" w:rsidRDefault="00CE0DE5" w:rsidP="00CE0DE5">
      <w:pPr>
        <w:spacing w:after="0" w:line="240" w:lineRule="auto"/>
        <w:ind w:right="283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>Контактный телефон _______________________</w:t>
      </w:r>
    </w:p>
    <w:p w:rsidR="00CE0DE5" w:rsidRPr="00EF42D4" w:rsidRDefault="00CE0DE5" w:rsidP="00CE0DE5">
      <w:pPr>
        <w:spacing w:after="0" w:line="240" w:lineRule="auto"/>
        <w:ind w:right="283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 w:rsidRPr="00EF42D4">
        <w:rPr>
          <w:rFonts w:ascii="Times New Roman" w:eastAsia="Calibri" w:hAnsi="Times New Roman" w:cs="Times New Roman"/>
          <w:bCs/>
          <w:sz w:val="24"/>
          <w:szCs w:val="24"/>
        </w:rPr>
        <w:t>Е</w:t>
      </w:r>
      <w:proofErr w:type="gramEnd"/>
      <w:r w:rsidRPr="00EF42D4">
        <w:rPr>
          <w:rFonts w:ascii="Times New Roman" w:eastAsia="Calibri" w:hAnsi="Times New Roman" w:cs="Times New Roman"/>
          <w:bCs/>
          <w:sz w:val="24"/>
          <w:szCs w:val="24"/>
        </w:rPr>
        <w:t>-</w:t>
      </w:r>
      <w:r w:rsidRPr="00EF42D4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mail</w:t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 xml:space="preserve"> _________________________________                           </w:t>
      </w:r>
    </w:p>
    <w:p w:rsidR="00CE0DE5" w:rsidRPr="00EF42D4" w:rsidRDefault="00CE0DE5" w:rsidP="00CE0DE5">
      <w:pPr>
        <w:spacing w:after="0" w:line="240" w:lineRule="auto"/>
        <w:ind w:right="283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CE0DE5" w:rsidRPr="00EF42D4" w:rsidRDefault="00CE0DE5" w:rsidP="00CE0DE5">
      <w:pPr>
        <w:spacing w:after="0" w:line="240" w:lineRule="auto"/>
        <w:ind w:right="283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CE0DE5" w:rsidRPr="00EF42D4" w:rsidRDefault="00CE0DE5" w:rsidP="00CE0DE5">
      <w:pPr>
        <w:spacing w:after="0" w:line="240" w:lineRule="auto"/>
        <w:ind w:right="283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>Подпись направляющей организации</w:t>
      </w:r>
    </w:p>
    <w:p w:rsidR="00CE0DE5" w:rsidRPr="00EF42D4" w:rsidRDefault="00CE0DE5" w:rsidP="00CE0DE5">
      <w:pPr>
        <w:spacing w:after="0" w:line="240" w:lineRule="auto"/>
        <w:ind w:right="283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CE0DE5" w:rsidRPr="00EF42D4" w:rsidRDefault="00CE0DE5" w:rsidP="00CE0DE5">
      <w:pPr>
        <w:spacing w:after="0" w:line="240" w:lineRule="auto"/>
        <w:ind w:right="283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>Директор</w:t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ab/>
        <w:t>М.П.</w:t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ab/>
        <w:t>«</w:t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ab/>
        <w:t xml:space="preserve">» </w:t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ab/>
        <w:t xml:space="preserve">     </w:t>
      </w:r>
      <w:r w:rsidRPr="00EF42D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2023 </w:t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>г.</w:t>
      </w:r>
    </w:p>
    <w:p w:rsidR="00CE0DE5" w:rsidRPr="00EF42D4" w:rsidRDefault="00CE0DE5" w:rsidP="00CE0DE5">
      <w:pPr>
        <w:spacing w:line="240" w:lineRule="auto"/>
        <w:ind w:right="283"/>
        <w:jc w:val="right"/>
        <w:rPr>
          <w:rFonts w:ascii="Times New Roman" w:eastAsia="Calibri" w:hAnsi="Times New Roman" w:cs="Times New Roman"/>
          <w:b/>
          <w:i/>
          <w:sz w:val="24"/>
          <w:szCs w:val="24"/>
        </w:rPr>
      </w:pPr>
      <w:bookmarkStart w:id="0" w:name="_GoBack"/>
      <w:bookmarkEnd w:id="0"/>
      <w:r w:rsidRPr="00EF42D4">
        <w:rPr>
          <w:rFonts w:ascii="Times New Roman" w:eastAsia="Calibri" w:hAnsi="Times New Roman" w:cs="Times New Roman"/>
          <w:b/>
          <w:i/>
          <w:sz w:val="24"/>
          <w:szCs w:val="24"/>
        </w:rPr>
        <w:lastRenderedPageBreak/>
        <w:t>Приложение № 2</w:t>
      </w:r>
    </w:p>
    <w:p w:rsidR="00CE0DE5" w:rsidRPr="00EF42D4" w:rsidRDefault="00CE0DE5" w:rsidP="00CE0DE5">
      <w:pPr>
        <w:spacing w:after="0" w:line="240" w:lineRule="auto"/>
        <w:ind w:right="28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sz w:val="24"/>
          <w:szCs w:val="24"/>
        </w:rPr>
        <w:t>СОСТАВ</w:t>
      </w:r>
    </w:p>
    <w:p w:rsidR="00CE0DE5" w:rsidRPr="00EF42D4" w:rsidRDefault="00CE0DE5" w:rsidP="00CE0DE5">
      <w:pPr>
        <w:spacing w:after="0" w:line="240" w:lineRule="auto"/>
        <w:ind w:right="28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sz w:val="24"/>
          <w:szCs w:val="24"/>
        </w:rPr>
        <w:t xml:space="preserve"> Экспертного Совета</w:t>
      </w:r>
    </w:p>
    <w:p w:rsidR="00CE0DE5" w:rsidRPr="00EF42D4" w:rsidRDefault="00CE0DE5" w:rsidP="00CE0DE5">
      <w:pPr>
        <w:spacing w:after="0" w:line="240" w:lineRule="auto"/>
        <w:ind w:right="28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sz w:val="24"/>
          <w:szCs w:val="24"/>
        </w:rPr>
        <w:t>городской научно-практической конференции</w:t>
      </w:r>
    </w:p>
    <w:p w:rsidR="00CE0DE5" w:rsidRPr="00EF42D4" w:rsidRDefault="00CE0DE5" w:rsidP="00CE0DE5">
      <w:pPr>
        <w:spacing w:after="0" w:line="240" w:lineRule="auto"/>
        <w:ind w:right="283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sz w:val="24"/>
          <w:szCs w:val="24"/>
        </w:rPr>
        <w:t xml:space="preserve">учащихся, </w:t>
      </w:r>
      <w:r w:rsidRPr="00EF42D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«Хроники Великой Победы» </w:t>
      </w:r>
    </w:p>
    <w:p w:rsidR="00CE0DE5" w:rsidRPr="00EF42D4" w:rsidRDefault="00CE0DE5" w:rsidP="00CE0DE5">
      <w:pPr>
        <w:spacing w:after="0" w:line="240" w:lineRule="auto"/>
        <w:ind w:right="283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bCs/>
          <w:sz w:val="24"/>
          <w:szCs w:val="24"/>
        </w:rPr>
        <w:t>под девизом:</w:t>
      </w:r>
    </w:p>
    <w:p w:rsidR="00CE0DE5" w:rsidRPr="00EF42D4" w:rsidRDefault="00CE0DE5" w:rsidP="00CE0DE5">
      <w:pPr>
        <w:spacing w:after="0" w:line="240" w:lineRule="auto"/>
        <w:ind w:right="283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«1943 год. </w:t>
      </w:r>
      <w:r w:rsidRPr="00EF42D4">
        <w:rPr>
          <w:rFonts w:ascii="Times New Roman" w:eastAsia="Calibri" w:hAnsi="Times New Roman" w:cs="Times New Roman"/>
          <w:b/>
          <w:sz w:val="24"/>
          <w:szCs w:val="24"/>
        </w:rPr>
        <w:t>Коренной перелом в Великой Отечественной войне</w:t>
      </w:r>
      <w:r w:rsidRPr="00EF42D4">
        <w:rPr>
          <w:rFonts w:ascii="Times New Roman" w:eastAsia="Calibri" w:hAnsi="Times New Roman" w:cs="Times New Roman"/>
          <w:b/>
          <w:bCs/>
          <w:sz w:val="24"/>
          <w:szCs w:val="24"/>
        </w:rPr>
        <w:t>»</w:t>
      </w:r>
      <w:r w:rsidRPr="00EF42D4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.</w:t>
      </w:r>
    </w:p>
    <w:p w:rsidR="00CE0DE5" w:rsidRPr="00EF42D4" w:rsidRDefault="00CE0DE5" w:rsidP="00CE0DE5">
      <w:pPr>
        <w:spacing w:line="240" w:lineRule="auto"/>
        <w:ind w:right="283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i/>
          <w:sz w:val="24"/>
          <w:szCs w:val="24"/>
        </w:rPr>
        <w:t>80-летиюКоренного перелома в Великой Отечественной войне</w:t>
      </w:r>
    </w:p>
    <w:p w:rsidR="00CE0DE5" w:rsidRPr="00EF42D4" w:rsidRDefault="00CE0DE5" w:rsidP="00CE0DE5">
      <w:pPr>
        <w:spacing w:after="0" w:line="240" w:lineRule="auto"/>
        <w:ind w:right="283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E0DE5" w:rsidRPr="00EF42D4" w:rsidRDefault="00CE0DE5" w:rsidP="00CE0DE5">
      <w:pPr>
        <w:numPr>
          <w:ilvl w:val="0"/>
          <w:numId w:val="12"/>
        </w:numPr>
        <w:tabs>
          <w:tab w:val="left" w:pos="426"/>
        </w:tabs>
        <w:spacing w:before="120" w:after="0" w:line="240" w:lineRule="auto"/>
        <w:ind w:left="0" w:right="283" w:hanging="255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sz w:val="24"/>
          <w:szCs w:val="24"/>
        </w:rPr>
        <w:t>Черепанов</w:t>
      </w:r>
      <w:r w:rsidRPr="00EF42D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F42D4">
        <w:rPr>
          <w:rFonts w:ascii="Times New Roman" w:eastAsia="Calibri" w:hAnsi="Times New Roman" w:cs="Times New Roman"/>
          <w:b/>
          <w:sz w:val="24"/>
          <w:szCs w:val="24"/>
        </w:rPr>
        <w:t>М.В.</w:t>
      </w:r>
      <w:r w:rsidRPr="00EF42D4">
        <w:rPr>
          <w:rFonts w:ascii="Times New Roman" w:eastAsia="Calibri" w:hAnsi="Times New Roman" w:cs="Times New Roman"/>
          <w:sz w:val="24"/>
          <w:szCs w:val="24"/>
        </w:rPr>
        <w:t>- член-корреспондент Академии военно-исторических наук, Лауреат Государственной Премии РТ;</w:t>
      </w:r>
    </w:p>
    <w:p w:rsidR="00CE0DE5" w:rsidRPr="00EF42D4" w:rsidRDefault="00CE0DE5" w:rsidP="00CE0DE5">
      <w:pPr>
        <w:numPr>
          <w:ilvl w:val="0"/>
          <w:numId w:val="12"/>
        </w:numPr>
        <w:tabs>
          <w:tab w:val="left" w:pos="426"/>
        </w:tabs>
        <w:spacing w:before="120" w:after="0" w:line="240" w:lineRule="auto"/>
        <w:ind w:left="0" w:right="283" w:hanging="2552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EF42D4">
        <w:rPr>
          <w:rFonts w:ascii="Times New Roman" w:eastAsia="Calibri" w:hAnsi="Times New Roman" w:cs="Times New Roman"/>
          <w:b/>
          <w:sz w:val="24"/>
          <w:szCs w:val="24"/>
        </w:rPr>
        <w:t>Ионенко</w:t>
      </w:r>
      <w:proofErr w:type="spellEnd"/>
      <w:r w:rsidRPr="00EF42D4">
        <w:rPr>
          <w:rFonts w:ascii="Times New Roman" w:eastAsia="Calibri" w:hAnsi="Times New Roman" w:cs="Times New Roman"/>
          <w:b/>
          <w:sz w:val="24"/>
          <w:szCs w:val="24"/>
        </w:rPr>
        <w:t xml:space="preserve"> С.</w:t>
      </w:r>
      <w:r w:rsidRPr="00EF42D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F42D4">
        <w:rPr>
          <w:rFonts w:ascii="Times New Roman" w:eastAsia="Calibri" w:hAnsi="Times New Roman" w:cs="Times New Roman"/>
          <w:b/>
          <w:sz w:val="24"/>
          <w:szCs w:val="24"/>
        </w:rPr>
        <w:t>И.</w:t>
      </w:r>
      <w:r w:rsidRPr="00EF42D4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proofErr w:type="spellStart"/>
      <w:r w:rsidRPr="00EF42D4">
        <w:rPr>
          <w:rFonts w:ascii="Times New Roman" w:eastAsia="Calibri" w:hAnsi="Times New Roman" w:cs="Times New Roman"/>
          <w:sz w:val="24"/>
          <w:szCs w:val="24"/>
        </w:rPr>
        <w:t>к.и.н</w:t>
      </w:r>
      <w:proofErr w:type="spellEnd"/>
      <w:r w:rsidRPr="00EF42D4">
        <w:rPr>
          <w:rFonts w:ascii="Times New Roman" w:eastAsia="Calibri" w:hAnsi="Times New Roman" w:cs="Times New Roman"/>
          <w:sz w:val="24"/>
          <w:szCs w:val="24"/>
        </w:rPr>
        <w:t>., доцент К</w:t>
      </w:r>
      <w:proofErr w:type="gramStart"/>
      <w:r w:rsidRPr="00EF42D4">
        <w:rPr>
          <w:rFonts w:ascii="Times New Roman" w:eastAsia="Calibri" w:hAnsi="Times New Roman" w:cs="Times New Roman"/>
          <w:sz w:val="24"/>
          <w:szCs w:val="24"/>
        </w:rPr>
        <w:t>Ф(</w:t>
      </w:r>
      <w:proofErr w:type="gramEnd"/>
      <w:r w:rsidRPr="00EF42D4">
        <w:rPr>
          <w:rFonts w:ascii="Times New Roman" w:eastAsia="Calibri" w:hAnsi="Times New Roman" w:cs="Times New Roman"/>
          <w:sz w:val="24"/>
          <w:szCs w:val="24"/>
        </w:rPr>
        <w:t>П);</w:t>
      </w:r>
    </w:p>
    <w:p w:rsidR="00CE0DE5" w:rsidRPr="00EF42D4" w:rsidRDefault="00CE0DE5" w:rsidP="00CE0DE5">
      <w:pPr>
        <w:numPr>
          <w:ilvl w:val="0"/>
          <w:numId w:val="12"/>
        </w:numPr>
        <w:tabs>
          <w:tab w:val="left" w:pos="426"/>
        </w:tabs>
        <w:spacing w:before="120" w:after="0" w:line="240" w:lineRule="auto"/>
        <w:ind w:left="0" w:right="283" w:hanging="255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sz w:val="24"/>
          <w:szCs w:val="24"/>
        </w:rPr>
        <w:t>Телешев В.</w:t>
      </w:r>
      <w:r w:rsidRPr="00EF42D4">
        <w:rPr>
          <w:rFonts w:ascii="Times New Roman" w:eastAsia="Calibri" w:hAnsi="Times New Roman" w:cs="Times New Roman"/>
          <w:sz w:val="24"/>
          <w:szCs w:val="24"/>
        </w:rPr>
        <w:t xml:space="preserve"> М. – </w:t>
      </w:r>
      <w:proofErr w:type="spellStart"/>
      <w:r w:rsidRPr="00EF42D4">
        <w:rPr>
          <w:rFonts w:ascii="Times New Roman" w:eastAsia="Calibri" w:hAnsi="Times New Roman" w:cs="Times New Roman"/>
          <w:sz w:val="24"/>
          <w:szCs w:val="24"/>
        </w:rPr>
        <w:t>к.и.н</w:t>
      </w:r>
      <w:proofErr w:type="spellEnd"/>
      <w:r w:rsidRPr="00EF42D4">
        <w:rPr>
          <w:rFonts w:ascii="Times New Roman" w:eastAsia="Calibri" w:hAnsi="Times New Roman" w:cs="Times New Roman"/>
          <w:sz w:val="24"/>
          <w:szCs w:val="24"/>
        </w:rPr>
        <w:t>., доцент К</w:t>
      </w:r>
      <w:proofErr w:type="gramStart"/>
      <w:r w:rsidRPr="00EF42D4">
        <w:rPr>
          <w:rFonts w:ascii="Times New Roman" w:eastAsia="Calibri" w:hAnsi="Times New Roman" w:cs="Times New Roman"/>
          <w:sz w:val="24"/>
          <w:szCs w:val="24"/>
        </w:rPr>
        <w:t>Ф(</w:t>
      </w:r>
      <w:proofErr w:type="gramEnd"/>
      <w:r w:rsidRPr="00EF42D4">
        <w:rPr>
          <w:rFonts w:ascii="Times New Roman" w:eastAsia="Calibri" w:hAnsi="Times New Roman" w:cs="Times New Roman"/>
          <w:sz w:val="24"/>
          <w:szCs w:val="24"/>
        </w:rPr>
        <w:t>П)У;</w:t>
      </w:r>
    </w:p>
    <w:p w:rsidR="00CE0DE5" w:rsidRPr="00EF42D4" w:rsidRDefault="00CE0DE5" w:rsidP="00CE0DE5">
      <w:pPr>
        <w:tabs>
          <w:tab w:val="left" w:pos="426"/>
        </w:tabs>
        <w:spacing w:before="120" w:after="0" w:line="240" w:lineRule="auto"/>
        <w:ind w:right="28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Кузнецова Л. О. – </w:t>
      </w:r>
      <w:proofErr w:type="spellStart"/>
      <w:r w:rsidRPr="00EF42D4">
        <w:rPr>
          <w:rFonts w:ascii="Times New Roman" w:eastAsia="Calibri" w:hAnsi="Times New Roman" w:cs="Times New Roman"/>
          <w:bCs/>
          <w:iCs/>
          <w:sz w:val="24"/>
          <w:szCs w:val="24"/>
        </w:rPr>
        <w:t>к.и.н</w:t>
      </w:r>
      <w:proofErr w:type="spellEnd"/>
      <w:r w:rsidRPr="00EF42D4">
        <w:rPr>
          <w:rFonts w:ascii="Times New Roman" w:eastAsia="Calibri" w:hAnsi="Times New Roman" w:cs="Times New Roman"/>
          <w:bCs/>
          <w:iCs/>
          <w:sz w:val="24"/>
          <w:szCs w:val="24"/>
        </w:rPr>
        <w:t>.</w:t>
      </w:r>
      <w:r w:rsidRPr="00EF42D4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Pr="00EF42D4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 ГБУ «Государственный архив РТ»;</w:t>
      </w:r>
    </w:p>
    <w:p w:rsidR="00CE0DE5" w:rsidRPr="00EF42D4" w:rsidRDefault="00CE0DE5" w:rsidP="00CE0DE5">
      <w:pPr>
        <w:numPr>
          <w:ilvl w:val="0"/>
          <w:numId w:val="12"/>
        </w:numPr>
        <w:tabs>
          <w:tab w:val="left" w:pos="426"/>
        </w:tabs>
        <w:spacing w:before="120" w:after="0" w:line="240" w:lineRule="auto"/>
        <w:ind w:left="0" w:right="283" w:hanging="269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sz w:val="24"/>
          <w:szCs w:val="24"/>
        </w:rPr>
        <w:t xml:space="preserve">Белоусов М.Р. – </w:t>
      </w:r>
      <w:proofErr w:type="spellStart"/>
      <w:r w:rsidRPr="00EF42D4">
        <w:rPr>
          <w:rFonts w:ascii="Times New Roman" w:eastAsia="Calibri" w:hAnsi="Times New Roman" w:cs="Times New Roman"/>
          <w:sz w:val="24"/>
          <w:szCs w:val="24"/>
        </w:rPr>
        <w:t>к.и.н</w:t>
      </w:r>
      <w:proofErr w:type="spellEnd"/>
      <w:r w:rsidRPr="00EF42D4">
        <w:rPr>
          <w:rFonts w:ascii="Times New Roman" w:eastAsia="Calibri" w:hAnsi="Times New Roman" w:cs="Times New Roman"/>
          <w:sz w:val="24"/>
          <w:szCs w:val="24"/>
        </w:rPr>
        <w:t xml:space="preserve">., доцент </w:t>
      </w:r>
      <w:proofErr w:type="gramStart"/>
      <w:r w:rsidRPr="00EF42D4">
        <w:rPr>
          <w:rFonts w:ascii="Times New Roman" w:eastAsia="Calibri" w:hAnsi="Times New Roman" w:cs="Times New Roman"/>
          <w:sz w:val="24"/>
          <w:szCs w:val="24"/>
        </w:rPr>
        <w:t>К(</w:t>
      </w:r>
      <w:proofErr w:type="gramEnd"/>
      <w:r w:rsidRPr="00EF42D4">
        <w:rPr>
          <w:rFonts w:ascii="Times New Roman" w:eastAsia="Calibri" w:hAnsi="Times New Roman" w:cs="Times New Roman"/>
          <w:sz w:val="24"/>
          <w:szCs w:val="24"/>
        </w:rPr>
        <w:t>Ф)ПУ;</w:t>
      </w:r>
    </w:p>
    <w:p w:rsidR="00CE0DE5" w:rsidRPr="00EF42D4" w:rsidRDefault="00CE0DE5" w:rsidP="00CE0DE5">
      <w:pPr>
        <w:numPr>
          <w:ilvl w:val="0"/>
          <w:numId w:val="12"/>
        </w:numPr>
        <w:tabs>
          <w:tab w:val="left" w:pos="426"/>
        </w:tabs>
        <w:spacing w:before="120" w:after="0" w:line="240" w:lineRule="auto"/>
        <w:ind w:left="0" w:right="283" w:hanging="269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sz w:val="24"/>
          <w:szCs w:val="24"/>
        </w:rPr>
        <w:t xml:space="preserve">Терехина Ю.В. – </w:t>
      </w:r>
      <w:proofErr w:type="spellStart"/>
      <w:r w:rsidRPr="00EF42D4">
        <w:rPr>
          <w:rFonts w:ascii="Times New Roman" w:eastAsia="Calibri" w:hAnsi="Times New Roman" w:cs="Times New Roman"/>
          <w:sz w:val="24"/>
          <w:szCs w:val="24"/>
        </w:rPr>
        <w:t>к.и.н</w:t>
      </w:r>
      <w:proofErr w:type="spellEnd"/>
      <w:r w:rsidRPr="00EF42D4">
        <w:rPr>
          <w:rFonts w:ascii="Times New Roman" w:eastAsia="Calibri" w:hAnsi="Times New Roman" w:cs="Times New Roman"/>
          <w:sz w:val="24"/>
          <w:szCs w:val="24"/>
        </w:rPr>
        <w:t>., доцент кафедры МТ ФГБОУ ВО «КНИТУ»;</w:t>
      </w:r>
    </w:p>
    <w:p w:rsidR="00CE0DE5" w:rsidRPr="00EF42D4" w:rsidRDefault="00CE0DE5" w:rsidP="00CE0DE5">
      <w:pPr>
        <w:numPr>
          <w:ilvl w:val="0"/>
          <w:numId w:val="12"/>
        </w:numPr>
        <w:tabs>
          <w:tab w:val="left" w:pos="426"/>
        </w:tabs>
        <w:spacing w:before="120" w:after="0" w:line="240" w:lineRule="auto"/>
        <w:ind w:left="0" w:right="283" w:hanging="269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sz w:val="24"/>
          <w:szCs w:val="24"/>
        </w:rPr>
        <w:t>Кадыров Р.В.</w:t>
      </w:r>
      <w:r w:rsidRPr="00EF42D4">
        <w:rPr>
          <w:rFonts w:ascii="Times New Roman" w:eastAsia="Calibri" w:hAnsi="Times New Roman" w:cs="Times New Roman"/>
          <w:sz w:val="24"/>
          <w:szCs w:val="24"/>
        </w:rPr>
        <w:t xml:space="preserve"> – ст. преподаватель кафедры МТ ФГБОУ ВПО «КНИТУ»;</w:t>
      </w:r>
    </w:p>
    <w:p w:rsidR="00CE0DE5" w:rsidRPr="00EF42D4" w:rsidRDefault="00CE0DE5" w:rsidP="00CE0DE5">
      <w:pPr>
        <w:numPr>
          <w:ilvl w:val="0"/>
          <w:numId w:val="12"/>
        </w:numPr>
        <w:tabs>
          <w:tab w:val="left" w:pos="426"/>
        </w:tabs>
        <w:spacing w:before="120" w:after="0" w:line="240" w:lineRule="auto"/>
        <w:ind w:left="0" w:right="283" w:hanging="269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sz w:val="24"/>
          <w:szCs w:val="24"/>
        </w:rPr>
        <w:t xml:space="preserve">Бурханов А. А. – </w:t>
      </w:r>
      <w:proofErr w:type="spellStart"/>
      <w:r w:rsidRPr="00EF42D4">
        <w:rPr>
          <w:rFonts w:ascii="Times New Roman" w:eastAsia="Calibri" w:hAnsi="Times New Roman" w:cs="Times New Roman"/>
          <w:sz w:val="24"/>
          <w:szCs w:val="24"/>
        </w:rPr>
        <w:t>к.п.н</w:t>
      </w:r>
      <w:proofErr w:type="spellEnd"/>
      <w:r w:rsidRPr="00EF42D4">
        <w:rPr>
          <w:rFonts w:ascii="Times New Roman" w:eastAsia="Calibri" w:hAnsi="Times New Roman" w:cs="Times New Roman"/>
          <w:sz w:val="24"/>
          <w:szCs w:val="24"/>
        </w:rPr>
        <w:t>., председатель Общества краеведов РТ;</w:t>
      </w:r>
    </w:p>
    <w:p w:rsidR="00CE0DE5" w:rsidRPr="00EF42D4" w:rsidRDefault="00CE0DE5" w:rsidP="00CE0DE5">
      <w:pPr>
        <w:tabs>
          <w:tab w:val="left" w:pos="426"/>
        </w:tabs>
        <w:spacing w:before="120" w:after="0" w:line="240" w:lineRule="auto"/>
        <w:ind w:right="283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EF42D4">
        <w:rPr>
          <w:rFonts w:ascii="Times New Roman" w:eastAsia="Calibri" w:hAnsi="Times New Roman" w:cs="Times New Roman"/>
          <w:b/>
          <w:sz w:val="24"/>
          <w:szCs w:val="24"/>
        </w:rPr>
        <w:t>Шафигуллина</w:t>
      </w:r>
      <w:proofErr w:type="spellEnd"/>
      <w:r w:rsidRPr="00EF42D4">
        <w:rPr>
          <w:rFonts w:ascii="Times New Roman" w:eastAsia="Calibri" w:hAnsi="Times New Roman" w:cs="Times New Roman"/>
          <w:b/>
          <w:sz w:val="24"/>
          <w:szCs w:val="24"/>
        </w:rPr>
        <w:t xml:space="preserve"> Л.Р.</w:t>
      </w:r>
      <w:r w:rsidRPr="00EF42D4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proofErr w:type="spellStart"/>
      <w:r w:rsidRPr="00EF42D4">
        <w:rPr>
          <w:rFonts w:ascii="Times New Roman" w:eastAsia="Calibri" w:hAnsi="Times New Roman" w:cs="Times New Roman"/>
          <w:sz w:val="24"/>
          <w:szCs w:val="24"/>
        </w:rPr>
        <w:t>к.и.н</w:t>
      </w:r>
      <w:proofErr w:type="spellEnd"/>
      <w:r w:rsidRPr="00EF42D4">
        <w:rPr>
          <w:rFonts w:ascii="Times New Roman" w:eastAsia="Calibri" w:hAnsi="Times New Roman" w:cs="Times New Roman"/>
          <w:sz w:val="24"/>
          <w:szCs w:val="24"/>
        </w:rPr>
        <w:t xml:space="preserve">., старший преподаватель кафедры философии и социально-политических дисциплин КИУ </w:t>
      </w:r>
      <w:proofErr w:type="spellStart"/>
      <w:r w:rsidRPr="00EF42D4">
        <w:rPr>
          <w:rFonts w:ascii="Times New Roman" w:eastAsia="Calibri" w:hAnsi="Times New Roman" w:cs="Times New Roman"/>
          <w:sz w:val="24"/>
          <w:szCs w:val="24"/>
        </w:rPr>
        <w:t>им.В</w:t>
      </w:r>
      <w:proofErr w:type="spellEnd"/>
      <w:r w:rsidRPr="00EF42D4">
        <w:rPr>
          <w:rFonts w:ascii="Times New Roman" w:eastAsia="Calibri" w:hAnsi="Times New Roman" w:cs="Times New Roman"/>
          <w:sz w:val="24"/>
          <w:szCs w:val="24"/>
        </w:rPr>
        <w:t xml:space="preserve">. Г. </w:t>
      </w:r>
      <w:proofErr w:type="spellStart"/>
      <w:r w:rsidRPr="00EF42D4">
        <w:rPr>
          <w:rFonts w:ascii="Times New Roman" w:eastAsia="Calibri" w:hAnsi="Times New Roman" w:cs="Times New Roman"/>
          <w:sz w:val="24"/>
          <w:szCs w:val="24"/>
        </w:rPr>
        <w:t>Тимирясова</w:t>
      </w:r>
      <w:proofErr w:type="spellEnd"/>
      <w:r w:rsidRPr="00EF42D4">
        <w:rPr>
          <w:rFonts w:ascii="Times New Roman" w:eastAsia="Calibri" w:hAnsi="Times New Roman" w:cs="Times New Roman"/>
          <w:sz w:val="24"/>
          <w:szCs w:val="24"/>
        </w:rPr>
        <w:t>;</w:t>
      </w:r>
    </w:p>
    <w:p w:rsidR="00CE0DE5" w:rsidRDefault="00CE0DE5" w:rsidP="00CE0DE5">
      <w:pPr>
        <w:keepNext/>
        <w:shd w:val="clear" w:color="auto" w:fill="FFFFFF"/>
        <w:spacing w:after="0" w:line="240" w:lineRule="auto"/>
        <w:ind w:right="283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EF42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x-none"/>
        </w:rPr>
        <w:t>Тейтельбаум Е.Г.</w:t>
      </w:r>
      <w:r w:rsidRPr="00EF42D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x-none"/>
        </w:rPr>
        <w:t xml:space="preserve"> - </w:t>
      </w:r>
      <w:proofErr w:type="spellStart"/>
      <w:r w:rsidRPr="00EF42D4">
        <w:rPr>
          <w:rFonts w:ascii="Times New Roman" w:eastAsia="Times New Roman" w:hAnsi="Times New Roman" w:cs="Times New Roman"/>
          <w:bCs/>
          <w:iCs/>
          <w:sz w:val="24"/>
          <w:szCs w:val="24"/>
          <w:lang w:val="x-none"/>
        </w:rPr>
        <w:t>к.и.н</w:t>
      </w:r>
      <w:proofErr w:type="spellEnd"/>
      <w:r w:rsidRPr="00EF42D4">
        <w:rPr>
          <w:rFonts w:ascii="Times New Roman" w:eastAsia="Times New Roman" w:hAnsi="Times New Roman" w:cs="Times New Roman"/>
          <w:bCs/>
          <w:iCs/>
          <w:sz w:val="24"/>
          <w:szCs w:val="24"/>
          <w:lang w:val="x-none"/>
        </w:rPr>
        <w:t>., преподаватель Казанск</w:t>
      </w:r>
      <w:r w:rsidRPr="00EF42D4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ого </w:t>
      </w:r>
      <w:r w:rsidRPr="00EF42D4">
        <w:rPr>
          <w:rFonts w:ascii="Times New Roman" w:eastAsia="Times New Roman" w:hAnsi="Times New Roman" w:cs="Times New Roman"/>
          <w:bCs/>
          <w:iCs/>
          <w:sz w:val="24"/>
          <w:szCs w:val="24"/>
          <w:lang w:val="x-none"/>
        </w:rPr>
        <w:t xml:space="preserve"> филиал</w:t>
      </w:r>
      <w:r w:rsidRPr="00EF42D4">
        <w:rPr>
          <w:rFonts w:ascii="Times New Roman" w:eastAsia="Times New Roman" w:hAnsi="Times New Roman" w:cs="Times New Roman"/>
          <w:bCs/>
          <w:iCs/>
          <w:sz w:val="24"/>
          <w:szCs w:val="24"/>
        </w:rPr>
        <w:t>а</w:t>
      </w:r>
      <w:r w:rsidRPr="00EF42D4">
        <w:rPr>
          <w:rFonts w:ascii="Times New Roman" w:eastAsia="Times New Roman" w:hAnsi="Times New Roman" w:cs="Times New Roman"/>
          <w:bCs/>
          <w:iCs/>
          <w:sz w:val="24"/>
          <w:szCs w:val="24"/>
          <w:lang w:val="x-none"/>
        </w:rPr>
        <w:t>В</w:t>
      </w:r>
      <w:r w:rsidRPr="00EF42D4">
        <w:rPr>
          <w:rFonts w:ascii="Times New Roman" w:eastAsia="Times New Roman" w:hAnsi="Times New Roman" w:cs="Times New Roman"/>
          <w:bCs/>
          <w:iCs/>
          <w:sz w:val="24"/>
          <w:szCs w:val="24"/>
        </w:rPr>
        <w:t>сероссийского Государственного Университета Юстиции</w:t>
      </w:r>
      <w:r w:rsidRPr="00EF42D4">
        <w:rPr>
          <w:rFonts w:ascii="Times New Roman" w:eastAsia="Times New Roman" w:hAnsi="Times New Roman" w:cs="Times New Roman"/>
          <w:bCs/>
          <w:iCs/>
          <w:sz w:val="24"/>
          <w:szCs w:val="24"/>
          <w:lang w:val="x-none"/>
        </w:rPr>
        <w:t xml:space="preserve"> РПА Минюста России</w:t>
      </w:r>
      <w:r w:rsidRPr="00EF42D4">
        <w:rPr>
          <w:rFonts w:ascii="Times New Roman" w:eastAsia="Times New Roman" w:hAnsi="Times New Roman" w:cs="Times New Roman"/>
          <w:bCs/>
          <w:iCs/>
          <w:sz w:val="24"/>
          <w:szCs w:val="24"/>
        </w:rPr>
        <w:t>;</w:t>
      </w:r>
    </w:p>
    <w:p w:rsidR="00CE0DE5" w:rsidRPr="001A6289" w:rsidRDefault="00CE0DE5" w:rsidP="00CE0DE5">
      <w:pPr>
        <w:keepNext/>
        <w:shd w:val="clear" w:color="auto" w:fill="FFFFFF"/>
        <w:spacing w:after="0" w:line="240" w:lineRule="auto"/>
        <w:ind w:right="283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sz w:val="24"/>
          <w:szCs w:val="24"/>
        </w:rPr>
        <w:t>Осипова А.</w:t>
      </w:r>
      <w:r w:rsidRPr="00EF42D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F42D4">
        <w:rPr>
          <w:rFonts w:ascii="Times New Roman" w:eastAsia="Calibri" w:hAnsi="Times New Roman" w:cs="Times New Roman"/>
          <w:b/>
          <w:sz w:val="24"/>
          <w:szCs w:val="24"/>
        </w:rPr>
        <w:t>П.</w:t>
      </w:r>
      <w:r w:rsidRPr="00EF42D4">
        <w:rPr>
          <w:rFonts w:ascii="Times New Roman" w:eastAsia="Calibri" w:hAnsi="Times New Roman" w:cs="Times New Roman"/>
          <w:sz w:val="24"/>
          <w:szCs w:val="24"/>
        </w:rPr>
        <w:t xml:space="preserve"> – Председатель комиссии по патриотическому воспитанию Городского Совета ветеранов работников образовании г. Казани;</w:t>
      </w:r>
    </w:p>
    <w:p w:rsidR="00CE0DE5" w:rsidRPr="00EF42D4" w:rsidRDefault="00CE0DE5" w:rsidP="00CE0DE5">
      <w:pPr>
        <w:tabs>
          <w:tab w:val="left" w:pos="426"/>
        </w:tabs>
        <w:spacing w:before="120" w:after="0" w:line="240" w:lineRule="auto"/>
        <w:ind w:right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sz w:val="24"/>
          <w:szCs w:val="24"/>
        </w:rPr>
        <w:t>Зюзина Л.</w:t>
      </w:r>
      <w:r w:rsidRPr="00EF42D4">
        <w:rPr>
          <w:rFonts w:ascii="Times New Roman" w:eastAsia="Calibri" w:hAnsi="Times New Roman" w:cs="Times New Roman"/>
          <w:b/>
          <w:color w:val="333333"/>
          <w:sz w:val="24"/>
          <w:szCs w:val="24"/>
        </w:rPr>
        <w:t xml:space="preserve"> </w:t>
      </w:r>
      <w:r w:rsidRPr="00EF42D4">
        <w:rPr>
          <w:rFonts w:ascii="Times New Roman" w:eastAsia="Calibri" w:hAnsi="Times New Roman" w:cs="Times New Roman"/>
          <w:b/>
          <w:sz w:val="24"/>
          <w:szCs w:val="24"/>
        </w:rPr>
        <w:t xml:space="preserve">Н. </w:t>
      </w:r>
      <w:r w:rsidRPr="00EF42D4">
        <w:rPr>
          <w:rFonts w:ascii="Times New Roman" w:eastAsia="Calibri" w:hAnsi="Times New Roman" w:cs="Times New Roman"/>
          <w:sz w:val="24"/>
          <w:szCs w:val="24"/>
        </w:rPr>
        <w:t>- Председатель комиссии по патриотическому воспитанию  Совета ветеранов работников образовании Приволжского района г. Казани;</w:t>
      </w:r>
    </w:p>
    <w:p w:rsidR="00CE0DE5" w:rsidRPr="00EF42D4" w:rsidRDefault="00CE0DE5" w:rsidP="00CE0DE5">
      <w:pPr>
        <w:tabs>
          <w:tab w:val="left" w:pos="426"/>
        </w:tabs>
        <w:spacing w:before="120" w:after="0" w:line="240" w:lineRule="auto"/>
        <w:ind w:right="283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EF42D4">
        <w:rPr>
          <w:rFonts w:ascii="Times New Roman" w:eastAsia="Calibri" w:hAnsi="Times New Roman" w:cs="Times New Roman"/>
          <w:b/>
          <w:sz w:val="24"/>
          <w:szCs w:val="24"/>
        </w:rPr>
        <w:t>Жиркова</w:t>
      </w:r>
      <w:proofErr w:type="spellEnd"/>
      <w:r w:rsidRPr="00EF42D4">
        <w:rPr>
          <w:rFonts w:ascii="Times New Roman" w:eastAsia="Calibri" w:hAnsi="Times New Roman" w:cs="Times New Roman"/>
          <w:b/>
          <w:sz w:val="24"/>
          <w:szCs w:val="24"/>
        </w:rPr>
        <w:t xml:space="preserve"> И.</w:t>
      </w:r>
      <w:r w:rsidRPr="00EF42D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F42D4">
        <w:rPr>
          <w:rFonts w:ascii="Times New Roman" w:eastAsia="Calibri" w:hAnsi="Times New Roman" w:cs="Times New Roman"/>
          <w:b/>
          <w:sz w:val="24"/>
          <w:szCs w:val="24"/>
        </w:rPr>
        <w:t>В.</w:t>
      </w:r>
      <w:r w:rsidRPr="00EF42D4">
        <w:rPr>
          <w:rFonts w:ascii="Times New Roman" w:eastAsia="Calibri" w:hAnsi="Times New Roman" w:cs="Times New Roman"/>
          <w:sz w:val="24"/>
          <w:szCs w:val="24"/>
        </w:rPr>
        <w:t xml:space="preserve"> – методист МБУ ДО « ГДДТ им. </w:t>
      </w:r>
      <w:proofErr w:type="spellStart"/>
      <w:r w:rsidRPr="00EF42D4">
        <w:rPr>
          <w:rFonts w:ascii="Times New Roman" w:eastAsia="Calibri" w:hAnsi="Times New Roman" w:cs="Times New Roman"/>
          <w:sz w:val="24"/>
          <w:szCs w:val="24"/>
        </w:rPr>
        <w:t>Алиша</w:t>
      </w:r>
      <w:proofErr w:type="spellEnd"/>
      <w:r w:rsidRPr="00EF42D4">
        <w:rPr>
          <w:rFonts w:ascii="Times New Roman" w:eastAsia="Calibri" w:hAnsi="Times New Roman" w:cs="Times New Roman"/>
          <w:sz w:val="24"/>
          <w:szCs w:val="24"/>
        </w:rPr>
        <w:t>»;</w:t>
      </w:r>
    </w:p>
    <w:p w:rsidR="00CE0DE5" w:rsidRDefault="00CE0DE5" w:rsidP="00CE0DE5">
      <w:pPr>
        <w:tabs>
          <w:tab w:val="left" w:pos="426"/>
        </w:tabs>
        <w:spacing w:before="120" w:after="0" w:line="240" w:lineRule="auto"/>
        <w:ind w:right="283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EF42D4">
        <w:rPr>
          <w:rFonts w:ascii="Times New Roman" w:eastAsia="Calibri" w:hAnsi="Times New Roman" w:cs="Times New Roman"/>
          <w:b/>
          <w:sz w:val="24"/>
          <w:szCs w:val="24"/>
        </w:rPr>
        <w:t>Таишева</w:t>
      </w:r>
      <w:proofErr w:type="spellEnd"/>
      <w:r w:rsidRPr="00EF42D4">
        <w:rPr>
          <w:rFonts w:ascii="Times New Roman" w:eastAsia="Calibri" w:hAnsi="Times New Roman" w:cs="Times New Roman"/>
          <w:b/>
          <w:sz w:val="24"/>
          <w:szCs w:val="24"/>
        </w:rPr>
        <w:t xml:space="preserve"> Р.М.</w:t>
      </w:r>
      <w:r w:rsidRPr="00EF42D4">
        <w:rPr>
          <w:rFonts w:ascii="Times New Roman" w:eastAsia="Calibri" w:hAnsi="Times New Roman" w:cs="Times New Roman"/>
          <w:sz w:val="24"/>
          <w:szCs w:val="24"/>
        </w:rPr>
        <w:t xml:space="preserve"> - Певица, Заслуженная артистка Татарской АССР, Народная артистка Татарской АССР, Лауреат Республикан</w:t>
      </w:r>
      <w:r>
        <w:rPr>
          <w:rFonts w:ascii="Times New Roman" w:eastAsia="Calibri" w:hAnsi="Times New Roman" w:cs="Times New Roman"/>
          <w:sz w:val="24"/>
          <w:szCs w:val="24"/>
        </w:rPr>
        <w:t xml:space="preserve">ской премии имени Мусы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Джалиля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CE0DE5" w:rsidRDefault="00CE0DE5" w:rsidP="00CE0DE5">
      <w:pPr>
        <w:tabs>
          <w:tab w:val="left" w:pos="426"/>
        </w:tabs>
        <w:spacing w:before="120" w:after="0" w:line="240" w:lineRule="auto"/>
        <w:ind w:right="283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EF42D4">
        <w:rPr>
          <w:rFonts w:ascii="Times New Roman" w:eastAsia="Calibri" w:hAnsi="Times New Roman" w:cs="Times New Roman"/>
          <w:b/>
          <w:sz w:val="24"/>
          <w:szCs w:val="24"/>
        </w:rPr>
        <w:t>Шарова</w:t>
      </w:r>
      <w:proofErr w:type="spellEnd"/>
      <w:r w:rsidRPr="00EF42D4">
        <w:rPr>
          <w:rFonts w:ascii="Times New Roman" w:eastAsia="Calibri" w:hAnsi="Times New Roman" w:cs="Times New Roman"/>
          <w:b/>
          <w:sz w:val="24"/>
          <w:szCs w:val="24"/>
        </w:rPr>
        <w:t xml:space="preserve"> С. Г.  – </w:t>
      </w:r>
      <w:r w:rsidRPr="00EF42D4">
        <w:rPr>
          <w:rFonts w:ascii="Times New Roman" w:eastAsia="Calibri" w:hAnsi="Times New Roman" w:cs="Times New Roman"/>
          <w:sz w:val="24"/>
          <w:szCs w:val="24"/>
        </w:rPr>
        <w:t>метод</w:t>
      </w:r>
      <w:r>
        <w:rPr>
          <w:rFonts w:ascii="Times New Roman" w:eastAsia="Calibri" w:hAnsi="Times New Roman" w:cs="Times New Roman"/>
          <w:sz w:val="24"/>
          <w:szCs w:val="24"/>
        </w:rPr>
        <w:t xml:space="preserve">ист МБУ ДО «ГДДТ им. А.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Алиша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»;</w:t>
      </w:r>
    </w:p>
    <w:p w:rsidR="00CE0DE5" w:rsidRPr="00EF42D4" w:rsidRDefault="00CE0DE5" w:rsidP="00CE0DE5">
      <w:pPr>
        <w:tabs>
          <w:tab w:val="left" w:pos="426"/>
        </w:tabs>
        <w:spacing w:before="120" w:after="0" w:line="240" w:lineRule="auto"/>
        <w:ind w:right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sz w:val="24"/>
          <w:szCs w:val="24"/>
        </w:rPr>
        <w:t>Софьина Н.</w:t>
      </w:r>
      <w:r w:rsidRPr="00EF42D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F42D4">
        <w:rPr>
          <w:rFonts w:ascii="Times New Roman" w:eastAsia="Calibri" w:hAnsi="Times New Roman" w:cs="Times New Roman"/>
          <w:b/>
          <w:sz w:val="24"/>
          <w:szCs w:val="24"/>
        </w:rPr>
        <w:t>А.</w:t>
      </w:r>
      <w:r w:rsidRPr="00EF42D4">
        <w:rPr>
          <w:rFonts w:ascii="Times New Roman" w:eastAsia="Calibri" w:hAnsi="Times New Roman" w:cs="Times New Roman"/>
          <w:sz w:val="24"/>
          <w:szCs w:val="24"/>
        </w:rPr>
        <w:t xml:space="preserve"> – методист МБУ ДО «ГДДТ им. А. </w:t>
      </w:r>
      <w:proofErr w:type="spellStart"/>
      <w:r w:rsidRPr="00EF42D4">
        <w:rPr>
          <w:rFonts w:ascii="Times New Roman" w:eastAsia="Calibri" w:hAnsi="Times New Roman" w:cs="Times New Roman"/>
          <w:sz w:val="24"/>
          <w:szCs w:val="24"/>
        </w:rPr>
        <w:t>Алиша</w:t>
      </w:r>
      <w:proofErr w:type="spellEnd"/>
      <w:r w:rsidRPr="00EF42D4">
        <w:rPr>
          <w:rFonts w:ascii="Times New Roman" w:eastAsia="Calibri" w:hAnsi="Times New Roman" w:cs="Times New Roman"/>
          <w:sz w:val="24"/>
          <w:szCs w:val="24"/>
        </w:rPr>
        <w:t>»;</w:t>
      </w:r>
    </w:p>
    <w:p w:rsidR="00CE0DE5" w:rsidRPr="00EF42D4" w:rsidRDefault="00CE0DE5" w:rsidP="00CE0DE5">
      <w:pPr>
        <w:tabs>
          <w:tab w:val="left" w:pos="426"/>
        </w:tabs>
        <w:spacing w:before="120" w:after="0" w:line="240" w:lineRule="auto"/>
        <w:ind w:right="283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EF42D4">
        <w:rPr>
          <w:rFonts w:ascii="Times New Roman" w:eastAsia="Calibri" w:hAnsi="Times New Roman" w:cs="Times New Roman"/>
          <w:b/>
          <w:sz w:val="24"/>
          <w:szCs w:val="24"/>
        </w:rPr>
        <w:t>Умяров</w:t>
      </w:r>
      <w:proofErr w:type="spellEnd"/>
      <w:r w:rsidRPr="00EF42D4">
        <w:rPr>
          <w:rFonts w:ascii="Times New Roman" w:eastAsia="Calibri" w:hAnsi="Times New Roman" w:cs="Times New Roman"/>
          <w:b/>
          <w:sz w:val="24"/>
          <w:szCs w:val="24"/>
        </w:rPr>
        <w:t xml:space="preserve"> Н.</w:t>
      </w:r>
      <w:r w:rsidRPr="00EF42D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F42D4">
        <w:rPr>
          <w:rFonts w:ascii="Times New Roman" w:eastAsia="Calibri" w:hAnsi="Times New Roman" w:cs="Times New Roman"/>
          <w:b/>
          <w:sz w:val="24"/>
          <w:szCs w:val="24"/>
        </w:rPr>
        <w:t xml:space="preserve">О. – </w:t>
      </w:r>
      <w:r w:rsidRPr="00EF42D4">
        <w:rPr>
          <w:rFonts w:ascii="Times New Roman" w:eastAsia="Calibri" w:hAnsi="Times New Roman" w:cs="Times New Roman"/>
          <w:sz w:val="24"/>
          <w:szCs w:val="24"/>
        </w:rPr>
        <w:t>президент АНО «Феникс»</w:t>
      </w:r>
    </w:p>
    <w:p w:rsidR="00CE0DE5" w:rsidRPr="00EF42D4" w:rsidRDefault="00CE0DE5" w:rsidP="00CE0DE5">
      <w:pPr>
        <w:tabs>
          <w:tab w:val="left" w:pos="426"/>
        </w:tabs>
        <w:spacing w:before="120" w:after="0" w:line="240" w:lineRule="auto"/>
        <w:ind w:right="28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E0DE5" w:rsidRPr="001A6289" w:rsidRDefault="00CE0DE5" w:rsidP="00CE0DE5">
      <w:pPr>
        <w:spacing w:line="240" w:lineRule="auto"/>
        <w:ind w:right="283"/>
        <w:jc w:val="right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A628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</w:t>
      </w:r>
      <w:r w:rsidRPr="001A6289">
        <w:rPr>
          <w:rFonts w:ascii="Times New Roman" w:eastAsia="Calibri" w:hAnsi="Times New Roman" w:cs="Times New Roman"/>
          <w:b/>
          <w:i/>
          <w:sz w:val="24"/>
          <w:szCs w:val="24"/>
        </w:rPr>
        <w:t>иложение № 3</w:t>
      </w:r>
    </w:p>
    <w:p w:rsidR="00CE0DE5" w:rsidRPr="00EF42D4" w:rsidRDefault="00CE0DE5" w:rsidP="00CE0DE5">
      <w:pPr>
        <w:spacing w:after="0" w:line="240" w:lineRule="auto"/>
        <w:ind w:right="28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sz w:val="24"/>
          <w:szCs w:val="24"/>
        </w:rPr>
        <w:t>ОРГКОМИТЕТ</w:t>
      </w:r>
    </w:p>
    <w:p w:rsidR="00CE0DE5" w:rsidRPr="00EF42D4" w:rsidRDefault="00CE0DE5" w:rsidP="00CE0DE5">
      <w:pPr>
        <w:spacing w:after="0" w:line="240" w:lineRule="auto"/>
        <w:ind w:right="28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sz w:val="24"/>
          <w:szCs w:val="24"/>
        </w:rPr>
        <w:t>городской научно-практической конференции</w:t>
      </w:r>
    </w:p>
    <w:p w:rsidR="00CE0DE5" w:rsidRPr="00EF42D4" w:rsidRDefault="00CE0DE5" w:rsidP="00CE0DE5">
      <w:pPr>
        <w:spacing w:after="0" w:line="240" w:lineRule="auto"/>
        <w:ind w:right="283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sz w:val="24"/>
          <w:szCs w:val="24"/>
        </w:rPr>
        <w:t xml:space="preserve">учащихся, </w:t>
      </w:r>
      <w:r w:rsidRPr="00EF42D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«Хроники Великой Победы», </w:t>
      </w:r>
    </w:p>
    <w:p w:rsidR="00CE0DE5" w:rsidRPr="00EF42D4" w:rsidRDefault="00CE0DE5" w:rsidP="00CE0DE5">
      <w:pPr>
        <w:spacing w:after="0" w:line="240" w:lineRule="auto"/>
        <w:ind w:right="283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</w:p>
    <w:p w:rsidR="00CE0DE5" w:rsidRPr="00EF42D4" w:rsidRDefault="00CE0DE5" w:rsidP="00CE0DE5">
      <w:pPr>
        <w:spacing w:after="0" w:line="240" w:lineRule="auto"/>
        <w:ind w:right="283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bCs/>
          <w:sz w:val="24"/>
          <w:szCs w:val="24"/>
        </w:rPr>
        <w:t>под девизом: «Коренной перелом в Великой Отечественной войне»</w:t>
      </w:r>
    </w:p>
    <w:p w:rsidR="00CE0DE5" w:rsidRPr="00EF42D4" w:rsidRDefault="00CE0DE5" w:rsidP="00CE0DE5">
      <w:pPr>
        <w:spacing w:after="0" w:line="240" w:lineRule="auto"/>
        <w:ind w:right="283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посвященной </w:t>
      </w:r>
    </w:p>
    <w:p w:rsidR="00CE0DE5" w:rsidRPr="00EF42D4" w:rsidRDefault="00CE0DE5" w:rsidP="00CE0DE5">
      <w:pPr>
        <w:spacing w:after="0" w:line="240" w:lineRule="auto"/>
        <w:ind w:right="283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bCs/>
          <w:sz w:val="24"/>
          <w:szCs w:val="24"/>
        </w:rPr>
        <w:t>80-летию Коренного перелома в Великой Отечественной войне</w:t>
      </w:r>
    </w:p>
    <w:p w:rsidR="00CE0DE5" w:rsidRPr="00EF42D4" w:rsidRDefault="00CE0DE5" w:rsidP="00CE0DE5">
      <w:pPr>
        <w:spacing w:after="0" w:line="240" w:lineRule="auto"/>
        <w:ind w:right="28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E0DE5" w:rsidRPr="00EF42D4" w:rsidRDefault="00CE0DE5" w:rsidP="00CE0DE5">
      <w:pPr>
        <w:numPr>
          <w:ilvl w:val="0"/>
          <w:numId w:val="15"/>
        </w:numPr>
        <w:tabs>
          <w:tab w:val="left" w:pos="284"/>
          <w:tab w:val="left" w:pos="426"/>
          <w:tab w:val="left" w:pos="993"/>
        </w:tabs>
        <w:spacing w:before="120" w:after="0" w:line="240" w:lineRule="auto"/>
        <w:ind w:left="0"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EF42D4">
        <w:rPr>
          <w:rFonts w:ascii="Times New Roman" w:eastAsia="Calibri" w:hAnsi="Times New Roman" w:cs="Times New Roman"/>
          <w:b/>
          <w:sz w:val="24"/>
          <w:szCs w:val="24"/>
        </w:rPr>
        <w:t>Ризванов</w:t>
      </w:r>
      <w:proofErr w:type="spellEnd"/>
      <w:r w:rsidRPr="00EF42D4">
        <w:rPr>
          <w:rFonts w:ascii="Times New Roman" w:eastAsia="Calibri" w:hAnsi="Times New Roman" w:cs="Times New Roman"/>
          <w:b/>
          <w:sz w:val="24"/>
          <w:szCs w:val="24"/>
        </w:rPr>
        <w:t xml:space="preserve"> И. А.  –</w:t>
      </w:r>
      <w:r w:rsidRPr="00EF42D4">
        <w:rPr>
          <w:rFonts w:ascii="Times New Roman" w:eastAsia="Calibri" w:hAnsi="Times New Roman" w:cs="Times New Roman"/>
          <w:sz w:val="24"/>
          <w:szCs w:val="24"/>
        </w:rPr>
        <w:t xml:space="preserve"> начальник Управления образования г. Казань;</w:t>
      </w:r>
    </w:p>
    <w:p w:rsidR="00CE0DE5" w:rsidRPr="00EF42D4" w:rsidRDefault="00CE0DE5" w:rsidP="00CE0DE5">
      <w:pPr>
        <w:numPr>
          <w:ilvl w:val="0"/>
          <w:numId w:val="15"/>
        </w:numPr>
        <w:tabs>
          <w:tab w:val="left" w:pos="426"/>
          <w:tab w:val="left" w:pos="993"/>
        </w:tabs>
        <w:spacing w:before="120" w:after="0" w:line="240" w:lineRule="auto"/>
        <w:ind w:left="0"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EF42D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Габитова</w:t>
      </w:r>
      <w:proofErr w:type="spellEnd"/>
      <w:r w:rsidRPr="00EF42D4">
        <w:rPr>
          <w:rFonts w:ascii="Times New Roman" w:eastAsia="Calibri" w:hAnsi="Times New Roman" w:cs="Times New Roman"/>
          <w:b/>
          <w:sz w:val="24"/>
          <w:szCs w:val="24"/>
        </w:rPr>
        <w:t xml:space="preserve"> Е.Ю.</w:t>
      </w:r>
      <w:r w:rsidRPr="00EF42D4">
        <w:rPr>
          <w:rFonts w:ascii="Times New Roman" w:eastAsia="Calibri" w:hAnsi="Times New Roman" w:cs="Times New Roman"/>
          <w:sz w:val="24"/>
          <w:szCs w:val="24"/>
        </w:rPr>
        <w:t xml:space="preserve"> – директор МБОУ </w:t>
      </w:r>
      <w:proofErr w:type="gramStart"/>
      <w:r w:rsidRPr="00EF42D4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EF42D4">
        <w:rPr>
          <w:rFonts w:ascii="Times New Roman" w:eastAsia="Calibri" w:hAnsi="Times New Roman" w:cs="Times New Roman"/>
          <w:sz w:val="24"/>
          <w:szCs w:val="24"/>
        </w:rPr>
        <w:t xml:space="preserve">  «</w:t>
      </w:r>
      <w:proofErr w:type="gramStart"/>
      <w:r w:rsidRPr="00EF42D4">
        <w:rPr>
          <w:rFonts w:ascii="Times New Roman" w:eastAsia="Calibri" w:hAnsi="Times New Roman" w:cs="Times New Roman"/>
          <w:sz w:val="24"/>
          <w:szCs w:val="24"/>
        </w:rPr>
        <w:t>Городской</w:t>
      </w:r>
      <w:proofErr w:type="gramEnd"/>
      <w:r w:rsidRPr="00EF42D4">
        <w:rPr>
          <w:rFonts w:ascii="Times New Roman" w:eastAsia="Calibri" w:hAnsi="Times New Roman" w:cs="Times New Roman"/>
          <w:sz w:val="24"/>
          <w:szCs w:val="24"/>
        </w:rPr>
        <w:t xml:space="preserve"> дворец детского творчества им. </w:t>
      </w:r>
      <w:proofErr w:type="spellStart"/>
      <w:r w:rsidRPr="00EF42D4">
        <w:rPr>
          <w:rFonts w:ascii="Times New Roman" w:eastAsia="Calibri" w:hAnsi="Times New Roman" w:cs="Times New Roman"/>
          <w:sz w:val="24"/>
          <w:szCs w:val="24"/>
        </w:rPr>
        <w:t>А.Алиша</w:t>
      </w:r>
      <w:proofErr w:type="spellEnd"/>
      <w:r w:rsidRPr="00EF42D4">
        <w:rPr>
          <w:rFonts w:ascii="Times New Roman" w:eastAsia="Calibri" w:hAnsi="Times New Roman" w:cs="Times New Roman"/>
          <w:sz w:val="24"/>
          <w:szCs w:val="24"/>
        </w:rPr>
        <w:t>» г. Казань;</w:t>
      </w:r>
    </w:p>
    <w:p w:rsidR="00CE0DE5" w:rsidRPr="00EF42D4" w:rsidRDefault="00CE0DE5" w:rsidP="00CE0DE5">
      <w:pPr>
        <w:numPr>
          <w:ilvl w:val="0"/>
          <w:numId w:val="15"/>
        </w:numPr>
        <w:tabs>
          <w:tab w:val="left" w:pos="426"/>
          <w:tab w:val="left" w:pos="993"/>
        </w:tabs>
        <w:spacing w:before="120" w:after="0" w:line="240" w:lineRule="auto"/>
        <w:ind w:left="0"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EF42D4">
        <w:rPr>
          <w:rFonts w:ascii="Times New Roman" w:eastAsia="Calibri" w:hAnsi="Times New Roman" w:cs="Times New Roman"/>
          <w:b/>
          <w:sz w:val="24"/>
          <w:szCs w:val="24"/>
        </w:rPr>
        <w:t>Ионенко</w:t>
      </w:r>
      <w:proofErr w:type="spellEnd"/>
      <w:r w:rsidRPr="00EF42D4">
        <w:rPr>
          <w:rFonts w:ascii="Times New Roman" w:eastAsia="Calibri" w:hAnsi="Times New Roman" w:cs="Times New Roman"/>
          <w:b/>
          <w:sz w:val="24"/>
          <w:szCs w:val="24"/>
        </w:rPr>
        <w:t xml:space="preserve"> С.</w:t>
      </w:r>
      <w:r w:rsidRPr="00EF42D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F42D4">
        <w:rPr>
          <w:rFonts w:ascii="Times New Roman" w:eastAsia="Calibri" w:hAnsi="Times New Roman" w:cs="Times New Roman"/>
          <w:b/>
          <w:sz w:val="24"/>
          <w:szCs w:val="24"/>
        </w:rPr>
        <w:t>И</w:t>
      </w:r>
      <w:r w:rsidRPr="00EF42D4">
        <w:rPr>
          <w:rFonts w:ascii="Times New Roman" w:eastAsia="Calibri" w:hAnsi="Times New Roman" w:cs="Times New Roman"/>
          <w:sz w:val="24"/>
          <w:szCs w:val="24"/>
        </w:rPr>
        <w:t xml:space="preserve">. – </w:t>
      </w:r>
      <w:proofErr w:type="spellStart"/>
      <w:r w:rsidRPr="00EF42D4">
        <w:rPr>
          <w:rFonts w:ascii="Times New Roman" w:eastAsia="Calibri" w:hAnsi="Times New Roman" w:cs="Times New Roman"/>
          <w:sz w:val="24"/>
          <w:szCs w:val="24"/>
        </w:rPr>
        <w:t>к.и.н</w:t>
      </w:r>
      <w:proofErr w:type="spellEnd"/>
      <w:r w:rsidRPr="00EF42D4">
        <w:rPr>
          <w:rFonts w:ascii="Times New Roman" w:eastAsia="Calibri" w:hAnsi="Times New Roman" w:cs="Times New Roman"/>
          <w:sz w:val="24"/>
          <w:szCs w:val="24"/>
        </w:rPr>
        <w:t>., доцент К</w:t>
      </w:r>
      <w:proofErr w:type="gramStart"/>
      <w:r w:rsidRPr="00EF42D4">
        <w:rPr>
          <w:rFonts w:ascii="Times New Roman" w:eastAsia="Calibri" w:hAnsi="Times New Roman" w:cs="Times New Roman"/>
          <w:sz w:val="24"/>
          <w:szCs w:val="24"/>
        </w:rPr>
        <w:t>Ф(</w:t>
      </w:r>
      <w:proofErr w:type="gramEnd"/>
      <w:r w:rsidRPr="00EF42D4">
        <w:rPr>
          <w:rFonts w:ascii="Times New Roman" w:eastAsia="Calibri" w:hAnsi="Times New Roman" w:cs="Times New Roman"/>
          <w:sz w:val="24"/>
          <w:szCs w:val="24"/>
        </w:rPr>
        <w:t>П)У;</w:t>
      </w:r>
    </w:p>
    <w:p w:rsidR="00CE0DE5" w:rsidRPr="00EF42D4" w:rsidRDefault="00CE0DE5" w:rsidP="00CE0DE5">
      <w:pPr>
        <w:numPr>
          <w:ilvl w:val="0"/>
          <w:numId w:val="15"/>
        </w:numPr>
        <w:tabs>
          <w:tab w:val="left" w:pos="426"/>
          <w:tab w:val="left" w:pos="993"/>
        </w:tabs>
        <w:spacing w:before="120" w:after="0" w:line="240" w:lineRule="auto"/>
        <w:ind w:left="0"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EF42D4">
        <w:rPr>
          <w:rFonts w:ascii="Times New Roman" w:eastAsia="Calibri" w:hAnsi="Times New Roman" w:cs="Times New Roman"/>
          <w:b/>
          <w:sz w:val="24"/>
          <w:szCs w:val="24"/>
        </w:rPr>
        <w:t>Хадыева</w:t>
      </w:r>
      <w:proofErr w:type="spellEnd"/>
      <w:r w:rsidRPr="00EF42D4">
        <w:rPr>
          <w:rFonts w:ascii="Times New Roman" w:eastAsia="Calibri" w:hAnsi="Times New Roman" w:cs="Times New Roman"/>
          <w:b/>
          <w:sz w:val="24"/>
          <w:szCs w:val="24"/>
        </w:rPr>
        <w:t xml:space="preserve"> Р.З.</w:t>
      </w:r>
      <w:r w:rsidRPr="00EF42D4">
        <w:rPr>
          <w:rFonts w:ascii="Times New Roman" w:eastAsia="Calibri" w:hAnsi="Times New Roman" w:cs="Times New Roman"/>
          <w:sz w:val="24"/>
          <w:szCs w:val="24"/>
        </w:rPr>
        <w:t xml:space="preserve"> – заведующая отделом патриотического воспитания «</w:t>
      </w:r>
      <w:proofErr w:type="spellStart"/>
      <w:r w:rsidRPr="00EF42D4">
        <w:rPr>
          <w:rFonts w:ascii="Times New Roman" w:eastAsia="Calibri" w:hAnsi="Times New Roman" w:cs="Times New Roman"/>
          <w:sz w:val="24"/>
          <w:szCs w:val="24"/>
          <w:lang w:val="en-US"/>
        </w:rPr>
        <w:t>Avante</w:t>
      </w:r>
      <w:proofErr w:type="spellEnd"/>
      <w:r w:rsidRPr="00EF42D4">
        <w:rPr>
          <w:rFonts w:ascii="Times New Roman" w:eastAsia="Calibri" w:hAnsi="Times New Roman" w:cs="Times New Roman"/>
          <w:sz w:val="24"/>
          <w:szCs w:val="24"/>
        </w:rPr>
        <w:t xml:space="preserve">» ГДДТ им. </w:t>
      </w:r>
      <w:proofErr w:type="spellStart"/>
      <w:r w:rsidRPr="00EF42D4">
        <w:rPr>
          <w:rFonts w:ascii="Times New Roman" w:eastAsia="Calibri" w:hAnsi="Times New Roman" w:cs="Times New Roman"/>
          <w:sz w:val="24"/>
          <w:szCs w:val="24"/>
        </w:rPr>
        <w:t>А.Алиша</w:t>
      </w:r>
      <w:proofErr w:type="spellEnd"/>
      <w:r w:rsidRPr="00EF42D4">
        <w:rPr>
          <w:rFonts w:ascii="Times New Roman" w:eastAsia="Calibri" w:hAnsi="Times New Roman" w:cs="Times New Roman"/>
          <w:sz w:val="24"/>
          <w:szCs w:val="24"/>
        </w:rPr>
        <w:t>;</w:t>
      </w:r>
    </w:p>
    <w:p w:rsidR="00CE0DE5" w:rsidRPr="00EF42D4" w:rsidRDefault="00CE0DE5" w:rsidP="00CE0DE5">
      <w:pPr>
        <w:numPr>
          <w:ilvl w:val="0"/>
          <w:numId w:val="15"/>
        </w:numPr>
        <w:tabs>
          <w:tab w:val="left" w:pos="426"/>
          <w:tab w:val="left" w:pos="993"/>
        </w:tabs>
        <w:spacing w:before="120" w:after="0" w:line="240" w:lineRule="auto"/>
        <w:ind w:left="0"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sz w:val="24"/>
          <w:szCs w:val="24"/>
        </w:rPr>
        <w:t>Терехина Ю.В.</w:t>
      </w:r>
      <w:r w:rsidRPr="00EF42D4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proofErr w:type="spellStart"/>
      <w:r w:rsidRPr="00EF42D4">
        <w:rPr>
          <w:rFonts w:ascii="Times New Roman" w:eastAsia="Calibri" w:hAnsi="Times New Roman" w:cs="Times New Roman"/>
          <w:sz w:val="24"/>
          <w:szCs w:val="24"/>
        </w:rPr>
        <w:t>к.и.н</w:t>
      </w:r>
      <w:proofErr w:type="spellEnd"/>
      <w:r w:rsidRPr="00EF42D4">
        <w:rPr>
          <w:rFonts w:ascii="Times New Roman" w:eastAsia="Calibri" w:hAnsi="Times New Roman" w:cs="Times New Roman"/>
          <w:sz w:val="24"/>
          <w:szCs w:val="24"/>
        </w:rPr>
        <w:t>., доцент кафедры МТ ФГБОУ ВО «КНИТУ»;</w:t>
      </w:r>
    </w:p>
    <w:p w:rsidR="00CE0DE5" w:rsidRPr="00EF42D4" w:rsidRDefault="00CE0DE5" w:rsidP="00CE0DE5">
      <w:pPr>
        <w:numPr>
          <w:ilvl w:val="0"/>
          <w:numId w:val="15"/>
        </w:numPr>
        <w:tabs>
          <w:tab w:val="left" w:pos="426"/>
          <w:tab w:val="left" w:pos="993"/>
        </w:tabs>
        <w:spacing w:before="120" w:after="0" w:line="240" w:lineRule="auto"/>
        <w:ind w:left="0"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sz w:val="24"/>
          <w:szCs w:val="24"/>
        </w:rPr>
        <w:t>Черепанов</w:t>
      </w:r>
      <w:r w:rsidRPr="00EF42D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F42D4">
        <w:rPr>
          <w:rFonts w:ascii="Times New Roman" w:eastAsia="Calibri" w:hAnsi="Times New Roman" w:cs="Times New Roman"/>
          <w:b/>
          <w:sz w:val="24"/>
          <w:szCs w:val="24"/>
        </w:rPr>
        <w:t>М.В.</w:t>
      </w:r>
      <w:r w:rsidRPr="00EF42D4">
        <w:rPr>
          <w:rFonts w:ascii="Times New Roman" w:eastAsia="Calibri" w:hAnsi="Times New Roman" w:cs="Times New Roman"/>
          <w:sz w:val="24"/>
          <w:szCs w:val="24"/>
        </w:rPr>
        <w:t>- член-корреспондент Академии военно-исторических наук, методист Музея - мемориала Великой Отечественной войны Национального музея РТ;</w:t>
      </w:r>
    </w:p>
    <w:p w:rsidR="00CE0DE5" w:rsidRPr="00EF42D4" w:rsidRDefault="00CE0DE5" w:rsidP="00CE0DE5">
      <w:pPr>
        <w:numPr>
          <w:ilvl w:val="0"/>
          <w:numId w:val="15"/>
        </w:numPr>
        <w:tabs>
          <w:tab w:val="left" w:pos="426"/>
          <w:tab w:val="left" w:pos="993"/>
        </w:tabs>
        <w:spacing w:before="120" w:after="0" w:line="240" w:lineRule="auto"/>
        <w:ind w:left="0"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EF42D4">
        <w:rPr>
          <w:rFonts w:ascii="Times New Roman" w:eastAsia="Calibri" w:hAnsi="Times New Roman" w:cs="Times New Roman"/>
          <w:b/>
          <w:sz w:val="24"/>
          <w:szCs w:val="24"/>
        </w:rPr>
        <w:t>Жиркова</w:t>
      </w:r>
      <w:proofErr w:type="spellEnd"/>
      <w:r w:rsidRPr="00EF42D4">
        <w:rPr>
          <w:rFonts w:ascii="Times New Roman" w:eastAsia="Calibri" w:hAnsi="Times New Roman" w:cs="Times New Roman"/>
          <w:b/>
          <w:sz w:val="24"/>
          <w:szCs w:val="24"/>
        </w:rPr>
        <w:t xml:space="preserve"> И. В. </w:t>
      </w:r>
      <w:r w:rsidRPr="00EF42D4">
        <w:rPr>
          <w:rFonts w:ascii="Times New Roman" w:eastAsia="Calibri" w:hAnsi="Times New Roman" w:cs="Times New Roman"/>
          <w:sz w:val="24"/>
          <w:szCs w:val="24"/>
        </w:rPr>
        <w:t xml:space="preserve"> – методист МБУ ДО « ГДДТ им. </w:t>
      </w:r>
      <w:proofErr w:type="spellStart"/>
      <w:r w:rsidRPr="00EF42D4">
        <w:rPr>
          <w:rFonts w:ascii="Times New Roman" w:eastAsia="Calibri" w:hAnsi="Times New Roman" w:cs="Times New Roman"/>
          <w:sz w:val="24"/>
          <w:szCs w:val="24"/>
        </w:rPr>
        <w:t>Алиша</w:t>
      </w:r>
      <w:proofErr w:type="spellEnd"/>
      <w:r w:rsidRPr="00EF42D4">
        <w:rPr>
          <w:rFonts w:ascii="Times New Roman" w:eastAsia="Calibri" w:hAnsi="Times New Roman" w:cs="Times New Roman"/>
          <w:sz w:val="24"/>
          <w:szCs w:val="24"/>
        </w:rPr>
        <w:t>»;</w:t>
      </w:r>
    </w:p>
    <w:p w:rsidR="00CE0DE5" w:rsidRPr="00EF42D4" w:rsidRDefault="00CE0DE5" w:rsidP="00CE0DE5">
      <w:pPr>
        <w:spacing w:line="240" w:lineRule="auto"/>
        <w:ind w:righ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0DE5" w:rsidRDefault="00CE0DE5" w:rsidP="00CE0DE5">
      <w:pPr>
        <w:tabs>
          <w:tab w:val="left" w:pos="10065"/>
        </w:tabs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0DE5" w:rsidRDefault="00CE0DE5" w:rsidP="00CE0DE5">
      <w:pPr>
        <w:tabs>
          <w:tab w:val="left" w:pos="10065"/>
        </w:tabs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0DE5" w:rsidRDefault="00CE0DE5" w:rsidP="00CE0DE5">
      <w:pPr>
        <w:tabs>
          <w:tab w:val="left" w:pos="10065"/>
        </w:tabs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0DE5" w:rsidRDefault="00CE0DE5" w:rsidP="00CE0DE5">
      <w:pPr>
        <w:tabs>
          <w:tab w:val="left" w:pos="10065"/>
        </w:tabs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0DE5" w:rsidRDefault="00CE0DE5" w:rsidP="00CE0DE5">
      <w:pPr>
        <w:tabs>
          <w:tab w:val="left" w:pos="10065"/>
        </w:tabs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0DE5" w:rsidRDefault="00CE0DE5" w:rsidP="00CE0DE5">
      <w:pPr>
        <w:tabs>
          <w:tab w:val="left" w:pos="10065"/>
        </w:tabs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0DE5" w:rsidRDefault="00CE0DE5" w:rsidP="00CE0DE5">
      <w:pPr>
        <w:tabs>
          <w:tab w:val="left" w:pos="10065"/>
        </w:tabs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0DE5" w:rsidRDefault="00CE0DE5" w:rsidP="00CE0DE5">
      <w:pPr>
        <w:tabs>
          <w:tab w:val="left" w:pos="10065"/>
        </w:tabs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0DE5" w:rsidRDefault="00CE0DE5" w:rsidP="00CE0DE5">
      <w:pPr>
        <w:tabs>
          <w:tab w:val="left" w:pos="10065"/>
        </w:tabs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0DE5" w:rsidRDefault="00CE0DE5" w:rsidP="00CE0DE5">
      <w:pPr>
        <w:tabs>
          <w:tab w:val="left" w:pos="10065"/>
        </w:tabs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0DE5" w:rsidRDefault="00CE0DE5" w:rsidP="00CE0DE5">
      <w:pPr>
        <w:tabs>
          <w:tab w:val="left" w:pos="10065"/>
        </w:tabs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0DE5" w:rsidRDefault="00CE0DE5" w:rsidP="00CE0DE5">
      <w:pPr>
        <w:tabs>
          <w:tab w:val="left" w:pos="10065"/>
        </w:tabs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0DE5" w:rsidRDefault="00CE0DE5" w:rsidP="00CE0DE5">
      <w:pPr>
        <w:tabs>
          <w:tab w:val="left" w:pos="10065"/>
        </w:tabs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0DE5" w:rsidRDefault="00CE0DE5" w:rsidP="00CE0DE5">
      <w:pPr>
        <w:tabs>
          <w:tab w:val="left" w:pos="10065"/>
        </w:tabs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0DE5" w:rsidRDefault="00CE0DE5" w:rsidP="00CE0DE5">
      <w:pPr>
        <w:tabs>
          <w:tab w:val="left" w:pos="10065"/>
        </w:tabs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0DE5" w:rsidRDefault="00CE0DE5" w:rsidP="00CE0DE5">
      <w:pPr>
        <w:tabs>
          <w:tab w:val="left" w:pos="10065"/>
        </w:tabs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0DE5" w:rsidRDefault="00CE0DE5" w:rsidP="00CE0DE5">
      <w:pPr>
        <w:tabs>
          <w:tab w:val="left" w:pos="10065"/>
        </w:tabs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0DE5" w:rsidRDefault="00CE0DE5" w:rsidP="00CE0DE5">
      <w:pPr>
        <w:tabs>
          <w:tab w:val="left" w:pos="10065"/>
        </w:tabs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0DE5" w:rsidRDefault="00CE0DE5" w:rsidP="00CE0DE5">
      <w:pPr>
        <w:tabs>
          <w:tab w:val="left" w:pos="10065"/>
        </w:tabs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0DE5" w:rsidRDefault="00CE0DE5" w:rsidP="00CE0DE5">
      <w:pPr>
        <w:tabs>
          <w:tab w:val="left" w:pos="10065"/>
        </w:tabs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0DE5" w:rsidRDefault="00CE0DE5" w:rsidP="00CE0DE5">
      <w:pPr>
        <w:tabs>
          <w:tab w:val="left" w:pos="10065"/>
        </w:tabs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0DE5" w:rsidRDefault="00CE0DE5" w:rsidP="00CE0DE5">
      <w:pPr>
        <w:tabs>
          <w:tab w:val="left" w:pos="10065"/>
        </w:tabs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0DE5" w:rsidRDefault="00CE0DE5" w:rsidP="00CE0DE5">
      <w:pPr>
        <w:tabs>
          <w:tab w:val="left" w:pos="10065"/>
        </w:tabs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0DE5" w:rsidRDefault="00CE0DE5" w:rsidP="00CE0DE5">
      <w:pPr>
        <w:tabs>
          <w:tab w:val="left" w:pos="10065"/>
        </w:tabs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0DE5" w:rsidRDefault="00CE0DE5" w:rsidP="00CE0DE5">
      <w:pPr>
        <w:tabs>
          <w:tab w:val="left" w:pos="10065"/>
        </w:tabs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0DE5" w:rsidRDefault="00CE0DE5" w:rsidP="00CE0DE5">
      <w:pPr>
        <w:tabs>
          <w:tab w:val="left" w:pos="10065"/>
        </w:tabs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0DE5" w:rsidRDefault="00CE0DE5" w:rsidP="00CE0DE5">
      <w:pPr>
        <w:tabs>
          <w:tab w:val="left" w:pos="10065"/>
        </w:tabs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0DE5" w:rsidRDefault="00CE0DE5" w:rsidP="00CE0DE5">
      <w:pPr>
        <w:tabs>
          <w:tab w:val="left" w:pos="10065"/>
        </w:tabs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0DE5" w:rsidRDefault="00CE0DE5" w:rsidP="00CE0DE5">
      <w:pPr>
        <w:tabs>
          <w:tab w:val="left" w:pos="10065"/>
        </w:tabs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0DE5" w:rsidRDefault="00CE0DE5" w:rsidP="00CE0DE5">
      <w:pPr>
        <w:tabs>
          <w:tab w:val="left" w:pos="10065"/>
        </w:tabs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0DE5" w:rsidRDefault="00CE0DE5" w:rsidP="00CE0DE5">
      <w:pPr>
        <w:tabs>
          <w:tab w:val="left" w:pos="10065"/>
        </w:tabs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0DE5" w:rsidRDefault="00CE0DE5" w:rsidP="00CE0DE5">
      <w:pPr>
        <w:tabs>
          <w:tab w:val="left" w:pos="10065"/>
        </w:tabs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0DE5" w:rsidRDefault="00CE0DE5" w:rsidP="00CE0DE5">
      <w:pPr>
        <w:tabs>
          <w:tab w:val="left" w:pos="10065"/>
        </w:tabs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0DE5" w:rsidRDefault="00CE0DE5" w:rsidP="00CE0DE5">
      <w:pPr>
        <w:tabs>
          <w:tab w:val="left" w:pos="10065"/>
        </w:tabs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0DE5" w:rsidRDefault="00CE0DE5" w:rsidP="00CE0DE5">
      <w:pPr>
        <w:tabs>
          <w:tab w:val="left" w:pos="10065"/>
        </w:tabs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0DE5" w:rsidRDefault="00CE0DE5" w:rsidP="00CE0DE5">
      <w:pPr>
        <w:tabs>
          <w:tab w:val="left" w:pos="10065"/>
        </w:tabs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0DE5" w:rsidRDefault="00CE0DE5" w:rsidP="00CE0DE5">
      <w:pPr>
        <w:tabs>
          <w:tab w:val="left" w:pos="10065"/>
        </w:tabs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0DE5" w:rsidRDefault="00CE0DE5" w:rsidP="00CE0DE5">
      <w:pPr>
        <w:tabs>
          <w:tab w:val="left" w:pos="10065"/>
        </w:tabs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0DE5" w:rsidRDefault="00CE0DE5" w:rsidP="00CE0DE5">
      <w:pPr>
        <w:tabs>
          <w:tab w:val="left" w:pos="10065"/>
        </w:tabs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CE0DE5" w:rsidSect="00CE0DE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420AE9A"/>
    <w:lvl w:ilvl="0">
      <w:numFmt w:val="bullet"/>
      <w:lvlText w:val="*"/>
      <w:lvlJc w:val="left"/>
    </w:lvl>
  </w:abstractNum>
  <w:abstractNum w:abstractNumId="1">
    <w:nsid w:val="05315BEB"/>
    <w:multiLevelType w:val="hybridMultilevel"/>
    <w:tmpl w:val="21A8B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6A08BE"/>
    <w:multiLevelType w:val="hybridMultilevel"/>
    <w:tmpl w:val="028E7000"/>
    <w:lvl w:ilvl="0" w:tplc="0420AE9A">
      <w:start w:val="65535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86060F2"/>
    <w:multiLevelType w:val="hybridMultilevel"/>
    <w:tmpl w:val="CFCC6F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800A96"/>
    <w:multiLevelType w:val="hybridMultilevel"/>
    <w:tmpl w:val="C7B0621C"/>
    <w:lvl w:ilvl="0" w:tplc="5B0676D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D7706C"/>
    <w:multiLevelType w:val="hybridMultilevel"/>
    <w:tmpl w:val="719832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4253F1"/>
    <w:multiLevelType w:val="hybridMultilevel"/>
    <w:tmpl w:val="E2AA4404"/>
    <w:lvl w:ilvl="0" w:tplc="5B0676D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BA35ED"/>
    <w:multiLevelType w:val="hybridMultilevel"/>
    <w:tmpl w:val="EF205C52"/>
    <w:lvl w:ilvl="0" w:tplc="5B0676D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BD24D0"/>
    <w:multiLevelType w:val="singleLevel"/>
    <w:tmpl w:val="CF44E636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9">
    <w:nsid w:val="499F2EB9"/>
    <w:multiLevelType w:val="singleLevel"/>
    <w:tmpl w:val="59D4A210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10">
    <w:nsid w:val="55056C2A"/>
    <w:multiLevelType w:val="singleLevel"/>
    <w:tmpl w:val="4534373E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11">
    <w:nsid w:val="67EA4315"/>
    <w:multiLevelType w:val="hybridMultilevel"/>
    <w:tmpl w:val="2DBC048C"/>
    <w:lvl w:ilvl="0" w:tplc="DC1E14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D61271"/>
    <w:multiLevelType w:val="hybridMultilevel"/>
    <w:tmpl w:val="D3120082"/>
    <w:lvl w:ilvl="0" w:tplc="5B0676D2">
      <w:start w:val="65535"/>
      <w:numFmt w:val="bullet"/>
      <w:lvlText w:val="-"/>
      <w:lvlJc w:val="left"/>
      <w:pPr>
        <w:ind w:left="13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3">
    <w:nsid w:val="73816D57"/>
    <w:multiLevelType w:val="hybridMultilevel"/>
    <w:tmpl w:val="F470F6D4"/>
    <w:lvl w:ilvl="0" w:tplc="041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4">
    <w:nsid w:val="7FD028B4"/>
    <w:multiLevelType w:val="hybridMultilevel"/>
    <w:tmpl w:val="812C0FAE"/>
    <w:lvl w:ilvl="0" w:tplc="0419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8"/>
  </w:num>
  <w:num w:numId="5">
    <w:abstractNumId w:val="12"/>
  </w:num>
  <w:num w:numId="6">
    <w:abstractNumId w:val="10"/>
  </w:num>
  <w:num w:numId="7">
    <w:abstractNumId w:val="3"/>
  </w:num>
  <w:num w:numId="8">
    <w:abstractNumId w:val="5"/>
  </w:num>
  <w:num w:numId="9">
    <w:abstractNumId w:val="14"/>
  </w:num>
  <w:num w:numId="10">
    <w:abstractNumId w:val="13"/>
  </w:num>
  <w:num w:numId="11">
    <w:abstractNumId w:val="4"/>
  </w:num>
  <w:num w:numId="12">
    <w:abstractNumId w:val="1"/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194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2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2E"/>
    <w:rsid w:val="0080212E"/>
    <w:rsid w:val="00AB6A38"/>
    <w:rsid w:val="00CE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D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D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i-gddt@lis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2141</Words>
  <Characters>12204</Characters>
  <Application>Microsoft Office Word</Application>
  <DocSecurity>0</DocSecurity>
  <Lines>101</Lines>
  <Paragraphs>28</Paragraphs>
  <ScaleCrop>false</ScaleCrop>
  <Company/>
  <LinksUpToDate>false</LinksUpToDate>
  <CharactersWithSpaces>14317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</dc:creator>
  <cp:keywords/>
  <dc:description/>
  <cp:lastModifiedBy>LARISA</cp:lastModifiedBy>
  <cp:revision>2</cp:revision>
  <dcterms:created xsi:type="dcterms:W3CDTF">2022-09-14T11:03:00Z</dcterms:created>
  <dcterms:modified xsi:type="dcterms:W3CDTF">2022-09-14T11:05:00Z</dcterms:modified>
</cp:coreProperties>
</file>