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92" w:rsidRPr="005E5159" w:rsidRDefault="00801192" w:rsidP="00801192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FC1A48" w:rsidRDefault="00FC1A48" w:rsidP="00FC1A48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84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0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7779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</w:t>
      </w:r>
      <w:bookmarkStart w:id="0" w:name="_GoBack"/>
      <w:bookmarkEnd w:id="0"/>
      <w:r w:rsidR="00B407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8431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40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F7779">
        <w:rPr>
          <w:rFonts w:ascii="Times New Roman" w:eastAsia="Times New Roman" w:hAnsi="Times New Roman" w:cs="Times New Roman"/>
          <w:sz w:val="24"/>
          <w:szCs w:val="24"/>
          <w:lang w:eastAsia="ru-RU"/>
        </w:rPr>
        <w:t>898</w:t>
      </w:r>
      <w:r w:rsidR="00B407EC">
        <w:rPr>
          <w:rFonts w:ascii="Times New Roman" w:eastAsia="Times New Roman" w:hAnsi="Times New Roman" w:cs="Times New Roman"/>
          <w:sz w:val="24"/>
          <w:szCs w:val="24"/>
          <w:lang w:eastAsia="ru-RU"/>
        </w:rPr>
        <w:t>/02-05-02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01192" w:rsidRPr="00BD78F8" w:rsidRDefault="00801192" w:rsidP="00801192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sz w:val="24"/>
          <w:szCs w:val="24"/>
        </w:rPr>
        <w:t>Фестиваль национальных культуры «Алтын с</w:t>
      </w:r>
      <w:r w:rsidRPr="00BD78F8">
        <w:rPr>
          <w:rFonts w:ascii="Calibri" w:eastAsia="Calibri" w:hAnsi="Calibri" w:cs="Times New Roman"/>
          <w:b/>
          <w:iCs/>
          <w:color w:val="000000"/>
          <w:sz w:val="24"/>
          <w:szCs w:val="24"/>
          <w:shd w:val="clear" w:color="auto" w:fill="FFFFFF"/>
        </w:rPr>
        <w:t>ә</w:t>
      </w:r>
      <w:r w:rsidR="00217811">
        <w:rPr>
          <w:rFonts w:ascii="Times New Roman" w:eastAsia="Calibri" w:hAnsi="Times New Roman" w:cs="Times New Roman"/>
          <w:b/>
          <w:sz w:val="24"/>
          <w:szCs w:val="24"/>
        </w:rPr>
        <w:t>гать</w:t>
      </w:r>
      <w:r w:rsidRPr="00BD78F8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801192" w:rsidRPr="00BD78F8" w:rsidRDefault="00A562A9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  <w:r w:rsidR="00801192" w:rsidRPr="00BD78F8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88431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801192" w:rsidRPr="00BD78F8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801192" w:rsidRPr="00BD78F8" w:rsidRDefault="00801192" w:rsidP="00801192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Учредители конкурса-фестиваля: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  ИК МО Управление образования г.Казани;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 МБУДО «Городской дворец детского творчества им.</w:t>
      </w:r>
      <w:r w:rsidR="008843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>» г.</w:t>
      </w:r>
      <w:r w:rsidR="008843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sz w:val="24"/>
          <w:szCs w:val="24"/>
        </w:rPr>
        <w:t>Казани.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Цели и задачи: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Pr="00BD78F8">
        <w:rPr>
          <w:rFonts w:ascii="Times New Roman" w:eastAsia="Calibri" w:hAnsi="Times New Roman" w:cs="Times New Roman"/>
          <w:sz w:val="24"/>
          <w:szCs w:val="24"/>
        </w:rPr>
        <w:t>сохранение и развитие национальных культур, укрепление межнациональных связей и сотрудничества</w:t>
      </w: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-  приобщению подрастающего поколения к истокам народной культуры;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000000"/>
          <w:sz w:val="24"/>
          <w:szCs w:val="24"/>
        </w:rPr>
        <w:t>- активизация творческих способностей детей и взрослых, вовлечение их в социально-творческую деятельность;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- выявление одаренных личностей, поддержка действующих творческих коллективов;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- популяризация идей гуманизма и преемственности поколений путем всестороннего творческого развития личности;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D78F8">
        <w:rPr>
          <w:rFonts w:ascii="Times New Roman" w:eastAsia="Calibri" w:hAnsi="Times New Roman" w:cs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Сроки и место проведения Фестиваля: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Фестивал</w:t>
      </w:r>
      <w:r w:rsidR="0070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- МБУДО «ГДДТ им. </w:t>
      </w:r>
      <w:proofErr w:type="spellStart"/>
      <w:r w:rsidR="00700754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А.Алиша</w:t>
      </w:r>
      <w:proofErr w:type="spellEnd"/>
      <w:r w:rsidR="0070075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01192" w:rsidRPr="00BD78F8" w:rsidRDefault="00801192" w:rsidP="00A562A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Фестиваль проводится 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 </w:t>
      </w:r>
      <w:r w:rsidR="00A562A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декабре 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202</w:t>
      </w:r>
      <w:r w:rsidR="0088431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5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г</w:t>
      </w:r>
      <w:r w:rsidR="00A562A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заочной  форме по всем номинациям</w:t>
      </w:r>
      <w:r w:rsidR="00A562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Участники Фестиваля и условия участия:</w:t>
      </w:r>
    </w:p>
    <w:p w:rsidR="00801192" w:rsidRPr="00BD78F8" w:rsidRDefault="005170D1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В Фестивале принимают участие детские, юношеские творческие коллективы образовательных </w:t>
      </w:r>
      <w:r w:rsidR="00700754">
        <w:rPr>
          <w:rFonts w:ascii="Times New Roman" w:eastAsia="Calibri" w:hAnsi="Times New Roman" w:cs="Times New Roman"/>
          <w:sz w:val="24"/>
          <w:szCs w:val="24"/>
        </w:rPr>
        <w:t>организаций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01192" w:rsidRPr="00BD78F8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801192" w:rsidRPr="00BD78F8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801192" w:rsidRPr="00BD78F8">
        <w:rPr>
          <w:rFonts w:ascii="Times New Roman" w:eastAsia="Calibri" w:hAnsi="Times New Roman" w:cs="Times New Roman"/>
          <w:sz w:val="24"/>
          <w:szCs w:val="24"/>
        </w:rPr>
        <w:t>азани</w:t>
      </w:r>
      <w:proofErr w:type="spellEnd"/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 и отдельные исполнители от 5 лет и старше.</w:t>
      </w:r>
    </w:p>
    <w:p w:rsidR="007A11BB" w:rsidRPr="007A11BB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Участники Фестиваля </w:t>
      </w:r>
      <w:r w:rsidRPr="007A11B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представляют конкурсные работы с опорой на аутентичный этнографический материал</w:t>
      </w:r>
      <w:r w:rsidRPr="007A11B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 </w:t>
      </w:r>
      <w:r w:rsidR="007A11BB" w:rsidRPr="007A11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Конкурсные работы, не соответствующие теме конкурса, не рассматриваются и не участвуют в оценивании. Оценивание проводится только тех работ, которые соответствуют тематике и требованиям конкурса</w:t>
      </w:r>
      <w:r w:rsidR="007A11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имеет право участвовать в нескольких номинациях с условием предоставления отдельной анкеты-заявки на каждую номинацию.</w:t>
      </w:r>
      <w:r w:rsidR="007A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Для участия в Фестивале необходимо заполнить онлайн-заявку</w:t>
      </w:r>
      <w:r w:rsidR="00700754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, прикрепив к ней ссылку на видео конкурсного номера 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</w:t>
      </w:r>
      <w:r w:rsidR="00A562A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п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о 1 </w:t>
      </w:r>
      <w:r w:rsidR="00A562A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декабря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202</w:t>
      </w:r>
      <w:r w:rsidR="0088431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5</w:t>
      </w:r>
      <w:r w:rsidRPr="00BD78F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г.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Требования к участию в фестивале </w:t>
      </w:r>
      <w:r w:rsidRPr="00BD78F8">
        <w:rPr>
          <w:rFonts w:ascii="Times New Roman" w:eastAsia="Calibri" w:hAnsi="Times New Roman" w:cs="Times New Roman"/>
          <w:sz w:val="24"/>
          <w:szCs w:val="24"/>
        </w:rPr>
        <w:t>(номинации, жанры и возрастные категории участников):</w:t>
      </w: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Вокал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соло, дуэт, трио, ансамбль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Профи, «Ученик и педагог», «Творческая семья»</w:t>
      </w:r>
      <w:proofErr w:type="gramEnd"/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«Народный вокал», «Инсценированная </w:t>
      </w:r>
      <w:r w:rsidR="005170D1">
        <w:rPr>
          <w:rFonts w:ascii="Times New Roman" w:eastAsia="Calibri" w:hAnsi="Times New Roman" w:cs="Times New Roman"/>
          <w:sz w:val="24"/>
          <w:szCs w:val="24"/>
        </w:rPr>
        <w:t xml:space="preserve">народная </w:t>
      </w:r>
      <w:r w:rsidRPr="00BD78F8">
        <w:rPr>
          <w:rFonts w:ascii="Times New Roman" w:eastAsia="Calibri" w:hAnsi="Times New Roman" w:cs="Times New Roman"/>
          <w:sz w:val="24"/>
          <w:szCs w:val="24"/>
        </w:rPr>
        <w:t>песня», «Народный хор», «Стилизованная народная песня», «Народная вокально-инструментальная композиция»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номера не должна превышать 4 минуты. При превышении допустимого </w:t>
      </w: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времени конкурсного номера жюри имеет право остановить выступление и снизить его оценку. При исполнении конкурсного материала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-вокал. Для ансамблей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 не допускается, как и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double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Для  участия </w:t>
      </w:r>
      <w:r w:rsidR="0088431D">
        <w:rPr>
          <w:rFonts w:ascii="Times New Roman" w:eastAsia="Calibri" w:hAnsi="Times New Roman" w:cs="Times New Roman"/>
          <w:sz w:val="24"/>
          <w:szCs w:val="24"/>
        </w:rPr>
        <w:t>надо заполнить онлайн – заявку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пройдя по ссылке </w:t>
      </w:r>
      <w:hyperlink r:id="rId6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https://forms.gle/UQVMNrbtM6p6mF2a7</w:t>
        </w:r>
      </w:hyperlink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64DF">
        <w:rPr>
          <w:rFonts w:ascii="Times New Roman" w:eastAsia="Calibri" w:hAnsi="Times New Roman" w:cs="Times New Roman"/>
          <w:sz w:val="24"/>
          <w:szCs w:val="24"/>
        </w:rPr>
        <w:t xml:space="preserve">. Последний день приема заявок </w:t>
      </w:r>
      <w:r w:rsidR="00D064DF" w:rsidRPr="00BD78F8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D064DF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D064DF"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D064DF">
        <w:rPr>
          <w:rFonts w:ascii="Times New Roman" w:eastAsia="Calibri" w:hAnsi="Times New Roman" w:cs="Times New Roman"/>
          <w:sz w:val="24"/>
          <w:szCs w:val="24"/>
        </w:rPr>
        <w:t>5</w:t>
      </w:r>
      <w:r w:rsidR="00D064DF" w:rsidRPr="00BD78F8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B4460F">
        <w:rPr>
          <w:rFonts w:ascii="Times New Roman" w:eastAsia="Calibri" w:hAnsi="Times New Roman" w:cs="Times New Roman"/>
          <w:sz w:val="24"/>
          <w:szCs w:val="24"/>
        </w:rPr>
        <w:t>.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К заявке   необходимо прикрепить активную ссылку на </w:t>
      </w:r>
      <w:r w:rsidRPr="005170D1">
        <w:rPr>
          <w:rFonts w:ascii="Times New Roman" w:eastAsia="Calibri" w:hAnsi="Times New Roman" w:cs="Times New Roman"/>
          <w:b/>
          <w:sz w:val="24"/>
          <w:szCs w:val="24"/>
        </w:rPr>
        <w:t>видео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конкурсного номера. Обратите внимание, чтобы доступ к ссылке был открыт в дни проведения Фестиваля</w:t>
      </w:r>
      <w:r w:rsidR="00E33AC0">
        <w:rPr>
          <w:rFonts w:ascii="Times New Roman" w:eastAsia="Calibri" w:hAnsi="Times New Roman" w:cs="Times New Roman"/>
          <w:sz w:val="24"/>
          <w:szCs w:val="24"/>
        </w:rPr>
        <w:t xml:space="preserve"> (в течение декабря 202</w:t>
      </w:r>
      <w:r w:rsidR="007A11BB">
        <w:rPr>
          <w:rFonts w:ascii="Times New Roman" w:eastAsia="Calibri" w:hAnsi="Times New Roman" w:cs="Times New Roman"/>
          <w:sz w:val="24"/>
          <w:szCs w:val="24"/>
        </w:rPr>
        <w:t>5</w:t>
      </w:r>
      <w:r w:rsidR="00E33AC0">
        <w:rPr>
          <w:rFonts w:ascii="Times New Roman" w:eastAsia="Calibri" w:hAnsi="Times New Roman" w:cs="Times New Roman"/>
          <w:sz w:val="24"/>
          <w:szCs w:val="24"/>
        </w:rPr>
        <w:t xml:space="preserve"> года)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На Фестиваль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 w:rsidR="005170D1">
        <w:rPr>
          <w:rFonts w:ascii="Times New Roman" w:eastAsia="Calibri" w:hAnsi="Times New Roman" w:cs="Times New Roman"/>
          <w:sz w:val="24"/>
          <w:szCs w:val="24"/>
        </w:rPr>
        <w:t>отмечены в итоговом приказе Упр</w:t>
      </w:r>
      <w:r w:rsidR="00E33AC0">
        <w:rPr>
          <w:rFonts w:ascii="Times New Roman" w:eastAsia="Calibri" w:hAnsi="Times New Roman" w:cs="Times New Roman"/>
          <w:sz w:val="24"/>
          <w:szCs w:val="24"/>
        </w:rPr>
        <w:t>авления образования г. Казани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Театральное искусство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соло, малые формы (до 6 чел.), коллективы: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«Профи», «Ученик и педагог», «Творческая семья»</w:t>
      </w:r>
      <w:r w:rsidR="008673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«Художественное слово», «Инсценировка», «Театр пластики», «Литературные композиции», «Автор-исполнитель», «Музыкальный театр», «Кукольный театр», «Поэтический театр», «Театр теней», «Световой театр», «Драматический театр»</w:t>
      </w:r>
      <w:proofErr w:type="gramEnd"/>
    </w:p>
    <w:p w:rsidR="00874990" w:rsidRPr="00BD78F8" w:rsidRDefault="00874990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867350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Участники номинации «Театральное искусство» представляют на конкурсный просмотр 1 номер</w:t>
      </w:r>
      <w:r w:rsidR="00867350" w:rsidRPr="00867350">
        <w:t xml:space="preserve"> </w:t>
      </w:r>
      <w:r w:rsidR="00867350">
        <w:t>(</w:t>
      </w:r>
      <w:r w:rsidR="00867350" w:rsidRPr="00867350">
        <w:rPr>
          <w:rFonts w:ascii="Times New Roman" w:hAnsi="Times New Roman" w:cs="Times New Roman"/>
          <w:sz w:val="24"/>
          <w:szCs w:val="24"/>
        </w:rPr>
        <w:t xml:space="preserve">проза, поэзия, сказ, басня, авторское произведение, </w:t>
      </w:r>
      <w:r w:rsidR="00867350">
        <w:rPr>
          <w:rFonts w:ascii="Times New Roman" w:hAnsi="Times New Roman" w:cs="Times New Roman"/>
          <w:sz w:val="24"/>
          <w:szCs w:val="24"/>
        </w:rPr>
        <w:t>фрагменты постановок)</w:t>
      </w:r>
      <w:r w:rsidRPr="008673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8673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226D">
        <w:rPr>
          <w:rFonts w:ascii="Times New Roman" w:eastAsia="Calibri" w:hAnsi="Times New Roman" w:cs="Times New Roman"/>
          <w:sz w:val="24"/>
          <w:szCs w:val="24"/>
        </w:rPr>
        <w:t xml:space="preserve">Произведения должны быть посвящены культуре и традициям народов. </w:t>
      </w:r>
      <w:r w:rsidRPr="00867350">
        <w:rPr>
          <w:rFonts w:ascii="Times New Roman" w:eastAsia="Calibri" w:hAnsi="Times New Roman" w:cs="Times New Roman"/>
          <w:sz w:val="24"/>
          <w:szCs w:val="24"/>
        </w:rPr>
        <w:t>Продолжительность номера не должна превышать: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художественное слово – 5 минут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инсценировка, спектакль – 20 минут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литературная композиция – 15 минут</w:t>
      </w:r>
    </w:p>
    <w:p w:rsidR="00801192" w:rsidRPr="00BD78F8" w:rsidRDefault="00E33AC0" w:rsidP="00E33AC0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A562A9"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</w:t>
      </w:r>
      <w:r w:rsidR="00C1566D">
        <w:rPr>
          <w:rFonts w:ascii="Times New Roman" w:eastAsia="Calibri" w:hAnsi="Times New Roman" w:cs="Times New Roman"/>
          <w:sz w:val="24"/>
          <w:szCs w:val="24"/>
        </w:rPr>
        <w:t xml:space="preserve">надо заполнить онлайн – заявку, </w:t>
      </w:r>
      <w:r w:rsidR="00D064DF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7" w:history="1">
        <w:r w:rsidR="00D064DF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https://forms.gle/KCxUUuf522jrYixaA</w:t>
        </w:r>
      </w:hyperlink>
      <w:r w:rsidR="00D064DF">
        <w:rPr>
          <w:rFonts w:ascii="Times New Roman" w:eastAsia="Calibri" w:hAnsi="Times New Roman" w:cs="Times New Roman"/>
          <w:color w:val="0563C1"/>
          <w:sz w:val="24"/>
          <w:szCs w:val="24"/>
        </w:rPr>
        <w:t xml:space="preserve"> . </w:t>
      </w:r>
      <w:r w:rsidR="00D064DF" w:rsidRPr="00D064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C1566D">
        <w:rPr>
          <w:rFonts w:ascii="Times New Roman" w:eastAsia="Calibri" w:hAnsi="Times New Roman" w:cs="Times New Roman"/>
          <w:sz w:val="24"/>
          <w:szCs w:val="24"/>
        </w:rPr>
        <w:t xml:space="preserve">оследний день приема заявок </w:t>
      </w:r>
      <w:r w:rsidR="00A562A9" w:rsidRPr="00BD78F8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A562A9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A562A9"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7A11BB">
        <w:rPr>
          <w:rFonts w:ascii="Times New Roman" w:eastAsia="Calibri" w:hAnsi="Times New Roman" w:cs="Times New Roman"/>
          <w:sz w:val="24"/>
          <w:szCs w:val="24"/>
        </w:rPr>
        <w:t>5</w:t>
      </w:r>
      <w:r w:rsidR="00D064DF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>. К заявке необходимо прикрепить активную ссылку на видео конкурсного номера. Обратите внимание, чтобы доступ к ссылке был открыт в дни проведения Фестиваля</w:t>
      </w:r>
      <w:r w:rsidR="009D5947">
        <w:rPr>
          <w:rFonts w:ascii="Times New Roman" w:eastAsia="Calibri" w:hAnsi="Times New Roman" w:cs="Times New Roman"/>
          <w:sz w:val="24"/>
          <w:szCs w:val="24"/>
        </w:rPr>
        <w:t xml:space="preserve"> (в течение декабря 202</w:t>
      </w:r>
      <w:r w:rsidR="007A11BB">
        <w:rPr>
          <w:rFonts w:ascii="Times New Roman" w:eastAsia="Calibri" w:hAnsi="Times New Roman" w:cs="Times New Roman"/>
          <w:sz w:val="24"/>
          <w:szCs w:val="24"/>
        </w:rPr>
        <w:t>5</w:t>
      </w:r>
      <w:r w:rsidR="009D5947">
        <w:rPr>
          <w:rFonts w:ascii="Times New Roman" w:eastAsia="Calibri" w:hAnsi="Times New Roman" w:cs="Times New Roman"/>
          <w:sz w:val="24"/>
          <w:szCs w:val="24"/>
        </w:rPr>
        <w:t xml:space="preserve"> года)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. На 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8D7" w:rsidRDefault="00EC38D7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«Театр моды – коллекция» 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Возрастные категории: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Профи, «Ученик и педагог», «Творческая семья»</w:t>
      </w:r>
      <w:proofErr w:type="gramEnd"/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>«Народный костюм», «Стилизация народного костюма».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«Театр моды - коллекция» представляют на конкурсный просмотр 1 номер. Время показа не более 4-х минут. </w:t>
      </w:r>
    </w:p>
    <w:p w:rsidR="00801192" w:rsidRPr="00BD78F8" w:rsidRDefault="00A562A9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</w:t>
      </w:r>
      <w:r w:rsidR="00C1566D">
        <w:rPr>
          <w:rFonts w:ascii="Times New Roman" w:eastAsia="Calibri" w:hAnsi="Times New Roman" w:cs="Times New Roman"/>
          <w:sz w:val="24"/>
          <w:szCs w:val="24"/>
        </w:rPr>
        <w:t xml:space="preserve">надо заполнить онлайн – заявку,  </w:t>
      </w:r>
      <w:r w:rsidR="00CE3A80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8" w:history="1">
        <w:r w:rsidR="00CE3A80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https://forms.gle/GGaMCbRbEkgiJfDP9</w:t>
        </w:r>
      </w:hyperlink>
      <w:r w:rsidR="00CE3A80">
        <w:rPr>
          <w:rFonts w:ascii="Times New Roman" w:eastAsia="Calibri" w:hAnsi="Times New Roman" w:cs="Times New Roman"/>
          <w:sz w:val="24"/>
          <w:szCs w:val="24"/>
        </w:rPr>
        <w:t xml:space="preserve"> . П</w:t>
      </w:r>
      <w:r w:rsidR="00C1566D">
        <w:rPr>
          <w:rFonts w:ascii="Times New Roman" w:eastAsia="Calibri" w:hAnsi="Times New Roman" w:cs="Times New Roman"/>
          <w:sz w:val="24"/>
          <w:szCs w:val="24"/>
        </w:rPr>
        <w:t xml:space="preserve">оследний день приема заявок 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C1566D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1566D">
        <w:rPr>
          <w:rFonts w:ascii="Times New Roman" w:eastAsia="Calibri" w:hAnsi="Times New Roman" w:cs="Times New Roman"/>
          <w:sz w:val="24"/>
          <w:szCs w:val="24"/>
        </w:rPr>
        <w:t>5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>К заявке необходимо прикрепить активную ссылку на видео конкурсного номера.  Обратите внимание, чтобы доступ к ссылке был открыт в дни проведения Фестиваля</w:t>
      </w:r>
      <w:r w:rsidR="009D5947">
        <w:rPr>
          <w:rFonts w:ascii="Times New Roman" w:eastAsia="Calibri" w:hAnsi="Times New Roman" w:cs="Times New Roman"/>
          <w:sz w:val="24"/>
          <w:szCs w:val="24"/>
        </w:rPr>
        <w:t xml:space="preserve"> (в течение декабря 202</w:t>
      </w:r>
      <w:r w:rsidR="00C1566D">
        <w:rPr>
          <w:rFonts w:ascii="Times New Roman" w:eastAsia="Calibri" w:hAnsi="Times New Roman" w:cs="Times New Roman"/>
          <w:sz w:val="24"/>
          <w:szCs w:val="24"/>
        </w:rPr>
        <w:t>5</w:t>
      </w:r>
      <w:r w:rsidR="009D5947">
        <w:rPr>
          <w:rFonts w:ascii="Times New Roman" w:eastAsia="Calibri" w:hAnsi="Times New Roman" w:cs="Times New Roman"/>
          <w:sz w:val="24"/>
          <w:szCs w:val="24"/>
        </w:rPr>
        <w:t xml:space="preserve"> года)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. На Фестиваль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ab/>
        <w:t xml:space="preserve">Во время демонстрации коллекций возможна театрализация и музыкальное оформление.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>отмечены в итоговом приказе Упр</w:t>
      </w:r>
      <w:r w:rsidR="009D5947">
        <w:rPr>
          <w:rFonts w:ascii="Times New Roman" w:eastAsia="Calibri" w:hAnsi="Times New Roman" w:cs="Times New Roman"/>
          <w:sz w:val="24"/>
          <w:szCs w:val="24"/>
        </w:rPr>
        <w:t>авления образования г. Казани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Хореография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 соло, дуэт, ансамбль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Смешанная, «Профи», «Ученик и педагог», «Творческая семья»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«Народный танец», «Фольклорный танец», «Народно-стилизованный танец», «Историко-бытовой танец»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5170D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Участники номинации «Хореография» представляют на конкурсный просмотр 1 номер. Продолжительность номера не должна превышать 5 минут. При превышении допустимого времени конкурсного номера жюри имеет право остановить выступление и снизить его оценку. </w:t>
      </w:r>
    </w:p>
    <w:p w:rsidR="00801192" w:rsidRPr="00BD78F8" w:rsidRDefault="00A562A9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</w:t>
      </w:r>
      <w:r w:rsidR="00C1566D">
        <w:rPr>
          <w:rFonts w:ascii="Times New Roman" w:eastAsia="Calibri" w:hAnsi="Times New Roman" w:cs="Times New Roman"/>
          <w:sz w:val="24"/>
          <w:szCs w:val="24"/>
        </w:rPr>
        <w:t>надо заполнить онлайн – заявку</w:t>
      </w:r>
      <w:r w:rsidR="00145ED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45EDF" w:rsidRPr="00145E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5EDF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9" w:history="1">
        <w:r w:rsidR="00145EDF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https://forms.gle/EqFj6uTxwqRwc7ib7</w:t>
        </w:r>
      </w:hyperlink>
      <w:r w:rsidR="00C1566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45EDF">
        <w:rPr>
          <w:rFonts w:ascii="Times New Roman" w:eastAsia="Calibri" w:hAnsi="Times New Roman" w:cs="Times New Roman"/>
          <w:sz w:val="24"/>
          <w:szCs w:val="24"/>
        </w:rPr>
        <w:t>.</w:t>
      </w:r>
      <w:r w:rsidR="00C15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5EDF">
        <w:rPr>
          <w:rFonts w:ascii="Times New Roman" w:eastAsia="Calibri" w:hAnsi="Times New Roman" w:cs="Times New Roman"/>
          <w:sz w:val="24"/>
          <w:szCs w:val="24"/>
        </w:rPr>
        <w:t>П</w:t>
      </w:r>
      <w:r w:rsidR="00C1566D">
        <w:rPr>
          <w:rFonts w:ascii="Times New Roman" w:eastAsia="Calibri" w:hAnsi="Times New Roman" w:cs="Times New Roman"/>
          <w:sz w:val="24"/>
          <w:szCs w:val="24"/>
        </w:rPr>
        <w:t xml:space="preserve">оследний день приема заявок 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C1566D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1566D">
        <w:rPr>
          <w:rFonts w:ascii="Times New Roman" w:eastAsia="Calibri" w:hAnsi="Times New Roman" w:cs="Times New Roman"/>
          <w:sz w:val="24"/>
          <w:szCs w:val="24"/>
        </w:rPr>
        <w:t>5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>В заявке обязательно прикрепляется активная ссылка на видео конкурсного номера. Обратите внимание, чтобы доступ к ссылке был открыт в дни проведения Фестиваля</w:t>
      </w:r>
      <w:r w:rsidR="009D5947">
        <w:rPr>
          <w:rFonts w:ascii="Times New Roman" w:eastAsia="Calibri" w:hAnsi="Times New Roman" w:cs="Times New Roman"/>
          <w:sz w:val="24"/>
          <w:szCs w:val="24"/>
        </w:rPr>
        <w:t xml:space="preserve"> (в течение декабря 202</w:t>
      </w:r>
      <w:r w:rsidR="00C1566D">
        <w:rPr>
          <w:rFonts w:ascii="Times New Roman" w:eastAsia="Calibri" w:hAnsi="Times New Roman" w:cs="Times New Roman"/>
          <w:sz w:val="24"/>
          <w:szCs w:val="24"/>
        </w:rPr>
        <w:t>5</w:t>
      </w:r>
      <w:r w:rsidR="009D5947">
        <w:rPr>
          <w:rFonts w:ascii="Times New Roman" w:eastAsia="Calibri" w:hAnsi="Times New Roman" w:cs="Times New Roman"/>
          <w:sz w:val="24"/>
          <w:szCs w:val="24"/>
        </w:rPr>
        <w:t xml:space="preserve"> года)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. На Фестиваль должен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>отмечены в итоговом приказе Упр</w:t>
      </w:r>
      <w:r w:rsidR="009D5947">
        <w:rPr>
          <w:rFonts w:ascii="Times New Roman" w:eastAsia="Calibri" w:hAnsi="Times New Roman" w:cs="Times New Roman"/>
          <w:sz w:val="24"/>
          <w:szCs w:val="24"/>
        </w:rPr>
        <w:t>авления образования г. Казани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226D" w:rsidRDefault="0067226D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«Фольклор»</w:t>
      </w:r>
      <w:r w:rsidRPr="00BD7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- соло, дуэт, трио, ансамбль:</w:t>
      </w:r>
    </w:p>
    <w:p w:rsidR="00801192" w:rsidRPr="00BD78F8" w:rsidRDefault="00801192" w:rsidP="00E341CE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5-9 лет, 10-12 лет, 13-15 лет, 16-18 лет,  Смешанная, «Профи»,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E341CE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867350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«Фольклорная композиция» - фрагменты традиционных календарных праздников, плясовые, хороводные игры, гадания, обрядовые песни, малые жанры народного искусства (небылицы,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скоморошины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дразнилки, частушки и т.п.), лирические и календарные песни и т.п.</w:t>
      </w:r>
      <w:proofErr w:type="gramEnd"/>
      <w:r w:rsidR="00867350" w:rsidRPr="00867350">
        <w:rPr>
          <w:rFonts w:ascii="Roboto Condensed" w:hAnsi="Roboto Condensed"/>
          <w:color w:val="222222"/>
          <w:shd w:val="clear" w:color="auto" w:fill="FFFFFF"/>
        </w:rPr>
        <w:t xml:space="preserve"> </w:t>
      </w:r>
      <w:proofErr w:type="gramStart"/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Участники должны  знать культурный </w:t>
      </w:r>
      <w:r w:rsidR="009D5947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>контекст</w:t>
      </w:r>
      <w:r w:rsidR="00867350" w:rsidRPr="00867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представляемого материала, умение воссоздать естественные формы и живую атмосферу обрядово-праздничного действа в соответствии с национальными особенностям, уникальность и художественная ценность репертуара</w:t>
      </w:r>
      <w:r w:rsidRPr="008673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«Нью-фолк» -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традиционная музыка, аранжированная в современных     музыкальных стилях; авторская музыка современных </w:t>
      </w:r>
      <w:proofErr w:type="gramStart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фолк-направлений</w:t>
      </w:r>
      <w:proofErr w:type="gramEnd"/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(фолк-рок, фолк-джаз и т.д.); фрагменты традиционных народных праздников и обрядов с использованием стилистики "Нью-фолк".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192" w:rsidRPr="00BD78F8" w:rsidRDefault="00801192" w:rsidP="00E341C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Участники номинации «Фольклор»»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представляют на конкурсный просмотр 1 номер. Продолжительность номера не должна превышать 5 минут. При превышении допустимого времени конкурсного номера жюри имеет право остановить выступление и снизить его оценку. </w:t>
      </w:r>
    </w:p>
    <w:p w:rsidR="00801192" w:rsidRPr="00BD78F8" w:rsidRDefault="00A562A9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</w:t>
      </w:r>
      <w:r w:rsidR="00C1566D">
        <w:rPr>
          <w:rFonts w:ascii="Times New Roman" w:eastAsia="Calibri" w:hAnsi="Times New Roman" w:cs="Times New Roman"/>
          <w:sz w:val="24"/>
          <w:szCs w:val="24"/>
        </w:rPr>
        <w:t xml:space="preserve">надо заполнить онлайн – заявку, </w:t>
      </w:r>
      <w:r w:rsidR="00DD7A19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10" w:history="1">
        <w:r w:rsidR="00DD7A19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https://forms.gle/HvjSJ5tf7Gzi8UfB9</w:t>
        </w:r>
      </w:hyperlink>
      <w:r w:rsidR="00DD7A19" w:rsidRPr="00DD7A19">
        <w:rPr>
          <w:rFonts w:ascii="Times New Roman" w:eastAsia="Calibri" w:hAnsi="Times New Roman" w:cs="Times New Roman"/>
          <w:color w:val="0563C1"/>
          <w:sz w:val="24"/>
          <w:szCs w:val="24"/>
        </w:rPr>
        <w:t xml:space="preserve"> </w:t>
      </w:r>
      <w:r w:rsidR="00DD7A19">
        <w:rPr>
          <w:rFonts w:ascii="Times New Roman" w:eastAsia="Calibri" w:hAnsi="Times New Roman" w:cs="Times New Roman"/>
          <w:color w:val="0563C1"/>
          <w:sz w:val="24"/>
          <w:szCs w:val="24"/>
        </w:rPr>
        <w:t xml:space="preserve">, </w:t>
      </w:r>
      <w:r w:rsidR="00C1566D">
        <w:rPr>
          <w:rFonts w:ascii="Times New Roman" w:eastAsia="Calibri" w:hAnsi="Times New Roman" w:cs="Times New Roman"/>
          <w:sz w:val="24"/>
          <w:szCs w:val="24"/>
        </w:rPr>
        <w:t xml:space="preserve">последний день приема заявок 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C1566D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1566D">
        <w:rPr>
          <w:rFonts w:ascii="Times New Roman" w:eastAsia="Calibri" w:hAnsi="Times New Roman" w:cs="Times New Roman"/>
          <w:sz w:val="24"/>
          <w:szCs w:val="24"/>
        </w:rPr>
        <w:t>5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B4460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>В заявке обязательно прикрепляется активная ссылка на видео конкурсного номера. Обратите внимание, чтобы доступ к ссылке был открыт в дни проведения Фестиваля</w:t>
      </w:r>
      <w:r w:rsidR="00C1566D">
        <w:rPr>
          <w:rFonts w:ascii="Times New Roman" w:eastAsia="Calibri" w:hAnsi="Times New Roman" w:cs="Times New Roman"/>
          <w:sz w:val="24"/>
          <w:szCs w:val="24"/>
        </w:rPr>
        <w:t xml:space="preserve"> (в течение декабря 2025</w:t>
      </w:r>
      <w:r w:rsidR="009D5947">
        <w:rPr>
          <w:rFonts w:ascii="Times New Roman" w:eastAsia="Calibri" w:hAnsi="Times New Roman" w:cs="Times New Roman"/>
          <w:sz w:val="24"/>
          <w:szCs w:val="24"/>
        </w:rPr>
        <w:t xml:space="preserve"> года)</w:t>
      </w:r>
      <w:r w:rsidR="00801192" w:rsidRPr="00BD78F8">
        <w:rPr>
          <w:rFonts w:ascii="Times New Roman" w:eastAsia="Calibri" w:hAnsi="Times New Roman" w:cs="Times New Roman"/>
          <w:sz w:val="24"/>
          <w:szCs w:val="24"/>
        </w:rPr>
        <w:t xml:space="preserve">. На Фестиваль должен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Некачественные видео конкурсных номеров не рассматриваются жюри. 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>отмечены в итоговом приказе Упр</w:t>
      </w:r>
      <w:r w:rsidR="009D5947">
        <w:rPr>
          <w:rFonts w:ascii="Times New Roman" w:eastAsia="Calibri" w:hAnsi="Times New Roman" w:cs="Times New Roman"/>
          <w:sz w:val="24"/>
          <w:szCs w:val="24"/>
        </w:rPr>
        <w:t>авления образования г. Казани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6735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Декоративно-прикладное искусство и ИЗО-работы</w:t>
      </w:r>
      <w:r w:rsidRPr="00BD78F8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  <w:r w:rsidRPr="00BD78F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801192" w:rsidRPr="00BD78F8" w:rsidRDefault="00801192" w:rsidP="00867350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Возрастные категории: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D78F8">
        <w:rPr>
          <w:rFonts w:ascii="Times New Roman" w:eastAsia="Calibri" w:hAnsi="Times New Roman" w:cs="Times New Roman"/>
          <w:sz w:val="24"/>
          <w:szCs w:val="24"/>
        </w:rPr>
        <w:t>5-6 лет, 7-9 лет, 10-12 лет, 13-15 лет, 16-18 лет,  Смешанная, «Профи», «Ученик и педагог», «Творческая семья»</w:t>
      </w:r>
      <w:proofErr w:type="gramEnd"/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67350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Номинации: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«Декоративно-прикладное </w:t>
      </w:r>
      <w:r w:rsidR="0067226D">
        <w:rPr>
          <w:rFonts w:ascii="Times New Roman" w:eastAsia="Calibri" w:hAnsi="Times New Roman" w:cs="Times New Roman"/>
          <w:sz w:val="24"/>
          <w:szCs w:val="24"/>
        </w:rPr>
        <w:t>искусство</w:t>
      </w:r>
      <w:r w:rsidRPr="00BD78F8">
        <w:rPr>
          <w:rFonts w:ascii="Times New Roman" w:eastAsia="Calibri" w:hAnsi="Times New Roman" w:cs="Times New Roman"/>
          <w:sz w:val="24"/>
          <w:szCs w:val="24"/>
        </w:rPr>
        <w:t>», «ИЗО-работы».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01192" w:rsidRPr="00BD78F8" w:rsidRDefault="00801192" w:rsidP="0086735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i/>
          <w:sz w:val="24"/>
          <w:szCs w:val="24"/>
        </w:rPr>
        <w:t>Требования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78F8">
        <w:rPr>
          <w:rFonts w:ascii="Times New Roman" w:eastAsia="Calibri" w:hAnsi="Times New Roman" w:cs="Times New Roman"/>
          <w:i/>
          <w:sz w:val="24"/>
          <w:szCs w:val="24"/>
        </w:rPr>
        <w:t>к участию</w:t>
      </w:r>
      <w:r w:rsidRPr="00BD78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7226D" w:rsidRDefault="0067226D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В номинации «ДПИ и ИЗО» принимаются работы, выполненные в техниках народного традиционного творчества или работы на тему о родном крае, народных  традициях.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1 тур – отборочный  в заочной форме.</w:t>
      </w:r>
    </w:p>
    <w:p w:rsidR="00801192" w:rsidRPr="00BD78F8" w:rsidRDefault="00A562A9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Для  участия </w:t>
      </w:r>
      <w:r w:rsidR="00C1566D">
        <w:rPr>
          <w:rFonts w:ascii="Times New Roman" w:eastAsia="Calibri" w:hAnsi="Times New Roman" w:cs="Times New Roman"/>
          <w:sz w:val="24"/>
          <w:szCs w:val="24"/>
        </w:rPr>
        <w:t xml:space="preserve">надо заполнить онлайн – заявку, 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пройдя по ссылке </w:t>
      </w:r>
      <w:hyperlink r:id="rId11" w:history="1">
        <w:r w:rsidR="00C1566D"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https://forms.gle/JSbb2gbg8B218ypC9</w:t>
        </w:r>
      </w:hyperlink>
      <w:r w:rsidR="00C1566D">
        <w:t xml:space="preserve"> 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, затем отправить качественное фото конкурсной работы на </w:t>
      </w:r>
      <w:r w:rsidR="00C1566D"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="00C1566D"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="00C1566D"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mail</w:t>
      </w:r>
      <w:r w:rsidR="00C1566D"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proofErr w:type="spellStart"/>
      <w:r w:rsidR="00C1566D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alishadmm</w:t>
      </w:r>
      <w:proofErr w:type="spellEnd"/>
      <w:r w:rsidR="00C1566D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19@</w:t>
      </w:r>
      <w:r w:rsidR="00C1566D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mail</w:t>
      </w:r>
      <w:r w:rsidR="00C1566D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.</w:t>
      </w:r>
      <w:proofErr w:type="spellStart"/>
      <w:r w:rsidR="00C1566D"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ru</w:t>
      </w:r>
      <w:proofErr w:type="spellEnd"/>
      <w:r w:rsidR="00C15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64D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1566D">
        <w:rPr>
          <w:rFonts w:ascii="Times New Roman" w:eastAsia="Calibri" w:hAnsi="Times New Roman" w:cs="Times New Roman"/>
          <w:sz w:val="24"/>
          <w:szCs w:val="24"/>
        </w:rPr>
        <w:t xml:space="preserve">Последний день приема заявок 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C1566D">
        <w:rPr>
          <w:rFonts w:ascii="Times New Roman" w:eastAsia="Calibri" w:hAnsi="Times New Roman" w:cs="Times New Roman"/>
          <w:sz w:val="24"/>
          <w:szCs w:val="24"/>
        </w:rPr>
        <w:t>декабря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1566D">
        <w:rPr>
          <w:rFonts w:ascii="Times New Roman" w:eastAsia="Calibri" w:hAnsi="Times New Roman" w:cs="Times New Roman"/>
          <w:sz w:val="24"/>
          <w:szCs w:val="24"/>
        </w:rPr>
        <w:t>5</w:t>
      </w:r>
      <w:r w:rsidR="00C1566D" w:rsidRPr="00BD78F8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801192" w:rsidRPr="00BD78F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  <w:r w:rsidR="00801192" w:rsidRPr="00BD78F8">
        <w:rPr>
          <w:rFonts w:ascii="Times New Roman" w:eastAsia="Calibri" w:hAnsi="Times New Roman" w:cs="Times New Roman"/>
          <w:iCs/>
          <w:sz w:val="24"/>
          <w:szCs w:val="24"/>
        </w:rPr>
        <w:t>Некачественные фото конкурсных работ не рассматриваются жюри.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color w:val="FF0000"/>
          <w:sz w:val="24"/>
          <w:szCs w:val="24"/>
        </w:rPr>
        <w:t>Обязательно!!!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Ко всем конкурсным работам прилагается этикетки с указанием: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Название работы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Ф.И.О. автор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Возраст участника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Название учреждения, район</w:t>
      </w:r>
    </w:p>
    <w:p w:rsidR="00801192" w:rsidRPr="00BD78F8" w:rsidRDefault="00801192" w:rsidP="00801192">
      <w:pPr>
        <w:numPr>
          <w:ilvl w:val="0"/>
          <w:numId w:val="5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Ф.И.О. педагога.</w:t>
      </w:r>
    </w:p>
    <w:p w:rsidR="00A562A9" w:rsidRPr="00BD78F8" w:rsidRDefault="00A562A9" w:rsidP="00A562A9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После подведения итогов Фестиваля участники будут </w:t>
      </w:r>
      <w:r>
        <w:rPr>
          <w:rFonts w:ascii="Times New Roman" w:eastAsia="Calibri" w:hAnsi="Times New Roman" w:cs="Times New Roman"/>
          <w:sz w:val="24"/>
          <w:szCs w:val="24"/>
        </w:rPr>
        <w:t>отмечены в итоговом приказе Упр</w:t>
      </w:r>
      <w:r w:rsidR="009D5947">
        <w:rPr>
          <w:rFonts w:ascii="Times New Roman" w:eastAsia="Calibri" w:hAnsi="Times New Roman" w:cs="Times New Roman"/>
          <w:sz w:val="24"/>
          <w:szCs w:val="24"/>
        </w:rPr>
        <w:t>авления образования г. Казани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Ссылк</w:t>
      </w:r>
      <w:r w:rsidR="00E71C93">
        <w:rPr>
          <w:rFonts w:ascii="Times New Roman" w:eastAsia="Calibri" w:hAnsi="Times New Roman" w:cs="Times New Roman"/>
          <w:b/>
          <w:i/>
          <w:sz w:val="24"/>
          <w:szCs w:val="24"/>
        </w:rPr>
        <w:t>и на онлайн-заявки по номинациям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«Вокал» </w:t>
      </w:r>
      <w:hyperlink r:id="rId12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https://forms.gle/UQVMNrbtM6p6mF2a7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«Театральное искусство» </w:t>
      </w:r>
      <w:hyperlink r:id="rId13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https://forms.gle/KCxUUuf522jrYixaA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«Театр моды-коллекция» </w:t>
      </w:r>
      <w:hyperlink r:id="rId14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https://forms.gle/GGaMCbRbEkgiJfDP9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«Хореография» </w:t>
      </w:r>
      <w:hyperlink r:id="rId15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https://forms.gle/EqFj6uTxwqRwc7ib7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«Фольклор» </w:t>
      </w:r>
      <w:hyperlink r:id="rId16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https://forms.gle/HvjSJ5tf7Gzi8UfB9</w:t>
        </w:r>
      </w:hyperlink>
    </w:p>
    <w:p w:rsidR="00801192" w:rsidRPr="00BD78F8" w:rsidRDefault="00801192" w:rsidP="00801192">
      <w:pPr>
        <w:numPr>
          <w:ilvl w:val="0"/>
          <w:numId w:val="8"/>
        </w:numPr>
        <w:spacing w:after="0" w:line="240" w:lineRule="auto"/>
        <w:ind w:left="0" w:right="-1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Номинация «ИЗО и ДПИ» </w:t>
      </w:r>
      <w:hyperlink r:id="rId17" w:history="1">
        <w:r w:rsidRPr="00BD78F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https://forms.gle/JSbb2gbg8B218ypC9</w:t>
        </w:r>
      </w:hyperlink>
    </w:p>
    <w:p w:rsidR="00801192" w:rsidRPr="00BD78F8" w:rsidRDefault="00801192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Критерии оценки: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1. Номинация «Вокал»: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вокально-хоровые навыки (чистота интонации, красота тембра, дикция, ансамблевое мастерство);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постановка голоса, дикция, звучание;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исполняемого произведения тематике фестиваля и возрасту конкурсанта;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техника и культура речи;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интерпретация художественного образа;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работа с микрофоном;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качество фонограмм.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«Фольклор»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тематике фестиваля;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исполнительское мастерство;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представление творческого материала с учетом диалектных и стилевых особенностей;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соответствие костюмов традиции избранного региона, возрасту исполнителей;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исполнение разнообразных в жанровом отношении образцов фольклора, умение раскрыть глубину их содержания и жизненного назначения; </w:t>
      </w:r>
    </w:p>
    <w:p w:rsidR="00801192" w:rsidRPr="00BD78F8" w:rsidRDefault="00801192" w:rsidP="00801192">
      <w:pPr>
        <w:numPr>
          <w:ilvl w:val="0"/>
          <w:numId w:val="9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умелое сочетание традиций и новаторства; </w:t>
      </w:r>
    </w:p>
    <w:p w:rsidR="00801192" w:rsidRPr="00BD78F8" w:rsidRDefault="00801192" w:rsidP="00801192">
      <w:pPr>
        <w:numPr>
          <w:ilvl w:val="0"/>
          <w:numId w:val="9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творческий замысел.</w:t>
      </w:r>
    </w:p>
    <w:p w:rsidR="00801192" w:rsidRPr="00BD78F8" w:rsidRDefault="00801192" w:rsidP="00801192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«Декоративно-прикладное искусство и ИЗО-работы»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соответствие тематике фестиваля, правильность оформления работы;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оригинальность сюжета, фантазия;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качество исполнения;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самостоятельность выполнения работ;</w:t>
      </w:r>
    </w:p>
    <w:p w:rsidR="00801192" w:rsidRPr="00BD78F8" w:rsidRDefault="00801192" w:rsidP="00801192">
      <w:pPr>
        <w:numPr>
          <w:ilvl w:val="0"/>
          <w:numId w:val="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творческий замысел;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умелое сочетание традиций и новаторства; </w:t>
      </w:r>
    </w:p>
    <w:p w:rsidR="00801192" w:rsidRPr="00BD78F8" w:rsidRDefault="00801192" w:rsidP="00801192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 презентации материала</w:t>
      </w:r>
      <w:r w:rsidRPr="00BD78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38D7" w:rsidRPr="00BD78F8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Номинация «Театральное искусство»: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соответствие тематике фестиваля;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эстетические и художественные качества;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оригинальное режиссёрское решение;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актёрские навыки исполнителей;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техника и культура речи исполнителей;</w:t>
      </w:r>
    </w:p>
    <w:p w:rsidR="00801192" w:rsidRPr="00BD78F8" w:rsidRDefault="00801192" w:rsidP="00801192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right="-1" w:firstLine="709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бережное отношение к историческому материалу;</w:t>
      </w:r>
    </w:p>
    <w:p w:rsidR="00801192" w:rsidRPr="00BD78F8" w:rsidRDefault="00801192" w:rsidP="00801192">
      <w:pPr>
        <w:numPr>
          <w:ilvl w:val="0"/>
          <w:numId w:val="7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точность соответствия заявленной номинации.</w:t>
      </w:r>
    </w:p>
    <w:p w:rsidR="00801192" w:rsidRPr="00BD78F8" w:rsidRDefault="00801192" w:rsidP="00801192">
      <w:pPr>
        <w:shd w:val="clear" w:color="auto" w:fill="FFFFFF"/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tabs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lastRenderedPageBreak/>
        <w:t>Театр моды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соответствие тематике фестиваля; 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профессионализм в изготовлении модели;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актуальность силуэта;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степень оригинальности;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801192" w:rsidRPr="00BD78F8" w:rsidRDefault="00801192" w:rsidP="00801192">
      <w:pPr>
        <w:numPr>
          <w:ilvl w:val="0"/>
          <w:numId w:val="7"/>
        </w:numPr>
        <w:tabs>
          <w:tab w:val="num" w:pos="426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  мастерство демонстрации костюма.</w:t>
      </w:r>
    </w:p>
    <w:p w:rsidR="00801192" w:rsidRPr="00BD78F8" w:rsidRDefault="00801192" w:rsidP="00801192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numPr>
          <w:ilvl w:val="0"/>
          <w:numId w:val="3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iCs/>
          <w:sz w:val="24"/>
          <w:szCs w:val="24"/>
        </w:rPr>
        <w:t>Номинация «Хореография»: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соответствие тематике фестиваля; 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исполнительское мастерство;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балетмейстерское решение номера;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(этническая) достоверность материала;</w:t>
      </w:r>
    </w:p>
    <w:p w:rsidR="00801192" w:rsidRPr="00BD78F8" w:rsidRDefault="00801192" w:rsidP="00801192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степень оригинальности;</w:t>
      </w:r>
    </w:p>
    <w:p w:rsidR="00801192" w:rsidRPr="00BD78F8" w:rsidRDefault="00801192" w:rsidP="00801192">
      <w:pPr>
        <w:numPr>
          <w:ilvl w:val="0"/>
          <w:numId w:val="6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общее впечатление.</w:t>
      </w:r>
    </w:p>
    <w:p w:rsidR="00EC38D7" w:rsidRDefault="00EC38D7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Оргкомитет Фестиваля: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Оргкомитет Фестиваля – сотрудники ГДДТ им. А. </w:t>
      </w:r>
      <w:proofErr w:type="spellStart"/>
      <w:r w:rsidRPr="00BD78F8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Состав жюри формируется оргкомитетом Фестиваля. В состав жюри входят компетентные деятели культуры и искусства, педагоги, специалисты данных направлений, известные в г. Казане и Республике Татарстан. 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Фестиваля, нарушение дисциплины и неэтичного поведения в отношении Оргкомитета, членов жюри и других участников. Вопросы, не освещенные настоящим Положением, вправе решать оргкомитет.</w:t>
      </w: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Подведение итогов: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Жюри Фестиваля оценивает конкурсные работы путем закрытого голосования (по 10-ти бальной системе) по критериям, указанным выше. Решение жюри обжалованию не подлежит. По итогам оценки</w:t>
      </w:r>
      <w:r w:rsidR="00901B61">
        <w:rPr>
          <w:rFonts w:ascii="Times New Roman" w:eastAsia="Calibri" w:hAnsi="Times New Roman" w:cs="Times New Roman"/>
          <w:sz w:val="24"/>
          <w:szCs w:val="24"/>
        </w:rPr>
        <w:t xml:space="preserve"> жюри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участник</w:t>
      </w:r>
      <w:r w:rsidR="00901B61">
        <w:rPr>
          <w:rFonts w:ascii="Times New Roman" w:eastAsia="Calibri" w:hAnsi="Times New Roman" w:cs="Times New Roman"/>
          <w:sz w:val="24"/>
          <w:szCs w:val="24"/>
        </w:rPr>
        <w:t>ам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Фестиваля </w:t>
      </w:r>
      <w:r w:rsidR="00901B61">
        <w:rPr>
          <w:rFonts w:ascii="Times New Roman" w:eastAsia="Calibri" w:hAnsi="Times New Roman" w:cs="Times New Roman"/>
          <w:sz w:val="24"/>
          <w:szCs w:val="24"/>
        </w:rPr>
        <w:t xml:space="preserve">присуждаются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1B61">
        <w:rPr>
          <w:rFonts w:ascii="Times New Roman" w:eastAsia="Calibri" w:hAnsi="Times New Roman" w:cs="Times New Roman"/>
          <w:sz w:val="24"/>
          <w:szCs w:val="24"/>
        </w:rPr>
        <w:t>звания Л</w:t>
      </w:r>
      <w:r w:rsidRPr="00BD78F8">
        <w:rPr>
          <w:rFonts w:ascii="Times New Roman" w:eastAsia="Calibri" w:hAnsi="Times New Roman" w:cs="Times New Roman"/>
          <w:sz w:val="24"/>
          <w:szCs w:val="24"/>
        </w:rPr>
        <w:t>ауреат и</w:t>
      </w:r>
      <w:r w:rsidR="00901B61">
        <w:rPr>
          <w:rFonts w:ascii="Times New Roman" w:eastAsia="Calibri" w:hAnsi="Times New Roman" w:cs="Times New Roman"/>
          <w:sz w:val="24"/>
          <w:szCs w:val="24"/>
        </w:rPr>
        <w:t>ли Д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ипломант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78F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степени</w:t>
      </w:r>
      <w:r w:rsidR="00901B61">
        <w:rPr>
          <w:rFonts w:ascii="Times New Roman" w:eastAsia="Calibri" w:hAnsi="Times New Roman" w:cs="Times New Roman"/>
          <w:sz w:val="24"/>
          <w:szCs w:val="24"/>
        </w:rPr>
        <w:t xml:space="preserve"> на основании  приказа  </w:t>
      </w:r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62A9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 </w:t>
      </w:r>
      <w:proofErr w:type="spellStart"/>
      <w:r w:rsidR="00A562A9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A562A9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A562A9">
        <w:rPr>
          <w:rFonts w:ascii="Times New Roman" w:eastAsia="Calibri" w:hAnsi="Times New Roman" w:cs="Times New Roman"/>
          <w:sz w:val="24"/>
          <w:szCs w:val="24"/>
        </w:rPr>
        <w:t>азани</w:t>
      </w:r>
      <w:proofErr w:type="spellEnd"/>
      <w:r w:rsidRPr="00BD78F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62C5B" w:rsidRPr="00BD78F8" w:rsidRDefault="00762C5B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Итоги Фестиваля будут подведены и разосланы до 30 декабря 202</w:t>
      </w:r>
      <w:r w:rsidR="00C1566D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801192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C57262" w:rsidRPr="00BD78F8" w:rsidRDefault="00C5726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Контактный телефон оргкомитета по вопросам участия в Фестивале:</w:t>
      </w:r>
    </w:p>
    <w:p w:rsidR="00801192" w:rsidRPr="00BD78F8" w:rsidRDefault="00EC38D7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+7(</w:t>
      </w:r>
      <w:r w:rsidR="00671F73"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917</w:t>
      </w:r>
      <w:r w:rsid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)</w:t>
      </w:r>
      <w:r w:rsidR="00671F73"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231-62-81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="00801192"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– </w:t>
      </w:r>
      <w:r w:rsidR="00671F7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Азизов </w:t>
      </w:r>
      <w:proofErr w:type="spellStart"/>
      <w:r w:rsidR="00671F7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Рамиль</w:t>
      </w:r>
      <w:proofErr w:type="spellEnd"/>
      <w:r w:rsidR="00671F7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671F7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Айдарович</w:t>
      </w:r>
      <w:proofErr w:type="spellEnd"/>
      <w:r w:rsidR="00801192"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</w:p>
    <w:p w:rsidR="00801192" w:rsidRPr="00BD78F8" w:rsidRDefault="00801192" w:rsidP="00801192">
      <w:pPr>
        <w:spacing w:after="0" w:line="240" w:lineRule="auto"/>
        <w:ind w:right="-1" w:firstLine="709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E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mail</w:t>
      </w:r>
      <w:r w:rsidRPr="00BD78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alishadmm</w:t>
      </w:r>
      <w:proofErr w:type="spellEnd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19@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mail</w:t>
      </w:r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</w:rPr>
        <w:t>.</w:t>
      </w:r>
      <w:proofErr w:type="spellStart"/>
      <w:r w:rsidRPr="00BD78F8">
        <w:rPr>
          <w:rFonts w:ascii="Times New Roman" w:eastAsia="Calibri" w:hAnsi="Times New Roman" w:cs="Times New Roman"/>
          <w:i/>
          <w:iCs/>
          <w:color w:val="0563C1"/>
          <w:sz w:val="24"/>
          <w:szCs w:val="24"/>
          <w:u w:val="single"/>
          <w:lang w:val="en-US"/>
        </w:rPr>
        <w:t>ru</w:t>
      </w:r>
      <w:proofErr w:type="spellEnd"/>
    </w:p>
    <w:p w:rsidR="00801192" w:rsidRPr="00BD78F8" w:rsidRDefault="00801192" w:rsidP="00801192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BD78F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По общим вопросам: </w:t>
      </w:r>
      <w:r w:rsidR="00671F73"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+7</w:t>
      </w:r>
      <w:r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 w:rsidR="00671F73"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917</w:t>
      </w:r>
      <w:r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)</w:t>
      </w:r>
      <w:r w:rsidR="00671F73" w:rsidRPr="00762C5B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396-14-48</w:t>
      </w:r>
      <w:r w:rsidRPr="00BD78F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 – С</w:t>
      </w:r>
      <w:r w:rsidR="00671F73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еверьянова Лариса Александровна.</w:t>
      </w:r>
    </w:p>
    <w:sectPr w:rsidR="00801192" w:rsidRPr="00BD78F8" w:rsidSect="0080119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45497"/>
    <w:multiLevelType w:val="hybridMultilevel"/>
    <w:tmpl w:val="B6E27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5">
    <w:nsid w:val="33D51F3C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13445E"/>
    <w:multiLevelType w:val="hybridMultilevel"/>
    <w:tmpl w:val="516AADF8"/>
    <w:lvl w:ilvl="0" w:tplc="775678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C64"/>
    <w:rsid w:val="00061C75"/>
    <w:rsid w:val="00145EDF"/>
    <w:rsid w:val="00217811"/>
    <w:rsid w:val="00322C64"/>
    <w:rsid w:val="00324DE1"/>
    <w:rsid w:val="005170D1"/>
    <w:rsid w:val="005636FE"/>
    <w:rsid w:val="005F7779"/>
    <w:rsid w:val="00671F73"/>
    <w:rsid w:val="0067226D"/>
    <w:rsid w:val="00700754"/>
    <w:rsid w:val="00762C5B"/>
    <w:rsid w:val="007A11BB"/>
    <w:rsid w:val="00801192"/>
    <w:rsid w:val="00867350"/>
    <w:rsid w:val="00874990"/>
    <w:rsid w:val="00883175"/>
    <w:rsid w:val="0088431D"/>
    <w:rsid w:val="00901B61"/>
    <w:rsid w:val="009D5947"/>
    <w:rsid w:val="00A562A9"/>
    <w:rsid w:val="00B407EC"/>
    <w:rsid w:val="00B4460F"/>
    <w:rsid w:val="00C1566D"/>
    <w:rsid w:val="00C57262"/>
    <w:rsid w:val="00CB5686"/>
    <w:rsid w:val="00CE3A80"/>
    <w:rsid w:val="00D064DF"/>
    <w:rsid w:val="00D124EC"/>
    <w:rsid w:val="00DA5C4D"/>
    <w:rsid w:val="00DD7A19"/>
    <w:rsid w:val="00E33AC0"/>
    <w:rsid w:val="00E341CE"/>
    <w:rsid w:val="00E71C93"/>
    <w:rsid w:val="00EC38D7"/>
    <w:rsid w:val="00EC5B04"/>
    <w:rsid w:val="00FC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GGaMCbRbEkgiJfDP9" TargetMode="External"/><Relationship Id="rId13" Type="http://schemas.openxmlformats.org/officeDocument/2006/relationships/hyperlink" Target="https://forms.gle/KCxUUuf522jrYixaA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gle/KCxUUuf522jrYixaA" TargetMode="External"/><Relationship Id="rId12" Type="http://schemas.openxmlformats.org/officeDocument/2006/relationships/hyperlink" Target="https://forms.gle/UQVMNrbtM6p6mF2a7" TargetMode="External"/><Relationship Id="rId17" Type="http://schemas.openxmlformats.org/officeDocument/2006/relationships/hyperlink" Target="https://forms.gle/JSbb2gbg8B218ypC9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HvjSJ5tf7Gzi8UfB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UQVMNrbtM6p6mF2a7" TargetMode="External"/><Relationship Id="rId11" Type="http://schemas.openxmlformats.org/officeDocument/2006/relationships/hyperlink" Target="https://forms.gle/JSbb2gbg8B218ypC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EqFj6uTxwqRwc7ib7" TargetMode="External"/><Relationship Id="rId10" Type="http://schemas.openxmlformats.org/officeDocument/2006/relationships/hyperlink" Target="https://forms.gle/HvjSJ5tf7Gzi8UfB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rms.gle/EqFj6uTxwqRwc7ib7" TargetMode="External"/><Relationship Id="rId14" Type="http://schemas.openxmlformats.org/officeDocument/2006/relationships/hyperlink" Target="https://forms.gle/GGaMCbRbEkgiJfDP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User</cp:lastModifiedBy>
  <cp:revision>9</cp:revision>
  <dcterms:created xsi:type="dcterms:W3CDTF">2021-09-24T08:24:00Z</dcterms:created>
  <dcterms:modified xsi:type="dcterms:W3CDTF">2025-10-21T08:23:00Z</dcterms:modified>
</cp:coreProperties>
</file>