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02" w:rsidRPr="00EF42D4" w:rsidRDefault="00E24302" w:rsidP="00E2430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Положение</w:t>
      </w:r>
    </w:p>
    <w:p w:rsidR="00E24302" w:rsidRPr="00EF42D4" w:rsidRDefault="00E24302" w:rsidP="00E24302">
      <w:pPr>
        <w:spacing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городского конкурса экскурсоводов,</w:t>
      </w:r>
    </w:p>
    <w:p w:rsidR="00E24302" w:rsidRPr="00EF42D4" w:rsidRDefault="00E24302" w:rsidP="00E24302">
      <w:pPr>
        <w:spacing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посвящённый 100-летию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ССР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br/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«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Казань в буднях великих строек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»</w:t>
      </w:r>
    </w:p>
    <w:p w:rsidR="00E24302" w:rsidRPr="00EF42D4" w:rsidRDefault="00E24302" w:rsidP="00E24302">
      <w:pPr>
        <w:spacing w:after="0" w:line="240" w:lineRule="auto"/>
        <w:ind w:right="2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 рамках проекта «Казань – город сердца моего»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Общие положения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Pr="00EF42D4" w:rsidRDefault="00E24302" w:rsidP="00E24302">
      <w:pPr>
        <w:shd w:val="clear" w:color="auto" w:fill="FFFFFF"/>
        <w:spacing w:before="163" w:after="217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декабря 2022 года Союзу Советских Социалистических Республик   исполнится 100 лет. Юбилей круглый и зна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чительный – веха в истории страны, истории Татарстана. Проект «Город сердца моего» 2022 года предполагает  рассказ об архитектурных объектах, о  людях, вершивших большую историю нашего Татарстана. Многие из тех, кто жил в ту эпоху, беззаветно верили, что строят новую счаст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ливую жизнь для себя и потом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участвуя  в ве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ликом эксперименте. Сильную,  индустриальную и высоко технологичную страну они передали в наследство последующим  поколениям. Создавались и разрушались в  прошлом веке архитектурные объекты ради превращения  столицы Татарии  в один из индустриальных центров СССР.  Какие люди оставили свой след в большой истории, какие «приметы века» хранит  Казань сегодня.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Настоящее положение определяет порядок и условия проведения городского конкурса экскурсоводов (далее Конкурс)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Учредители конкурса: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Управление образования ИК МО г. Казани;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МБУДО « ГДДТ им.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 г. Казани;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Партнеры конкурса: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Комитет содействия развитию туризма г. Казани;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Туристско-Информационный Центр Казани;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Редакция сетевой газеты «Казанские истории»;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ФГБОУ ВО «КНИТУ»;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Городской Совет ветеранов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П)У, Институт Международных отношений;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Музей М. Горького;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Генеральное Консульство Республики Турция;</w:t>
      </w:r>
    </w:p>
    <w:p w:rsidR="00E24302" w:rsidRPr="00EF42D4" w:rsidRDefault="00E24302" w:rsidP="00E24302">
      <w:pPr>
        <w:numPr>
          <w:ilvl w:val="0"/>
          <w:numId w:val="8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«Альянс-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Франсез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ar-SA"/>
        </w:rPr>
        <w:t>Руководство Конкурсом: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Общее руководство подготовкой и проведением Конкурсом осуществляет Организационный комитет </w:t>
      </w:r>
      <w:r w:rsidRPr="00EF42D4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(далее - Оргкомитет),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сформированный из представителей Учредителей.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 xml:space="preserve">Оценка поступивших экскурсионных проектов возлагается на Экспертную комиссию </w:t>
      </w:r>
      <w:r w:rsidRPr="00EF42D4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(далее – Экспертная комиссия)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, персональный состав которой формируется из компетентных специалистов, решением Оргкомитета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Оргкомитет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E24302" w:rsidRPr="00EF42D4" w:rsidRDefault="00E24302" w:rsidP="00E24302">
      <w:pPr>
        <w:numPr>
          <w:ilvl w:val="0"/>
          <w:numId w:val="3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составляет план подготовки и проведения Конкурса;</w:t>
      </w:r>
    </w:p>
    <w:p w:rsidR="00E24302" w:rsidRPr="00EF42D4" w:rsidRDefault="00E24302" w:rsidP="00E24302">
      <w:pPr>
        <w:numPr>
          <w:ilvl w:val="0"/>
          <w:numId w:val="3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утверждает состав Экспертной комиссии, порядок ее работы;</w:t>
      </w:r>
    </w:p>
    <w:p w:rsidR="00E24302" w:rsidRPr="00EF42D4" w:rsidRDefault="00E24302" w:rsidP="00E24302">
      <w:pPr>
        <w:numPr>
          <w:ilvl w:val="0"/>
          <w:numId w:val="3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осуществляет общее руководство подготовкой и проведением </w:t>
      </w:r>
      <w:r w:rsidRPr="00EF42D4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Конкурса.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Экспертная комиссия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E24302" w:rsidRPr="00EF42D4" w:rsidRDefault="00E24302" w:rsidP="00E24302">
      <w:pPr>
        <w:numPr>
          <w:ilvl w:val="0"/>
          <w:numId w:val="2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критерии оценок конкурсных заданий и формы протоколов для оценки номинации;</w:t>
      </w:r>
    </w:p>
    <w:p w:rsidR="00E24302" w:rsidRPr="00EF42D4" w:rsidRDefault="00E24302" w:rsidP="00E24302">
      <w:pPr>
        <w:numPr>
          <w:ilvl w:val="0"/>
          <w:numId w:val="2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оценку работ Конкурсантов по разработанным критериям;</w:t>
      </w:r>
    </w:p>
    <w:p w:rsidR="00E24302" w:rsidRPr="00EF42D4" w:rsidRDefault="00E24302" w:rsidP="00E24302">
      <w:pPr>
        <w:numPr>
          <w:ilvl w:val="0"/>
          <w:numId w:val="2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определяет победителей и призёров Конкурса;</w:t>
      </w:r>
    </w:p>
    <w:p w:rsidR="00E24302" w:rsidRPr="00EF42D4" w:rsidRDefault="00E24302" w:rsidP="00E24302">
      <w:pPr>
        <w:numPr>
          <w:ilvl w:val="0"/>
          <w:numId w:val="2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подписывает итоговый протокол Конкурса.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Цель и задачи Конкурса: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Цель Конкурса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 воспитывать бережное отношение к истории и культуре родного города.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Задачи Конкурса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E24302" w:rsidRPr="00EF42D4" w:rsidRDefault="00E24302" w:rsidP="00E24302">
      <w:pPr>
        <w:numPr>
          <w:ilvl w:val="0"/>
          <w:numId w:val="7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способствовать формированию исторической памяти школьников;</w:t>
      </w:r>
    </w:p>
    <w:p w:rsidR="00E24302" w:rsidRPr="00EF42D4" w:rsidRDefault="00E24302" w:rsidP="00E24302">
      <w:pPr>
        <w:numPr>
          <w:ilvl w:val="0"/>
          <w:numId w:val="4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активизировать поисково-исследовательскую деятельность учащихся;</w:t>
      </w:r>
    </w:p>
    <w:p w:rsidR="00E24302" w:rsidRPr="00EF42D4" w:rsidRDefault="00E24302" w:rsidP="00E24302">
      <w:pPr>
        <w:numPr>
          <w:ilvl w:val="0"/>
          <w:numId w:val="4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стимулировать разработку новых туристических маршрутов и </w:t>
      </w:r>
      <w:r w:rsidRPr="00EF42D4">
        <w:rPr>
          <w:rFonts w:ascii="Times New Roman" w:eastAsia="Calibri" w:hAnsi="Times New Roman" w:cs="Times New Roman"/>
          <w:sz w:val="24"/>
          <w:szCs w:val="24"/>
        </w:rPr>
        <w:t>выявлять интересные экскурсионные объекты города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24302" w:rsidRPr="00EF42D4" w:rsidRDefault="00E24302" w:rsidP="00E24302">
      <w:pPr>
        <w:numPr>
          <w:ilvl w:val="0"/>
          <w:numId w:val="4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>стимулировать мотивацию школьников к изучению иностранных языков;</w:t>
      </w:r>
    </w:p>
    <w:p w:rsidR="00E24302" w:rsidRPr="00EF42D4" w:rsidRDefault="00E24302" w:rsidP="00E24302">
      <w:pPr>
        <w:numPr>
          <w:ilvl w:val="0"/>
          <w:numId w:val="4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привлекать детей и молодежь к социально-значимой деятельности по сохранению исторических памятников столицы Татарстана;</w:t>
      </w:r>
    </w:p>
    <w:p w:rsidR="00E24302" w:rsidRPr="00EF42D4" w:rsidRDefault="00E24302" w:rsidP="00E24302">
      <w:pPr>
        <w:numPr>
          <w:ilvl w:val="0"/>
          <w:numId w:val="4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стимулировать интерес обучающихся к практической деятельности по организации экскурсий;</w:t>
      </w:r>
    </w:p>
    <w:p w:rsidR="00E24302" w:rsidRPr="00EF42D4" w:rsidRDefault="00E24302" w:rsidP="00E24302">
      <w:pPr>
        <w:numPr>
          <w:ilvl w:val="0"/>
          <w:numId w:val="4"/>
        </w:numPr>
        <w:spacing w:after="0" w:line="240" w:lineRule="auto"/>
        <w:ind w:left="0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способствовать формированию основных навыков профессии экскурсовода.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Участники Конкурса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Учащиеся муниципальных бюджетных образовательных учреждений, учреждений дополнительного образования детей, учреждений начального и среднего профессионального образования города.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Сроки проведения Конкурса: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Районный этап -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ноябрь 20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22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г.  – 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март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 202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г.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Конкурс проводится в несколько этапов: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1 этап – РАЙОННЫЙ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(до марта 202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г.)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Конкурс проводится в районах города. Организаторы районного этапа за 2 недели приглашают представителей Оргкомитета.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2 этап – ЛЕКТОРИЙ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«Школа юного экскурсовода»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март 202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 xml:space="preserve"> г.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Победителям районного этапа конкурса необходимо прослушать цикл лекций по методике подготовки и проведения экскурсий (основы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экскурсоведения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). Обучение заканчивается сдачей квалификационного испытания. Учащиеся, набравшие  необходимый балл начинают работать над составлением своего экскурсионного проекта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ОБЯЗАТЕЛЬНО.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3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ЭТАП – ОЧНЫЙ (финал Конкурса)  апрель 202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г.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До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4 апреля 202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г. необходимо предоставить в Оргкомитет работы в печатном и электронном виде.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Содержание очного этапа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: юный экскурсовод должен будет представить фрагмент своей авторской экскурсии, продемонстрировав при этом владение методикой показа и рассказа, интерактивными формами подачи материала. Члены жюри – могут задавать вопросы.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По итогам просмотра комиссией работ конкурсантов выставляются баллы по теоретическому курсу.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Критерии оценки заочного этапа.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Работа должна соответствовать следующим требованиям: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1.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Представлять собой оригинальное авторское произведение;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2.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Цитирование произведений других авторов допускаются только с указанием источника цитирования при помощи библиографических ссылок;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3.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Работа должна быть представлена в печатном виде;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Должна присутствовать иллюстративность материала: объекты маршрута;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5.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ab/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Регламент представление </w:t>
      </w:r>
      <w:r w:rsidRPr="00EF42D4">
        <w:rPr>
          <w:rFonts w:ascii="Times New Roman" w:eastAsia="Calibri" w:hAnsi="Times New Roman" w:cs="Times New Roman"/>
          <w:sz w:val="24"/>
          <w:szCs w:val="24"/>
          <w:u w:val="single"/>
        </w:rPr>
        <w:t>фрагмента экскурсии: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7  минут.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i/>
          <w:sz w:val="24"/>
          <w:szCs w:val="24"/>
        </w:rPr>
        <w:t xml:space="preserve">Время устанавливается по решению Жюри и Организаторов конкурса.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4 этап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F42D4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 xml:space="preserve">– </w:t>
      </w: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СУПЕРФИНАЛ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Победители (занявшие 1 место на секции) городского конкурса имеют право принять участие в суперфинале, который состоится  в форме пешеходной или автобусной экскурсии по городу Казани. О времени проведения будет извещено дополнительно.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Критерии оценки финального этапа:</w:t>
      </w:r>
    </w:p>
    <w:p w:rsidR="00E24302" w:rsidRPr="00EF42D4" w:rsidRDefault="00E24302" w:rsidP="00E24302">
      <w:pPr>
        <w:numPr>
          <w:ilvl w:val="0"/>
          <w:numId w:val="11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Умение связать рассказ с показом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E24302" w:rsidRPr="00EF42D4" w:rsidRDefault="00E24302" w:rsidP="00E24302">
      <w:pPr>
        <w:numPr>
          <w:ilvl w:val="0"/>
          <w:numId w:val="11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Владение материалом:</w:t>
      </w:r>
    </w:p>
    <w:p w:rsidR="00E24302" w:rsidRPr="00EF42D4" w:rsidRDefault="00E24302" w:rsidP="00E24302">
      <w:pPr>
        <w:numPr>
          <w:ilvl w:val="0"/>
          <w:numId w:val="11"/>
        </w:numPr>
        <w:spacing w:after="0" w:line="240" w:lineRule="auto"/>
        <w:ind w:left="0" w:right="283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Деловые качества экскурсовода,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>культура речи и эмоциональность, техника безопасности.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Условия проведения Конкурса</w:t>
      </w:r>
    </w:p>
    <w:p w:rsidR="00E24302" w:rsidRPr="00EF42D4" w:rsidRDefault="00E24302" w:rsidP="00E2430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Для участия в Конкурсе экскурсоводам необходимо представить в Оргкомитет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до 4 апреля 202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г.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документы по адресу: г. Казань,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ул.Галактионова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24, каб.32  (вторник, четверг 15.00-17.00)</w:t>
      </w:r>
    </w:p>
    <w:p w:rsidR="00E24302" w:rsidRPr="00EF42D4" w:rsidRDefault="00E24302" w:rsidP="00E2430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>Документы на участие в конкурсе:</w:t>
      </w:r>
    </w:p>
    <w:p w:rsidR="00E24302" w:rsidRPr="00EF42D4" w:rsidRDefault="00E24302" w:rsidP="00E24302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Заявка - анкета  (Приложение  1).</w:t>
      </w:r>
    </w:p>
    <w:p w:rsidR="00E24302" w:rsidRPr="00EF42D4" w:rsidRDefault="00E24302" w:rsidP="00E24302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Экскурсионный проект - представляет собой оригинальное авторское произведение (Приложение  2).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Все сопроводительные документы представляются на </w:t>
      </w: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русском языке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Конкурсанты могут участвовать в работе следующих 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секций: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-татарской;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-русской;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-английской;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-немецкой;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-французской;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-турецкой и арабский.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Оценка представленных работ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 состав Конкурсной комиссии входят представители: Организаторов Конкурса и представители образовательных учреждений, учреждений науки и культуры и других общественных организаций города.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Результаты Конкурса отражаются в Протоколе заседания Конкурсной комиссии, подписанном всеми членами комиссии.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Критерии оценки работы конкурсанта (Приложение 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)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Подведение итогов Конкурса.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Победителем, будет назван конкурсант, набравший наибольшее количество баллов.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Методическое сопровождение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 проблеме практической деятельности юных экскурсоводов будет организована «Школа юного экскурсовода».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ar-SA"/>
        </w:rPr>
        <w:t>Примечание: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t>Оргкомитет оставляет за собой право вносить изменения, в порядок проведения конкурса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EF42D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ar-SA"/>
        </w:rPr>
        <w:t>Присланные работы, должны быть проверены на грамотность</w:t>
      </w:r>
      <w:r w:rsidRPr="00EF42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ar-SA"/>
        </w:rPr>
        <w:t xml:space="preserve">. При включении в сборник будет сохраняться авторская стилистика и грамматика. </w:t>
      </w:r>
      <w:r w:rsidRPr="00EF42D4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 xml:space="preserve">Работы, поступившие  в Оргкомитет,  </w:t>
      </w:r>
      <w:r w:rsidRPr="00EF42D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x-none" w:eastAsia="ar-SA"/>
        </w:rPr>
        <w:t>не возвращаются</w:t>
      </w:r>
      <w:r w:rsidRPr="00EF42D4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ar-SA"/>
        </w:rPr>
        <w:t xml:space="preserve">. Рецензии авторам не рассылаются.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 всем вопросам организации и проведения конкурса обращаться в Отдел патриотического воспитания «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Avante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>! Алга! Вперёд!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» ГДДТ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им.А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.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Алиша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по адресу: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г.Казань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, ул. Галактионова, 24, </w:t>
      </w:r>
      <w:r w:rsidRPr="00EF42D4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каб.32, т.238-49-79.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EF42D4">
        <w:rPr>
          <w:rFonts w:ascii="Times New Roman" w:eastAsia="Times New Roman" w:hAnsi="Times New Roman" w:cs="Times New Roman"/>
          <w:i/>
          <w:sz w:val="24"/>
          <w:szCs w:val="24"/>
          <w:lang w:val="x-none" w:eastAsia="ar-SA"/>
        </w:rPr>
        <w:t>Сотовый: 8-903-344-34-24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hyperlink r:id="rId6" w:history="1"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di</w:t>
        </w:r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-</w:t>
        </w:r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gddt</w:t>
        </w:r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@</w:t>
        </w:r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list</w:t>
        </w:r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F42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EF42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E24302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Заведующая отделом - </w:t>
      </w:r>
      <w:proofErr w:type="spellStart"/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Хадыева</w:t>
      </w:r>
      <w:proofErr w:type="spellEnd"/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Равиля </w:t>
      </w:r>
      <w:proofErr w:type="spellStart"/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Закировна</w:t>
      </w:r>
      <w:proofErr w:type="spellEnd"/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</w:t>
      </w:r>
    </w:p>
    <w:p w:rsidR="00E24302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lastRenderedPageBreak/>
        <w:t>Приложение 1.</w:t>
      </w:r>
    </w:p>
    <w:p w:rsidR="00E24302" w:rsidRPr="00EF42D4" w:rsidRDefault="00E24302" w:rsidP="00E24302">
      <w:pPr>
        <w:spacing w:after="0" w:line="240" w:lineRule="auto"/>
        <w:ind w:right="283" w:firstLine="709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Заявка.</w:t>
      </w:r>
    </w:p>
    <w:p w:rsidR="00E24302" w:rsidRPr="00EF42D4" w:rsidRDefault="00E24302" w:rsidP="00E24302">
      <w:pPr>
        <w:spacing w:after="0" w:line="240" w:lineRule="auto"/>
        <w:ind w:right="283" w:firstLine="709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Заявка подается в электронном и письменном виде.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 заявке необходимо четко указать:</w:t>
      </w:r>
    </w:p>
    <w:tbl>
      <w:tblPr>
        <w:tblW w:w="11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1116"/>
        <w:gridCol w:w="1204"/>
        <w:gridCol w:w="1099"/>
        <w:gridCol w:w="1325"/>
        <w:gridCol w:w="1546"/>
        <w:gridCol w:w="1250"/>
        <w:gridCol w:w="1759"/>
        <w:gridCol w:w="926"/>
      </w:tblGrid>
      <w:tr w:rsidR="00E24302" w:rsidRPr="00EF42D4" w:rsidTr="001C6D0E">
        <w:trPr>
          <w:jc w:val="center"/>
        </w:trPr>
        <w:tc>
          <w:tcPr>
            <w:tcW w:w="187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и имя  экскурсовода</w:t>
            </w:r>
          </w:p>
        </w:tc>
        <w:tc>
          <w:tcPr>
            <w:tcW w:w="1116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09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46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экскурсии</w:t>
            </w:r>
          </w:p>
        </w:tc>
        <w:tc>
          <w:tcPr>
            <w:tcW w:w="86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Секция </w:t>
            </w:r>
          </w:p>
        </w:tc>
        <w:tc>
          <w:tcPr>
            <w:tcW w:w="175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926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EF42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proofErr w:type="gramEnd"/>
            <w:r w:rsidRPr="00EF42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EF42D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</w:tr>
    </w:tbl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i/>
          <w:sz w:val="24"/>
          <w:szCs w:val="24"/>
        </w:rPr>
        <w:t>Подпись направляющей организации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Директор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М.П.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>«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»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2023   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E24302" w:rsidRPr="00EF42D4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Примечание: 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 одной Заявке могут быть представлены все конкурсанты</w:t>
      </w:r>
      <w:r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от образовательного учреждения</w:t>
      </w: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E24302" w:rsidRPr="00EF42D4" w:rsidRDefault="00E24302" w:rsidP="00E24302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ar-SA"/>
        </w:rPr>
        <w:lastRenderedPageBreak/>
        <w:t>Приложение  2.</w:t>
      </w:r>
    </w:p>
    <w:p w:rsidR="00E24302" w:rsidRPr="00EF42D4" w:rsidRDefault="00E24302" w:rsidP="00E24302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Требования к экскурсионному проекту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</w:t>
      </w:r>
    </w:p>
    <w:p w:rsidR="00E24302" w:rsidRPr="00EF42D4" w:rsidRDefault="00E24302" w:rsidP="00E24302">
      <w:pPr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Полный текст экскурсии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в распечатанном виде и на электронном носителе (приложение 3);</w:t>
      </w:r>
    </w:p>
    <w:p w:rsidR="00E24302" w:rsidRPr="00EF42D4" w:rsidRDefault="00E24302" w:rsidP="00E24302">
      <w:pPr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Карта-схема маршрута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 указанием направления движения и остановок для рассказа;</w:t>
      </w:r>
    </w:p>
    <w:p w:rsidR="00E24302" w:rsidRPr="00EF42D4" w:rsidRDefault="00E24302" w:rsidP="00E24302">
      <w:pPr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Паспорт маршрута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 указанием остановок и необходимого времени на движение и остановки (приложение 4);</w:t>
      </w:r>
    </w:p>
    <w:p w:rsidR="00E24302" w:rsidRPr="00EF42D4" w:rsidRDefault="00E24302" w:rsidP="00E24302">
      <w:pPr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Технологическую карту 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подтемы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экскурсантов.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;</w:t>
      </w:r>
    </w:p>
    <w:p w:rsidR="00E24302" w:rsidRPr="00EF42D4" w:rsidRDefault="00E24302" w:rsidP="00E24302">
      <w:pPr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Экскурсионный проект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должен сопровождаться информацией следующего содержания:  полное наименование образовательного учреждения, Ф.И.О. участника </w:t>
      </w:r>
      <w:bookmarkStart w:id="0" w:name="YANDEX_13"/>
      <w:bookmarkEnd w:id="0"/>
      <w:r w:rsidRPr="00EF42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конкурса, Ф.И.О. педагога - руководителя экскурсионного проекта, контактный телефон, е-</w:t>
      </w:r>
      <w:proofErr w:type="spellStart"/>
      <w:r w:rsidRPr="00EF42D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E24302" w:rsidRPr="00EF42D4" w:rsidRDefault="00E24302" w:rsidP="00E24302">
      <w:pPr>
        <w:numPr>
          <w:ilvl w:val="0"/>
          <w:numId w:val="5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Портфель экскурсовода:</w:t>
      </w:r>
    </w:p>
    <w:p w:rsidR="00E24302" w:rsidRPr="00EF42D4" w:rsidRDefault="00E24302" w:rsidP="00E24302">
      <w:pPr>
        <w:numPr>
          <w:ilvl w:val="0"/>
          <w:numId w:val="6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  Портфель экскурсовода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– комплект наглядных пособий, используемых в ходе проведения экскурсии, для создания зрительного представления об объектах показа.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Включает в себя:  фотографии, карты,  схемы, чертежи, рисунки образцы продукции и т.п. исходя из темы экскурсии.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НА ОЧНОМ ЭТАПЕ КОНКУРСАНТ НЕ МОЖЕТ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>ЧИТАТЬ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 ТЕКСТ ЭКСКУРСИИ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;</w:t>
      </w:r>
    </w:p>
    <w:p w:rsidR="00E24302" w:rsidRPr="00EF42D4" w:rsidRDefault="00E24302" w:rsidP="00E24302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Портфолио экскурсовода 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ar-SA"/>
        </w:rPr>
        <w:t xml:space="preserve">ТОЛЬКО в электронном виде необходимо отправить на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ящик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di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-</w:t>
      </w:r>
      <w:proofErr w:type="spellStart"/>
      <w:r w:rsidRPr="00EF42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gddt</w:t>
      </w:r>
      <w:proofErr w:type="spellEnd"/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@</w:t>
      </w:r>
      <w:proofErr w:type="spellStart"/>
      <w:r w:rsidRPr="00EF42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list</w:t>
      </w:r>
      <w:proofErr w:type="spellEnd"/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.</w:t>
      </w:r>
      <w:proofErr w:type="spellStart"/>
      <w:r w:rsidRPr="00EF42D4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ru</w:t>
      </w:r>
      <w:proofErr w:type="spellEnd"/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: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1.Создать папку Фамилия ИО_, Секция, _, УО  №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2.Копируем  в созданную папку электронный вариант экскурсии.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Текст конкурсной работы с картой-схемой маршрута представляются в электронном виде в формате А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с полями: слева – 3см, справа, сверху и снизу – 2 см в текстовом редакторе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(не ниже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97) шрифтом №14 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TimesNewRoman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, межстрочным интервалом 1,5.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2. Папку Объекты. Карточка на каждый объект экскурсии. Один объект  в один файл.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3. Создаем Папку Портфолио, куда  копируем фотографии объектов показа (Старые + современный вид)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4. Презентацию экскурсии в формате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ppt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(оценивается отдельно). </w:t>
      </w:r>
      <w:r w:rsidRPr="00EF42D4">
        <w:rPr>
          <w:rFonts w:ascii="Times New Roman" w:eastAsia="Calibri" w:hAnsi="Times New Roman" w:cs="Times New Roman"/>
          <w:sz w:val="24"/>
          <w:szCs w:val="24"/>
        </w:rPr>
        <w:br/>
        <w:t>По образцу: Фамилия ИО_, Секция _,УО №.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5. Архивируем папку Фамилия ИО_, Секция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_,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УО №,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получаем файл: </w:t>
      </w:r>
      <w:r w:rsidRPr="00EF42D4">
        <w:rPr>
          <w:rFonts w:ascii="Times New Roman" w:eastAsia="Calibri" w:hAnsi="Times New Roman" w:cs="Times New Roman"/>
          <w:sz w:val="24"/>
          <w:szCs w:val="24"/>
        </w:rPr>
        <w:br/>
        <w:t>Фамилия ИО_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Секция _,УО №.. 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6. В поле ТЕМА письма вводим: Экскурсоводы 2021. Фамилия ИО_, Секция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_,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УО №_ № 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9. Прикрепляем к письму файл: Фамилия ИО_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Секция _, УО №..,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Отдельная номинация: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1. Лучшее оформление экскурсии (содержательная часть).</w:t>
      </w:r>
    </w:p>
    <w:p w:rsidR="00E24302" w:rsidRPr="00EF42D4" w:rsidRDefault="00E24302" w:rsidP="00E2430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2. Лучшая презентация экскурсионного маршрута.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Обратите внимание </w:t>
      </w:r>
      <w:proofErr w:type="gramStart"/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</w:t>
      </w:r>
      <w:proofErr w:type="gramEnd"/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E24302" w:rsidRPr="00EF42D4" w:rsidRDefault="00E24302" w:rsidP="00E24302">
      <w:pPr>
        <w:numPr>
          <w:ilvl w:val="0"/>
          <w:numId w:val="10"/>
        </w:numPr>
        <w:spacing w:after="0" w:line="240" w:lineRule="auto"/>
        <w:ind w:left="0" w:right="283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Все сопроводительные документы представляются на русском языке.</w:t>
      </w:r>
    </w:p>
    <w:p w:rsidR="00E24302" w:rsidRPr="00EF42D4" w:rsidRDefault="00E24302" w:rsidP="00E24302">
      <w:pPr>
        <w:numPr>
          <w:ilvl w:val="0"/>
          <w:numId w:val="10"/>
        </w:numPr>
        <w:spacing w:after="0" w:line="240" w:lineRule="auto"/>
        <w:ind w:left="0" w:right="283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lastRenderedPageBreak/>
        <w:t>В каждом сообщении должен быть пакет конкурсных документов на одного участника.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Тексты экскурсий и сданные портфолио конкурсантам не возвращаются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Pr="00E24302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lastRenderedPageBreak/>
        <w:t>Приложение 3.</w:t>
      </w:r>
    </w:p>
    <w:p w:rsidR="00E24302" w:rsidRPr="00EF42D4" w:rsidRDefault="00E24302" w:rsidP="00E2430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</w:t>
      </w:r>
    </w:p>
    <w:p w:rsidR="00E24302" w:rsidRPr="00EF42D4" w:rsidRDefault="00E24302" w:rsidP="00E2430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структуре экскурсионного проекта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1.Титульный лист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Ф.И.О. педагога - руководитель проекта 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 конкурса (участников конкурса)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фотографа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автор электронной презентации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экскурсии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Введение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темы экскурсии (цель)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аудитория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план экскурсии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объектов показа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экскурсии в минутах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Полный текст экскурсии (печатная версия).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распечатанному варианту экскурсии прилагается его версия на электронном носителе.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Подробный список использованных источников.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Интернет-ресурсов необходимо указывать адрес сайта и дату обращения к нему.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5.Технические требования: </w:t>
      </w:r>
    </w:p>
    <w:p w:rsidR="00E24302" w:rsidRPr="00EF42D4" w:rsidRDefault="00E24302" w:rsidP="00E24302">
      <w:pPr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  в формате *.</w:t>
      </w:r>
      <w:proofErr w:type="spell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*.</w:t>
      </w:r>
      <w:proofErr w:type="spell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4302" w:rsidRPr="00EF42D4" w:rsidRDefault="00E24302" w:rsidP="00E24302">
      <w:pPr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поля: левое, правое, нижнее и верхнее – по 20 мм; </w:t>
      </w:r>
    </w:p>
    <w:p w:rsidR="00E24302" w:rsidRPr="00EF42D4" w:rsidRDefault="00E24302" w:rsidP="00E24302">
      <w:pPr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интервал 1,15; </w:t>
      </w:r>
    </w:p>
    <w:p w:rsidR="00E24302" w:rsidRPr="00EF42D4" w:rsidRDefault="00E24302" w:rsidP="00E24302">
      <w:pPr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гарнитура: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Times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Roman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24302" w:rsidRPr="00EF42D4" w:rsidRDefault="00E24302" w:rsidP="00E24302">
      <w:pPr>
        <w:numPr>
          <w:ilvl w:val="1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кегля – 14 пт.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681B94" w:rsidRDefault="00681B94"/>
    <w:p w:rsidR="00E24302" w:rsidRDefault="00E24302"/>
    <w:p w:rsidR="00E24302" w:rsidRDefault="00E24302"/>
    <w:p w:rsidR="00E24302" w:rsidRDefault="00E24302"/>
    <w:p w:rsidR="00E24302" w:rsidRDefault="00E24302"/>
    <w:p w:rsidR="00E24302" w:rsidRDefault="00E24302"/>
    <w:p w:rsidR="00E24302" w:rsidRPr="00EF42D4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4.</w:t>
      </w:r>
    </w:p>
    <w:p w:rsidR="00E24302" w:rsidRPr="00EF42D4" w:rsidRDefault="00E24302" w:rsidP="00E2430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МАРШРУТА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Название экскурсии</w:t>
      </w: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учреждение_______________________________________________________________________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педагога - руководителя проекта________________________________________________________________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участника конкурса________________________________________________________________________</w:t>
      </w:r>
    </w:p>
    <w:tbl>
      <w:tblPr>
        <w:tblW w:w="14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08"/>
        <w:gridCol w:w="1110"/>
        <w:gridCol w:w="1637"/>
        <w:gridCol w:w="1809"/>
        <w:gridCol w:w="2256"/>
        <w:gridCol w:w="1809"/>
        <w:gridCol w:w="1418"/>
        <w:gridCol w:w="1374"/>
        <w:gridCol w:w="1779"/>
      </w:tblGrid>
      <w:tr w:rsidR="00E24302" w:rsidRPr="00EF42D4" w:rsidTr="001C6D0E">
        <w:trPr>
          <w:trHeight w:val="915"/>
          <w:tblCellSpacing w:w="0" w:type="dxa"/>
        </w:trPr>
        <w:tc>
          <w:tcPr>
            <w:tcW w:w="1667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YANDEX_36"/>
            <w:bookmarkEnd w:id="1"/>
          </w:p>
        </w:tc>
        <w:tc>
          <w:tcPr>
            <w:tcW w:w="930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79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маршрута</w:t>
            </w:r>
          </w:p>
        </w:tc>
        <w:tc>
          <w:tcPr>
            <w:tcW w:w="1753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предыдущей точки 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маршрута 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змер</w:t>
            </w:r>
            <w:proofErr w:type="spellEnd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78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</w:t>
            </w:r>
            <w:proofErr w:type="gramEnd"/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</w:t>
            </w:r>
          </w:p>
        </w:tc>
        <w:tc>
          <w:tcPr>
            <w:tcW w:w="1753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в пути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предыдущей точки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мин.)</w:t>
            </w:r>
          </w:p>
        </w:tc>
        <w:tc>
          <w:tcPr>
            <w:tcW w:w="1541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показа</w:t>
            </w:r>
          </w:p>
        </w:tc>
        <w:tc>
          <w:tcPr>
            <w:tcW w:w="1245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рассказа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мин.)</w:t>
            </w:r>
          </w:p>
        </w:tc>
        <w:tc>
          <w:tcPr>
            <w:tcW w:w="1804" w:type="dxa"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24302" w:rsidRPr="00EF42D4" w:rsidTr="001C6D0E">
        <w:trPr>
          <w:trHeight w:val="479"/>
          <w:tblCellSpacing w:w="0" w:type="dxa"/>
        </w:trPr>
        <w:tc>
          <w:tcPr>
            <w:tcW w:w="1667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сбора</w:t>
            </w:r>
          </w:p>
        </w:tc>
        <w:tc>
          <w:tcPr>
            <w:tcW w:w="5784" w:type="dxa"/>
            <w:gridSpan w:val="3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302" w:rsidRPr="00EF42D4" w:rsidTr="001C6D0E">
        <w:trPr>
          <w:tblCellSpacing w:w="0" w:type="dxa"/>
        </w:trPr>
        <w:tc>
          <w:tcPr>
            <w:tcW w:w="1667" w:type="dxa"/>
            <w:vMerge w:val="restart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Остановки на маршруте</w:t>
            </w: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экскурсии</w:t>
            </w: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302" w:rsidRPr="00EF42D4" w:rsidTr="001C6D0E">
        <w:trPr>
          <w:tblCellSpacing w:w="0" w:type="dxa"/>
        </w:trPr>
        <w:tc>
          <w:tcPr>
            <w:tcW w:w="0" w:type="auto"/>
            <w:vMerge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302" w:rsidRPr="00EF42D4" w:rsidTr="001C6D0E">
        <w:trPr>
          <w:tblCellSpacing w:w="0" w:type="dxa"/>
        </w:trPr>
        <w:tc>
          <w:tcPr>
            <w:tcW w:w="0" w:type="auto"/>
            <w:vMerge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302" w:rsidRPr="00EF42D4" w:rsidTr="001C6D0E">
        <w:trPr>
          <w:tblCellSpacing w:w="0" w:type="dxa"/>
        </w:trPr>
        <w:tc>
          <w:tcPr>
            <w:tcW w:w="0" w:type="auto"/>
            <w:vMerge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5…15</w:t>
            </w: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302" w:rsidRPr="00EF42D4" w:rsidTr="001C6D0E">
        <w:trPr>
          <w:tblCellSpacing w:w="0" w:type="dxa"/>
        </w:trPr>
        <w:tc>
          <w:tcPr>
            <w:tcW w:w="0" w:type="auto"/>
            <w:vMerge/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Окончание </w:t>
            </w: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4302" w:rsidRPr="00EF42D4" w:rsidTr="001C6D0E">
        <w:trPr>
          <w:tblCellSpacing w:w="0" w:type="dxa"/>
        </w:trPr>
        <w:tc>
          <w:tcPr>
            <w:tcW w:w="1667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4302" w:rsidRPr="00EF42D4" w:rsidRDefault="00E24302" w:rsidP="00E24302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br w:type="page"/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lastRenderedPageBreak/>
        <w:t>Технологическая карта маршрута пешеходной экскурсии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Тип экскурсии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: ______________________________________________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Время: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_____________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Автор </w:t>
      </w: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_________________________________________________</w:t>
      </w: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917"/>
        <w:gridCol w:w="1817"/>
        <w:gridCol w:w="1320"/>
        <w:gridCol w:w="3543"/>
        <w:gridCol w:w="2694"/>
        <w:gridCol w:w="2443"/>
      </w:tblGrid>
      <w:tr w:rsidR="00E24302" w:rsidRPr="00EF42D4" w:rsidTr="001C6D0E">
        <w:tc>
          <w:tcPr>
            <w:tcW w:w="1892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Маршрут</w:t>
            </w:r>
          </w:p>
        </w:tc>
        <w:tc>
          <w:tcPr>
            <w:tcW w:w="1917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Место остановки</w:t>
            </w:r>
          </w:p>
        </w:tc>
        <w:tc>
          <w:tcPr>
            <w:tcW w:w="1817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Объект показа</w:t>
            </w:r>
          </w:p>
        </w:tc>
        <w:tc>
          <w:tcPr>
            <w:tcW w:w="1320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Продолжительность показа</w:t>
            </w:r>
          </w:p>
        </w:tc>
        <w:tc>
          <w:tcPr>
            <w:tcW w:w="3543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  <w:proofErr w:type="spellStart"/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подтемы</w:t>
            </w:r>
            <w:proofErr w:type="spellEnd"/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основные вопросы</w:t>
            </w:r>
          </w:p>
        </w:tc>
        <w:tc>
          <w:tcPr>
            <w:tcW w:w="2694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Организационные вопросы</w:t>
            </w:r>
          </w:p>
        </w:tc>
        <w:tc>
          <w:tcPr>
            <w:tcW w:w="2443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Методические указания</w:t>
            </w:r>
          </w:p>
        </w:tc>
      </w:tr>
      <w:tr w:rsidR="00E24302" w:rsidRPr="00EF42D4" w:rsidTr="001C6D0E">
        <w:tc>
          <w:tcPr>
            <w:tcW w:w="15626" w:type="dxa"/>
            <w:gridSpan w:val="7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Вступление</w:t>
            </w:r>
          </w:p>
        </w:tc>
      </w:tr>
      <w:tr w:rsidR="00E24302" w:rsidRPr="00EF42D4" w:rsidTr="001C6D0E">
        <w:tc>
          <w:tcPr>
            <w:tcW w:w="1892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24302" w:rsidRPr="00EF42D4" w:rsidTr="001C6D0E">
        <w:tc>
          <w:tcPr>
            <w:tcW w:w="15626" w:type="dxa"/>
            <w:gridSpan w:val="7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Основная часть</w:t>
            </w:r>
          </w:p>
        </w:tc>
      </w:tr>
      <w:tr w:rsidR="00E24302" w:rsidRPr="00EF42D4" w:rsidTr="001C6D0E">
        <w:tc>
          <w:tcPr>
            <w:tcW w:w="1892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sectPr w:rsidR="00E24302" w:rsidRPr="00EF42D4" w:rsidSect="000D1E63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E24302" w:rsidRPr="00EF42D4" w:rsidRDefault="00E24302" w:rsidP="00E24302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lastRenderedPageBreak/>
        <w:t>Приложение 5.</w:t>
      </w:r>
    </w:p>
    <w:p w:rsidR="00E24302" w:rsidRPr="00EF42D4" w:rsidRDefault="00E24302" w:rsidP="00E2430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КРИТЕРИИ ОЦЕНКИ РАБОТЫ КОНКУРСАНТА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tbl>
      <w:tblPr>
        <w:tblW w:w="9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0"/>
        <w:gridCol w:w="2182"/>
      </w:tblGrid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школы юного экскурсовода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Новизна работы с точки зрения оригинальности  и авторской подборки материалов,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Соответствие названия экскурсии содержанию работы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Текст экскурсии, карта маршрута, маршрутный лист</w:t>
            </w: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маршрута в логической последовательности, полностью раскрывающей тему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Соблюдение техники безопасности в ходе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Культура оформления маршрутного листа и карты маршрута с  учетом  транспортных условий и возможных вариантов перемещения.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Свободное  владение теоретическим материалом, компетентность экскурсовода в вопросах содержания и методах ведения экскурсии.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Возможность дальнейшего практического использования материалов экскурсии в целом или ее частей.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Качество  подготовки и презентации экскурсии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баллов</w:t>
            </w:r>
          </w:p>
        </w:tc>
      </w:tr>
      <w:tr w:rsidR="00E24302" w:rsidRPr="00EF42D4" w:rsidTr="001C6D0E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02" w:rsidRPr="00EF42D4" w:rsidRDefault="00E24302" w:rsidP="00E24302">
            <w:pPr>
              <w:numPr>
                <w:ilvl w:val="0"/>
                <w:numId w:val="13"/>
              </w:numPr>
              <w:spacing w:after="0" w:line="240" w:lineRule="auto"/>
              <w:ind w:left="0" w:right="283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Личные качества экскурсовода: </w:t>
            </w:r>
            <w:proofErr w:type="spellStart"/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коммуникативность</w:t>
            </w:r>
            <w:proofErr w:type="spellEnd"/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культура речи, артистизм, умение правильно сочетать рассказ и показ.                                                            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4302" w:rsidRPr="00EF42D4" w:rsidRDefault="00E24302" w:rsidP="001C6D0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F42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 баллов</w:t>
            </w:r>
          </w:p>
        </w:tc>
      </w:tr>
    </w:tbl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 </w:t>
      </w:r>
    </w:p>
    <w:p w:rsidR="00E24302" w:rsidRPr="00EF42D4" w:rsidRDefault="00E24302" w:rsidP="00E24302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4302" w:rsidRPr="00EF42D4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Pr="00EF42D4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E24302" w:rsidRPr="00EF42D4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Pr="00EF42D4" w:rsidRDefault="00E24302" w:rsidP="00E24302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302" w:rsidRDefault="00E24302"/>
    <w:sectPr w:rsidR="00E24302" w:rsidSect="00E243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6D8"/>
    <w:multiLevelType w:val="hybridMultilevel"/>
    <w:tmpl w:val="5328A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841BE"/>
    <w:multiLevelType w:val="hybridMultilevel"/>
    <w:tmpl w:val="9668A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6E0E16"/>
    <w:multiLevelType w:val="hybridMultilevel"/>
    <w:tmpl w:val="110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971F5C"/>
    <w:multiLevelType w:val="hybridMultilevel"/>
    <w:tmpl w:val="6A68A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DC3511C"/>
    <w:multiLevelType w:val="hybridMultilevel"/>
    <w:tmpl w:val="D9948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4C11C52"/>
    <w:multiLevelType w:val="hybridMultilevel"/>
    <w:tmpl w:val="160AC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7779E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10"/>
  </w:num>
  <w:num w:numId="7">
    <w:abstractNumId w:val="11"/>
  </w:num>
  <w:num w:numId="8">
    <w:abstractNumId w:val="7"/>
  </w:num>
  <w:num w:numId="9">
    <w:abstractNumId w:val="12"/>
  </w:num>
  <w:num w:numId="10">
    <w:abstractNumId w:val="4"/>
  </w:num>
  <w:num w:numId="11">
    <w:abstractNumId w:val="0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C0"/>
    <w:rsid w:val="005550C0"/>
    <w:rsid w:val="00681B94"/>
    <w:rsid w:val="00E2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2116</Words>
  <Characters>12065</Characters>
  <Application>Microsoft Office Word</Application>
  <DocSecurity>0</DocSecurity>
  <Lines>100</Lines>
  <Paragraphs>28</Paragraphs>
  <ScaleCrop>false</ScaleCrop>
  <Company/>
  <LinksUpToDate>false</LinksUpToDate>
  <CharactersWithSpaces>14153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2022-09-13T14:40:00Z</dcterms:created>
  <dcterms:modified xsi:type="dcterms:W3CDTF">2022-09-13T14:43:00Z</dcterms:modified>
</cp:coreProperties>
</file>