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8A" w:rsidRPr="0013508A" w:rsidRDefault="0013508A" w:rsidP="0013508A">
      <w:pPr>
        <w:pStyle w:val="a3"/>
        <w:jc w:val="right"/>
        <w:rPr>
          <w:rFonts w:ascii="Times New Roman" w:hAnsi="Times New Roman" w:cs="Times New Roman"/>
          <w:noProof/>
          <w:sz w:val="24"/>
          <w:lang w:eastAsia="ru-RU"/>
        </w:rPr>
      </w:pPr>
      <w:r w:rsidRPr="0013508A">
        <w:rPr>
          <w:rFonts w:ascii="Times New Roman" w:hAnsi="Times New Roman" w:cs="Times New Roman"/>
          <w:noProof/>
          <w:sz w:val="24"/>
          <w:lang w:eastAsia="ru-RU"/>
        </w:rPr>
        <w:t>Приложение №1</w:t>
      </w:r>
    </w:p>
    <w:p w:rsidR="0013508A" w:rsidRPr="0013508A" w:rsidRDefault="0013508A" w:rsidP="0013508A">
      <w:pPr>
        <w:pStyle w:val="a3"/>
        <w:jc w:val="right"/>
        <w:rPr>
          <w:rFonts w:ascii="Times New Roman" w:hAnsi="Times New Roman" w:cs="Times New Roman"/>
          <w:noProof/>
          <w:sz w:val="24"/>
          <w:lang w:eastAsia="ru-RU"/>
        </w:rPr>
      </w:pPr>
      <w:r w:rsidRPr="0013508A">
        <w:rPr>
          <w:rFonts w:ascii="Times New Roman" w:hAnsi="Times New Roman" w:cs="Times New Roman"/>
          <w:noProof/>
          <w:sz w:val="24"/>
          <w:lang w:eastAsia="ru-RU"/>
        </w:rPr>
        <w:t>к приказу Управления образования г.Казани</w:t>
      </w:r>
    </w:p>
    <w:p w:rsidR="0013508A" w:rsidRPr="0013508A" w:rsidRDefault="0013508A" w:rsidP="0013508A">
      <w:pPr>
        <w:pStyle w:val="a3"/>
        <w:jc w:val="right"/>
        <w:rPr>
          <w:rFonts w:ascii="Times New Roman" w:hAnsi="Times New Roman" w:cs="Times New Roman"/>
          <w:noProof/>
          <w:sz w:val="24"/>
          <w:lang w:eastAsia="ru-RU"/>
        </w:rPr>
      </w:pPr>
      <w:r w:rsidRPr="0013508A">
        <w:rPr>
          <w:rFonts w:ascii="Times New Roman" w:hAnsi="Times New Roman" w:cs="Times New Roman"/>
          <w:noProof/>
          <w:sz w:val="24"/>
          <w:lang w:eastAsia="ru-RU"/>
        </w:rPr>
        <w:t>от 11.09.2023 №798/02-05-02</w:t>
      </w:r>
    </w:p>
    <w:p w:rsidR="0013508A" w:rsidRPr="0013508A" w:rsidRDefault="0013508A" w:rsidP="0013508A">
      <w:pPr>
        <w:pStyle w:val="a3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13508A" w:rsidRPr="0013508A" w:rsidRDefault="0013508A" w:rsidP="0013508A">
      <w:pPr>
        <w:pStyle w:val="a3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13508A">
        <w:rPr>
          <w:rFonts w:ascii="Times New Roman" w:hAnsi="Times New Roman" w:cs="Times New Roman"/>
          <w:b/>
          <w:noProof/>
          <w:sz w:val="24"/>
          <w:lang w:eastAsia="ru-RU"/>
        </w:rPr>
        <w:t>План мероприятий и конкурсов</w:t>
      </w:r>
    </w:p>
    <w:p w:rsidR="0013508A" w:rsidRDefault="0013508A" w:rsidP="0013508A">
      <w:pPr>
        <w:pStyle w:val="a3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13508A">
        <w:rPr>
          <w:rFonts w:ascii="Times New Roman" w:hAnsi="Times New Roman" w:cs="Times New Roman"/>
          <w:b/>
          <w:noProof/>
          <w:sz w:val="24"/>
          <w:lang w:eastAsia="ru-RU"/>
        </w:rPr>
        <w:t>в рамках патриотического воспитания</w:t>
      </w:r>
    </w:p>
    <w:p w:rsidR="0013508A" w:rsidRDefault="0013508A" w:rsidP="0013508A">
      <w:pPr>
        <w:pStyle w:val="a3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34"/>
        <w:gridCol w:w="4536"/>
        <w:gridCol w:w="2326"/>
        <w:gridCol w:w="2458"/>
      </w:tblGrid>
      <w:tr w:rsidR="0013508A" w:rsidTr="0013508A">
        <w:tc>
          <w:tcPr>
            <w:tcW w:w="534" w:type="dxa"/>
          </w:tcPr>
          <w:p w:rsidR="0013508A" w:rsidRDefault="0013508A" w:rsidP="0013508A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13508A" w:rsidRDefault="0013508A" w:rsidP="0013508A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13508A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Наименование конкурса </w:t>
            </w:r>
          </w:p>
        </w:tc>
        <w:tc>
          <w:tcPr>
            <w:tcW w:w="2326" w:type="dxa"/>
          </w:tcPr>
          <w:p w:rsidR="0013508A" w:rsidRDefault="0013508A" w:rsidP="0013508A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13508A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Дата проведения |</w:t>
            </w:r>
          </w:p>
        </w:tc>
        <w:tc>
          <w:tcPr>
            <w:tcW w:w="2458" w:type="dxa"/>
          </w:tcPr>
          <w:p w:rsidR="0013508A" w:rsidRDefault="0013508A" w:rsidP="0013508A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13508A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Ответственный</w:t>
            </w: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1.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Городской смотр — конкурс юнармейских Сентябрь- МБУ ДО «ГДДТ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отрядов общеобразовательных учреждений декабрь 2023 им.А.Алиша»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г.Казани «Мы — ЮНАРМИЯ России!»,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посвященный 79-ой годовщине Победы в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Великой Отечественной войне 1941-1945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годов</w:t>
            </w:r>
          </w:p>
        </w:tc>
        <w:tc>
          <w:tcPr>
            <w:tcW w:w="232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Сентябрь-декабрь 2023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МБУ ДО «ГДДТ им.А.Алиша»</w:t>
            </w: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2.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Городской конкурс среди отрядов Сентябрь - МБУ ДО «ГДДТ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профилактики правонарушений ноябрь 2023 им.А.Алиша»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образовательных учреждений</w:t>
            </w:r>
          </w:p>
        </w:tc>
        <w:tc>
          <w:tcPr>
            <w:tcW w:w="232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Сентябрь-ноябрь 2023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МБУ ДО «ГДДТ им.А.Алиша»</w:t>
            </w: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3.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val="en-US" w:eastAsia="ru-RU"/>
              </w:rPr>
              <w:t>XVII</w:t>
            </w: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слет правоохранительных отрядов 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232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Ноябрь 2023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МБУ ДО «ГДДТ им.А.Алиша»</w:t>
            </w: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4.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Городской слет юнармейских отрядов </w:t>
            </w:r>
          </w:p>
        </w:tc>
        <w:tc>
          <w:tcPr>
            <w:tcW w:w="232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Декабрь 2023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МБУ ДО «ГДДТ им.А.Алиша»</w:t>
            </w: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5.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Месячник гражданско-патриотического 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воспитания</w:t>
            </w:r>
          </w:p>
        </w:tc>
        <w:tc>
          <w:tcPr>
            <w:tcW w:w="232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Февраль 2024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6.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«Равнение на знамена» - смотр знаменных 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групп среди юнармейских отрядов 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общеобразовательных учреждений,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посвященный 79-ой годовщине Победы в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Великой Отечественной войне 1941-1945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годов</w:t>
            </w:r>
          </w:p>
        </w:tc>
        <w:tc>
          <w:tcPr>
            <w:tcW w:w="232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Март 2024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МБУ ДО «ГДДТ им.А.Алиша»</w:t>
            </w: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7.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«Статен в строю, силен в бою» - Смотр строя и песни среди отрядов общеобразовательных 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учреждений, посвященных 79-ой годовщине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Великой Победы</w:t>
            </w:r>
          </w:p>
        </w:tc>
        <w:tc>
          <w:tcPr>
            <w:tcW w:w="232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Апрель 2024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МБУ ДО «ГДДТ им.А.Алиша»</w:t>
            </w: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8.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Пятидневные учебные сборы и учебные стрельбы по «Основам военной службы» в рамках предмета ОБЖ с юношами 10 классов </w:t>
            </w:r>
          </w:p>
        </w:tc>
        <w:tc>
          <w:tcPr>
            <w:tcW w:w="232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В течение года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Управление образования г.Казани</w:t>
            </w: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9.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Парад отрядов школьников  общеобразовательных учреждений города, 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посвященный 79-ой годовщине Победы в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Великой Отечественной войне 1941-1945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годов</w:t>
            </w:r>
          </w:p>
        </w:tc>
        <w:tc>
          <w:tcPr>
            <w:tcW w:w="232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09.05.2024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МБУ ДО «ГДДТ им.А.Алиша»</w:t>
            </w:r>
          </w:p>
        </w:tc>
      </w:tr>
      <w:tr w:rsidR="0013508A" w:rsidTr="0013508A">
        <w:tc>
          <w:tcPr>
            <w:tcW w:w="534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t>10.</w:t>
            </w:r>
          </w:p>
        </w:tc>
        <w:tc>
          <w:tcPr>
            <w:tcW w:w="4536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Военно-спортивная игра «Зарница», 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посвященная 79-ой годовщине Победы в 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Великой Отечественной войне 1941-1945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годов</w:t>
            </w:r>
          </w:p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2326" w:type="dxa"/>
          </w:tcPr>
          <w:p w:rsidR="0013508A" w:rsidRPr="00D27ADA" w:rsidRDefault="00D27AD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Май 2024</w:t>
            </w:r>
          </w:p>
        </w:tc>
        <w:tc>
          <w:tcPr>
            <w:tcW w:w="2458" w:type="dxa"/>
          </w:tcPr>
          <w:p w:rsidR="0013508A" w:rsidRPr="00D27ADA" w:rsidRDefault="0013508A" w:rsidP="00D27AD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D27AD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МБУ ДО «ГДДТ им.А.Алиша»</w:t>
            </w:r>
          </w:p>
        </w:tc>
      </w:tr>
    </w:tbl>
    <w:p w:rsidR="0013508A" w:rsidRPr="0013508A" w:rsidRDefault="0013508A" w:rsidP="0013508A">
      <w:pPr>
        <w:pStyle w:val="a3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3508A" w:rsidRDefault="0013508A">
      <w:pPr>
        <w:rPr>
          <w:noProof/>
          <w:lang w:eastAsia="ru-RU"/>
        </w:rPr>
      </w:pPr>
    </w:p>
    <w:p w:rsidR="001F628C" w:rsidRPr="00D27ADA" w:rsidRDefault="001F628C">
      <w:pPr>
        <w:rPr>
          <w:lang w:val="en-US"/>
        </w:rPr>
      </w:pPr>
    </w:p>
    <w:sectPr w:rsidR="001F628C" w:rsidRPr="00D27ADA" w:rsidSect="00572025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72025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508A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804F6"/>
    <w:rsid w:val="00281373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8D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02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F90"/>
    <w:rsid w:val="00A7706C"/>
    <w:rsid w:val="00A80EEB"/>
    <w:rsid w:val="00A80F17"/>
    <w:rsid w:val="00A818EB"/>
    <w:rsid w:val="00A83FF2"/>
    <w:rsid w:val="00A848A6"/>
    <w:rsid w:val="00A86530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27ADA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508A"/>
    <w:pPr>
      <w:spacing w:after="0" w:line="240" w:lineRule="auto"/>
    </w:pPr>
  </w:style>
  <w:style w:type="table" w:styleId="a4">
    <w:name w:val="Table Grid"/>
    <w:basedOn w:val="a1"/>
    <w:uiPriority w:val="59"/>
    <w:rsid w:val="00135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2023-09-21T09:07:00Z</dcterms:created>
  <dcterms:modified xsi:type="dcterms:W3CDTF">2023-09-21T14:23:00Z</dcterms:modified>
</cp:coreProperties>
</file>