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55" w:type="dxa"/>
        <w:jc w:val="center"/>
        <w:tblLayout w:type="fixed"/>
        <w:tblLook w:val="04A0"/>
      </w:tblPr>
      <w:tblGrid>
        <w:gridCol w:w="4688"/>
        <w:gridCol w:w="525"/>
        <w:gridCol w:w="853"/>
        <w:gridCol w:w="4355"/>
        <w:gridCol w:w="334"/>
      </w:tblGrid>
      <w:tr w:rsidR="0052135E" w:rsidTr="0052135E">
        <w:trPr>
          <w:trHeight w:val="1420"/>
          <w:jc w:val="center"/>
        </w:trPr>
        <w:tc>
          <w:tcPr>
            <w:tcW w:w="4689" w:type="dxa"/>
            <w:hideMark/>
          </w:tcPr>
          <w:p w:rsidR="0052135E" w:rsidRDefault="0052135E">
            <w:pPr>
              <w:spacing w:line="204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lang w:val="be-BY"/>
              </w:rPr>
              <w:t>МУНИЦИПАЛЬНОЕ БЮДЖЕТНОЕ УЧРЕЖДЕНИЕ ДОПОЛНИТЕЛЬНОГО ОБРАЗОВАНИЯ “ГОРОДСКОЙ ДВОРЕЦ ДЕТСКОГО ТВОРЧЕСТВА ИМ. А.АЛИША” Г.КАЗАНИ</w:t>
            </w:r>
          </w:p>
        </w:tc>
        <w:tc>
          <w:tcPr>
            <w:tcW w:w="1378" w:type="dxa"/>
            <w:gridSpan w:val="2"/>
            <w:hideMark/>
          </w:tcPr>
          <w:p w:rsidR="0052135E" w:rsidRDefault="0052135E">
            <w:pPr>
              <w:spacing w:line="264" w:lineRule="auto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446CA7">
              <w:rPr>
                <w:rFonts w:ascii="Times New Roman" w:hAnsi="Times New Roman" w:cs="Times New Roman"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50.25pt" o:ole="" fillcolor="window">
                  <v:imagedata r:id="rId4" o:title=""/>
                </v:shape>
                <o:OLEObject Type="Embed" ProgID="Word.Picture.8" ShapeID="_x0000_i1025" DrawAspect="Content" ObjectID="_1716803010" r:id="rId5"/>
              </w:object>
            </w:r>
          </w:p>
        </w:tc>
        <w:tc>
          <w:tcPr>
            <w:tcW w:w="4689" w:type="dxa"/>
            <w:gridSpan w:val="2"/>
            <w:hideMark/>
          </w:tcPr>
          <w:p w:rsidR="0052135E" w:rsidRDefault="0052135E">
            <w:pPr>
              <w:pStyle w:val="a4"/>
              <w:spacing w:line="21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КАЗАН  Ш</w:t>
            </w:r>
            <w:r>
              <w:rPr>
                <w:rFonts w:ascii="Times New Roman" w:hAnsi="Times New Roman"/>
                <w:sz w:val="22"/>
                <w:szCs w:val="22"/>
                <w:lang w:val="tt-RU"/>
              </w:rPr>
              <w:t>ӘҺӘ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РЕ </w:t>
            </w:r>
          </w:p>
          <w:p w:rsidR="0052135E" w:rsidRDefault="0052135E">
            <w:pPr>
              <w:spacing w:line="21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“АЛИШ ИСЕМЕНДӘГЕ ШӘҺӘР</w:t>
            </w:r>
          </w:p>
          <w:p w:rsidR="0052135E" w:rsidRDefault="0052135E">
            <w:pPr>
              <w:spacing w:line="21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БАЛАЛАР ИҖАТЫ САРАЕ”</w:t>
            </w:r>
          </w:p>
          <w:p w:rsidR="0052135E" w:rsidRDefault="0052135E">
            <w:pPr>
              <w:spacing w:line="21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ӨСТӘМӘ БЕЛЕМ МУНИЦИПАЛЬ БЮДЖЕТ УЧРЕЖДЕНИЕСЕ </w:t>
            </w:r>
          </w:p>
        </w:tc>
      </w:tr>
      <w:tr w:rsidR="0052135E" w:rsidTr="0052135E">
        <w:trPr>
          <w:gridAfter w:val="1"/>
          <w:wAfter w:w="334" w:type="dxa"/>
          <w:trHeight w:val="151"/>
          <w:jc w:val="center"/>
        </w:trPr>
        <w:tc>
          <w:tcPr>
            <w:tcW w:w="5214" w:type="dxa"/>
            <w:gridSpan w:val="2"/>
            <w:hideMark/>
          </w:tcPr>
          <w:p w:rsidR="0052135E" w:rsidRDefault="0052135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420015,  Казань, ул. Галактионова, 24</w:t>
            </w:r>
          </w:p>
          <w:p w:rsidR="0052135E" w:rsidRDefault="0052135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тел.: 238-49-79, 238-50-49, 238-57-56                                                                </w:t>
            </w:r>
          </w:p>
          <w:p w:rsidR="0052135E" w:rsidRDefault="0052135E">
            <w:pPr>
              <w:pStyle w:val="a4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E</w:t>
            </w:r>
            <w:r w:rsidRPr="00A41A80">
              <w:rPr>
                <w:rFonts w:ascii="Times New Roman" w:hAnsi="Times New Roman"/>
                <w:sz w:val="22"/>
                <w:szCs w:val="22"/>
                <w:lang w:val="en-US"/>
              </w:rPr>
              <w:t>-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mail</w:t>
            </w:r>
            <w:r>
              <w:rPr>
                <w:rFonts w:ascii="Times New Roman" w:hAnsi="Times New Roman"/>
                <w:sz w:val="22"/>
                <w:szCs w:val="22"/>
                <w:lang w:val="tt-RU"/>
              </w:rPr>
              <w:t xml:space="preserve">: </w:t>
            </w:r>
            <w:r w:rsidR="0077360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/>
            </w:r>
            <w:r w:rsidRPr="00A41A80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instrText>HYPERLINK</w:instrText>
            </w:r>
            <w:r w:rsidRPr="00A41A80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"</w:instrTex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instrText>mailto</w:instrText>
            </w:r>
            <w:r w:rsidRPr="00A41A80">
              <w:rPr>
                <w:rFonts w:ascii="Times New Roman" w:hAnsi="Times New Roman"/>
                <w:sz w:val="22"/>
                <w:szCs w:val="22"/>
                <w:lang w:val="en-US"/>
              </w:rPr>
              <w:instrText>:</w:instrTex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instrText>gddt</w:instrText>
            </w:r>
            <w:r w:rsidRPr="00A41A80">
              <w:rPr>
                <w:rFonts w:ascii="Times New Roman" w:hAnsi="Times New Roman"/>
                <w:sz w:val="22"/>
                <w:szCs w:val="22"/>
                <w:lang w:val="en-US"/>
              </w:rPr>
              <w:instrText>@</w:instrTex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instrText>rambler</w:instrText>
            </w:r>
            <w:r w:rsidRPr="00A41A80">
              <w:rPr>
                <w:rFonts w:ascii="Times New Roman" w:hAnsi="Times New Roman"/>
                <w:sz w:val="22"/>
                <w:szCs w:val="22"/>
                <w:lang w:val="en-US"/>
              </w:rPr>
              <w:instrText>.</w:instrTex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instrText>ru</w:instrText>
            </w:r>
            <w:r w:rsidRPr="00A41A80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" </w:instrText>
            </w:r>
            <w:r w:rsidR="0077360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>
              <w:rPr>
                <w:rStyle w:val="a3"/>
                <w:rFonts w:ascii="Times New Roman" w:eastAsia="Arial Unicode MS" w:hAnsi="Times New Roman"/>
                <w:sz w:val="22"/>
                <w:szCs w:val="22"/>
                <w:lang w:val="en-US"/>
              </w:rPr>
              <w:t>gddt</w:t>
            </w:r>
            <w:r w:rsidRPr="00A41A80">
              <w:rPr>
                <w:rStyle w:val="a3"/>
                <w:rFonts w:ascii="Times New Roman" w:eastAsia="Arial Unicode MS" w:hAnsi="Times New Roman"/>
                <w:sz w:val="22"/>
                <w:szCs w:val="22"/>
                <w:lang w:val="en-US"/>
              </w:rPr>
              <w:t>@</w:t>
            </w:r>
            <w:r>
              <w:rPr>
                <w:rStyle w:val="a3"/>
                <w:rFonts w:ascii="Times New Roman" w:eastAsia="Arial Unicode MS" w:hAnsi="Times New Roman"/>
                <w:sz w:val="22"/>
                <w:szCs w:val="22"/>
                <w:lang w:val="en-US"/>
              </w:rPr>
              <w:t>rambler</w:t>
            </w:r>
            <w:r w:rsidRPr="00A41A80">
              <w:rPr>
                <w:rStyle w:val="a3"/>
                <w:rFonts w:ascii="Times New Roman" w:eastAsia="Arial Unicode MS" w:hAnsi="Times New Roman"/>
                <w:sz w:val="22"/>
                <w:szCs w:val="22"/>
                <w:lang w:val="en-US"/>
              </w:rPr>
              <w:t>.</w:t>
            </w:r>
            <w:r>
              <w:rPr>
                <w:rStyle w:val="a3"/>
                <w:rFonts w:ascii="Times New Roman" w:eastAsia="Arial Unicode MS" w:hAnsi="Times New Roman"/>
                <w:sz w:val="22"/>
                <w:szCs w:val="22"/>
                <w:lang w:val="en-US"/>
              </w:rPr>
              <w:t>ru</w:t>
            </w:r>
            <w:r w:rsidR="0077360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  <w:r w:rsidRPr="00A41A80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                                                                                        </w:t>
            </w:r>
          </w:p>
        </w:tc>
        <w:tc>
          <w:tcPr>
            <w:tcW w:w="5208" w:type="dxa"/>
            <w:gridSpan w:val="2"/>
          </w:tcPr>
          <w:p w:rsidR="0052135E" w:rsidRPr="00A41A80" w:rsidRDefault="0052135E">
            <w:pPr>
              <w:pStyle w:val="a4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  <w:p w:rsidR="0052135E" w:rsidRDefault="0052135E">
            <w:pPr>
              <w:pStyle w:val="a4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420015,  Казань, ул. Галактионова, 24</w:t>
            </w:r>
          </w:p>
          <w:p w:rsidR="0052135E" w:rsidRDefault="0052135E">
            <w:pPr>
              <w:pStyle w:val="a4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             тел.: 238-49-79, 238-50-49, 238-57-56                                                                </w:t>
            </w:r>
          </w:p>
          <w:p w:rsidR="0052135E" w:rsidRDefault="0052135E">
            <w:pPr>
              <w:pStyle w:val="a4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E-mail: gddt@rambler.ru                                                                                         </w:t>
            </w:r>
          </w:p>
          <w:p w:rsidR="0052135E" w:rsidRDefault="0052135E">
            <w:pPr>
              <w:pStyle w:val="a4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52135E" w:rsidRDefault="0052135E">
            <w:pPr>
              <w:pStyle w:val="a4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52135E" w:rsidRDefault="00773600" w:rsidP="0052135E">
      <w:pPr>
        <w:rPr>
          <w:rFonts w:ascii="Times New Roman" w:hAnsi="Times New Roman" w:cs="Times New Roman"/>
        </w:rPr>
      </w:pPr>
      <w:r w:rsidRPr="00773600">
        <w:pict>
          <v:line id="_x0000_s1026" style="position:absolute;z-index:251658240;mso-position-horizontal-relative:text;mso-position-vertical-relative:text" from=".85pt,2.05pt" to="512.05pt,2.05pt" o:allowincell="f" strokeweight="1pt">
            <v:stroke startarrowwidth="narrow" startarrowlength="short" endarrowwidth="narrow" endarrowlength="short"/>
          </v:line>
        </w:pict>
      </w:r>
    </w:p>
    <w:p w:rsidR="0052135E" w:rsidRDefault="0052135E" w:rsidP="0052135E">
      <w:pPr>
        <w:ind w:right="-155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Р И К А З                                                                        </w:t>
      </w:r>
      <w:r w:rsidR="00590EA6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Б О Е Р Ы К</w:t>
      </w:r>
    </w:p>
    <w:p w:rsidR="0052135E" w:rsidRDefault="0052135E" w:rsidP="0052135E">
      <w:pPr>
        <w:ind w:right="-15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52135E" w:rsidRDefault="0052135E" w:rsidP="0052135E">
      <w:pPr>
        <w:ind w:right="-155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«   </w:t>
      </w:r>
      <w:r w:rsidR="00590EA6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   »        </w:t>
      </w:r>
      <w:r w:rsidR="00590EA6">
        <w:rPr>
          <w:rFonts w:ascii="Times New Roman" w:hAnsi="Times New Roman" w:cs="Times New Roman"/>
          <w:b/>
          <w:sz w:val="24"/>
          <w:szCs w:val="24"/>
        </w:rPr>
        <w:t>июня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2022 г.                                                                      №</w:t>
      </w:r>
      <w:r w:rsidR="00590EA6">
        <w:rPr>
          <w:rFonts w:ascii="Times New Roman" w:hAnsi="Times New Roman" w:cs="Times New Roman"/>
          <w:b/>
          <w:sz w:val="24"/>
          <w:szCs w:val="24"/>
        </w:rPr>
        <w:t xml:space="preserve"> 641</w:t>
      </w:r>
    </w:p>
    <w:p w:rsidR="0052135E" w:rsidRDefault="0052135E" w:rsidP="0052135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208E" w:rsidRDefault="00EF208E" w:rsidP="0052135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208E" w:rsidRDefault="00EF208E" w:rsidP="0052135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208E" w:rsidRDefault="00EF208E" w:rsidP="0052135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554D" w:rsidRDefault="0052135E" w:rsidP="0052135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итогах городского этапа</w:t>
      </w:r>
    </w:p>
    <w:p w:rsidR="0052135E" w:rsidRDefault="0052135E" w:rsidP="0052135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Республиканской эколого-краеведческой </w:t>
      </w:r>
    </w:p>
    <w:p w:rsidR="0044554D" w:rsidRDefault="0052135E" w:rsidP="0052135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научно -</w:t>
      </w:r>
      <w:r w:rsidR="00106390">
        <w:rPr>
          <w:rFonts w:ascii="Times New Roman" w:hAnsi="Times New Roman" w:cs="Times New Roman"/>
          <w:b/>
          <w:sz w:val="28"/>
          <w:szCs w:val="28"/>
        </w:rPr>
        <w:t xml:space="preserve"> практической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конференции</w:t>
      </w:r>
    </w:p>
    <w:p w:rsidR="0052135E" w:rsidRDefault="0044554D" w:rsidP="0052135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«Жир-СУ» </w:t>
      </w:r>
      <w:r w:rsidR="0052135E">
        <w:rPr>
          <w:rFonts w:ascii="Times New Roman" w:hAnsi="Times New Roman" w:cs="Times New Roman"/>
          <w:b/>
          <w:sz w:val="28"/>
          <w:szCs w:val="28"/>
        </w:rPr>
        <w:t>2022г.,</w:t>
      </w:r>
    </w:p>
    <w:p w:rsidR="00EF208E" w:rsidRDefault="00EF208E" w:rsidP="0052135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135E" w:rsidRDefault="0052135E" w:rsidP="005213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2135E" w:rsidRDefault="0052135E" w:rsidP="005213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формирования нового взгляда юных исследователей на Землю, как на наш общий дом, где все происходящие процессы в природе и обществе взаимосвязаны и взаимообусловлены; выявления и поддержки творческого и интеллектуального потенциала школьников, поддержки интереса школьников к экологическому краеведению, а также на основании Приказа Управления образования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Казани № 721 от 04.09.2021г. 18 марта 2022 года</w:t>
      </w:r>
      <w:r w:rsidR="00B41723">
        <w:rPr>
          <w:rFonts w:ascii="Times New Roman" w:hAnsi="Times New Roman" w:cs="Times New Roman"/>
          <w:sz w:val="28"/>
          <w:szCs w:val="28"/>
        </w:rPr>
        <w:t xml:space="preserve"> в МБУ ДО «ГДДТ им. А.Алиша»</w:t>
      </w:r>
      <w:r>
        <w:rPr>
          <w:rFonts w:ascii="Times New Roman" w:hAnsi="Times New Roman" w:cs="Times New Roman"/>
          <w:sz w:val="28"/>
          <w:szCs w:val="28"/>
        </w:rPr>
        <w:t xml:space="preserve"> прошел городской этап Республиканской эколого-краеведческой</w:t>
      </w:r>
      <w:r w:rsidR="007C01F1">
        <w:rPr>
          <w:rFonts w:ascii="Times New Roman" w:hAnsi="Times New Roman" w:cs="Times New Roman"/>
          <w:sz w:val="28"/>
          <w:szCs w:val="28"/>
        </w:rPr>
        <w:t xml:space="preserve"> на</w:t>
      </w:r>
      <w:r w:rsidR="0037091E">
        <w:rPr>
          <w:rFonts w:ascii="Times New Roman" w:hAnsi="Times New Roman" w:cs="Times New Roman"/>
          <w:sz w:val="28"/>
          <w:szCs w:val="28"/>
        </w:rPr>
        <w:t>у</w:t>
      </w:r>
      <w:r w:rsidR="007C01F1">
        <w:rPr>
          <w:rFonts w:ascii="Times New Roman" w:hAnsi="Times New Roman" w:cs="Times New Roman"/>
          <w:sz w:val="28"/>
          <w:szCs w:val="28"/>
        </w:rPr>
        <w:t xml:space="preserve">чно - практической </w:t>
      </w:r>
      <w:r>
        <w:rPr>
          <w:rFonts w:ascii="Times New Roman" w:hAnsi="Times New Roman" w:cs="Times New Roman"/>
          <w:sz w:val="28"/>
          <w:szCs w:val="28"/>
        </w:rPr>
        <w:t xml:space="preserve"> конференция «Жир-Су</w:t>
      </w:r>
      <w:r w:rsidR="00F61EF5">
        <w:rPr>
          <w:rFonts w:ascii="Times New Roman" w:hAnsi="Times New Roman" w:cs="Times New Roman"/>
          <w:sz w:val="28"/>
          <w:szCs w:val="28"/>
        </w:rPr>
        <w:t xml:space="preserve"> 2022</w:t>
      </w:r>
      <w:r>
        <w:rPr>
          <w:rFonts w:ascii="Times New Roman" w:hAnsi="Times New Roman" w:cs="Times New Roman"/>
          <w:sz w:val="28"/>
          <w:szCs w:val="28"/>
        </w:rPr>
        <w:t>». В конференции приняли участие представители города Казани, Нижнекамска, Азна</w:t>
      </w:r>
      <w:r w:rsidR="00540A1A">
        <w:rPr>
          <w:rFonts w:ascii="Times New Roman" w:hAnsi="Times New Roman" w:cs="Times New Roman"/>
          <w:sz w:val="28"/>
          <w:szCs w:val="28"/>
        </w:rPr>
        <w:t>каево, Зеленодольска, Волжска (Р</w:t>
      </w:r>
      <w:r>
        <w:rPr>
          <w:rFonts w:ascii="Times New Roman" w:hAnsi="Times New Roman" w:cs="Times New Roman"/>
          <w:sz w:val="28"/>
          <w:szCs w:val="28"/>
        </w:rPr>
        <w:t>еспублика Марий-Эл). В конференции  участвовало 31 человек, представлено 23 доклада.</w:t>
      </w:r>
    </w:p>
    <w:p w:rsidR="0052135E" w:rsidRDefault="0052135E" w:rsidP="005213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выше</w:t>
      </w:r>
      <w:r w:rsidR="00F50C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изложенного</w:t>
      </w:r>
    </w:p>
    <w:p w:rsidR="0052135E" w:rsidRDefault="0052135E" w:rsidP="0052135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52135E" w:rsidRDefault="0052135E" w:rsidP="0052135E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Утвердить итоги городского этапа Республиканской эколого-краеведческой научно-практической  конференции «Жир-Су</w:t>
      </w:r>
      <w:r w:rsidR="002641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(приложение 1).</w:t>
      </w:r>
    </w:p>
    <w:p w:rsidR="0052135E" w:rsidRDefault="0052135E" w:rsidP="0052135E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По итогам конференции наградить победителей грамотами Управления образования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Казани.</w:t>
      </w:r>
    </w:p>
    <w:p w:rsidR="0052135E" w:rsidRDefault="0052135E" w:rsidP="0052135E">
      <w:pPr>
        <w:tabs>
          <w:tab w:val="left" w:pos="567"/>
          <w:tab w:val="left" w:pos="709"/>
        </w:tabs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3.Начальникам районных  отделов образования Т. К. Ершовой, Ф. 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Басыровой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>, Г. Г.</w:t>
      </w:r>
      <w:r w:rsidR="00682A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Латышевой, Э. Р. Арслановой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объявить благодарность педагогам, подготовившим школьников к участию в научно-практической конференции.</w:t>
      </w:r>
    </w:p>
    <w:p w:rsidR="0052135E" w:rsidRDefault="0052135E" w:rsidP="0052135E">
      <w:pPr>
        <w:tabs>
          <w:tab w:val="left" w:pos="567"/>
          <w:tab w:val="left" w:pos="709"/>
        </w:tabs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По итогам объявить благодарность организаторам и экспертной комиссии конференции (Приложение 2)</w:t>
      </w:r>
    </w:p>
    <w:p w:rsidR="0052135E" w:rsidRDefault="0052135E" w:rsidP="0052135E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Контроль за выполнением настоящего приказа возложить на заместителя     начальника Управления образования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Казани  Э. </w:t>
      </w:r>
      <w:proofErr w:type="spellStart"/>
      <w:r>
        <w:rPr>
          <w:rFonts w:ascii="Times New Roman" w:hAnsi="Times New Roman" w:cs="Times New Roman"/>
          <w:sz w:val="28"/>
          <w:szCs w:val="28"/>
        </w:rPr>
        <w:t>Г.Фахрутдинову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2135E" w:rsidRDefault="0052135E" w:rsidP="0052135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52135E" w:rsidRDefault="0052135E" w:rsidP="0052135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135E" w:rsidRDefault="0052135E" w:rsidP="0052135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17F8" w:rsidRDefault="00B117F8" w:rsidP="0052135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17F8" w:rsidRDefault="00B117F8" w:rsidP="0052135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17F8" w:rsidRDefault="00B117F8" w:rsidP="0052135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135E" w:rsidRDefault="0052135E" w:rsidP="0052135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Начальник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И. А.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Ризванов</w:t>
      </w:r>
      <w:proofErr w:type="spellEnd"/>
    </w:p>
    <w:p w:rsidR="0052135E" w:rsidRDefault="0052135E" w:rsidP="0052135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2135E" w:rsidRDefault="0052135E" w:rsidP="0052135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2135E" w:rsidRDefault="0052135E" w:rsidP="0052135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2135E" w:rsidRDefault="0052135E" w:rsidP="0052135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96156" w:rsidRDefault="00C96156" w:rsidP="0052135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96156" w:rsidRDefault="00C96156" w:rsidP="0052135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76561" w:rsidRDefault="00E76561" w:rsidP="0052135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76561" w:rsidRDefault="00E76561" w:rsidP="0052135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76561" w:rsidRDefault="00E76561" w:rsidP="00846B7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76561" w:rsidRDefault="00E76561" w:rsidP="0052135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76561" w:rsidRDefault="00E76561" w:rsidP="00846B7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76561" w:rsidRDefault="00E76561" w:rsidP="0052135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2135E" w:rsidRDefault="0052135E" w:rsidP="0052135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52135E" w:rsidRDefault="0052135E" w:rsidP="005213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городского этапа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Республиканской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эколого-краеведческой </w:t>
      </w:r>
    </w:p>
    <w:p w:rsidR="0052135E" w:rsidRDefault="0052135E" w:rsidP="005213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научно-практической конференции «Жир-Су 2022г».</w:t>
      </w:r>
    </w:p>
    <w:p w:rsidR="0052135E" w:rsidRDefault="0052135E" w:rsidP="005213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745"/>
        <w:gridCol w:w="1718"/>
        <w:gridCol w:w="1545"/>
        <w:gridCol w:w="1152"/>
        <w:gridCol w:w="2351"/>
        <w:gridCol w:w="2151"/>
        <w:gridCol w:w="1044"/>
      </w:tblGrid>
      <w:tr w:rsidR="0052135E" w:rsidTr="0052135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Секция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имя участника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52135E" w:rsidTr="0052135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Биота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 Вадим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МУДО «Волжский экологический центр»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Волжск Республика Марий-Эл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Мичукова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 В.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135E" w:rsidTr="0052135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Мичуков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Глеб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МУДО «Волжский экологический центр»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Волжск Республика Марий-Эл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Мичукова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 В.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2135E" w:rsidTr="0052135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Шорников Давид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МУДО «Волжский экологический центр»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Волжск Республика Марий-Эл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Мичукова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 В.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2135E" w:rsidTr="0052135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Данилова Анастасия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МУДО «Волжский экологический центр»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Волжск Республика Марий-Эл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Мичукова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 В.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2135E" w:rsidTr="0052135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Василиса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«ГДДТ им. А. Алиша»</w:t>
            </w:r>
          </w:p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Вахитовский район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Марфин В. Г.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A80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52135E" w:rsidTr="0052135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Волобуев Дмитрий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№161» Советский район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Марфин В. Г.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A80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52135E" w:rsidTr="0052135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Абиота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Евгения,</w:t>
            </w:r>
          </w:p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Яна,</w:t>
            </w:r>
          </w:p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Давыдова Дарья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МУДО «Волжский экологический центр»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Волжск Республика Марий-Эл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Буркова Е. А.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135E" w:rsidTr="0052135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Ермолаева Дарья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«ГДДТ им. А. Алиша» Вахитовский район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Марфин В. Г.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2135E" w:rsidTr="0052135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Федотов Егор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«ККШИ им. Героя Советского Союза Б. К. Кузнецова» Вахитовский район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Ялсина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Б.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2135E" w:rsidTr="0052135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«Краеведение и экология»</w:t>
            </w:r>
          </w:p>
          <w:p w:rsidR="009D2F13" w:rsidRDefault="009D2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2F13" w:rsidRDefault="009D2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Локоткова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Кристина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№3» Вахитовский район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Казанская Л. И.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135E" w:rsidTr="0052135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Тухватуллин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Рустам,</w:t>
            </w:r>
          </w:p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Тяпкова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</w:t>
            </w:r>
          </w:p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МУДО «Волжский экологический центр»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Волжск Республика Марий-Эл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Тухватуллина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 Г.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2135E" w:rsidTr="0052135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«Общая экология»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Данил, Храмов Глеб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образовательная русско-татарская школа №147» Авиастроительный район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 Ю.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135E" w:rsidTr="0052135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Булычев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Глеб,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Мичукова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Юлиана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МУДО «Волжский экологический центр»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Волжск Республика Марий-Эл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Мичукова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 В.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2135E" w:rsidTr="0052135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Алена,</w:t>
            </w:r>
          </w:p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Симонова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МУДО «Волжский экологический центр»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Волжск Республика Марий-Эл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Буркова Е. А.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2135E" w:rsidTr="0052135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Русских Георгий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«ГДДТ им. А. Алиша» Вахитовский район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Марфин В. Г.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5E" w:rsidRDefault="0052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A80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</w:tbl>
    <w:p w:rsidR="0052135E" w:rsidRDefault="0052135E" w:rsidP="005213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135E" w:rsidRDefault="0052135E" w:rsidP="00360E6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2135E" w:rsidRDefault="0052135E" w:rsidP="0052135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2135E" w:rsidRDefault="0052135E" w:rsidP="0052135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2135E" w:rsidRDefault="0052135E" w:rsidP="0052135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52135E" w:rsidRDefault="0052135E" w:rsidP="0052135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Экспертная комиссия:</w:t>
      </w:r>
    </w:p>
    <w:p w:rsidR="0052135E" w:rsidRDefault="0052135E" w:rsidP="0052135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Еналеев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И. Р.</w:t>
      </w:r>
      <w:r>
        <w:rPr>
          <w:rFonts w:ascii="Times New Roman" w:hAnsi="Times New Roman" w:cs="Times New Roman"/>
          <w:sz w:val="28"/>
          <w:szCs w:val="28"/>
        </w:rPr>
        <w:t xml:space="preserve"> - д.б.н., Российский аграрный университет им. К. А Тимирязева (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Москва);</w:t>
      </w:r>
    </w:p>
    <w:p w:rsidR="0052135E" w:rsidRDefault="0052135E" w:rsidP="005213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Шулаев М. В.</w:t>
      </w:r>
      <w:r>
        <w:rPr>
          <w:rFonts w:ascii="Times New Roman" w:hAnsi="Times New Roman" w:cs="Times New Roman"/>
          <w:sz w:val="28"/>
          <w:szCs w:val="28"/>
        </w:rPr>
        <w:t xml:space="preserve"> – доктор технических наук, профессор КНИТУ (КХТИ);</w:t>
      </w:r>
    </w:p>
    <w:p w:rsidR="0052135E" w:rsidRDefault="0052135E" w:rsidP="0052135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Рахимов И. И.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д.б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.н., заведующий кафедрой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биоэкологии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КФУ;</w:t>
      </w:r>
    </w:p>
    <w:p w:rsidR="0052135E" w:rsidRDefault="0052135E" w:rsidP="0052135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Юпина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Г.  А.</w:t>
      </w:r>
      <w:r>
        <w:rPr>
          <w:rFonts w:ascii="Times New Roman" w:hAnsi="Times New Roman" w:cs="Times New Roman"/>
          <w:sz w:val="28"/>
          <w:szCs w:val="28"/>
        </w:rPr>
        <w:t xml:space="preserve"> –, </w:t>
      </w:r>
      <w:proofErr w:type="gramStart"/>
      <w:r>
        <w:rPr>
          <w:rFonts w:ascii="Times New Roman" w:hAnsi="Times New Roman" w:cs="Times New Roman"/>
          <w:sz w:val="28"/>
          <w:szCs w:val="28"/>
        </w:rPr>
        <w:t>к.б</w:t>
      </w:r>
      <w:proofErr w:type="gramEnd"/>
      <w:r>
        <w:rPr>
          <w:rFonts w:ascii="Times New Roman" w:hAnsi="Times New Roman" w:cs="Times New Roman"/>
          <w:sz w:val="28"/>
          <w:szCs w:val="28"/>
        </w:rPr>
        <w:t>.н., заведующая лабораторией «Оптимизация наземных экосистем», КФУ;</w:t>
      </w:r>
    </w:p>
    <w:p w:rsidR="0052135E" w:rsidRDefault="0052135E" w:rsidP="0052135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Шулаев Н. В.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к.б</w:t>
      </w:r>
      <w:proofErr w:type="gramEnd"/>
      <w:r>
        <w:rPr>
          <w:rFonts w:ascii="Times New Roman" w:hAnsi="Times New Roman" w:cs="Times New Roman"/>
          <w:sz w:val="28"/>
          <w:szCs w:val="28"/>
        </w:rPr>
        <w:t>.н., доцент КФУ;</w:t>
      </w:r>
    </w:p>
    <w:p w:rsidR="0052135E" w:rsidRDefault="0052135E" w:rsidP="0052135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Фархуллин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Р. Ш. – </w:t>
      </w:r>
      <w:r>
        <w:rPr>
          <w:rFonts w:ascii="Times New Roman" w:hAnsi="Times New Roman" w:cs="Times New Roman"/>
          <w:sz w:val="28"/>
          <w:szCs w:val="28"/>
        </w:rPr>
        <w:t>руководитель молодёжного клуба  Российского Географического Общества при отделении РГО в РТ;</w:t>
      </w:r>
    </w:p>
    <w:p w:rsidR="0052135E" w:rsidRDefault="0052135E" w:rsidP="0052135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Замалетдинов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И. В. – </w:t>
      </w:r>
      <w:r>
        <w:rPr>
          <w:rFonts w:ascii="Times New Roman" w:hAnsi="Times New Roman" w:cs="Times New Roman"/>
          <w:sz w:val="28"/>
          <w:szCs w:val="28"/>
        </w:rPr>
        <w:t>заслуженный  работник Образования РФ и РТ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Заслуженный путешественник РФ.;</w:t>
      </w:r>
    </w:p>
    <w:p w:rsidR="0052135E" w:rsidRDefault="0052135E" w:rsidP="0052135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Юнусов З. З.</w:t>
      </w:r>
      <w:r>
        <w:rPr>
          <w:rFonts w:ascii="Times New Roman" w:hAnsi="Times New Roman" w:cs="Times New Roman"/>
          <w:sz w:val="28"/>
          <w:szCs w:val="28"/>
        </w:rPr>
        <w:t xml:space="preserve"> – генеральный директор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Генэкопроект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E878BD" w:rsidRDefault="00E878BD" w:rsidP="0052135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135E" w:rsidRDefault="0052135E" w:rsidP="005213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lastRenderedPageBreak/>
        <w:t>Мухамедов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И.</w:t>
      </w:r>
      <w:r>
        <w:rPr>
          <w:rFonts w:ascii="Times New Roman" w:hAnsi="Times New Roman" w:cs="Times New Roman"/>
          <w:sz w:val="28"/>
          <w:szCs w:val="28"/>
        </w:rPr>
        <w:t xml:space="preserve"> – победитель Республиканской эколого-краеведческой конференции «Жир-Су-2019», студент КФУ (г. Бугульма);</w:t>
      </w:r>
    </w:p>
    <w:p w:rsidR="0052135E" w:rsidRDefault="0052135E" w:rsidP="0052135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Филимонов В.</w:t>
      </w:r>
      <w:r>
        <w:rPr>
          <w:rFonts w:ascii="Times New Roman" w:hAnsi="Times New Roman" w:cs="Times New Roman"/>
          <w:sz w:val="28"/>
          <w:szCs w:val="28"/>
        </w:rPr>
        <w:t xml:space="preserve"> - победитель Всероссийской экологической конференции  в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Саранске;</w:t>
      </w:r>
    </w:p>
    <w:p w:rsidR="0052135E" w:rsidRDefault="0052135E" w:rsidP="0052135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Антипов А. –</w:t>
      </w:r>
      <w:r>
        <w:rPr>
          <w:rFonts w:ascii="Times New Roman" w:hAnsi="Times New Roman" w:cs="Times New Roman"/>
          <w:sz w:val="28"/>
          <w:szCs w:val="28"/>
        </w:rPr>
        <w:t>КФУ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представитель Казанского отделения Русского географического общества, победитель номинации «Интеллект года»;</w:t>
      </w:r>
    </w:p>
    <w:p w:rsidR="0052135E" w:rsidRDefault="0052135E" w:rsidP="005213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Жиркова И. В. – </w:t>
      </w:r>
      <w:r>
        <w:rPr>
          <w:rFonts w:ascii="Times New Roman" w:hAnsi="Times New Roman" w:cs="Times New Roman"/>
          <w:sz w:val="28"/>
          <w:szCs w:val="28"/>
        </w:rPr>
        <w:t>методист отдела патриотического воспитания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en-US"/>
        </w:rPr>
        <w:t>Avante</w:t>
      </w:r>
      <w:r>
        <w:rPr>
          <w:rFonts w:ascii="Times New Roman" w:hAnsi="Times New Roman" w:cs="Times New Roman"/>
          <w:sz w:val="28"/>
          <w:szCs w:val="28"/>
        </w:rPr>
        <w:t xml:space="preserve">!Алга! Вперед!» МБУ ДО «ГДДТ им. А. Алиша» Вахитовского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Казани;</w:t>
      </w:r>
    </w:p>
    <w:p w:rsidR="0052135E" w:rsidRPr="00E969B8" w:rsidRDefault="0052135E" w:rsidP="00E969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Марфин В. Г. – </w:t>
      </w:r>
      <w:r>
        <w:rPr>
          <w:rFonts w:ascii="Times New Roman" w:hAnsi="Times New Roman" w:cs="Times New Roman"/>
          <w:sz w:val="28"/>
          <w:szCs w:val="28"/>
        </w:rPr>
        <w:t>ПДО МБУ ДО « ГДДТ им. А. Алиша» » г. Казани, руководитель объединения «Экология», председатель Казанского общественного экологического совета.</w:t>
      </w:r>
    </w:p>
    <w:p w:rsidR="00E969B8" w:rsidRPr="007B662D" w:rsidRDefault="00E969B8" w:rsidP="00E969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B662D">
        <w:rPr>
          <w:rFonts w:ascii="Times New Roman" w:hAnsi="Times New Roman" w:cs="Times New Roman"/>
          <w:b/>
          <w:sz w:val="28"/>
          <w:szCs w:val="28"/>
        </w:rPr>
        <w:t>Умяров</w:t>
      </w:r>
      <w:proofErr w:type="spellEnd"/>
      <w:r w:rsidRPr="007B662D">
        <w:rPr>
          <w:rFonts w:ascii="Times New Roman" w:hAnsi="Times New Roman" w:cs="Times New Roman"/>
          <w:b/>
          <w:sz w:val="28"/>
          <w:szCs w:val="28"/>
        </w:rPr>
        <w:t xml:space="preserve"> Н. О.</w:t>
      </w:r>
      <w:r w:rsidRPr="007B662D">
        <w:rPr>
          <w:rFonts w:ascii="Times New Roman" w:hAnsi="Times New Roman" w:cs="Times New Roman"/>
          <w:sz w:val="28"/>
          <w:szCs w:val="28"/>
        </w:rPr>
        <w:t xml:space="preserve"> – руко</w:t>
      </w:r>
      <w:r>
        <w:rPr>
          <w:rFonts w:ascii="Times New Roman" w:hAnsi="Times New Roman" w:cs="Times New Roman"/>
          <w:sz w:val="28"/>
          <w:szCs w:val="28"/>
        </w:rPr>
        <w:t>водитель АНО «Центр «Феникс».</w:t>
      </w:r>
    </w:p>
    <w:p w:rsidR="0052135E" w:rsidRDefault="0052135E" w:rsidP="005213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135E" w:rsidRDefault="0052135E" w:rsidP="005213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2135E" w:rsidRDefault="0052135E" w:rsidP="0052135E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0B1990" w:rsidRDefault="003A2C3C"/>
    <w:sectPr w:rsidR="000B1990" w:rsidSect="0052135E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135E"/>
    <w:rsid w:val="00054D54"/>
    <w:rsid w:val="00106390"/>
    <w:rsid w:val="0026412A"/>
    <w:rsid w:val="00290C00"/>
    <w:rsid w:val="00360E64"/>
    <w:rsid w:val="0037091E"/>
    <w:rsid w:val="003F31FF"/>
    <w:rsid w:val="0044554D"/>
    <w:rsid w:val="00446CA7"/>
    <w:rsid w:val="0052135E"/>
    <w:rsid w:val="00540A1A"/>
    <w:rsid w:val="00590EA6"/>
    <w:rsid w:val="00597022"/>
    <w:rsid w:val="006451FA"/>
    <w:rsid w:val="00682AEF"/>
    <w:rsid w:val="0074102B"/>
    <w:rsid w:val="00773600"/>
    <w:rsid w:val="007C01F1"/>
    <w:rsid w:val="00846B72"/>
    <w:rsid w:val="00854B46"/>
    <w:rsid w:val="009D2F13"/>
    <w:rsid w:val="00A41A80"/>
    <w:rsid w:val="00B117F8"/>
    <w:rsid w:val="00B41723"/>
    <w:rsid w:val="00C96156"/>
    <w:rsid w:val="00E76561"/>
    <w:rsid w:val="00E878BD"/>
    <w:rsid w:val="00E969B8"/>
    <w:rsid w:val="00EF208E"/>
    <w:rsid w:val="00F3353C"/>
    <w:rsid w:val="00F50CA0"/>
    <w:rsid w:val="00F61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3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52135E"/>
    <w:rPr>
      <w:color w:val="0000FF"/>
      <w:u w:val="single"/>
    </w:rPr>
  </w:style>
  <w:style w:type="paragraph" w:styleId="a4">
    <w:name w:val="Body Text"/>
    <w:basedOn w:val="a"/>
    <w:link w:val="a5"/>
    <w:unhideWhenUsed/>
    <w:rsid w:val="0052135E"/>
    <w:pPr>
      <w:spacing w:after="0" w:line="264" w:lineRule="auto"/>
      <w:jc w:val="center"/>
    </w:pPr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character" w:customStyle="1" w:styleId="a5">
    <w:name w:val="Основной текст Знак"/>
    <w:basedOn w:val="a0"/>
    <w:link w:val="a4"/>
    <w:rsid w:val="0052135E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table" w:styleId="a6">
    <w:name w:val="Table Grid"/>
    <w:basedOn w:val="a1"/>
    <w:uiPriority w:val="59"/>
    <w:rsid w:val="00521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1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895</Words>
  <Characters>5102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31</cp:revision>
  <dcterms:created xsi:type="dcterms:W3CDTF">2022-03-28T14:12:00Z</dcterms:created>
  <dcterms:modified xsi:type="dcterms:W3CDTF">2022-06-15T09:57:00Z</dcterms:modified>
</cp:coreProperties>
</file>