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7F8" w:rsidRDefault="000927F8" w:rsidP="000927F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75pt;height:743.25pt">
            <v:imagedata r:id="rId7" o:title="photo_5447160920074292407_y"/>
          </v:shape>
        </w:pict>
      </w:r>
    </w:p>
    <w:p w:rsidR="00AB778B" w:rsidRPr="00AB778B" w:rsidRDefault="00AB778B" w:rsidP="00AB778B">
      <w:pPr>
        <w:pStyle w:val="a3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lang w:bidi="ru-RU"/>
        </w:rPr>
        <w:lastRenderedPageBreak/>
        <w:t xml:space="preserve">1.5. </w:t>
      </w:r>
      <w:r w:rsidRPr="00AB778B">
        <w:rPr>
          <w:rFonts w:ascii="Times New Roman" w:hAnsi="Times New Roman" w:cs="Times New Roman"/>
          <w:sz w:val="24"/>
          <w:lang w:bidi="ru-RU"/>
        </w:rPr>
        <w:t xml:space="preserve">Организация учета регламентируется локальными нормативными актами </w:t>
      </w:r>
      <w:r>
        <w:rPr>
          <w:rFonts w:ascii="Times New Roman" w:hAnsi="Times New Roman" w:cs="Times New Roman"/>
          <w:sz w:val="24"/>
          <w:lang w:bidi="ru-RU"/>
        </w:rPr>
        <w:t xml:space="preserve">МБОУ </w:t>
      </w:r>
      <w:r w:rsidR="00234FC3" w:rsidRPr="00473C23">
        <w:rPr>
          <w:rFonts w:ascii="Times New Roman" w:hAnsi="Times New Roman" w:cs="Times New Roman"/>
          <w:sz w:val="24"/>
        </w:rPr>
        <w:t>«</w:t>
      </w:r>
      <w:r w:rsidR="00234FC3">
        <w:rPr>
          <w:rFonts w:ascii="Times New Roman" w:hAnsi="Times New Roman" w:cs="Times New Roman"/>
          <w:sz w:val="24"/>
        </w:rPr>
        <w:t>Крым-Сарайская ООШ им.М.П.Панарина</w:t>
      </w:r>
      <w:r w:rsidR="00234FC3" w:rsidRPr="00473C23">
        <w:rPr>
          <w:rFonts w:ascii="Times New Roman" w:hAnsi="Times New Roman" w:cs="Times New Roman"/>
          <w:sz w:val="24"/>
        </w:rPr>
        <w:t>»</w:t>
      </w:r>
      <w:r w:rsidR="00234FC3" w:rsidRPr="00AB778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lang w:bidi="ru-RU"/>
        </w:rPr>
        <w:t xml:space="preserve"> </w:t>
      </w:r>
      <w:r w:rsidRPr="00AB778B">
        <w:rPr>
          <w:rFonts w:ascii="Times New Roman" w:hAnsi="Times New Roman" w:cs="Times New Roman"/>
          <w:sz w:val="24"/>
          <w:lang w:bidi="ru-RU"/>
        </w:rPr>
        <w:t xml:space="preserve"> и обеспечивается (в том числе в части принятия решения о постановке на учет или снятии с учета) Советом профилактики </w:t>
      </w:r>
      <w:r w:rsidR="00326A34">
        <w:rPr>
          <w:rFonts w:ascii="Times New Roman" w:hAnsi="Times New Roman" w:cs="Times New Roman"/>
          <w:sz w:val="24"/>
          <w:lang w:bidi="ru-RU"/>
        </w:rPr>
        <w:t xml:space="preserve">МБОУ </w:t>
      </w:r>
      <w:r w:rsidR="00234FC3" w:rsidRPr="00473C23">
        <w:rPr>
          <w:rFonts w:ascii="Times New Roman" w:hAnsi="Times New Roman" w:cs="Times New Roman"/>
          <w:sz w:val="24"/>
        </w:rPr>
        <w:t>«</w:t>
      </w:r>
      <w:r w:rsidR="00234FC3">
        <w:rPr>
          <w:rFonts w:ascii="Times New Roman" w:hAnsi="Times New Roman" w:cs="Times New Roman"/>
          <w:sz w:val="24"/>
        </w:rPr>
        <w:t>Крым-Сарайская ООШ им.М.П.Панарина</w:t>
      </w:r>
      <w:r w:rsidR="00234FC3" w:rsidRPr="00473C23">
        <w:rPr>
          <w:rFonts w:ascii="Times New Roman" w:hAnsi="Times New Roman" w:cs="Times New Roman"/>
          <w:sz w:val="24"/>
        </w:rPr>
        <w:t>»</w:t>
      </w:r>
    </w:p>
    <w:p w:rsidR="00AB778B" w:rsidRPr="00AB778B" w:rsidRDefault="00326A34" w:rsidP="00AB778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bidi="ru-RU"/>
        </w:rPr>
        <w:t>1.6.</w:t>
      </w:r>
      <w:r w:rsidR="00AB778B" w:rsidRPr="00AB778B">
        <w:rPr>
          <w:rFonts w:ascii="Times New Roman" w:hAnsi="Times New Roman" w:cs="Times New Roman"/>
          <w:sz w:val="24"/>
          <w:lang w:bidi="ru-RU"/>
        </w:rPr>
        <w:t xml:space="preserve">Ведение учета, а также формирование наблюдательных дел несовершеннолетних, подлежащих учету (при их наличии), осуществляется социальным педагогом </w:t>
      </w:r>
      <w:r w:rsidR="00473C23">
        <w:rPr>
          <w:rFonts w:ascii="Times New Roman" w:hAnsi="Times New Roman" w:cs="Times New Roman"/>
          <w:sz w:val="24"/>
          <w:lang w:bidi="ru-RU"/>
        </w:rPr>
        <w:t>школы</w:t>
      </w:r>
      <w:r w:rsidR="00AB778B" w:rsidRPr="00AB778B">
        <w:rPr>
          <w:rFonts w:ascii="Times New Roman" w:hAnsi="Times New Roman" w:cs="Times New Roman"/>
          <w:sz w:val="24"/>
          <w:lang w:bidi="ru-RU"/>
        </w:rPr>
        <w:t>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:rsidR="00AB778B" w:rsidRDefault="00326A34" w:rsidP="00AB778B">
      <w:pPr>
        <w:pStyle w:val="a3"/>
        <w:jc w:val="both"/>
        <w:rPr>
          <w:rFonts w:ascii="Times New Roman" w:hAnsi="Times New Roman" w:cs="Times New Roman"/>
          <w:sz w:val="24"/>
          <w:lang w:bidi="ru-RU"/>
        </w:rPr>
      </w:pPr>
      <w:r>
        <w:rPr>
          <w:rFonts w:ascii="Times New Roman" w:hAnsi="Times New Roman" w:cs="Times New Roman"/>
          <w:sz w:val="24"/>
          <w:lang w:bidi="ru-RU"/>
        </w:rPr>
        <w:t>1.7.</w:t>
      </w:r>
      <w:r w:rsidR="00AB778B" w:rsidRPr="00AB778B">
        <w:rPr>
          <w:rFonts w:ascii="Times New Roman" w:hAnsi="Times New Roman" w:cs="Times New Roman"/>
          <w:sz w:val="24"/>
          <w:lang w:bidi="ru-RU"/>
        </w:rPr>
        <w:t xml:space="preserve">Контроль за ведением учета, оценка эффективности деятельности по профилактике, индивидуальной профилактической работе осуществляется руководителем </w:t>
      </w:r>
      <w:r w:rsidR="00473C23">
        <w:rPr>
          <w:rFonts w:ascii="Times New Roman" w:hAnsi="Times New Roman" w:cs="Times New Roman"/>
          <w:sz w:val="24"/>
          <w:lang w:bidi="ru-RU"/>
        </w:rPr>
        <w:t>школы</w:t>
      </w:r>
      <w:r w:rsidR="00AB778B" w:rsidRPr="00AB778B">
        <w:rPr>
          <w:rFonts w:ascii="Times New Roman" w:hAnsi="Times New Roman" w:cs="Times New Roman"/>
          <w:sz w:val="24"/>
          <w:lang w:bidi="ru-RU"/>
        </w:rPr>
        <w:t xml:space="preserve">, а также лицом, на которое руководителем </w:t>
      </w:r>
      <w:r w:rsidR="00473C23">
        <w:rPr>
          <w:rFonts w:ascii="Times New Roman" w:hAnsi="Times New Roman" w:cs="Times New Roman"/>
          <w:sz w:val="24"/>
          <w:lang w:bidi="ru-RU"/>
        </w:rPr>
        <w:t>школы</w:t>
      </w:r>
      <w:r w:rsidR="00AB778B" w:rsidRPr="00AB778B">
        <w:rPr>
          <w:rFonts w:ascii="Times New Roman" w:hAnsi="Times New Roman" w:cs="Times New Roman"/>
          <w:sz w:val="24"/>
          <w:lang w:bidi="ru-RU"/>
        </w:rPr>
        <w:t xml:space="preserve"> возложены указанные обязанности.</w:t>
      </w:r>
    </w:p>
    <w:p w:rsidR="00386097" w:rsidRPr="00386097" w:rsidRDefault="00386097" w:rsidP="00AB778B">
      <w:pPr>
        <w:pStyle w:val="a3"/>
        <w:jc w:val="both"/>
        <w:rPr>
          <w:b/>
        </w:rPr>
      </w:pPr>
    </w:p>
    <w:p w:rsidR="00326A34" w:rsidRPr="00234FC3" w:rsidRDefault="00386097" w:rsidP="00386097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</w:rPr>
      </w:pPr>
      <w:r w:rsidRPr="00386097">
        <w:rPr>
          <w:rFonts w:ascii="Times New Roman" w:hAnsi="Times New Roman" w:cs="Times New Roman"/>
          <w:b/>
          <w:sz w:val="24"/>
        </w:rPr>
        <w:t>Категории несовершеннолетних, подлежащи</w:t>
      </w:r>
      <w:r w:rsidR="00707A0A">
        <w:rPr>
          <w:rFonts w:ascii="Times New Roman" w:hAnsi="Times New Roman" w:cs="Times New Roman"/>
          <w:b/>
          <w:sz w:val="24"/>
        </w:rPr>
        <w:t>х учету</w:t>
      </w:r>
      <w:r w:rsidR="00C102F2">
        <w:rPr>
          <w:rFonts w:ascii="Times New Roman" w:hAnsi="Times New Roman" w:cs="Times New Roman"/>
          <w:b/>
          <w:sz w:val="24"/>
        </w:rPr>
        <w:t xml:space="preserve"> в </w:t>
      </w:r>
      <w:r w:rsidR="00473C23" w:rsidRPr="00234FC3">
        <w:rPr>
          <w:rFonts w:ascii="Times New Roman" w:hAnsi="Times New Roman" w:cs="Times New Roman"/>
          <w:b/>
          <w:sz w:val="24"/>
        </w:rPr>
        <w:t xml:space="preserve">МБОУ </w:t>
      </w:r>
      <w:r w:rsidR="00234FC3" w:rsidRPr="00234FC3">
        <w:rPr>
          <w:rFonts w:ascii="Times New Roman" w:hAnsi="Times New Roman" w:cs="Times New Roman"/>
          <w:b/>
          <w:sz w:val="24"/>
        </w:rPr>
        <w:t>«Крым-Сарайская ООШ им.М.П.Панарина»</w:t>
      </w:r>
    </w:p>
    <w:p w:rsidR="00707A0A" w:rsidRPr="00707A0A" w:rsidRDefault="00707A0A" w:rsidP="00707A0A">
      <w:pPr>
        <w:pStyle w:val="a3"/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b/>
          <w:sz w:val="24"/>
        </w:rPr>
        <w:t>Красная зона</w:t>
      </w:r>
      <w:r w:rsidRPr="00707A0A">
        <w:rPr>
          <w:rFonts w:ascii="Times New Roman" w:hAnsi="Times New Roman" w:cs="Times New Roman"/>
          <w:sz w:val="24"/>
        </w:rPr>
        <w:t xml:space="preserve"> — зона высокого риска, к ней отнесены следующие категории:</w:t>
      </w:r>
    </w:p>
    <w:p w:rsidR="00707A0A" w:rsidRPr="00707A0A" w:rsidRDefault="00707A0A" w:rsidP="00707A0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несовершеннолетние, состоящие на профилактическом учете в ПДН территориальных ОВД Республики Татарстан;</w:t>
      </w:r>
    </w:p>
    <w:p w:rsidR="00707A0A" w:rsidRPr="00473C23" w:rsidRDefault="00707A0A" w:rsidP="00473C2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несовершеннолетние,</w:t>
      </w:r>
      <w:r w:rsidRPr="00707A0A">
        <w:rPr>
          <w:rFonts w:ascii="Times New Roman" w:hAnsi="Times New Roman" w:cs="Times New Roman"/>
          <w:sz w:val="24"/>
        </w:rPr>
        <w:tab/>
        <w:t>проявляющие признаки девиантного,</w:t>
      </w:r>
      <w:r w:rsidR="00473C23">
        <w:rPr>
          <w:rFonts w:ascii="Times New Roman" w:hAnsi="Times New Roman" w:cs="Times New Roman"/>
          <w:sz w:val="24"/>
        </w:rPr>
        <w:t xml:space="preserve"> </w:t>
      </w:r>
      <w:r w:rsidRPr="00473C23">
        <w:rPr>
          <w:rFonts w:ascii="Times New Roman" w:hAnsi="Times New Roman" w:cs="Times New Roman"/>
          <w:sz w:val="24"/>
        </w:rPr>
        <w:t>деструктивного поведения, аутоагрессии;</w:t>
      </w:r>
    </w:p>
    <w:p w:rsidR="00707A0A" w:rsidRPr="00707A0A" w:rsidRDefault="00707A0A" w:rsidP="00707A0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707A0A" w:rsidRPr="00707A0A" w:rsidRDefault="00707A0A" w:rsidP="00707A0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несовершеннолетние, освобожденные из учреждений уголовно</w:t>
      </w:r>
      <w:r w:rsidRPr="00707A0A">
        <w:rPr>
          <w:rFonts w:ascii="Times New Roman" w:hAnsi="Times New Roman" w:cs="Times New Roman"/>
          <w:sz w:val="24"/>
        </w:rPr>
        <w:softHyphen/>
        <w:t>исполнительной системы, вернувшиеся из специальных учебно</w:t>
      </w:r>
      <w:r w:rsidRPr="00707A0A">
        <w:rPr>
          <w:rFonts w:ascii="Times New Roman" w:hAnsi="Times New Roman" w:cs="Times New Roman"/>
          <w:sz w:val="24"/>
        </w:rPr>
        <w:softHyphen/>
        <w:t>воспитательных учреждений закрытого типа;</w:t>
      </w:r>
    </w:p>
    <w:p w:rsidR="00707A0A" w:rsidRPr="00707A0A" w:rsidRDefault="00707A0A" w:rsidP="00707A0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несовершеннолетние</w:t>
      </w:r>
      <w:r w:rsidRPr="00707A0A">
        <w:rPr>
          <w:rFonts w:ascii="Times New Roman" w:hAnsi="Times New Roman" w:cs="Times New Roman"/>
          <w:sz w:val="24"/>
        </w:rPr>
        <w:tab/>
        <w:t>сторонники движения «скулшутинг»,</w:t>
      </w:r>
      <w:r>
        <w:rPr>
          <w:rFonts w:ascii="Times New Roman" w:hAnsi="Times New Roman" w:cs="Times New Roman"/>
          <w:sz w:val="24"/>
        </w:rPr>
        <w:t xml:space="preserve"> </w:t>
      </w:r>
      <w:r w:rsidRPr="00707A0A">
        <w:rPr>
          <w:rFonts w:ascii="Times New Roman" w:hAnsi="Times New Roman" w:cs="Times New Roman"/>
          <w:sz w:val="24"/>
        </w:rPr>
        <w:t>«колумбайн»;</w:t>
      </w:r>
    </w:p>
    <w:p w:rsidR="00844F96" w:rsidRPr="00707A0A" w:rsidRDefault="000F7CF8" w:rsidP="00707A0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bCs/>
          <w:sz w:val="24"/>
        </w:rPr>
        <w:t>несовершеннолетние, занимающиеся «психологическим насилием, систематическим унижением чести и достоинства, издевательствами, преследованием</w:t>
      </w:r>
    </w:p>
    <w:p w:rsidR="00707A0A" w:rsidRDefault="00707A0A" w:rsidP="00707A0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707A0A" w:rsidRPr="00707A0A" w:rsidRDefault="00707A0A" w:rsidP="00707A0A">
      <w:pPr>
        <w:pStyle w:val="a3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b/>
          <w:sz w:val="24"/>
        </w:rPr>
        <w:t>Желтая зона</w:t>
      </w:r>
      <w:r w:rsidRPr="00707A0A">
        <w:rPr>
          <w:rFonts w:ascii="Times New Roman" w:hAnsi="Times New Roman" w:cs="Times New Roman"/>
          <w:sz w:val="24"/>
        </w:rPr>
        <w:t xml:space="preserve"> — зона повышенного риска, к ней отнесены следующие категории:</w:t>
      </w:r>
    </w:p>
    <w:p w:rsidR="00707A0A" w:rsidRPr="00707A0A" w:rsidRDefault="00707A0A" w:rsidP="00707A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несовершеннолетние,</w:t>
      </w:r>
      <w:r w:rsidRPr="00707A0A">
        <w:rPr>
          <w:rFonts w:ascii="Times New Roman" w:hAnsi="Times New Roman" w:cs="Times New Roman"/>
          <w:sz w:val="24"/>
        </w:rPr>
        <w:tab/>
        <w:t>не</w:t>
      </w:r>
      <w:r>
        <w:rPr>
          <w:rFonts w:ascii="Times New Roman" w:hAnsi="Times New Roman" w:cs="Times New Roman"/>
          <w:sz w:val="24"/>
        </w:rPr>
        <w:t xml:space="preserve"> </w:t>
      </w:r>
      <w:r w:rsidRPr="00707A0A">
        <w:rPr>
          <w:rFonts w:ascii="Times New Roman" w:hAnsi="Times New Roman" w:cs="Times New Roman"/>
          <w:sz w:val="24"/>
        </w:rPr>
        <w:t>посещающие или систематически</w:t>
      </w:r>
      <w:r>
        <w:rPr>
          <w:rFonts w:ascii="Times New Roman" w:hAnsi="Times New Roman" w:cs="Times New Roman"/>
          <w:sz w:val="24"/>
        </w:rPr>
        <w:t xml:space="preserve"> </w:t>
      </w:r>
      <w:r w:rsidRPr="00707A0A">
        <w:rPr>
          <w:rFonts w:ascii="Times New Roman" w:hAnsi="Times New Roman" w:cs="Times New Roman"/>
          <w:sz w:val="24"/>
        </w:rPr>
        <w:t>пропускающие занятия без уважительных причин (суммарно 15 дней);</w:t>
      </w:r>
    </w:p>
    <w:p w:rsidR="00707A0A" w:rsidRPr="00707A0A" w:rsidRDefault="00707A0A" w:rsidP="00707A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несовершеннолетние, находящиеся в социально-опасном положении:</w:t>
      </w:r>
    </w:p>
    <w:p w:rsidR="00707A0A" w:rsidRPr="00707A0A" w:rsidRDefault="00707A0A" w:rsidP="00707A0A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а)</w:t>
      </w:r>
      <w:r w:rsidRPr="00707A0A">
        <w:rPr>
          <w:rFonts w:ascii="Times New Roman" w:hAnsi="Times New Roman" w:cs="Times New Roman"/>
          <w:sz w:val="24"/>
        </w:rPr>
        <w:tab/>
        <w:t>безнадзорность или беспризорность;</w:t>
      </w:r>
    </w:p>
    <w:p w:rsidR="00707A0A" w:rsidRPr="00707A0A" w:rsidRDefault="00707A0A" w:rsidP="00707A0A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б)</w:t>
      </w:r>
      <w:r w:rsidRPr="00707A0A">
        <w:rPr>
          <w:rFonts w:ascii="Times New Roman" w:hAnsi="Times New Roman" w:cs="Times New Roman"/>
          <w:sz w:val="24"/>
        </w:rPr>
        <w:tab/>
        <w:t>бродяжничество или попрошайничество;</w:t>
      </w:r>
    </w:p>
    <w:p w:rsidR="00707A0A" w:rsidRPr="00707A0A" w:rsidRDefault="00707A0A" w:rsidP="00707A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несовершеннолетние, не имеющие гражданства, проживающие в семьях беженцев, переселенцев;</w:t>
      </w:r>
    </w:p>
    <w:p w:rsidR="00C102F2" w:rsidRDefault="00707A0A" w:rsidP="00C102F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несовершеннолетние, проживающие в семьях безработных родителей;</w:t>
      </w:r>
    </w:p>
    <w:p w:rsidR="00C102F2" w:rsidRDefault="00707A0A" w:rsidP="00707A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C102F2" w:rsidRDefault="00707A0A" w:rsidP="00707A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707A0A" w:rsidRPr="00C102F2" w:rsidRDefault="00707A0A" w:rsidP="00707A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</w:t>
      </w:r>
      <w:r w:rsidRPr="00C102F2">
        <w:rPr>
          <w:rFonts w:ascii="Times New Roman" w:hAnsi="Times New Roman" w:cs="Times New Roman"/>
          <w:sz w:val="24"/>
        </w:rPr>
        <w:softHyphen/>
      </w:r>
      <w:r w:rsidR="00C102F2">
        <w:rPr>
          <w:rFonts w:ascii="Times New Roman" w:hAnsi="Times New Roman" w:cs="Times New Roman"/>
          <w:sz w:val="24"/>
        </w:rPr>
        <w:t>-</w:t>
      </w:r>
      <w:r w:rsidRPr="00C102F2">
        <w:rPr>
          <w:rFonts w:ascii="Times New Roman" w:hAnsi="Times New Roman" w:cs="Times New Roman"/>
          <w:sz w:val="24"/>
        </w:rPr>
        <w:t>воспитательных и других учреждениях для несовершеннолетних, нуждающихся в социальной помощи и (или) реабилитации;</w:t>
      </w:r>
    </w:p>
    <w:p w:rsidR="00C102F2" w:rsidRDefault="000F7CF8" w:rsidP="00707A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bCs/>
          <w:sz w:val="24"/>
        </w:rPr>
        <w:t>несовершеннолетние, подвергшиеся «психологическому насилию, систематическому унижению чести и достоинства, издевательствам, преследованию»</w:t>
      </w:r>
      <w:r w:rsidR="00C102F2">
        <w:rPr>
          <w:rFonts w:ascii="Times New Roman" w:hAnsi="Times New Roman" w:cs="Times New Roman"/>
          <w:sz w:val="24"/>
        </w:rPr>
        <w:t>;</w:t>
      </w:r>
      <w:r w:rsidRPr="00C102F2">
        <w:rPr>
          <w:rFonts w:ascii="Times New Roman" w:hAnsi="Times New Roman" w:cs="Times New Roman"/>
          <w:sz w:val="24"/>
        </w:rPr>
        <w:t xml:space="preserve"> </w:t>
      </w:r>
    </w:p>
    <w:p w:rsidR="00C102F2" w:rsidRDefault="00707A0A" w:rsidP="00707A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C102F2" w:rsidRDefault="00707A0A" w:rsidP="00707A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подвергшиеся сексуальному насилию;</w:t>
      </w:r>
    </w:p>
    <w:p w:rsidR="00707A0A" w:rsidRDefault="00707A0A" w:rsidP="00707A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прибывшие из зон боевых действий.</w:t>
      </w:r>
    </w:p>
    <w:p w:rsidR="00C102F2" w:rsidRPr="00C102F2" w:rsidRDefault="00C102F2" w:rsidP="00C102F2">
      <w:pPr>
        <w:pStyle w:val="a3"/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b/>
          <w:sz w:val="24"/>
        </w:rPr>
        <w:t>Зеленая зона</w:t>
      </w:r>
      <w:r w:rsidRPr="00C102F2">
        <w:rPr>
          <w:rFonts w:ascii="Times New Roman" w:hAnsi="Times New Roman" w:cs="Times New Roman"/>
          <w:sz w:val="24"/>
        </w:rPr>
        <w:t xml:space="preserve"> — зона умеренного риска, к ней отнесены следующие</w:t>
      </w:r>
      <w:r>
        <w:rPr>
          <w:rFonts w:ascii="Times New Roman" w:hAnsi="Times New Roman" w:cs="Times New Roman"/>
          <w:sz w:val="24"/>
        </w:rPr>
        <w:t xml:space="preserve"> </w:t>
      </w:r>
      <w:r w:rsidRPr="00C102F2">
        <w:rPr>
          <w:rFonts w:ascii="Times New Roman" w:hAnsi="Times New Roman" w:cs="Times New Roman"/>
          <w:sz w:val="24"/>
        </w:rPr>
        <w:t>категории:</w:t>
      </w:r>
    </w:p>
    <w:p w:rsidR="00C102F2" w:rsidRPr="00C102F2" w:rsidRDefault="00C102F2" w:rsidP="00C102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lastRenderedPageBreak/>
        <w:t>несовершеннолетние, неуспевающие по учебным предметам;</w:t>
      </w:r>
    </w:p>
    <w:p w:rsidR="00C102F2" w:rsidRPr="00C102F2" w:rsidRDefault="00C102F2" w:rsidP="00C102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C102F2" w:rsidRPr="00C102F2" w:rsidRDefault="00C102F2" w:rsidP="00C102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проживающие в неполной семье, с мачехой или отчимом;</w:t>
      </w:r>
    </w:p>
    <w:p w:rsidR="00C102F2" w:rsidRPr="00C102F2" w:rsidRDefault="00C102F2" w:rsidP="00C102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 из малообеспеченных семей;</w:t>
      </w:r>
    </w:p>
    <w:p w:rsidR="00C102F2" w:rsidRPr="00C102F2" w:rsidRDefault="00C102F2" w:rsidP="00C102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дети-сироты, находящиеся под опекой;</w:t>
      </w:r>
    </w:p>
    <w:p w:rsidR="00C102F2" w:rsidRPr="00C102F2" w:rsidRDefault="00C102F2" w:rsidP="00C102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дети-сироты, воспитывающиеся в замещающих семьях;</w:t>
      </w:r>
    </w:p>
    <w:p w:rsidR="00C102F2" w:rsidRPr="00C102F2" w:rsidRDefault="00C102F2" w:rsidP="00C102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воспитывающиеся в государственных учреждениях;</w:t>
      </w:r>
    </w:p>
    <w:p w:rsidR="00C102F2" w:rsidRPr="00C102F2" w:rsidRDefault="00C102F2" w:rsidP="00C102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проживающие в приемных семьях;</w:t>
      </w:r>
    </w:p>
    <w:p w:rsidR="00C102F2" w:rsidRPr="00C102F2" w:rsidRDefault="00C102F2" w:rsidP="00C102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отказавшиеся проходить социально</w:t>
      </w:r>
      <w:r w:rsidRPr="00C102F2">
        <w:rPr>
          <w:rFonts w:ascii="Times New Roman" w:hAnsi="Times New Roman" w:cs="Times New Roman"/>
          <w:sz w:val="24"/>
        </w:rPr>
        <w:softHyphen/>
      </w:r>
      <w:r w:rsidR="00117F8B">
        <w:rPr>
          <w:rFonts w:ascii="Times New Roman" w:hAnsi="Times New Roman" w:cs="Times New Roman"/>
          <w:sz w:val="24"/>
        </w:rPr>
        <w:t>-</w:t>
      </w:r>
      <w:r w:rsidRPr="00C102F2">
        <w:rPr>
          <w:rFonts w:ascii="Times New Roman" w:hAnsi="Times New Roman" w:cs="Times New Roman"/>
          <w:sz w:val="24"/>
        </w:rPr>
        <w:t>психологическое тестирование и мониторинг безопасности образовательной среды;</w:t>
      </w:r>
    </w:p>
    <w:p w:rsidR="00C102F2" w:rsidRPr="00C102F2" w:rsidRDefault="00C102F2" w:rsidP="00C102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находящиеся на семейном обучении;</w:t>
      </w:r>
    </w:p>
    <w:p w:rsidR="00C102F2" w:rsidRDefault="00C102F2" w:rsidP="00C102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:rsidR="00C102F2" w:rsidRDefault="00C102F2" w:rsidP="00C102F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102F2" w:rsidRPr="00C102F2" w:rsidRDefault="00C102F2" w:rsidP="00C102F2">
      <w:pPr>
        <w:pStyle w:val="50"/>
        <w:numPr>
          <w:ilvl w:val="0"/>
          <w:numId w:val="3"/>
        </w:numPr>
        <w:shd w:val="clear" w:color="auto" w:fill="auto"/>
        <w:tabs>
          <w:tab w:val="left" w:pos="1972"/>
        </w:tabs>
        <w:spacing w:before="0" w:after="0"/>
        <w:ind w:right="320"/>
        <w:jc w:val="center"/>
        <w:rPr>
          <w:sz w:val="22"/>
        </w:rPr>
      </w:pPr>
      <w:r w:rsidRPr="00C102F2">
        <w:rPr>
          <w:sz w:val="24"/>
        </w:rPr>
        <w:t>Основания для учета несовершеннолетних</w:t>
      </w:r>
      <w:r>
        <w:rPr>
          <w:sz w:val="24"/>
        </w:rPr>
        <w:t xml:space="preserve"> в образовательном учреждении</w:t>
      </w:r>
      <w:r w:rsidRPr="00C102F2">
        <w:rPr>
          <w:sz w:val="24"/>
        </w:rPr>
        <w:t>.</w:t>
      </w:r>
    </w:p>
    <w:p w:rsidR="00C102F2" w:rsidRPr="00C102F2" w:rsidRDefault="00C102F2" w:rsidP="00C102F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3.1.</w:t>
      </w:r>
      <w:r w:rsidRPr="00C102F2">
        <w:rPr>
          <w:rFonts w:ascii="Times New Roman" w:hAnsi="Times New Roman" w:cs="Times New Roman"/>
          <w:sz w:val="24"/>
        </w:rPr>
        <w:t>Учет 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C102F2" w:rsidRPr="00C102F2" w:rsidRDefault="00117F8B" w:rsidP="00C102F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3.2. </w:t>
      </w:r>
      <w:r w:rsidR="00C102F2" w:rsidRPr="00C102F2">
        <w:rPr>
          <w:rFonts w:ascii="Times New Roman" w:hAnsi="Times New Roman" w:cs="Times New Roman"/>
          <w:sz w:val="24"/>
        </w:rPr>
        <w:t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C102F2" w:rsidRDefault="00117F8B" w:rsidP="00C102F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3.3. </w:t>
      </w:r>
      <w:r w:rsidR="00C102F2" w:rsidRPr="00C102F2">
        <w:rPr>
          <w:rFonts w:ascii="Times New Roman" w:hAnsi="Times New Roman" w:cs="Times New Roman"/>
          <w:sz w:val="24"/>
        </w:rPr>
        <w:t xml:space="preserve">Основанием для внутреннего контроля несовершеннолетних, указанных в Положении, в соответствии с локальным нормативным актом </w:t>
      </w:r>
      <w:r w:rsidR="00473C23">
        <w:rPr>
          <w:rFonts w:ascii="Times New Roman" w:hAnsi="Times New Roman" w:cs="Times New Roman"/>
          <w:sz w:val="24"/>
        </w:rPr>
        <w:t>школы</w:t>
      </w:r>
      <w:r w:rsidR="00C102F2" w:rsidRPr="00C102F2">
        <w:rPr>
          <w:rFonts w:ascii="Times New Roman" w:hAnsi="Times New Roman" w:cs="Times New Roman"/>
          <w:sz w:val="24"/>
        </w:rPr>
        <w:t xml:space="preserve"> является решение Совета профилактики </w:t>
      </w:r>
      <w:r w:rsidR="00473C23">
        <w:rPr>
          <w:rFonts w:ascii="Times New Roman" w:hAnsi="Times New Roman" w:cs="Times New Roman"/>
          <w:sz w:val="24"/>
        </w:rPr>
        <w:t>МБОУ «СОШ№6»</w:t>
      </w:r>
      <w:r w:rsidR="00C102F2" w:rsidRPr="00C102F2">
        <w:rPr>
          <w:rFonts w:ascii="Times New Roman" w:hAnsi="Times New Roman" w:cs="Times New Roman"/>
          <w:sz w:val="24"/>
        </w:rPr>
        <w:t>.</w:t>
      </w:r>
    </w:p>
    <w:p w:rsidR="00117F8B" w:rsidRDefault="00117F8B" w:rsidP="00C102F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117F8B" w:rsidRPr="00934FF8" w:rsidRDefault="00117F8B" w:rsidP="00473C23">
      <w:pPr>
        <w:pStyle w:val="50"/>
        <w:numPr>
          <w:ilvl w:val="0"/>
          <w:numId w:val="3"/>
        </w:numPr>
        <w:shd w:val="clear" w:color="auto" w:fill="auto"/>
        <w:tabs>
          <w:tab w:val="left" w:pos="2016"/>
        </w:tabs>
        <w:spacing w:before="0" w:after="0"/>
        <w:ind w:right="320"/>
        <w:jc w:val="center"/>
        <w:rPr>
          <w:sz w:val="24"/>
        </w:rPr>
      </w:pPr>
      <w:r w:rsidRPr="00117F8B">
        <w:rPr>
          <w:sz w:val="24"/>
        </w:rPr>
        <w:t>Порядок учета нес</w:t>
      </w:r>
      <w:r>
        <w:rPr>
          <w:sz w:val="24"/>
        </w:rPr>
        <w:t xml:space="preserve">овершеннолетних в </w:t>
      </w:r>
      <w:r w:rsidR="00473C23">
        <w:rPr>
          <w:sz w:val="24"/>
        </w:rPr>
        <w:t xml:space="preserve">МБОУ </w:t>
      </w:r>
      <w:r w:rsidR="00234FC3" w:rsidRPr="00473C23">
        <w:rPr>
          <w:sz w:val="24"/>
        </w:rPr>
        <w:t>«</w:t>
      </w:r>
      <w:r w:rsidR="00234FC3">
        <w:rPr>
          <w:sz w:val="24"/>
        </w:rPr>
        <w:t>Крым-Сарайская ООШ им.М.П.Панарина</w:t>
      </w:r>
      <w:r w:rsidR="00234FC3" w:rsidRPr="00473C23">
        <w:rPr>
          <w:sz w:val="24"/>
        </w:rPr>
        <w:t>»</w:t>
      </w:r>
    </w:p>
    <w:p w:rsidR="00117F8B" w:rsidRDefault="00117F8B" w:rsidP="00117F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F8B" w:rsidRPr="00117F8B" w:rsidRDefault="00117F8B" w:rsidP="00117F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117F8B">
        <w:rPr>
          <w:rFonts w:ascii="Times New Roman" w:hAnsi="Times New Roman" w:cs="Times New Roman"/>
          <w:sz w:val="24"/>
          <w:szCs w:val="24"/>
        </w:rPr>
        <w:t xml:space="preserve">Поступившие в </w:t>
      </w:r>
      <w:r w:rsidR="00473C23">
        <w:rPr>
          <w:rFonts w:ascii="Times New Roman" w:hAnsi="Times New Roman" w:cs="Times New Roman"/>
          <w:sz w:val="24"/>
          <w:szCs w:val="24"/>
        </w:rPr>
        <w:t>школу</w:t>
      </w:r>
      <w:r w:rsidRPr="00117F8B">
        <w:rPr>
          <w:rFonts w:ascii="Times New Roman" w:hAnsi="Times New Roman" w:cs="Times New Roman"/>
          <w:sz w:val="24"/>
          <w:szCs w:val="24"/>
        </w:rPr>
        <w:t xml:space="preserve">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</w:t>
      </w:r>
      <w:r w:rsidR="00473C23">
        <w:rPr>
          <w:rFonts w:ascii="Times New Roman" w:hAnsi="Times New Roman" w:cs="Times New Roman"/>
          <w:sz w:val="24"/>
          <w:szCs w:val="24"/>
        </w:rPr>
        <w:t>школы</w:t>
      </w:r>
      <w:r w:rsidRPr="00117F8B">
        <w:rPr>
          <w:rFonts w:ascii="Times New Roman" w:hAnsi="Times New Roman" w:cs="Times New Roman"/>
          <w:sz w:val="24"/>
          <w:szCs w:val="24"/>
        </w:rPr>
        <w:t xml:space="preserve"> «О постановке на учет»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</w:t>
      </w:r>
      <w:r w:rsidRPr="00473C23">
        <w:rPr>
          <w:rFonts w:ascii="Times New Roman" w:hAnsi="Times New Roman" w:cs="Times New Roman"/>
          <w:b/>
          <w:sz w:val="24"/>
          <w:szCs w:val="24"/>
        </w:rPr>
        <w:t>Журнал</w:t>
      </w:r>
      <w:r w:rsidRPr="00117F8B">
        <w:rPr>
          <w:rFonts w:ascii="Times New Roman" w:hAnsi="Times New Roman" w:cs="Times New Roman"/>
          <w:sz w:val="24"/>
          <w:szCs w:val="24"/>
        </w:rPr>
        <w:t xml:space="preserve"> учета отдельных категорий несовершеннолетних обучающихся, в отношении которых проводится индивидуальная профилактическая работа в </w:t>
      </w:r>
      <w:r w:rsidR="00473C23">
        <w:rPr>
          <w:rFonts w:ascii="Times New Roman" w:hAnsi="Times New Roman" w:cs="Times New Roman"/>
          <w:sz w:val="24"/>
          <w:szCs w:val="24"/>
        </w:rPr>
        <w:t>школе</w:t>
      </w:r>
      <w:r w:rsidRPr="00117F8B">
        <w:rPr>
          <w:rFonts w:ascii="Times New Roman" w:hAnsi="Times New Roman" w:cs="Times New Roman"/>
          <w:sz w:val="24"/>
          <w:szCs w:val="24"/>
        </w:rPr>
        <w:t xml:space="preserve">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</w:t>
      </w:r>
      <w:r w:rsidR="00473C23">
        <w:rPr>
          <w:rFonts w:ascii="Times New Roman" w:hAnsi="Times New Roman" w:cs="Times New Roman"/>
          <w:sz w:val="24"/>
          <w:szCs w:val="24"/>
        </w:rPr>
        <w:t>школе</w:t>
      </w:r>
      <w:r w:rsidRPr="00117F8B">
        <w:rPr>
          <w:rFonts w:ascii="Times New Roman" w:hAnsi="Times New Roman" w:cs="Times New Roman"/>
          <w:sz w:val="24"/>
          <w:szCs w:val="24"/>
        </w:rPr>
        <w:t xml:space="preserve">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117F8B" w:rsidRPr="00117F8B" w:rsidRDefault="00117F8B" w:rsidP="00D00F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7F8B">
        <w:rPr>
          <w:rFonts w:ascii="Times New Roman" w:hAnsi="Times New Roman" w:cs="Times New Roman"/>
          <w:sz w:val="24"/>
          <w:szCs w:val="24"/>
        </w:rPr>
        <w:t xml:space="preserve">Датой постановки несовершеннолетнего на учет в </w:t>
      </w:r>
      <w:r w:rsidR="00D00F62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117F8B">
        <w:rPr>
          <w:rFonts w:ascii="Times New Roman" w:hAnsi="Times New Roman" w:cs="Times New Roman"/>
          <w:sz w:val="24"/>
          <w:szCs w:val="24"/>
        </w:rPr>
        <w:t xml:space="preserve"> в указанном случае является дата фиксации сведений в Журнале учета и в ГИС «Электронное образование».</w:t>
      </w:r>
    </w:p>
    <w:p w:rsidR="00117F8B" w:rsidRPr="00117F8B" w:rsidRDefault="00117F8B" w:rsidP="00117F8B">
      <w:pPr>
        <w:pStyle w:val="a3"/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lastRenderedPageBreak/>
        <w:t>4.2. В слу</w:t>
      </w:r>
      <w:r>
        <w:rPr>
          <w:rFonts w:ascii="Times New Roman" w:hAnsi="Times New Roman" w:cs="Times New Roman"/>
          <w:sz w:val="24"/>
        </w:rPr>
        <w:t xml:space="preserve">чае поступления в </w:t>
      </w:r>
      <w:r w:rsidR="00D00F62">
        <w:rPr>
          <w:rFonts w:ascii="Times New Roman" w:hAnsi="Times New Roman" w:cs="Times New Roman"/>
          <w:sz w:val="24"/>
        </w:rPr>
        <w:t xml:space="preserve">МБОУ </w:t>
      </w:r>
      <w:r w:rsidR="00234FC3" w:rsidRPr="00473C23">
        <w:rPr>
          <w:rFonts w:ascii="Times New Roman" w:hAnsi="Times New Roman" w:cs="Times New Roman"/>
          <w:sz w:val="24"/>
        </w:rPr>
        <w:t>«</w:t>
      </w:r>
      <w:r w:rsidR="00234FC3">
        <w:rPr>
          <w:rFonts w:ascii="Times New Roman" w:hAnsi="Times New Roman" w:cs="Times New Roman"/>
          <w:sz w:val="24"/>
        </w:rPr>
        <w:t>Крым-Сарайская ООШ им.М.П.Панарина</w:t>
      </w:r>
      <w:r w:rsidR="00234FC3" w:rsidRPr="00473C23">
        <w:rPr>
          <w:rFonts w:ascii="Times New Roman" w:hAnsi="Times New Roman" w:cs="Times New Roman"/>
          <w:sz w:val="24"/>
        </w:rPr>
        <w:t>»</w:t>
      </w:r>
      <w:r w:rsidR="00234FC3" w:rsidRPr="00AB778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17F8B">
        <w:rPr>
          <w:rFonts w:ascii="Times New Roman" w:hAnsi="Times New Roman" w:cs="Times New Roman"/>
          <w:sz w:val="24"/>
        </w:rPr>
        <w:t xml:space="preserve">информации о выявлении несовершеннолетних, указанных в Положении, в случае непосредственного выявления сотрудниками </w:t>
      </w:r>
      <w:r w:rsidR="00D00F62">
        <w:rPr>
          <w:rFonts w:ascii="Times New Roman" w:hAnsi="Times New Roman" w:cs="Times New Roman"/>
          <w:sz w:val="24"/>
        </w:rPr>
        <w:t>школы</w:t>
      </w:r>
      <w:r w:rsidRPr="00117F8B">
        <w:rPr>
          <w:rFonts w:ascii="Times New Roman" w:hAnsi="Times New Roman" w:cs="Times New Roman"/>
          <w:sz w:val="24"/>
        </w:rPr>
        <w:t xml:space="preserve"> указанных несовершеннолетних, социальный педагог, педагог-психолог </w:t>
      </w:r>
      <w:r w:rsidR="00D00F62">
        <w:rPr>
          <w:rFonts w:ascii="Times New Roman" w:hAnsi="Times New Roman" w:cs="Times New Roman"/>
          <w:sz w:val="24"/>
        </w:rPr>
        <w:t xml:space="preserve"> </w:t>
      </w:r>
      <w:r w:rsidRPr="00117F8B">
        <w:rPr>
          <w:rFonts w:ascii="Times New Roman" w:hAnsi="Times New Roman" w:cs="Times New Roman"/>
          <w:sz w:val="24"/>
        </w:rPr>
        <w:t xml:space="preserve">либо классный руководитель обучающегося несовершеннолетнего в соответствии с локальным нормативным актом </w:t>
      </w:r>
      <w:r w:rsidR="00D00F62">
        <w:rPr>
          <w:rFonts w:ascii="Times New Roman" w:hAnsi="Times New Roman" w:cs="Times New Roman"/>
          <w:sz w:val="24"/>
        </w:rPr>
        <w:t>школы</w:t>
      </w:r>
      <w:r w:rsidRPr="00117F8B">
        <w:rPr>
          <w:rFonts w:ascii="Times New Roman" w:hAnsi="Times New Roman" w:cs="Times New Roman"/>
          <w:sz w:val="24"/>
        </w:rPr>
        <w:t xml:space="preserve"> направляют руководителю </w:t>
      </w:r>
      <w:r>
        <w:rPr>
          <w:rFonts w:ascii="Times New Roman" w:hAnsi="Times New Roman" w:cs="Times New Roman"/>
          <w:sz w:val="24"/>
        </w:rPr>
        <w:t xml:space="preserve">МБОУ </w:t>
      </w:r>
      <w:r w:rsidR="00234FC3" w:rsidRPr="00473C23">
        <w:rPr>
          <w:rFonts w:ascii="Times New Roman" w:hAnsi="Times New Roman" w:cs="Times New Roman"/>
          <w:sz w:val="24"/>
        </w:rPr>
        <w:t>«</w:t>
      </w:r>
      <w:r w:rsidR="00234FC3">
        <w:rPr>
          <w:rFonts w:ascii="Times New Roman" w:hAnsi="Times New Roman" w:cs="Times New Roman"/>
          <w:sz w:val="24"/>
        </w:rPr>
        <w:t>Крым-Сарайская ООШ им.М.П.Панарина</w:t>
      </w:r>
      <w:r w:rsidR="00234FC3" w:rsidRPr="00473C23">
        <w:rPr>
          <w:rFonts w:ascii="Times New Roman" w:hAnsi="Times New Roman" w:cs="Times New Roman"/>
          <w:sz w:val="24"/>
        </w:rPr>
        <w:t>»</w:t>
      </w:r>
      <w:r w:rsidR="00234FC3" w:rsidRPr="00AB778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17F8B">
        <w:rPr>
          <w:rFonts w:ascii="Times New Roman" w:hAnsi="Times New Roman" w:cs="Times New Roman"/>
          <w:sz w:val="24"/>
        </w:rPr>
        <w:t xml:space="preserve">обоснованное представление о необходимости учета несовершеннолетнего. Руководитель </w:t>
      </w:r>
      <w:r>
        <w:rPr>
          <w:rFonts w:ascii="Times New Roman" w:hAnsi="Times New Roman" w:cs="Times New Roman"/>
          <w:sz w:val="24"/>
        </w:rPr>
        <w:t>МБОУ «</w:t>
      </w:r>
      <w:r w:rsidR="00234FC3" w:rsidRPr="00473C23">
        <w:rPr>
          <w:rFonts w:ascii="Times New Roman" w:hAnsi="Times New Roman" w:cs="Times New Roman"/>
          <w:sz w:val="24"/>
        </w:rPr>
        <w:t>«</w:t>
      </w:r>
      <w:r w:rsidR="00234FC3">
        <w:rPr>
          <w:rFonts w:ascii="Times New Roman" w:hAnsi="Times New Roman" w:cs="Times New Roman"/>
          <w:sz w:val="24"/>
        </w:rPr>
        <w:t>Крым-Сарайская ООШ им.М.П.Панарина</w:t>
      </w:r>
      <w:r w:rsidR="00234FC3" w:rsidRPr="00473C23">
        <w:rPr>
          <w:rFonts w:ascii="Times New Roman" w:hAnsi="Times New Roman" w:cs="Times New Roman"/>
          <w:sz w:val="24"/>
        </w:rPr>
        <w:t>»</w:t>
      </w:r>
      <w:r w:rsidR="00234FC3" w:rsidRPr="00AB778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17F8B">
        <w:rPr>
          <w:rFonts w:ascii="Times New Roman" w:hAnsi="Times New Roman" w:cs="Times New Roman"/>
          <w:sz w:val="24"/>
        </w:rPr>
        <w:t xml:space="preserve">информирует Совет профилактики </w:t>
      </w:r>
      <w:r>
        <w:rPr>
          <w:rFonts w:ascii="Times New Roman" w:hAnsi="Times New Roman" w:cs="Times New Roman"/>
          <w:sz w:val="24"/>
        </w:rPr>
        <w:t xml:space="preserve"> </w:t>
      </w:r>
      <w:r w:rsidR="00D00F62">
        <w:rPr>
          <w:rFonts w:ascii="Times New Roman" w:hAnsi="Times New Roman" w:cs="Times New Roman"/>
          <w:sz w:val="24"/>
        </w:rPr>
        <w:t>школы</w:t>
      </w:r>
      <w:r w:rsidRPr="00117F8B">
        <w:rPr>
          <w:rFonts w:ascii="Times New Roman" w:hAnsi="Times New Roman" w:cs="Times New Roman"/>
          <w:sz w:val="24"/>
        </w:rPr>
        <w:t>.</w:t>
      </w:r>
    </w:p>
    <w:p w:rsidR="00117F8B" w:rsidRPr="00117F8B" w:rsidRDefault="00117F8B" w:rsidP="00117F8B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 xml:space="preserve">Представление о необходимости учета несовершеннолетних рассматривается Советом профилактики </w:t>
      </w:r>
      <w:r>
        <w:rPr>
          <w:rFonts w:ascii="Times New Roman" w:hAnsi="Times New Roman" w:cs="Times New Roman"/>
          <w:sz w:val="24"/>
        </w:rPr>
        <w:t>школы</w:t>
      </w:r>
      <w:r w:rsidRPr="00117F8B">
        <w:rPr>
          <w:rFonts w:ascii="Times New Roman" w:hAnsi="Times New Roman" w:cs="Times New Roman"/>
          <w:sz w:val="24"/>
        </w:rPr>
        <w:t xml:space="preserve"> не позднее трех рабочих дней с момента его получения.</w:t>
      </w:r>
    </w:p>
    <w:p w:rsidR="00117F8B" w:rsidRPr="00117F8B" w:rsidRDefault="00117F8B" w:rsidP="00117F8B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>По результатам рассмотрения указанного представления может быть вынесено одно из следующих решений:</w:t>
      </w:r>
    </w:p>
    <w:p w:rsidR="00117F8B" w:rsidRPr="00117F8B" w:rsidRDefault="00117F8B" w:rsidP="00117F8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:rsidR="00117F8B" w:rsidRPr="00117F8B" w:rsidRDefault="00117F8B" w:rsidP="00117F8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:rsidR="00117F8B" w:rsidRPr="00117F8B" w:rsidRDefault="00117F8B" w:rsidP="00117F8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>о нецелесообразности учета несовершеннолетнего.</w:t>
      </w:r>
    </w:p>
    <w:p w:rsidR="00117F8B" w:rsidRPr="00117F8B" w:rsidRDefault="00117F8B" w:rsidP="00117F8B">
      <w:pPr>
        <w:pStyle w:val="a3"/>
        <w:ind w:firstLine="360"/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117F8B" w:rsidRDefault="00117F8B" w:rsidP="00117F8B">
      <w:pPr>
        <w:pStyle w:val="a3"/>
        <w:ind w:firstLine="360"/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>Решение Совета профилактики образовательно</w:t>
      </w:r>
      <w:r>
        <w:rPr>
          <w:rFonts w:ascii="Times New Roman" w:hAnsi="Times New Roman" w:cs="Times New Roman"/>
          <w:sz w:val="24"/>
        </w:rPr>
        <w:t>го учреждения</w:t>
      </w:r>
      <w:r w:rsidRPr="00117F8B">
        <w:rPr>
          <w:rFonts w:ascii="Times New Roman" w:hAnsi="Times New Roman" w:cs="Times New Roman"/>
          <w:sz w:val="24"/>
        </w:rPr>
        <w:t xml:space="preserve"> может оформляться в виде протокола заседания </w:t>
      </w:r>
      <w:r>
        <w:rPr>
          <w:rFonts w:ascii="Times New Roman" w:hAnsi="Times New Roman" w:cs="Times New Roman"/>
          <w:sz w:val="24"/>
        </w:rPr>
        <w:t xml:space="preserve"> </w:t>
      </w:r>
      <w:r w:rsidRPr="00117F8B">
        <w:rPr>
          <w:rFonts w:ascii="Times New Roman" w:hAnsi="Times New Roman" w:cs="Times New Roman"/>
          <w:sz w:val="24"/>
        </w:rPr>
        <w:t xml:space="preserve">в соответствии с локальным нормативным актом, определяющим порядок деятельности </w:t>
      </w:r>
      <w:r>
        <w:rPr>
          <w:rFonts w:ascii="Times New Roman" w:hAnsi="Times New Roman" w:cs="Times New Roman"/>
          <w:sz w:val="24"/>
        </w:rPr>
        <w:t>Совета профилактики</w:t>
      </w:r>
      <w:r w:rsidRPr="00117F8B">
        <w:rPr>
          <w:rFonts w:ascii="Times New Roman" w:hAnsi="Times New Roman" w:cs="Times New Roman"/>
          <w:sz w:val="24"/>
        </w:rPr>
        <w:t>.</w:t>
      </w:r>
    </w:p>
    <w:p w:rsidR="00117F8B" w:rsidRPr="00117F8B" w:rsidRDefault="00117F8B" w:rsidP="00117F8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Pr="00117F8B">
        <w:rPr>
          <w:rFonts w:ascii="Times New Roman" w:hAnsi="Times New Roman" w:cs="Times New Roman"/>
          <w:sz w:val="24"/>
        </w:rPr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117F8B" w:rsidRPr="00117F8B" w:rsidRDefault="00117F8B" w:rsidP="00117F8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>родителей (законных представителей) несовершеннолетнего (красная и желтая зоны);</w:t>
      </w:r>
    </w:p>
    <w:p w:rsidR="00117F8B" w:rsidRPr="00117F8B" w:rsidRDefault="00117F8B" w:rsidP="00117F8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 xml:space="preserve">руководителя </w:t>
      </w:r>
      <w:r>
        <w:rPr>
          <w:rFonts w:ascii="Times New Roman" w:hAnsi="Times New Roman" w:cs="Times New Roman"/>
          <w:sz w:val="24"/>
        </w:rPr>
        <w:t xml:space="preserve">МБОУ </w:t>
      </w:r>
      <w:r w:rsidR="00234FC3" w:rsidRPr="00473C23">
        <w:rPr>
          <w:rFonts w:ascii="Times New Roman" w:hAnsi="Times New Roman" w:cs="Times New Roman"/>
          <w:sz w:val="24"/>
        </w:rPr>
        <w:t>«</w:t>
      </w:r>
      <w:r w:rsidR="00234FC3">
        <w:rPr>
          <w:rFonts w:ascii="Times New Roman" w:hAnsi="Times New Roman" w:cs="Times New Roman"/>
          <w:sz w:val="24"/>
        </w:rPr>
        <w:t>Крым-Сарайская ООШ им.М.П.Панарина</w:t>
      </w:r>
      <w:r w:rsidR="00234FC3" w:rsidRPr="00473C23">
        <w:rPr>
          <w:rFonts w:ascii="Times New Roman" w:hAnsi="Times New Roman" w:cs="Times New Roman"/>
          <w:sz w:val="24"/>
        </w:rPr>
        <w:t>»</w:t>
      </w:r>
      <w:r w:rsidR="00234FC3" w:rsidRPr="00AB778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17F8B">
        <w:rPr>
          <w:rFonts w:ascii="Times New Roman" w:hAnsi="Times New Roman" w:cs="Times New Roman"/>
          <w:sz w:val="24"/>
        </w:rPr>
        <w:t>(в случае принятия решения уполномоченным структурным подразделением либо коллегиальным органом образовательной организации);</w:t>
      </w:r>
    </w:p>
    <w:p w:rsidR="00117F8B" w:rsidRDefault="00117F8B" w:rsidP="00117F8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 xml:space="preserve">классного руководителя несовершеннолетнего обучающегося; </w:t>
      </w:r>
    </w:p>
    <w:p w:rsidR="00117F8B" w:rsidRPr="00117F8B" w:rsidRDefault="00117F8B" w:rsidP="00117F8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>представителя органа или учреждения системы профилактики, представившего сведения в образовательную организацию;</w:t>
      </w:r>
    </w:p>
    <w:p w:rsidR="00117F8B" w:rsidRPr="00117F8B" w:rsidRDefault="00117F8B" w:rsidP="00117F8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>территориальной (муниципальной) комиссии</w:t>
      </w:r>
      <w:r w:rsidRPr="00117F8B">
        <w:rPr>
          <w:rFonts w:ascii="Times New Roman" w:hAnsi="Times New Roman" w:cs="Times New Roman"/>
          <w:sz w:val="24"/>
        </w:rPr>
        <w:tab/>
        <w:t>по делам</w:t>
      </w:r>
      <w:r>
        <w:rPr>
          <w:rFonts w:ascii="Times New Roman" w:hAnsi="Times New Roman" w:cs="Times New Roman"/>
          <w:sz w:val="24"/>
        </w:rPr>
        <w:t xml:space="preserve"> </w:t>
      </w:r>
      <w:r w:rsidRPr="00117F8B">
        <w:rPr>
          <w:rFonts w:ascii="Times New Roman" w:hAnsi="Times New Roman" w:cs="Times New Roman"/>
          <w:sz w:val="24"/>
        </w:rPr>
        <w:t>несовершеннолетних и защите их прав;</w:t>
      </w:r>
    </w:p>
    <w:p w:rsidR="00117F8B" w:rsidRDefault="00117F8B" w:rsidP="00117F8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117F8B" w:rsidRPr="00117F8B" w:rsidRDefault="00117F8B" w:rsidP="00117F8B">
      <w:pPr>
        <w:pStyle w:val="a3"/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 xml:space="preserve">4.4. В отношении несовершеннолетних, указанных в Положении, индивидуальная профилактическая работа осуществляется </w:t>
      </w:r>
      <w:r w:rsidR="00D00F62">
        <w:rPr>
          <w:rFonts w:ascii="Times New Roman" w:hAnsi="Times New Roman" w:cs="Times New Roman"/>
          <w:sz w:val="24"/>
        </w:rPr>
        <w:t>школой</w:t>
      </w:r>
      <w:r w:rsidRPr="00117F8B">
        <w:rPr>
          <w:rFonts w:ascii="Times New Roman" w:hAnsi="Times New Roman" w:cs="Times New Roman"/>
          <w:sz w:val="24"/>
        </w:rPr>
        <w:t xml:space="preserve"> во взаимодействии с иными органами и учреждениям</w:t>
      </w:r>
      <w:r w:rsidR="0039070C">
        <w:rPr>
          <w:rFonts w:ascii="Times New Roman" w:hAnsi="Times New Roman" w:cs="Times New Roman"/>
          <w:sz w:val="24"/>
        </w:rPr>
        <w:t xml:space="preserve">и системы профилактики согласно </w:t>
      </w:r>
      <w:r w:rsidRPr="00117F8B">
        <w:rPr>
          <w:rFonts w:ascii="Times New Roman" w:hAnsi="Times New Roman" w:cs="Times New Roman"/>
          <w:sz w:val="24"/>
        </w:rPr>
        <w:t>межведомственным</w:t>
      </w:r>
      <w:r w:rsidRPr="00117F8B">
        <w:rPr>
          <w:rFonts w:ascii="Times New Roman" w:hAnsi="Times New Roman" w:cs="Times New Roman"/>
          <w:sz w:val="24"/>
        </w:rPr>
        <w:tab/>
        <w:t>планам</w:t>
      </w:r>
      <w:r w:rsidR="0039070C">
        <w:rPr>
          <w:rFonts w:ascii="Times New Roman" w:hAnsi="Times New Roman" w:cs="Times New Roman"/>
          <w:sz w:val="24"/>
        </w:rPr>
        <w:t xml:space="preserve"> </w:t>
      </w:r>
      <w:r w:rsidRPr="00117F8B">
        <w:rPr>
          <w:rFonts w:ascii="Times New Roman" w:hAnsi="Times New Roman" w:cs="Times New Roman"/>
          <w:sz w:val="24"/>
        </w:rPr>
        <w:t>(программам)</w:t>
      </w:r>
      <w:r w:rsidR="0039070C">
        <w:rPr>
          <w:rFonts w:ascii="Times New Roman" w:hAnsi="Times New Roman" w:cs="Times New Roman"/>
          <w:sz w:val="24"/>
        </w:rPr>
        <w:t xml:space="preserve"> </w:t>
      </w:r>
      <w:r w:rsidRPr="00117F8B">
        <w:rPr>
          <w:rFonts w:ascii="Times New Roman" w:hAnsi="Times New Roman" w:cs="Times New Roman"/>
          <w:sz w:val="24"/>
        </w:rPr>
        <w:t>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117F8B" w:rsidRDefault="00117F8B" w:rsidP="0039070C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>При реализации</w:t>
      </w:r>
      <w:r w:rsidRPr="00117F8B">
        <w:rPr>
          <w:rFonts w:ascii="Times New Roman" w:hAnsi="Times New Roman" w:cs="Times New Roman"/>
          <w:sz w:val="24"/>
        </w:rPr>
        <w:tab/>
        <w:t>профилактических</w:t>
      </w:r>
      <w:r w:rsidRPr="00117F8B">
        <w:rPr>
          <w:rFonts w:ascii="Times New Roman" w:hAnsi="Times New Roman" w:cs="Times New Roman"/>
          <w:sz w:val="24"/>
        </w:rPr>
        <w:tab/>
        <w:t>мер в отношении</w:t>
      </w:r>
      <w:r w:rsidR="0039070C">
        <w:rPr>
          <w:rFonts w:ascii="Times New Roman" w:hAnsi="Times New Roman" w:cs="Times New Roman"/>
          <w:sz w:val="24"/>
        </w:rPr>
        <w:t xml:space="preserve"> </w:t>
      </w:r>
      <w:r w:rsidRPr="00117F8B">
        <w:rPr>
          <w:rFonts w:ascii="Times New Roman" w:hAnsi="Times New Roman" w:cs="Times New Roman"/>
          <w:sz w:val="24"/>
        </w:rPr>
        <w:t>несовершеннолетних рекомендуется пользоваться алгоритмом действий педагогических работников по основным видам правонарушений (</w:t>
      </w:r>
      <w:r w:rsidRPr="0039070C">
        <w:rPr>
          <w:rFonts w:ascii="Times New Roman" w:hAnsi="Times New Roman" w:cs="Times New Roman"/>
          <w:b/>
          <w:sz w:val="24"/>
        </w:rPr>
        <w:t>Приложение 3</w:t>
      </w:r>
      <w:r w:rsidRPr="00117F8B">
        <w:rPr>
          <w:rFonts w:ascii="Times New Roman" w:hAnsi="Times New Roman" w:cs="Times New Roman"/>
          <w:sz w:val="24"/>
        </w:rPr>
        <w:t>).</w:t>
      </w:r>
    </w:p>
    <w:p w:rsidR="0039070C" w:rsidRDefault="0039070C" w:rsidP="0039070C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Pr="0039070C">
        <w:rPr>
          <w:rFonts w:ascii="Times New Roman" w:hAnsi="Times New Roman" w:cs="Times New Roman"/>
          <w:sz w:val="24"/>
        </w:rPr>
        <w:t xml:space="preserve">В 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</w:t>
      </w:r>
      <w:r>
        <w:rPr>
          <w:rFonts w:ascii="Times New Roman" w:hAnsi="Times New Roman" w:cs="Times New Roman"/>
          <w:sz w:val="24"/>
        </w:rPr>
        <w:t xml:space="preserve">МБОУ </w:t>
      </w:r>
      <w:r w:rsidR="00234FC3" w:rsidRPr="00473C23">
        <w:rPr>
          <w:rFonts w:ascii="Times New Roman" w:hAnsi="Times New Roman" w:cs="Times New Roman"/>
          <w:sz w:val="24"/>
        </w:rPr>
        <w:t>«</w:t>
      </w:r>
      <w:r w:rsidR="00234FC3">
        <w:rPr>
          <w:rFonts w:ascii="Times New Roman" w:hAnsi="Times New Roman" w:cs="Times New Roman"/>
          <w:sz w:val="24"/>
        </w:rPr>
        <w:t>Крым-Сарайская ООШ им.М.П.Панарина</w:t>
      </w:r>
      <w:r w:rsidR="00234FC3" w:rsidRPr="00473C23">
        <w:rPr>
          <w:rFonts w:ascii="Times New Roman" w:hAnsi="Times New Roman" w:cs="Times New Roman"/>
          <w:sz w:val="24"/>
        </w:rPr>
        <w:t>»</w:t>
      </w:r>
      <w:r w:rsidR="00234FC3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  <w:r w:rsidRPr="0039070C">
        <w:rPr>
          <w:rFonts w:ascii="Times New Roman" w:hAnsi="Times New Roman" w:cs="Times New Roman"/>
          <w:sz w:val="24"/>
        </w:rPr>
        <w:t>По инициативе образовательно</w:t>
      </w:r>
      <w:r>
        <w:rPr>
          <w:rFonts w:ascii="Times New Roman" w:hAnsi="Times New Roman" w:cs="Times New Roman"/>
          <w:sz w:val="24"/>
        </w:rPr>
        <w:t>го</w:t>
      </w:r>
      <w:r w:rsidRPr="0039070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учреждения</w:t>
      </w:r>
      <w:r w:rsidRPr="0039070C">
        <w:rPr>
          <w:rFonts w:ascii="Times New Roman" w:hAnsi="Times New Roman" w:cs="Times New Roman"/>
          <w:sz w:val="24"/>
        </w:rPr>
        <w:t xml:space="preserve"> также </w:t>
      </w:r>
      <w:r w:rsidRPr="0039070C">
        <w:rPr>
          <w:rFonts w:ascii="Times New Roman" w:hAnsi="Times New Roman" w:cs="Times New Roman"/>
          <w:sz w:val="24"/>
        </w:rPr>
        <w:lastRenderedPageBreak/>
        <w:t>в индивидуальной профилактической работе могут участвовать иные органы и учреждения системы профилактики.</w:t>
      </w:r>
    </w:p>
    <w:p w:rsidR="0039070C" w:rsidRPr="0039070C" w:rsidRDefault="0039070C" w:rsidP="003907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4.6. В отношении несовершеннолетних, подлежащих учету в зеленой зоне образовательно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907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39070C">
        <w:rPr>
          <w:rFonts w:ascii="Times New Roman" w:hAnsi="Times New Roman" w:cs="Times New Roman"/>
          <w:sz w:val="24"/>
          <w:szCs w:val="24"/>
        </w:rPr>
        <w:t>, классным руководителем формируется дневник наблюдения. К дневнику наблюдения несовершеннолетнего приобщаются:</w:t>
      </w:r>
    </w:p>
    <w:p w:rsidR="0039070C" w:rsidRP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:rsidR="0039070C" w:rsidRP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справка об установочных данных несовершеннолетнего;</w:t>
      </w:r>
    </w:p>
    <w:p w:rsidR="0039070C" w:rsidRP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акты обследования условий жизни несовершеннолетнего;</w:t>
      </w:r>
    </w:p>
    <w:p w:rsidR="0039070C" w:rsidRP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39070C" w:rsidRP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:rsidR="0039070C" w:rsidRP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39070C" w:rsidRP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результаты диагностик,</w:t>
      </w:r>
      <w:r w:rsidRPr="0039070C">
        <w:rPr>
          <w:rFonts w:ascii="Times New Roman" w:hAnsi="Times New Roman" w:cs="Times New Roman"/>
          <w:sz w:val="24"/>
          <w:szCs w:val="24"/>
        </w:rPr>
        <w:tab/>
        <w:t>анкетирования, тестирования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070C">
        <w:rPr>
          <w:rFonts w:ascii="Times New Roman" w:hAnsi="Times New Roman" w:cs="Times New Roman"/>
          <w:sz w:val="24"/>
          <w:szCs w:val="24"/>
        </w:rPr>
        <w:t>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</w:t>
      </w:r>
    </w:p>
    <w:p w:rsidR="0039070C" w:rsidRP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</w:p>
    <w:p w:rsidR="0039070C" w:rsidRP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сведения об организации воспитательной работы, общественно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9070C">
        <w:rPr>
          <w:rFonts w:ascii="Times New Roman" w:hAnsi="Times New Roman" w:cs="Times New Roman"/>
          <w:sz w:val="24"/>
          <w:szCs w:val="24"/>
        </w:rPr>
        <w:softHyphen/>
        <w:t>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070C">
        <w:rPr>
          <w:rFonts w:ascii="Times New Roman" w:hAnsi="Times New Roman" w:cs="Times New Roman"/>
          <w:sz w:val="24"/>
          <w:szCs w:val="24"/>
        </w:rPr>
        <w:t>молодежных общественных организациях, движениях, ученическом самоуправлении;</w:t>
      </w:r>
    </w:p>
    <w:p w:rsid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</w:t>
      </w:r>
      <w:r w:rsidRPr="0039070C">
        <w:t xml:space="preserve"> </w:t>
      </w:r>
      <w:r w:rsidRPr="0039070C">
        <w:rPr>
          <w:rFonts w:ascii="Times New Roman" w:hAnsi="Times New Roman" w:cs="Times New Roman"/>
          <w:sz w:val="24"/>
        </w:rPr>
        <w:t>заседаниях территориальной (муниципальной) комиссии по делам несовершеннолетних и защите их прав;</w:t>
      </w:r>
    </w:p>
    <w:p w:rsid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39070C" w:rsidRP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</w:rPr>
        <w:t>иные документы, необходимые для организации работы с несовершеннолетним.</w:t>
      </w:r>
    </w:p>
    <w:p w:rsidR="0039070C" w:rsidRPr="0039070C" w:rsidRDefault="0039070C" w:rsidP="003907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4.7. В отношении несовершеннолетних, подлежащих учету в красно</w:t>
      </w:r>
      <w:r>
        <w:rPr>
          <w:rFonts w:ascii="Times New Roman" w:hAnsi="Times New Roman" w:cs="Times New Roman"/>
          <w:sz w:val="24"/>
          <w:szCs w:val="24"/>
        </w:rPr>
        <w:t>й и желтой зонах образовательного</w:t>
      </w:r>
      <w:r w:rsidRPr="003907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39070C">
        <w:rPr>
          <w:rFonts w:ascii="Times New Roman" w:hAnsi="Times New Roman" w:cs="Times New Roman"/>
          <w:sz w:val="24"/>
          <w:szCs w:val="24"/>
        </w:rPr>
        <w:t>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:rsidR="0039070C" w:rsidRP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:rsidR="0039070C" w:rsidRP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 xml:space="preserve">справка об установочных данных несовершеннолетнего; </w:t>
      </w:r>
    </w:p>
    <w:p w:rsid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 xml:space="preserve">акт о закреплении куратора за обучающимся несовершеннолетним; </w:t>
      </w:r>
    </w:p>
    <w:p w:rsid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 xml:space="preserve">акты обследования условий жизни несовершеннолетнего; </w:t>
      </w:r>
    </w:p>
    <w:p w:rsidR="0039070C" w:rsidRP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39070C" w:rsidRP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:rsidR="0039070C" w:rsidRP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39070C" w:rsidRP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9070C">
        <w:rPr>
          <w:rFonts w:ascii="Times New Roman" w:hAnsi="Times New Roman" w:cs="Times New Roman"/>
          <w:b/>
          <w:sz w:val="24"/>
          <w:szCs w:val="24"/>
        </w:rPr>
        <w:t>Приложение 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9070C">
        <w:rPr>
          <w:rFonts w:ascii="Times New Roman" w:hAnsi="Times New Roman" w:cs="Times New Roman"/>
          <w:sz w:val="24"/>
          <w:szCs w:val="24"/>
        </w:rPr>
        <w:t>;</w:t>
      </w:r>
    </w:p>
    <w:p w:rsidR="0039070C" w:rsidRP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lastRenderedPageBreak/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</w:p>
    <w:p w:rsidR="0039070C" w:rsidRP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сведения об организации воспитательной работы, общественно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9070C">
        <w:rPr>
          <w:rFonts w:ascii="Times New Roman" w:hAnsi="Times New Roman" w:cs="Times New Roman"/>
          <w:sz w:val="24"/>
          <w:szCs w:val="24"/>
        </w:rPr>
        <w:softHyphen/>
        <w:t>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39070C" w:rsidRP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39070C" w:rsidRP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39070C" w:rsidRP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иные документы, необходимые для организации работы с несовершеннолетним.</w:t>
      </w:r>
    </w:p>
    <w:p w:rsidR="0039070C" w:rsidRPr="00934FF8" w:rsidRDefault="0039070C" w:rsidP="0039070C">
      <w:pPr>
        <w:pStyle w:val="50"/>
        <w:numPr>
          <w:ilvl w:val="0"/>
          <w:numId w:val="3"/>
        </w:numPr>
        <w:shd w:val="clear" w:color="auto" w:fill="auto"/>
        <w:tabs>
          <w:tab w:val="left" w:pos="2229"/>
          <w:tab w:val="left" w:pos="6928"/>
        </w:tabs>
        <w:spacing w:before="0" w:after="0"/>
        <w:jc w:val="center"/>
        <w:rPr>
          <w:sz w:val="24"/>
        </w:rPr>
      </w:pPr>
      <w:r w:rsidRPr="00934FF8">
        <w:rPr>
          <w:sz w:val="24"/>
        </w:rPr>
        <w:t>Индивидуальные маршруты сопровождения для</w:t>
      </w:r>
    </w:p>
    <w:p w:rsidR="0039070C" w:rsidRDefault="0039070C" w:rsidP="0039070C">
      <w:pPr>
        <w:pStyle w:val="50"/>
        <w:shd w:val="clear" w:color="auto" w:fill="auto"/>
        <w:spacing w:before="0" w:after="0"/>
        <w:ind w:left="640"/>
        <w:jc w:val="center"/>
        <w:rPr>
          <w:sz w:val="24"/>
          <w:lang w:val="en-US"/>
        </w:rPr>
      </w:pPr>
      <w:r w:rsidRPr="00934FF8">
        <w:rPr>
          <w:sz w:val="24"/>
        </w:rPr>
        <w:t>несовершеннолетних, состоящих на учете.</w:t>
      </w:r>
    </w:p>
    <w:p w:rsidR="00934FF8" w:rsidRPr="00934FF8" w:rsidRDefault="00934FF8" w:rsidP="0039070C">
      <w:pPr>
        <w:pStyle w:val="50"/>
        <w:shd w:val="clear" w:color="auto" w:fill="auto"/>
        <w:spacing w:before="0" w:after="0"/>
        <w:ind w:left="640"/>
        <w:jc w:val="center"/>
        <w:rPr>
          <w:sz w:val="24"/>
          <w:lang w:val="en-US"/>
        </w:rPr>
      </w:pPr>
    </w:p>
    <w:p w:rsidR="00934FF8" w:rsidRPr="00934FF8" w:rsidRDefault="00934FF8" w:rsidP="00934F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5.1.</w:t>
      </w:r>
      <w:r w:rsidRPr="00934FF8">
        <w:rPr>
          <w:rFonts w:ascii="Times New Roman" w:hAnsi="Times New Roman" w:cs="Times New Roman"/>
          <w:sz w:val="24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:rsidR="00934FF8" w:rsidRPr="00934FF8" w:rsidRDefault="00934FF8" w:rsidP="00934FF8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934FF8">
        <w:rPr>
          <w:rFonts w:ascii="Times New Roman" w:hAnsi="Times New Roman" w:cs="Times New Roman"/>
          <w:sz w:val="24"/>
        </w:rPr>
        <w:t>для красной зоны и желтой зоны - 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 1 (Приложение 1);</w:t>
      </w:r>
    </w:p>
    <w:p w:rsidR="00934FF8" w:rsidRPr="00934FF8" w:rsidRDefault="00934FF8" w:rsidP="00934FF8">
      <w:pPr>
        <w:pStyle w:val="a3"/>
        <w:jc w:val="both"/>
        <w:rPr>
          <w:rFonts w:ascii="Times New Roman" w:hAnsi="Times New Roman" w:cs="Times New Roman"/>
          <w:sz w:val="24"/>
        </w:rPr>
      </w:pPr>
      <w:r w:rsidRPr="00934FF8">
        <w:rPr>
          <w:rFonts w:ascii="Times New Roman" w:hAnsi="Times New Roman" w:cs="Times New Roman"/>
          <w:sz w:val="24"/>
        </w:rPr>
        <w:t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- индивидуальный маршрут социализации № 2 (Приложение 2);</w:t>
      </w:r>
    </w:p>
    <w:p w:rsidR="00934FF8" w:rsidRDefault="00934FF8" w:rsidP="00D00F62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934FF8">
        <w:rPr>
          <w:rFonts w:ascii="Times New Roman" w:hAnsi="Times New Roman" w:cs="Times New Roman"/>
          <w:sz w:val="24"/>
        </w:rPr>
        <w:t>для зеленой зоны - дневник наблюдения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образования».</w:t>
      </w:r>
    </w:p>
    <w:p w:rsidR="00934FF8" w:rsidRPr="00552E14" w:rsidRDefault="00934FF8" w:rsidP="00552E14">
      <w:pPr>
        <w:pStyle w:val="50"/>
        <w:numPr>
          <w:ilvl w:val="0"/>
          <w:numId w:val="3"/>
        </w:numPr>
        <w:shd w:val="clear" w:color="auto" w:fill="auto"/>
        <w:tabs>
          <w:tab w:val="left" w:pos="1984"/>
        </w:tabs>
        <w:spacing w:before="0" w:after="0"/>
        <w:ind w:right="320"/>
        <w:jc w:val="both"/>
        <w:rPr>
          <w:sz w:val="24"/>
        </w:rPr>
      </w:pPr>
      <w:r w:rsidRPr="00552E14">
        <w:rPr>
          <w:sz w:val="24"/>
        </w:rPr>
        <w:t>Основания прекращения учета несовершеннолетних в образовательных организациях.</w:t>
      </w:r>
    </w:p>
    <w:p w:rsidR="00934FF8" w:rsidRPr="00552E14" w:rsidRDefault="00552E14" w:rsidP="00552E14">
      <w:pPr>
        <w:pStyle w:val="20"/>
        <w:shd w:val="clear" w:color="auto" w:fill="auto"/>
        <w:tabs>
          <w:tab w:val="left" w:pos="2229"/>
        </w:tabs>
        <w:spacing w:after="0"/>
        <w:ind w:right="320"/>
        <w:jc w:val="both"/>
        <w:rPr>
          <w:sz w:val="24"/>
        </w:rPr>
      </w:pPr>
      <w:r w:rsidRPr="00552E14">
        <w:rPr>
          <w:sz w:val="24"/>
        </w:rPr>
        <w:t>6.1.</w:t>
      </w:r>
      <w:r w:rsidR="00934FF8" w:rsidRPr="00552E14">
        <w:rPr>
          <w:sz w:val="24"/>
        </w:rPr>
        <w:t xml:space="preserve">Основаниями прекращения учета несовершеннолетних обучающихся в </w:t>
      </w:r>
      <w:r w:rsidR="00D00F62">
        <w:rPr>
          <w:sz w:val="24"/>
        </w:rPr>
        <w:t>школе</w:t>
      </w:r>
      <w:r w:rsidR="00934FF8" w:rsidRPr="00552E14">
        <w:rPr>
          <w:sz w:val="24"/>
        </w:rPr>
        <w:t xml:space="preserve"> являются:</w:t>
      </w:r>
    </w:p>
    <w:p w:rsidR="00934FF8" w:rsidRPr="00552E14" w:rsidRDefault="00552E14" w:rsidP="00552E14">
      <w:pPr>
        <w:pStyle w:val="20"/>
        <w:shd w:val="clear" w:color="auto" w:fill="auto"/>
        <w:tabs>
          <w:tab w:val="left" w:pos="2229"/>
        </w:tabs>
        <w:spacing w:after="0"/>
        <w:ind w:right="320"/>
        <w:jc w:val="both"/>
        <w:rPr>
          <w:sz w:val="24"/>
        </w:rPr>
      </w:pPr>
      <w:r w:rsidRPr="00552E14">
        <w:rPr>
          <w:sz w:val="24"/>
        </w:rPr>
        <w:t>а)</w:t>
      </w:r>
      <w:r w:rsidR="00934FF8" w:rsidRPr="00552E14">
        <w:rPr>
          <w:sz w:val="24"/>
        </w:rPr>
        <w:t>прекращение образовательных отношений между несовершеннолетним и образовательной организацией;</w:t>
      </w:r>
    </w:p>
    <w:p w:rsidR="00934FF8" w:rsidRPr="00552E14" w:rsidRDefault="00552E14" w:rsidP="00552E14">
      <w:pPr>
        <w:pStyle w:val="20"/>
        <w:shd w:val="clear" w:color="auto" w:fill="auto"/>
        <w:tabs>
          <w:tab w:val="left" w:pos="1721"/>
        </w:tabs>
        <w:spacing w:after="0"/>
        <w:jc w:val="both"/>
        <w:rPr>
          <w:sz w:val="24"/>
        </w:rPr>
      </w:pPr>
      <w:r w:rsidRPr="00552E14">
        <w:rPr>
          <w:sz w:val="24"/>
        </w:rPr>
        <w:t>б)</w:t>
      </w:r>
      <w:r w:rsidR="00934FF8" w:rsidRPr="00552E14">
        <w:rPr>
          <w:sz w:val="24"/>
        </w:rPr>
        <w:t>достижение восемнадцатилетнего возраста;</w:t>
      </w:r>
    </w:p>
    <w:p w:rsidR="00934FF8" w:rsidRPr="00552E14" w:rsidRDefault="00552E14" w:rsidP="00552E14">
      <w:pPr>
        <w:pStyle w:val="20"/>
        <w:shd w:val="clear" w:color="auto" w:fill="auto"/>
        <w:tabs>
          <w:tab w:val="left" w:pos="1706"/>
        </w:tabs>
        <w:spacing w:after="0"/>
        <w:ind w:right="320"/>
        <w:jc w:val="both"/>
        <w:rPr>
          <w:sz w:val="24"/>
        </w:rPr>
      </w:pPr>
      <w:r w:rsidRPr="00552E14">
        <w:rPr>
          <w:sz w:val="24"/>
        </w:rPr>
        <w:t>в)</w:t>
      </w:r>
      <w:r w:rsidR="00934FF8" w:rsidRPr="00552E14">
        <w:rPr>
          <w:sz w:val="24"/>
        </w:rPr>
        <w:t>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934FF8" w:rsidRPr="00552E14" w:rsidRDefault="00552E14" w:rsidP="00552E14">
      <w:pPr>
        <w:pStyle w:val="20"/>
        <w:shd w:val="clear" w:color="auto" w:fill="auto"/>
        <w:tabs>
          <w:tab w:val="left" w:pos="1984"/>
        </w:tabs>
        <w:spacing w:after="0"/>
        <w:ind w:right="320"/>
        <w:jc w:val="both"/>
        <w:rPr>
          <w:sz w:val="24"/>
        </w:rPr>
      </w:pPr>
      <w:r w:rsidRPr="00552E14">
        <w:rPr>
          <w:sz w:val="24"/>
        </w:rPr>
        <w:t xml:space="preserve">6.2. </w:t>
      </w:r>
      <w:r w:rsidR="00934FF8" w:rsidRPr="00552E14">
        <w:rPr>
          <w:sz w:val="24"/>
        </w:rPr>
        <w:t>В 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:rsidR="00552E14" w:rsidRPr="00552E14" w:rsidRDefault="00552E14" w:rsidP="00552E14">
      <w:pPr>
        <w:pStyle w:val="a3"/>
        <w:jc w:val="both"/>
        <w:rPr>
          <w:rFonts w:ascii="Times New Roman" w:hAnsi="Times New Roman" w:cs="Times New Roman"/>
          <w:sz w:val="24"/>
        </w:rPr>
      </w:pPr>
      <w:r w:rsidRPr="00552E14">
        <w:rPr>
          <w:rFonts w:ascii="Times New Roman" w:hAnsi="Times New Roman" w:cs="Times New Roman"/>
          <w:sz w:val="24"/>
        </w:rPr>
        <w:t xml:space="preserve">6.3. В отношении несовершеннолетних, указанных в Положении, учет прекращается по мотивированному представлению заместителя директора по воспитательной работе, социального педагога, классного руководителя, педагога-психолога, советника директора по воспитанию </w:t>
      </w:r>
      <w:r w:rsidRPr="00552E14">
        <w:rPr>
          <w:rFonts w:ascii="Times New Roman" w:hAnsi="Times New Roman" w:cs="Times New Roman"/>
          <w:sz w:val="24"/>
        </w:rPr>
        <w:lastRenderedPageBreak/>
        <w:t>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:rsidR="00552E14" w:rsidRDefault="00552E14" w:rsidP="00552E1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552E14">
        <w:rPr>
          <w:rFonts w:ascii="Times New Roman" w:hAnsi="Times New Roman" w:cs="Times New Roman"/>
          <w:sz w:val="24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552E14" w:rsidRDefault="00552E14" w:rsidP="00552E1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552E14">
        <w:rPr>
          <w:rFonts w:ascii="Times New Roman" w:hAnsi="Times New Roman" w:cs="Times New Roman"/>
          <w:sz w:val="24"/>
        </w:rPr>
        <w:t xml:space="preserve"> о прекращении учета; о смене зоны учета несовершеннолетнего;</w:t>
      </w:r>
    </w:p>
    <w:p w:rsidR="00552E14" w:rsidRDefault="00552E14" w:rsidP="00552E1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552E14">
        <w:rPr>
          <w:rFonts w:ascii="Times New Roman" w:hAnsi="Times New Roman" w:cs="Times New Roman"/>
          <w:sz w:val="24"/>
        </w:rPr>
        <w:t xml:space="preserve"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 </w:t>
      </w:r>
    </w:p>
    <w:p w:rsidR="00552E14" w:rsidRPr="00552E14" w:rsidRDefault="00552E14" w:rsidP="00552E1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552E14">
        <w:rPr>
          <w:rFonts w:ascii="Times New Roman" w:hAnsi="Times New Roman" w:cs="Times New Roman"/>
          <w:sz w:val="24"/>
        </w:rPr>
        <w:t>об отказе в прекращении учета.</w:t>
      </w:r>
    </w:p>
    <w:p w:rsidR="00552E14" w:rsidRPr="00552E14" w:rsidRDefault="00552E14" w:rsidP="00552E1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552E14">
        <w:rPr>
          <w:rFonts w:ascii="Times New Roman" w:hAnsi="Times New Roman" w:cs="Times New Roman"/>
          <w:sz w:val="24"/>
        </w:rPr>
        <w:t xml:space="preserve">Решение о прекращении учета несовершеннолетнего советом профилактики </w:t>
      </w:r>
      <w:r>
        <w:rPr>
          <w:rFonts w:ascii="Times New Roman" w:hAnsi="Times New Roman" w:cs="Times New Roman"/>
          <w:sz w:val="24"/>
        </w:rPr>
        <w:t xml:space="preserve">МБОУ «СОШ№6» </w:t>
      </w:r>
      <w:r w:rsidRPr="00552E14">
        <w:rPr>
          <w:rFonts w:ascii="Times New Roman" w:hAnsi="Times New Roman" w:cs="Times New Roman"/>
          <w:sz w:val="24"/>
        </w:rPr>
        <w:t xml:space="preserve"> оформляется в виде протокола заседания </w:t>
      </w:r>
      <w:r>
        <w:rPr>
          <w:rFonts w:ascii="Times New Roman" w:hAnsi="Times New Roman" w:cs="Times New Roman"/>
          <w:sz w:val="24"/>
        </w:rPr>
        <w:t xml:space="preserve">в </w:t>
      </w:r>
      <w:r w:rsidRPr="00552E14">
        <w:rPr>
          <w:rFonts w:ascii="Times New Roman" w:hAnsi="Times New Roman" w:cs="Times New Roman"/>
          <w:sz w:val="24"/>
        </w:rPr>
        <w:t xml:space="preserve">форме установленной локальным нормативным актом </w:t>
      </w:r>
      <w:r>
        <w:rPr>
          <w:rFonts w:ascii="Times New Roman" w:hAnsi="Times New Roman" w:cs="Times New Roman"/>
          <w:sz w:val="24"/>
        </w:rPr>
        <w:t>образовательного учреждения</w:t>
      </w:r>
      <w:r w:rsidRPr="00552E14">
        <w:rPr>
          <w:rFonts w:ascii="Times New Roman" w:hAnsi="Times New Roman" w:cs="Times New Roman"/>
          <w:sz w:val="24"/>
        </w:rPr>
        <w:t>.</w:t>
      </w:r>
    </w:p>
    <w:p w:rsidR="00552E14" w:rsidRPr="00552E14" w:rsidRDefault="00552E14" w:rsidP="00552E14">
      <w:pPr>
        <w:pStyle w:val="a3"/>
        <w:ind w:firstLine="708"/>
        <w:jc w:val="both"/>
        <w:rPr>
          <w:rFonts w:ascii="Times New Roman" w:hAnsi="Times New Roman" w:cs="Times New Roman"/>
          <w:sz w:val="24"/>
        </w:rPr>
        <w:sectPr w:rsidR="00552E14" w:rsidRPr="00552E14" w:rsidSect="00473C23">
          <w:pgSz w:w="12147" w:h="16838"/>
          <w:pgMar w:top="1051" w:right="807" w:bottom="725" w:left="1185" w:header="0" w:footer="3" w:gutter="0"/>
          <w:cols w:space="720"/>
          <w:noEndnote/>
          <w:docGrid w:linePitch="360"/>
        </w:sectPr>
      </w:pPr>
      <w:r w:rsidRPr="00552E14">
        <w:rPr>
          <w:rFonts w:ascii="Times New Roman" w:hAnsi="Times New Roman" w:cs="Times New Roman"/>
          <w:sz w:val="24"/>
        </w:rPr>
        <w:t xml:space="preserve">Решение о прекращении учета несовершеннолетнего доводится до сведения его родителей (законных представителей), руководителя </w:t>
      </w:r>
      <w:r>
        <w:rPr>
          <w:rFonts w:ascii="Times New Roman" w:hAnsi="Times New Roman" w:cs="Times New Roman"/>
          <w:sz w:val="24"/>
        </w:rPr>
        <w:t xml:space="preserve">МБОУ </w:t>
      </w:r>
      <w:r w:rsidR="00234FC3" w:rsidRPr="00473C23">
        <w:rPr>
          <w:rFonts w:ascii="Times New Roman" w:hAnsi="Times New Roman" w:cs="Times New Roman"/>
          <w:sz w:val="24"/>
        </w:rPr>
        <w:t>«</w:t>
      </w:r>
      <w:r w:rsidR="00234FC3">
        <w:rPr>
          <w:rFonts w:ascii="Times New Roman" w:hAnsi="Times New Roman" w:cs="Times New Roman"/>
          <w:sz w:val="24"/>
        </w:rPr>
        <w:t>Крым-Сарайская ООШ им.М.П.Панарина</w:t>
      </w:r>
      <w:r w:rsidR="00234FC3" w:rsidRPr="00473C23">
        <w:rPr>
          <w:rFonts w:ascii="Times New Roman" w:hAnsi="Times New Roman" w:cs="Times New Roman"/>
          <w:sz w:val="24"/>
        </w:rPr>
        <w:t>»</w:t>
      </w:r>
    </w:p>
    <w:p w:rsidR="00934FF8" w:rsidRDefault="002C7F63" w:rsidP="002C7F63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1</w:t>
      </w:r>
    </w:p>
    <w:p w:rsidR="002C7F63" w:rsidRDefault="002C7F63" w:rsidP="002C7F63">
      <w:pPr>
        <w:pStyle w:val="12"/>
        <w:keepNext/>
        <w:keepLines/>
        <w:shd w:val="clear" w:color="auto" w:fill="auto"/>
        <w:spacing w:before="0"/>
        <w:ind w:left="300"/>
      </w:pPr>
      <w:bookmarkStart w:id="1" w:name="bookmark0"/>
    </w:p>
    <w:p w:rsidR="002C7F63" w:rsidRDefault="002C7F63" w:rsidP="002C7F63">
      <w:pPr>
        <w:pStyle w:val="12"/>
        <w:keepNext/>
        <w:keepLines/>
        <w:shd w:val="clear" w:color="auto" w:fill="auto"/>
        <w:spacing w:before="0"/>
        <w:ind w:left="300"/>
      </w:pPr>
    </w:p>
    <w:p w:rsidR="002C7F63" w:rsidRPr="002C7F63" w:rsidRDefault="002C7F63" w:rsidP="002C7F63">
      <w:pPr>
        <w:pStyle w:val="12"/>
        <w:keepNext/>
        <w:keepLines/>
        <w:shd w:val="clear" w:color="auto" w:fill="auto"/>
        <w:spacing w:before="0"/>
        <w:ind w:left="300"/>
        <w:rPr>
          <w:sz w:val="56"/>
        </w:rPr>
      </w:pPr>
    </w:p>
    <w:p w:rsidR="002C7F63" w:rsidRDefault="002C7F63" w:rsidP="002C7F63">
      <w:pPr>
        <w:pStyle w:val="a3"/>
        <w:jc w:val="center"/>
        <w:rPr>
          <w:rFonts w:ascii="Times New Roman" w:hAnsi="Times New Roman" w:cs="Times New Roman"/>
          <w:sz w:val="40"/>
        </w:rPr>
      </w:pPr>
      <w:r w:rsidRPr="002C7F63">
        <w:rPr>
          <w:rFonts w:ascii="Times New Roman" w:hAnsi="Times New Roman" w:cs="Times New Roman"/>
          <w:sz w:val="40"/>
        </w:rPr>
        <w:t>Форма индивидуального маршрута</w:t>
      </w:r>
      <w:r w:rsidRPr="002C7F63">
        <w:rPr>
          <w:rFonts w:ascii="Times New Roman" w:hAnsi="Times New Roman" w:cs="Times New Roman"/>
          <w:sz w:val="40"/>
        </w:rPr>
        <w:br/>
        <w:t xml:space="preserve">сопровождения обучающихся, </w:t>
      </w:r>
    </w:p>
    <w:p w:rsidR="002C7F63" w:rsidRPr="002C7F63" w:rsidRDefault="002C7F63" w:rsidP="002C7F63">
      <w:pPr>
        <w:pStyle w:val="a3"/>
        <w:jc w:val="center"/>
        <w:rPr>
          <w:rFonts w:ascii="Times New Roman" w:hAnsi="Times New Roman" w:cs="Times New Roman"/>
          <w:sz w:val="40"/>
        </w:rPr>
      </w:pPr>
      <w:r w:rsidRPr="002C7F63">
        <w:rPr>
          <w:rFonts w:ascii="Times New Roman" w:hAnsi="Times New Roman" w:cs="Times New Roman"/>
          <w:sz w:val="40"/>
        </w:rPr>
        <w:t>находящихся в желтой и</w:t>
      </w:r>
      <w:bookmarkEnd w:id="1"/>
    </w:p>
    <w:p w:rsidR="002C7F63" w:rsidRPr="002C7F63" w:rsidRDefault="002C7F63" w:rsidP="002C7F63">
      <w:pPr>
        <w:pStyle w:val="a3"/>
        <w:jc w:val="center"/>
        <w:rPr>
          <w:rFonts w:ascii="Times New Roman" w:hAnsi="Times New Roman" w:cs="Times New Roman"/>
          <w:sz w:val="40"/>
        </w:rPr>
      </w:pPr>
      <w:bookmarkStart w:id="2" w:name="bookmark1"/>
      <w:r w:rsidRPr="002C7F63">
        <w:rPr>
          <w:rFonts w:ascii="Times New Roman" w:hAnsi="Times New Roman" w:cs="Times New Roman"/>
          <w:sz w:val="40"/>
        </w:rPr>
        <w:t>красной зоне риска</w:t>
      </w:r>
      <w:bookmarkEnd w:id="2"/>
    </w:p>
    <w:p w:rsidR="002C7F63" w:rsidRDefault="002C7F63" w:rsidP="002C7F63">
      <w:pPr>
        <w:pStyle w:val="a3"/>
        <w:jc w:val="right"/>
        <w:rPr>
          <w:rStyle w:val="41"/>
          <w:rFonts w:eastAsiaTheme="minorEastAsia"/>
        </w:rPr>
      </w:pPr>
    </w:p>
    <w:p w:rsidR="002C7F63" w:rsidRDefault="002C7F63" w:rsidP="002C7F63">
      <w:pPr>
        <w:pStyle w:val="a3"/>
        <w:jc w:val="right"/>
        <w:rPr>
          <w:rStyle w:val="41"/>
          <w:rFonts w:eastAsiaTheme="minorEastAsia"/>
        </w:rPr>
      </w:pPr>
    </w:p>
    <w:p w:rsidR="002C7F63" w:rsidRDefault="002C7F63" w:rsidP="002C7F63">
      <w:pPr>
        <w:pStyle w:val="a3"/>
        <w:jc w:val="right"/>
        <w:rPr>
          <w:rStyle w:val="41"/>
          <w:rFonts w:eastAsiaTheme="minorEastAsia"/>
        </w:rPr>
      </w:pPr>
    </w:p>
    <w:p w:rsidR="002C7F63" w:rsidRDefault="002C7F63" w:rsidP="002C7F63">
      <w:pPr>
        <w:pStyle w:val="a3"/>
        <w:jc w:val="right"/>
        <w:rPr>
          <w:rStyle w:val="41"/>
          <w:rFonts w:eastAsiaTheme="minorEastAsia"/>
        </w:rPr>
      </w:pPr>
    </w:p>
    <w:p w:rsidR="002C7F63" w:rsidRDefault="002C7F63" w:rsidP="002C7F63">
      <w:pPr>
        <w:pStyle w:val="a3"/>
        <w:jc w:val="right"/>
        <w:rPr>
          <w:rStyle w:val="41"/>
          <w:rFonts w:eastAsiaTheme="minorEastAsia"/>
        </w:rPr>
      </w:pPr>
    </w:p>
    <w:p w:rsidR="002C7F63" w:rsidRDefault="002C7F63" w:rsidP="002C7F63">
      <w:pPr>
        <w:pStyle w:val="a3"/>
        <w:jc w:val="right"/>
        <w:rPr>
          <w:rStyle w:val="41"/>
          <w:rFonts w:eastAsiaTheme="minorEastAsia"/>
        </w:rPr>
      </w:pPr>
    </w:p>
    <w:p w:rsidR="002C7F63" w:rsidRPr="002C7F63" w:rsidRDefault="002C7F63" w:rsidP="002C7F63">
      <w:pPr>
        <w:pStyle w:val="a3"/>
        <w:jc w:val="right"/>
        <w:rPr>
          <w:rFonts w:ascii="Times New Roman" w:hAnsi="Times New Roman" w:cs="Times New Roman"/>
        </w:rPr>
      </w:pPr>
      <w:r w:rsidRPr="002C7F63">
        <w:rPr>
          <w:rStyle w:val="41"/>
          <w:rFonts w:eastAsiaTheme="minorEastAsia"/>
        </w:rPr>
        <w:t>Исполнитель:</w:t>
      </w:r>
      <w:r w:rsidRPr="002C7F63">
        <w:rPr>
          <w:rStyle w:val="41"/>
          <w:rFonts w:eastAsiaTheme="minorEastAsia"/>
        </w:rPr>
        <w:tab/>
      </w:r>
      <w:r w:rsidRPr="002C7F63">
        <w:rPr>
          <w:rFonts w:ascii="Times New Roman" w:hAnsi="Times New Roman" w:cs="Times New Roman"/>
        </w:rPr>
        <w:t>заместитель директора по</w:t>
      </w:r>
    </w:p>
    <w:p w:rsidR="002C7F63" w:rsidRPr="002C7F63" w:rsidRDefault="002C7F63" w:rsidP="002C7F63">
      <w:pPr>
        <w:pStyle w:val="a3"/>
        <w:jc w:val="right"/>
        <w:rPr>
          <w:rFonts w:ascii="Times New Roman" w:hAnsi="Times New Roman" w:cs="Times New Roman"/>
        </w:rPr>
      </w:pPr>
      <w:r w:rsidRPr="002C7F63">
        <w:rPr>
          <w:rFonts w:ascii="Times New Roman" w:hAnsi="Times New Roman" w:cs="Times New Roman"/>
        </w:rPr>
        <w:t>воспитательной работе</w:t>
      </w:r>
    </w:p>
    <w:p w:rsidR="002C7F63" w:rsidRPr="002C7F63" w:rsidRDefault="002C7F63" w:rsidP="002C7F63">
      <w:pPr>
        <w:pStyle w:val="a3"/>
        <w:jc w:val="right"/>
        <w:rPr>
          <w:rFonts w:ascii="Times New Roman" w:hAnsi="Times New Roman" w:cs="Times New Roman"/>
        </w:rPr>
      </w:pPr>
      <w:r w:rsidRPr="002C7F63">
        <w:rPr>
          <w:rStyle w:val="41"/>
          <w:rFonts w:eastAsiaTheme="minorEastAsia"/>
        </w:rPr>
        <w:t>Соисполнители:</w:t>
      </w:r>
      <w:r w:rsidRPr="002C7F63">
        <w:rPr>
          <w:rStyle w:val="41"/>
          <w:rFonts w:eastAsiaTheme="minorEastAsia"/>
        </w:rPr>
        <w:tab/>
      </w:r>
      <w:r w:rsidRPr="002C7F63">
        <w:rPr>
          <w:rFonts w:ascii="Times New Roman" w:hAnsi="Times New Roman" w:cs="Times New Roman"/>
        </w:rPr>
        <w:t>педагоги-психологи, классные</w:t>
      </w:r>
    </w:p>
    <w:p w:rsidR="002C7F63" w:rsidRPr="002C7F63" w:rsidRDefault="002C7F63" w:rsidP="002C7F63">
      <w:pPr>
        <w:pStyle w:val="a3"/>
        <w:jc w:val="right"/>
        <w:rPr>
          <w:rFonts w:ascii="Times New Roman" w:hAnsi="Times New Roman" w:cs="Times New Roman"/>
        </w:rPr>
      </w:pPr>
      <w:r w:rsidRPr="002C7F63">
        <w:rPr>
          <w:rFonts w:ascii="Times New Roman" w:hAnsi="Times New Roman" w:cs="Times New Roman"/>
        </w:rPr>
        <w:t>руководители/кураторы, социальные педагоги, советники директора по воспитанию, ответственные лица психологических служб (центров) системы</w:t>
      </w:r>
      <w:r w:rsidRPr="002C7F63">
        <w:rPr>
          <w:rFonts w:ascii="Times New Roman" w:hAnsi="Times New Roman" w:cs="Times New Roman"/>
        </w:rPr>
        <w:tab/>
        <w:t>образования</w:t>
      </w:r>
    </w:p>
    <w:p w:rsidR="002C7F63" w:rsidRDefault="002C7F63" w:rsidP="002C7F63">
      <w:pPr>
        <w:pStyle w:val="a3"/>
        <w:jc w:val="right"/>
        <w:rPr>
          <w:rFonts w:ascii="Times New Roman" w:hAnsi="Times New Roman" w:cs="Times New Roman"/>
        </w:rPr>
      </w:pPr>
      <w:r w:rsidRPr="002C7F63">
        <w:rPr>
          <w:rFonts w:ascii="Times New Roman" w:hAnsi="Times New Roman" w:cs="Times New Roman"/>
        </w:rPr>
        <w:t>муниципальных образований и др.</w:t>
      </w:r>
    </w:p>
    <w:p w:rsidR="002C7F63" w:rsidRDefault="002C7F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C7F63" w:rsidRPr="002C7F63" w:rsidRDefault="002C7F63" w:rsidP="002C7F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2"/>
      <w:r w:rsidRPr="002C7F63">
        <w:rPr>
          <w:rFonts w:ascii="Times New Roman" w:hAnsi="Times New Roman" w:cs="Times New Roman"/>
          <w:sz w:val="24"/>
          <w:szCs w:val="24"/>
        </w:rPr>
        <w:lastRenderedPageBreak/>
        <w:t>ВАЖНО! Выполняя все нижеуказанные действия необходимо соблюдать этические</w:t>
      </w:r>
      <w:bookmarkEnd w:id="3"/>
    </w:p>
    <w:p w:rsidR="002C7F63" w:rsidRPr="002C7F63" w:rsidRDefault="002C7F63" w:rsidP="002C7F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C7F63">
        <w:rPr>
          <w:rFonts w:ascii="Times New Roman" w:hAnsi="Times New Roman" w:cs="Times New Roman"/>
          <w:sz w:val="24"/>
          <w:szCs w:val="24"/>
        </w:rPr>
        <w:t>нормы и сохранять</w:t>
      </w:r>
    </w:p>
    <w:p w:rsidR="002C7F63" w:rsidRPr="002C7F63" w:rsidRDefault="002C7F63" w:rsidP="002C7F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C7F63">
        <w:rPr>
          <w:rFonts w:ascii="Times New Roman" w:hAnsi="Times New Roman" w:cs="Times New Roman"/>
          <w:sz w:val="24"/>
          <w:szCs w:val="24"/>
        </w:rPr>
        <w:t>конфиденциальность информации, касающуюся третьих лиц.</w:t>
      </w:r>
    </w:p>
    <w:p w:rsidR="002C7F63" w:rsidRPr="002C7F63" w:rsidRDefault="002C7F63" w:rsidP="002C7F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C7F63">
        <w:rPr>
          <w:rStyle w:val="41"/>
          <w:rFonts w:eastAsiaTheme="minorEastAsia"/>
          <w:sz w:val="24"/>
          <w:szCs w:val="24"/>
        </w:rPr>
        <w:t xml:space="preserve">Инструкция: </w:t>
      </w:r>
      <w:r w:rsidRPr="002C7F63">
        <w:rPr>
          <w:rFonts w:ascii="Times New Roman" w:hAnsi="Times New Roman" w:cs="Times New Roman"/>
          <w:sz w:val="24"/>
          <w:szCs w:val="24"/>
        </w:rPr>
        <w:t>в данном документе представлен перечень категорий, описывающий особенности семейной ситуации и социально-бытовых условий обучающегося, его социально</w:t>
      </w:r>
      <w:r w:rsidRPr="002C7F63">
        <w:rPr>
          <w:rFonts w:ascii="Times New Roman" w:hAnsi="Times New Roman" w:cs="Times New Roman"/>
          <w:sz w:val="24"/>
          <w:szCs w:val="24"/>
        </w:rPr>
        <w:softHyphen/>
        <w:t>психологических и индивидуально-психологических характеристик. В случае совпадений - нужные категории подчеркнуть,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2C7F63" w:rsidRPr="002C7F63" w:rsidRDefault="002C7F63" w:rsidP="002C7F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C7F63">
        <w:rPr>
          <w:rFonts w:ascii="Times New Roman" w:hAnsi="Times New Roman" w:cs="Times New Roman"/>
          <w:sz w:val="24"/>
          <w:szCs w:val="24"/>
        </w:rPr>
        <w:t>Форма индивидуального маршрута заполняется заместителем директора по воспитательной работе на основе данных, предоставленных классным руководителем/куратором, педагогом-психологом, социальным педагогом (при наличии в школе), советником директора по воспитанию (при наличии) и с другими преподавателями.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8"/>
        <w:gridCol w:w="6206"/>
      </w:tblGrid>
      <w:tr w:rsidR="002C7F63" w:rsidRPr="002C7F63" w:rsidTr="00FD1EF2">
        <w:trPr>
          <w:trHeight w:hRule="exact" w:val="29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F63">
              <w:rPr>
                <w:rStyle w:val="211pt"/>
                <w:rFonts w:eastAsiaTheme="minorEastAsia"/>
                <w:sz w:val="24"/>
                <w:szCs w:val="24"/>
              </w:rPr>
              <w:t>Дата начала заполнения маршрута: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63" w:rsidRPr="002C7F63" w:rsidTr="00FD1EF2">
        <w:trPr>
          <w:trHeight w:hRule="exact"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F63">
              <w:rPr>
                <w:rStyle w:val="211pt0"/>
                <w:rFonts w:eastAsiaTheme="minorEastAsia"/>
                <w:sz w:val="24"/>
                <w:szCs w:val="24"/>
              </w:rPr>
              <w:t>ФИО обучающегося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63" w:rsidRPr="002C7F63" w:rsidTr="00FD1EF2">
        <w:trPr>
          <w:trHeight w:hRule="exact" w:val="28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F63">
              <w:rPr>
                <w:rStyle w:val="211pt"/>
                <w:rFonts w:eastAsiaTheme="minorEastAsia"/>
                <w:sz w:val="24"/>
                <w:szCs w:val="24"/>
              </w:rPr>
              <w:t>Пол обучающегося: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63" w:rsidRPr="002C7F63" w:rsidTr="00FD1EF2">
        <w:trPr>
          <w:trHeight w:hRule="exact"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F63">
              <w:rPr>
                <w:rStyle w:val="211pt"/>
                <w:rFonts w:eastAsiaTheme="minorEastAsia"/>
                <w:sz w:val="24"/>
                <w:szCs w:val="24"/>
              </w:rPr>
              <w:t>Учебное заведение, класс: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63" w:rsidRPr="002C7F63" w:rsidTr="00FD1EF2">
        <w:trPr>
          <w:trHeight w:hRule="exact" w:val="28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F63">
              <w:rPr>
                <w:rStyle w:val="211pt"/>
                <w:rFonts w:eastAsiaTheme="minorEastAsia"/>
                <w:sz w:val="24"/>
                <w:szCs w:val="24"/>
              </w:rPr>
              <w:t>Возраст (полных лет):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63" w:rsidRPr="002C7F63" w:rsidTr="00FD1EF2">
        <w:trPr>
          <w:trHeight w:hRule="exact" w:val="562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F63">
              <w:rPr>
                <w:rStyle w:val="211pt"/>
                <w:rFonts w:eastAsiaTheme="minorEastAsia"/>
                <w:sz w:val="24"/>
                <w:szCs w:val="24"/>
              </w:rPr>
              <w:t>Результаты социально</w:t>
            </w:r>
            <w:r w:rsidRPr="002C7F63">
              <w:rPr>
                <w:rStyle w:val="211pt"/>
                <w:rFonts w:eastAsiaTheme="minorEastAsia"/>
                <w:sz w:val="24"/>
                <w:szCs w:val="24"/>
              </w:rPr>
              <w:softHyphen/>
              <w:t>психологического тестирования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63" w:rsidRPr="002C7F63" w:rsidTr="00FD1EF2">
        <w:trPr>
          <w:trHeight w:hRule="exact" w:val="571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F63">
              <w:rPr>
                <w:rStyle w:val="211pt"/>
                <w:rFonts w:eastAsiaTheme="minorEastAsia"/>
                <w:sz w:val="24"/>
                <w:szCs w:val="24"/>
              </w:rPr>
              <w:t>Результаты мониторинга безопасности образовательной среды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F63" w:rsidRPr="002C7F63" w:rsidRDefault="002C7F63" w:rsidP="002C7F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7F63" w:rsidRPr="002C7F63" w:rsidRDefault="002C7F63" w:rsidP="002C7F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7F63" w:rsidRPr="002C7F63" w:rsidRDefault="002C7F63" w:rsidP="002C7F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3"/>
      <w:r w:rsidRPr="002C7F63">
        <w:rPr>
          <w:rFonts w:ascii="Times New Roman" w:hAnsi="Times New Roman" w:cs="Times New Roman"/>
          <w:sz w:val="24"/>
          <w:szCs w:val="24"/>
        </w:rPr>
        <w:t>Особенности семейного воспитания и социально-бытовых</w:t>
      </w:r>
      <w:bookmarkEnd w:id="4"/>
    </w:p>
    <w:p w:rsidR="002C7F63" w:rsidRPr="002C7F63" w:rsidRDefault="002C7F63" w:rsidP="002C7F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C7F63">
        <w:rPr>
          <w:rFonts w:ascii="Times New Roman" w:hAnsi="Times New Roman" w:cs="Times New Roman"/>
          <w:sz w:val="24"/>
          <w:szCs w:val="24"/>
        </w:rPr>
        <w:t>условий обучающегося</w:t>
      </w:r>
      <w:r w:rsidRPr="002C7F63">
        <w:rPr>
          <w:rStyle w:val="61"/>
          <w:rFonts w:eastAsiaTheme="minorEastAsia"/>
          <w:sz w:val="24"/>
          <w:szCs w:val="24"/>
        </w:rPr>
        <w:t>:</w:t>
      </w:r>
    </w:p>
    <w:tbl>
      <w:tblPr>
        <w:tblOverlap w:val="never"/>
        <w:tblW w:w="110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3259"/>
        <w:gridCol w:w="7205"/>
      </w:tblGrid>
      <w:tr w:rsidR="002C7F63" w:rsidRPr="00AF35B8" w:rsidTr="00AF35B8">
        <w:trPr>
          <w:trHeight w:hRule="exact" w:val="139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Социальный статус семьи: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полная/не полная/опекунская/семья беженцев/иммигранты/многодетная/воспитывается в гос.учреждении/приемная семья (нужное подчеркнуть) иное</w:t>
            </w:r>
          </w:p>
        </w:tc>
      </w:tr>
      <w:tr w:rsidR="002C7F63" w:rsidRPr="00AF35B8" w:rsidTr="00AF35B8">
        <w:trPr>
          <w:trHeight w:hRule="exact" w:val="30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Если семья не полная, то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развод/смерть родителя/мать(отец)-одиночка/отказ от</w:t>
            </w:r>
          </w:p>
        </w:tc>
      </w:tr>
      <w:tr w:rsidR="002C7F63" w:rsidRPr="00AF35B8" w:rsidTr="00AF35B8">
        <w:trPr>
          <w:trHeight w:hRule="exact" w:val="1522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указать причину:</w:t>
            </w:r>
          </w:p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Кто:</w:t>
            </w:r>
          </w:p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Сколько лет было ребенку и с кем стал проживать:</w:t>
            </w:r>
          </w:p>
        </w:tc>
        <w:tc>
          <w:tcPr>
            <w:tcW w:w="7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ребенка/лишение родительских прав (нужное подчеркнуть)</w:t>
            </w:r>
          </w:p>
        </w:tc>
      </w:tr>
      <w:tr w:rsidR="002C7F63" w:rsidRPr="00AF35B8" w:rsidTr="00AF35B8">
        <w:trPr>
          <w:trHeight w:hRule="exact" w:val="413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Как пережил развод/потерю</w:t>
            </w:r>
          </w:p>
        </w:tc>
        <w:tc>
          <w:tcPr>
            <w:tcW w:w="7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Самостоятельно</w:t>
            </w:r>
          </w:p>
        </w:tc>
      </w:tr>
      <w:tr w:rsidR="002C7F63" w:rsidRPr="00AF35B8" w:rsidTr="00AF35B8">
        <w:trPr>
          <w:trHeight w:hRule="exact" w:val="1109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(смерть родственника):</w:t>
            </w:r>
          </w:p>
        </w:tc>
        <w:tc>
          <w:tcPr>
            <w:tcW w:w="7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С помощью родителей С помощью психолога Иная помощь:</w:t>
            </w:r>
          </w:p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Имеются ли признаки травмы (по субъективным наблюдениям)</w:t>
            </w:r>
          </w:p>
        </w:tc>
      </w:tr>
      <w:tr w:rsidR="002C7F63" w:rsidRPr="00AF35B8" w:rsidTr="00AF35B8">
        <w:trPr>
          <w:trHeight w:hRule="exact" w:val="274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Степень и форма участия в</w:t>
            </w:r>
          </w:p>
        </w:tc>
        <w:tc>
          <w:tcPr>
            <w:tcW w:w="7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Часы посещения, определенные судом/договоренность при</w:t>
            </w:r>
          </w:p>
        </w:tc>
      </w:tr>
      <w:tr w:rsidR="002C7F63" w:rsidRPr="00AF35B8" w:rsidTr="00AF35B8">
        <w:trPr>
          <w:trHeight w:hRule="exact" w:val="293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воспитании ребенка</w:t>
            </w:r>
          </w:p>
        </w:tc>
        <w:tc>
          <w:tcPr>
            <w:tcW w:w="7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разводе/свободное посещение (хорошие отношения)</w:t>
            </w:r>
          </w:p>
        </w:tc>
      </w:tr>
      <w:tr w:rsidR="002C7F63" w:rsidRPr="00AF35B8" w:rsidTr="00AF35B8">
        <w:trPr>
          <w:trHeight w:hRule="exact" w:val="278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родителя, не проживающего</w:t>
            </w:r>
          </w:p>
        </w:tc>
        <w:tc>
          <w:tcPr>
            <w:tcW w:w="7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Другое</w:t>
            </w:r>
          </w:p>
        </w:tc>
      </w:tr>
      <w:tr w:rsidR="002C7F63" w:rsidRPr="00AF35B8" w:rsidTr="00AF35B8">
        <w:trPr>
          <w:trHeight w:hRule="exact" w:val="514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 xml:space="preserve">вместе с ним </w:t>
            </w:r>
            <w:r w:rsidRPr="00AF35B8">
              <w:rPr>
                <w:rStyle w:val="2115pt"/>
                <w:rFonts w:eastAsiaTheme="minorEastAsia"/>
                <w:i w:val="0"/>
                <w:iCs w:val="0"/>
                <w:color w:val="auto"/>
                <w:sz w:val="24"/>
                <w:szCs w:val="24"/>
                <w:lang w:bidi="ar-SA"/>
              </w:rPr>
              <w:t>(при наличии информации):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Не участвует в воспитании</w:t>
            </w:r>
          </w:p>
        </w:tc>
      </w:tr>
      <w:tr w:rsidR="002C7F63" w:rsidRPr="00AF35B8" w:rsidTr="00AF35B8">
        <w:trPr>
          <w:trHeight w:hRule="exact" w:val="56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3.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 xml:space="preserve">Количество детей в семье </w:t>
            </w:r>
            <w:r w:rsidRPr="00AF35B8">
              <w:rPr>
                <w:rStyle w:val="2115pt"/>
                <w:rFonts w:eastAsiaTheme="minorEastAsia"/>
                <w:i w:val="0"/>
                <w:iCs w:val="0"/>
                <w:color w:val="auto"/>
                <w:sz w:val="24"/>
                <w:szCs w:val="24"/>
                <w:lang w:bidi="ar-SA"/>
              </w:rPr>
              <w:t>(имя, возраст) :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63" w:rsidRPr="00AF35B8" w:rsidTr="00AF35B8">
        <w:trPr>
          <w:trHeight w:hRule="exact" w:val="192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Мать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35B8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Мать/мачеха (нужное подчеркнуть) Дата рождения-</w:t>
            </w:r>
            <w:r w:rsidR="00AF35B8" w:rsidRPr="00AF35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35B8" w:rsidRPr="00AF35B8">
              <w:rPr>
                <w:rStyle w:val="211pt"/>
                <w:rFonts w:eastAsiaTheme="minorEastAsia"/>
                <w:sz w:val="24"/>
                <w:szCs w:val="24"/>
              </w:rPr>
              <w:t>Уровень образования: высшее/неоконченное высшее/средне-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специальное/среднее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Место работы: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Должность: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Национальность:</w:t>
            </w:r>
          </w:p>
          <w:p w:rsidR="002C7F63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Увлечения (хобби) (при наличии информации):</w:t>
            </w:r>
          </w:p>
        </w:tc>
      </w:tr>
      <w:tr w:rsidR="00AF35B8" w:rsidRPr="00AF35B8" w:rsidTr="00AF35B8">
        <w:trPr>
          <w:trHeight w:hRule="exact" w:val="192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Отец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Отец/отчим (нужное подчеркнуть)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Дата рождения: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Уровень образования: высшее/неоконченное высшее/средне-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специальное/среднее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Место работы: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Должность: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Национальность:</w:t>
            </w:r>
          </w:p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Увлечения (хобби) (при наличии информации):</w:t>
            </w:r>
          </w:p>
        </w:tc>
      </w:tr>
      <w:tr w:rsidR="00AF35B8" w:rsidRPr="00AF35B8" w:rsidTr="00AF35B8">
        <w:trPr>
          <w:trHeight w:hRule="exact" w:val="446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Кто проживает совместно с семьей обучающегося:</w:t>
            </w:r>
          </w:p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</w:p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</w:p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</w:p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 xml:space="preserve"> </w:t>
            </w:r>
          </w:p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</w:p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</w:p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Кто занимается воспитанием и принимает активное участие: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205"/>
            </w:tblGrid>
            <w:tr w:rsidR="00AF35B8" w:rsidRPr="00AF35B8" w:rsidTr="00FD1EF2">
              <w:trPr>
                <w:trHeight w:hRule="exact" w:val="2102"/>
                <w:jc w:val="center"/>
              </w:trPr>
              <w:tc>
                <w:tcPr>
                  <w:tcW w:w="720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Мама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Папа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Брат ( чел)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Сестра ( чел)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Бабушка ( чел)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Дедушка ( чел)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Иные члены семьи (указать кто):</w:t>
                  </w:r>
                </w:p>
              </w:tc>
            </w:tr>
            <w:tr w:rsidR="00AF35B8" w:rsidRPr="00AF35B8" w:rsidTr="00FD1EF2">
              <w:trPr>
                <w:trHeight w:hRule="exact" w:val="2323"/>
                <w:jc w:val="center"/>
              </w:trPr>
              <w:tc>
                <w:tcPr>
                  <w:tcW w:w="720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Мама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Папа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Бабушка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Дедушка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Иные родственники (указать кто)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Няня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Никто</w:t>
                  </w:r>
                </w:p>
              </w:tc>
            </w:tr>
          </w:tbl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</w:p>
        </w:tc>
      </w:tr>
      <w:tr w:rsidR="00AF35B8" w:rsidRPr="00AF35B8" w:rsidTr="00AF35B8">
        <w:trPr>
          <w:trHeight w:hRule="exact" w:val="282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Члены семьи, не проживающие с ребенком, но принимающие активное участие: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Мама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Папа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Брат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Сестра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Бабушка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Дедушка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Тетя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Дядя</w:t>
            </w:r>
          </w:p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 xml:space="preserve">Иные родственники (указать кто) 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Никто</w:t>
            </w:r>
          </w:p>
        </w:tc>
      </w:tr>
      <w:tr w:rsidR="00AF35B8" w:rsidRPr="00AF35B8" w:rsidTr="00FD1EF2">
        <w:trPr>
          <w:trHeight w:hRule="exact" w:val="192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 xml:space="preserve">Жилищные условия обучающегося: </w:t>
            </w:r>
            <w:r w:rsidRPr="00AF35B8">
              <w:rPr>
                <w:rStyle w:val="2115pt"/>
                <w:rFonts w:eastAsiaTheme="minorEastAsia"/>
                <w:sz w:val="24"/>
                <w:szCs w:val="24"/>
              </w:rPr>
              <w:t>(нужное подчеркнуть)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Своя комната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Свой угол в комнате, которую делит с братом/сестрой/иными родственниками (указать с кем)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Наличие письменного стола/стула/освещения/мебели для хранения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личных вещей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Дополнительно:</w:t>
            </w:r>
          </w:p>
        </w:tc>
      </w:tr>
      <w:tr w:rsidR="00AF35B8" w:rsidRPr="00AF35B8" w:rsidTr="00AF35B8">
        <w:trPr>
          <w:trHeight w:hRule="exact" w:val="35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lastRenderedPageBreak/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Тип воспитания в семье и особенности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 xml:space="preserve">взаимоотношений в семье: </w:t>
            </w:r>
            <w:r w:rsidRPr="00AF35B8">
              <w:rPr>
                <w:rStyle w:val="2115pt"/>
                <w:rFonts w:eastAsiaTheme="minorEastAsia"/>
                <w:sz w:val="24"/>
                <w:szCs w:val="24"/>
              </w:rPr>
              <w:t>(информация указывается на основании собственных наблюдении или по информации от классного руководителя)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Либеральный (низкий уровень контроля, отношения теплые, попустительский стиль)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Индифферентный (равнодушие, отсутствие теплоты, пренебрежительные)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Демократичный (основан на авторитете и признании членов семьи, отношения теплые, доверительные, спокойные, дружелюбные)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Гиперопекающий</w:t>
            </w:r>
          </w:p>
          <w:p w:rsid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Отношения конфликтные, напряженные, без открытого взаимодействия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</w:tr>
      <w:tr w:rsidR="00AF35B8" w:rsidRPr="00AF35B8" w:rsidTr="00AF35B8">
        <w:trPr>
          <w:trHeight w:hRule="exact" w:val="468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10.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</w:rPr>
              <w:t xml:space="preserve">Отношение ребенка к родителям и стилю семейного воспитания </w:t>
            </w:r>
            <w:r>
              <w:rPr>
                <w:rStyle w:val="2115pt"/>
                <w:rFonts w:eastAsiaTheme="minorEastAsia"/>
              </w:rPr>
              <w:t>(информация указывается на основании собственных наблюдении или по информации от классного руководителя)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20"/>
              <w:shd w:val="clear" w:color="auto" w:fill="auto"/>
              <w:spacing w:after="240" w:line="220" w:lineRule="exact"/>
              <w:jc w:val="left"/>
            </w:pPr>
            <w:r>
              <w:rPr>
                <w:rStyle w:val="211pt"/>
              </w:rPr>
              <w:t>Доброжелательное (любит родителей, хорошо о них отзывается)</w:t>
            </w:r>
          </w:p>
          <w:p w:rsidR="00AF35B8" w:rsidRDefault="00AF35B8" w:rsidP="00AF35B8">
            <w:pPr>
              <w:pStyle w:val="20"/>
              <w:shd w:val="clear" w:color="auto" w:fill="auto"/>
              <w:spacing w:before="240" w:after="120" w:line="274" w:lineRule="exact"/>
              <w:jc w:val="left"/>
            </w:pPr>
            <w:r>
              <w:rPr>
                <w:rStyle w:val="211pt"/>
              </w:rPr>
              <w:t>Пренебрежительное (сторонится общения с ними, не проявляет склонность к переживанию, склонен к постоянным сомнениям по восприятию родителей, не уважает, проявление пассивной агрессии, высказывание негативной оценки в агрессивной форме)</w:t>
            </w:r>
          </w:p>
          <w:p w:rsidR="00AF35B8" w:rsidRDefault="00AF35B8" w:rsidP="00AF35B8">
            <w:pPr>
              <w:pStyle w:val="20"/>
              <w:shd w:val="clear" w:color="auto" w:fill="auto"/>
              <w:spacing w:before="120" w:after="240" w:line="220" w:lineRule="exact"/>
              <w:jc w:val="left"/>
            </w:pPr>
            <w:r>
              <w:rPr>
                <w:rStyle w:val="211pt"/>
              </w:rPr>
              <w:t>Напряженное (боится высказывать свое мнение)</w:t>
            </w:r>
          </w:p>
          <w:p w:rsidR="00AF35B8" w:rsidRDefault="00AF35B8" w:rsidP="00AF35B8">
            <w:pPr>
              <w:pStyle w:val="20"/>
              <w:shd w:val="clear" w:color="auto" w:fill="auto"/>
              <w:spacing w:before="240" w:after="120" w:line="278" w:lineRule="exact"/>
              <w:jc w:val="left"/>
            </w:pPr>
            <w:r>
              <w:rPr>
                <w:rStyle w:val="211pt"/>
              </w:rPr>
              <w:t>Интровертированное (ощущает себя никчемным, беспомощным, склонен к самообвинениям, испытывает чувство вины)</w:t>
            </w:r>
          </w:p>
          <w:p w:rsidR="00AF35B8" w:rsidRDefault="00AF35B8" w:rsidP="00AF35B8">
            <w:pPr>
              <w:pStyle w:val="20"/>
              <w:shd w:val="clear" w:color="auto" w:fill="auto"/>
              <w:spacing w:before="120" w:after="240" w:line="269" w:lineRule="exact"/>
              <w:jc w:val="left"/>
            </w:pPr>
            <w:r>
              <w:rPr>
                <w:rStyle w:val="211pt"/>
              </w:rPr>
              <w:t>Конформное (псевдоидеализация родителей, подстраивание, потребность в принятии одобрения)</w:t>
            </w:r>
          </w:p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</w:rPr>
              <w:t>Иное:</w:t>
            </w:r>
          </w:p>
        </w:tc>
      </w:tr>
      <w:tr w:rsidR="00AF35B8" w:rsidRPr="00AF35B8" w:rsidTr="00AF35B8">
        <w:trPr>
          <w:trHeight w:hRule="exact" w:val="192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11.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Семейный досуг обучающегося:</w:t>
            </w:r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5pt"/>
              </w:rPr>
              <w:t>(при наличии информации)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Поездки на природу/дачу/к друзьям/родственникам Поездки за границу</w:t>
            </w:r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Организация семейных вечеров/ужинов/игр</w:t>
            </w:r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интеллектуальных/спортивных</w:t>
            </w:r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Нет</w:t>
            </w:r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Иное:</w:t>
            </w:r>
          </w:p>
        </w:tc>
      </w:tr>
      <w:tr w:rsidR="00AF35B8" w:rsidRPr="00AF35B8" w:rsidTr="00AF35B8">
        <w:trPr>
          <w:trHeight w:hRule="exact" w:val="192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Отношение ребенка к семейному досугу, его реакция:</w:t>
            </w:r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(</w:t>
            </w:r>
            <w:r>
              <w:rPr>
                <w:rStyle w:val="2115pt"/>
              </w:rPr>
              <w:t>при наличии информации</w:t>
            </w:r>
            <w:r>
              <w:rPr>
                <w:rStyle w:val="211pt"/>
              </w:rPr>
              <w:t>)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Доброжелательное (с воодушевлением и восторгом, радостью) Нейтральное (безразлично, особо не испытываем эмоций) Негативное (не одобряет и не желает в этом участвовать) Агрессивное (организация провокационных ситуаций, срывов) Иное:</w:t>
            </w:r>
          </w:p>
        </w:tc>
      </w:tr>
      <w:tr w:rsidR="00AF35B8" w:rsidRPr="00AF35B8" w:rsidTr="00AF35B8">
        <w:trPr>
          <w:trHeight w:hRule="exact" w:val="265"/>
        </w:trPr>
        <w:tc>
          <w:tcPr>
            <w:tcW w:w="1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jc w:val="center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</w:rPr>
              <w:t>Риски семейного неблагополучия:</w:t>
            </w:r>
          </w:p>
        </w:tc>
      </w:tr>
      <w:tr w:rsidR="00AF35B8" w:rsidRPr="00AF35B8" w:rsidTr="00FD1EF2">
        <w:trPr>
          <w:trHeight w:hRule="exact" w:val="192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13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Были ли в жизни обучающегося серьезные жизненные потрясения или перемены:</w:t>
            </w:r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(</w:t>
            </w:r>
            <w:r>
              <w:rPr>
                <w:rStyle w:val="2115pt"/>
              </w:rPr>
              <w:t>при наличии информации</w:t>
            </w:r>
            <w:r>
              <w:rPr>
                <w:rStyle w:val="211pt"/>
              </w:rPr>
              <w:t>)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Переезд в другой город/страну Разлука с близкими Развод родителей Предательство близкого человека Финансовые трудности семьи Жилищные трудности семьи Госпитализация Социальная изоляция</w:t>
            </w:r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Переживание катостроф (авто/авио и других) Переживание пожаров/нападений/ограблений/побоев Гонения</w:t>
            </w:r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Утрата близкого человека Причины:</w:t>
            </w:r>
          </w:p>
        </w:tc>
      </w:tr>
      <w:tr w:rsidR="00AF35B8" w:rsidRPr="00AF35B8" w:rsidTr="00AF35B8">
        <w:trPr>
          <w:trHeight w:hRule="exact" w:val="192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lastRenderedPageBreak/>
              <w:t>14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Состоит ли</w:t>
            </w:r>
          </w:p>
          <w:p w:rsidR="00AF35B8" w:rsidRDefault="00AF35B8" w:rsidP="00AF35B8">
            <w:pPr>
              <w:pStyle w:val="20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11pt"/>
              </w:rPr>
              <w:t>обучающийся/семья в СОП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rPr>
                <w:sz w:val="10"/>
                <w:szCs w:val="10"/>
              </w:rPr>
            </w:pPr>
          </w:p>
        </w:tc>
      </w:tr>
      <w:tr w:rsidR="00AF35B8" w:rsidRPr="00AF35B8" w:rsidTr="00AF35B8">
        <w:trPr>
          <w:trHeight w:hRule="exact" w:val="209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Какие мероприятия в отношении семьи уже реализуются, кем, или совместно с кем?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Патронаж семьи</w:t>
            </w:r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Занятия и беседы по социально бытовым, правовым и педагогическим вопросам</w:t>
            </w:r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Организация досуга (бесплатные билеты, путевки в лагерь) Консультации по оформлению соц.пакета, пособий Проводятся семейные мероприятия/консультации и групповая работа с семьей Не ведется работа Иное:</w:t>
            </w:r>
          </w:p>
        </w:tc>
      </w:tr>
      <w:tr w:rsidR="00AF35B8" w:rsidRPr="00AF35B8" w:rsidTr="00AF35B8">
        <w:trPr>
          <w:trHeight w:hRule="exact" w:val="1136"/>
        </w:trPr>
        <w:tc>
          <w:tcPr>
            <w:tcW w:w="1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24"/>
              <w:shd w:val="clear" w:color="auto" w:fill="auto"/>
              <w:ind w:firstLine="0"/>
            </w:pPr>
            <w:r>
              <w:rPr>
                <w:rStyle w:val="211pt1"/>
              </w:rPr>
              <w:t xml:space="preserve">Дополнительные сведения при наличии информации в ОО (о </w:t>
            </w:r>
            <w:r>
              <w:t>суицидальных попытках, психических заболеваниях, употребление ПАВ, иных инцидентов у обучающегося</w:t>
            </w:r>
            <w:r>
              <w:rPr>
                <w:rStyle w:val="211pt1"/>
              </w:rPr>
              <w:t>):</w:t>
            </w:r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  <w:rPr>
                <w:rStyle w:val="211pt"/>
              </w:rPr>
            </w:pPr>
          </w:p>
        </w:tc>
      </w:tr>
    </w:tbl>
    <w:p w:rsidR="002C7F63" w:rsidRPr="002C7F63" w:rsidRDefault="002C7F63" w:rsidP="002C7F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7F63" w:rsidRPr="00AF35B8" w:rsidRDefault="002C7F63" w:rsidP="00AF35B8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AF35B8" w:rsidRPr="00AF35B8" w:rsidRDefault="00AF35B8" w:rsidP="00AF35B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bookmarkStart w:id="5" w:name="bookmark4"/>
      <w:r>
        <w:rPr>
          <w:rFonts w:ascii="Times New Roman" w:hAnsi="Times New Roman" w:cs="Times New Roman"/>
          <w:b/>
          <w:sz w:val="24"/>
        </w:rPr>
        <w:t xml:space="preserve">2. </w:t>
      </w:r>
      <w:r w:rsidRPr="00AF35B8">
        <w:rPr>
          <w:rFonts w:ascii="Times New Roman" w:hAnsi="Times New Roman" w:cs="Times New Roman"/>
          <w:b/>
          <w:sz w:val="24"/>
        </w:rPr>
        <w:t>Особенности деятельности, общения и социально-психологического статуса, обучающегося в группе сверстников, одноклассников /одногруппников), в образовательной организации, с</w:t>
      </w:r>
      <w:bookmarkEnd w:id="5"/>
    </w:p>
    <w:p w:rsidR="00AF35B8" w:rsidRPr="00AF35B8" w:rsidRDefault="00AF35B8" w:rsidP="00AF35B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bookmarkStart w:id="6" w:name="bookmark5"/>
      <w:r w:rsidRPr="00AF35B8">
        <w:rPr>
          <w:rFonts w:ascii="Times New Roman" w:hAnsi="Times New Roman" w:cs="Times New Roman"/>
          <w:b/>
          <w:sz w:val="24"/>
        </w:rPr>
        <w:t>педагогами</w:t>
      </w:r>
      <w:bookmarkEnd w:id="6"/>
    </w:p>
    <w:p w:rsidR="00AF35B8" w:rsidRDefault="00AF35B8" w:rsidP="00AF35B8">
      <w:pPr>
        <w:pStyle w:val="22"/>
        <w:keepNext/>
        <w:keepLines/>
        <w:shd w:val="clear" w:color="auto" w:fill="auto"/>
        <w:tabs>
          <w:tab w:val="center" w:pos="7840"/>
        </w:tabs>
        <w:spacing w:line="293" w:lineRule="exact"/>
        <w:ind w:left="4680" w:firstLine="0"/>
        <w:jc w:val="left"/>
      </w:pPr>
      <w:r>
        <w:tab/>
      </w:r>
    </w:p>
    <w:tbl>
      <w:tblPr>
        <w:tblW w:w="106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3259"/>
        <w:gridCol w:w="6816"/>
      </w:tblGrid>
      <w:tr w:rsidR="00BE2FD7" w:rsidTr="00BE2FD7">
        <w:trPr>
          <w:trHeight w:hRule="exact" w:val="249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t>16.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300" w:line="220" w:lineRule="exact"/>
              <w:jc w:val="left"/>
            </w:pPr>
            <w:r>
              <w:rPr>
                <w:rStyle w:val="211pt"/>
              </w:rPr>
              <w:t>Учебное заведение: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300" w:after="240" w:line="274" w:lineRule="exact"/>
              <w:jc w:val="left"/>
            </w:pPr>
            <w:r>
              <w:rPr>
                <w:rStyle w:val="211pt"/>
              </w:rPr>
              <w:t>Наличие обязательной школьной формы/цветовой гаммы: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240" w:after="0" w:line="278" w:lineRule="exact"/>
              <w:jc w:val="left"/>
            </w:pPr>
            <w:r>
              <w:rPr>
                <w:rStyle w:val="211pt"/>
              </w:rPr>
              <w:t>Соблюдает ли обучающийся данное правило: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rPr>
                <w:sz w:val="10"/>
                <w:szCs w:val="10"/>
              </w:rPr>
            </w:pPr>
          </w:p>
        </w:tc>
      </w:tr>
      <w:tr w:rsidR="00BE2FD7" w:rsidTr="00BE2FD7">
        <w:trPr>
          <w:trHeight w:hRule="exact" w:val="56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t>17.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Класс (профиль обучения), количество человек в классе: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rPr>
                <w:sz w:val="10"/>
                <w:szCs w:val="10"/>
              </w:rPr>
            </w:pPr>
          </w:p>
        </w:tc>
      </w:tr>
      <w:tr w:rsidR="00BE2FD7" w:rsidTr="00BE2FD7">
        <w:trPr>
          <w:trHeight w:hRule="exact" w:val="412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t>18.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>Общая характеристика отношений в классе: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120" w:line="278" w:lineRule="exact"/>
              <w:jc w:val="left"/>
            </w:pPr>
            <w:r>
              <w:rPr>
                <w:rStyle w:val="211pt"/>
              </w:rPr>
              <w:t>Положительные (класс дружный, сплоченный, поддерживают друг друга и помогают)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120" w:line="278" w:lineRule="exact"/>
              <w:jc w:val="left"/>
            </w:pPr>
            <w:r>
              <w:rPr>
                <w:rStyle w:val="211pt"/>
              </w:rPr>
              <w:t>Разобщенный (разделен на группы, разобщен, каждый сам по себе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120" w:line="274" w:lineRule="exact"/>
              <w:jc w:val="left"/>
            </w:pPr>
            <w:r>
              <w:rPr>
                <w:rStyle w:val="211pt"/>
              </w:rPr>
              <w:t>Конфликтный (случаются конфликты по образовательному процессу/по личным вопросам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120" w:line="274" w:lineRule="exact"/>
              <w:jc w:val="left"/>
            </w:pPr>
            <w:r>
              <w:rPr>
                <w:rStyle w:val="211pt"/>
              </w:rPr>
              <w:t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0" w:line="220" w:lineRule="exact"/>
              <w:jc w:val="left"/>
            </w:pPr>
            <w:r>
              <w:rPr>
                <w:rStyle w:val="211pt"/>
              </w:rPr>
              <w:t>Иное:</w:t>
            </w:r>
          </w:p>
        </w:tc>
      </w:tr>
      <w:tr w:rsidR="00BE2FD7" w:rsidTr="00BE2FD7">
        <w:trPr>
          <w:trHeight w:hRule="exact" w:val="44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lastRenderedPageBreak/>
              <w:t>19.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 xml:space="preserve">Отношение классного руководителя/куратора группы к обучающимся: </w:t>
            </w:r>
            <w:r>
              <w:rPr>
                <w:rStyle w:val="2115pt"/>
              </w:rPr>
              <w:t>(из наблюдений педагога-психолога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120" w:line="269" w:lineRule="exact"/>
              <w:jc w:val="left"/>
            </w:pPr>
            <w:r>
              <w:rPr>
                <w:rStyle w:val="211pt"/>
              </w:rPr>
              <w:t>Доброжелательное («свой человек» в классе, ведет активное взаимодействие)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120" w:line="274" w:lineRule="exact"/>
              <w:jc w:val="left"/>
            </w:pPr>
            <w:r>
              <w:rPr>
                <w:rStyle w:val="211pt"/>
              </w:rPr>
              <w:t>Авторитетное (всегда на стороне слабых, выступает защитником, пользуется уважением, всегда пытается конструктивно урегулировать конфликты нейтрален и объективен в отношении решения конфликтов, беспристрастное отношение)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120" w:line="278" w:lineRule="exact"/>
              <w:jc w:val="left"/>
            </w:pPr>
            <w:r>
              <w:rPr>
                <w:rStyle w:val="211pt"/>
              </w:rPr>
              <w:t>Равнодушное (игнорирует конфликты и проблемы класса, безучастный)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120" w:line="278" w:lineRule="exact"/>
              <w:jc w:val="left"/>
            </w:pPr>
            <w:r>
              <w:rPr>
                <w:rStyle w:val="211pt"/>
              </w:rPr>
              <w:t>Авторитарное (опирается на свое субъективное мнение в решении конфликтов, мнение обучающихся не учитывает, властная позиция)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240" w:line="220" w:lineRule="exact"/>
              <w:jc w:val="left"/>
            </w:pPr>
            <w:r>
              <w:rPr>
                <w:rStyle w:val="211pt"/>
              </w:rPr>
              <w:t>Агрессивное (использует нецензурную лексику)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240" w:after="480" w:line="220" w:lineRule="exact"/>
              <w:jc w:val="left"/>
            </w:pPr>
            <w:r>
              <w:rPr>
                <w:rStyle w:val="211pt"/>
              </w:rPr>
              <w:t>Выборочное отношение к ученикам (выделяет «любимчиков»)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0" w:line="220" w:lineRule="exact"/>
              <w:jc w:val="left"/>
            </w:pPr>
            <w:r>
              <w:rPr>
                <w:rStyle w:val="211pt"/>
              </w:rPr>
              <w:t>Иное:</w:t>
            </w:r>
          </w:p>
        </w:tc>
      </w:tr>
      <w:tr w:rsidR="00BE2FD7" w:rsidTr="00BE2FD7">
        <w:trPr>
          <w:trHeight w:hRule="exact" w:val="567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200"/>
              <w:jc w:val="left"/>
              <w:rPr>
                <w:rStyle w:val="211pt"/>
              </w:rPr>
            </w:pPr>
            <w:r>
              <w:rPr>
                <w:rStyle w:val="211pt"/>
              </w:rPr>
              <w:t>20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>Успеваемость обучающегося в школе/колледже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  <w:rPr>
                <w:rStyle w:val="211pt"/>
              </w:rPr>
            </w:pP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  <w:rPr>
                <w:rStyle w:val="211pt"/>
              </w:rPr>
            </w:pP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  <w:rPr>
                <w:rStyle w:val="211pt"/>
              </w:rPr>
            </w:pP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  <w:rPr>
                <w:rStyle w:val="211pt"/>
              </w:rPr>
            </w:pP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  <w:rPr>
                <w:rStyle w:val="211pt"/>
              </w:rPr>
            </w:pP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Его отношение к учебе: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Удовлетворительная (легко справляется с учебой/в случае трудностей, находит конструктивные способы решения/добивается результатов и цели)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Есть предметы, которые требуют особого внимания.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- Какие: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>Неудовлетворительные (учится плохо/оценки низкие/не успевает осваивать материал/трудно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240" w:line="274" w:lineRule="exact"/>
              <w:jc w:val="left"/>
            </w:pPr>
            <w:r>
              <w:rPr>
                <w:rStyle w:val="211pt"/>
              </w:rPr>
              <w:t>сосредоточивается/наблюдается синдром «отличника» в ущерб своего психического здоровья (нервозность))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240" w:after="0" w:line="278" w:lineRule="exact"/>
              <w:jc w:val="left"/>
            </w:pPr>
            <w:r>
              <w:rPr>
                <w:rStyle w:val="211pt"/>
              </w:rPr>
              <w:t>Положительное (есть интерес к учебе/с удовольствием ходит в школу и выполняет задания)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Негативное (нет интереса к учебе/пропускает (не/часто) школу без уважительной причины/без справки или выявлены случаи подделывания справки/родительской подписи/не выполняет домашние задания)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Неудовлетворительное (быстро устает/учеба дается с трудом/учителя по мнению обучающегося уделяют мало времени его проблемам)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120" w:line="269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Иное:</w:t>
            </w:r>
          </w:p>
        </w:tc>
      </w:tr>
      <w:tr w:rsidR="00BE2FD7" w:rsidTr="00BE2FD7">
        <w:trPr>
          <w:trHeight w:hRule="exact" w:val="667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200"/>
              <w:jc w:val="left"/>
              <w:rPr>
                <w:rStyle w:val="211pt"/>
              </w:rPr>
            </w:pPr>
            <w:r>
              <w:rPr>
                <w:rStyle w:val="211pt"/>
              </w:rPr>
              <w:lastRenderedPageBreak/>
              <w:t>21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Типичная модель поведения обучающегося в социуме, в том числе с одноклассниками: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5pt"/>
              </w:rPr>
              <w:t>(из наблюдений педагога- психолога, классного руководителя)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120" w:line="274" w:lineRule="exact"/>
              <w:jc w:val="left"/>
            </w:pPr>
            <w:r>
              <w:rPr>
                <w:rStyle w:val="211pt"/>
              </w:rPr>
              <w:t>Конструктивная - «сотрудничество», 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120" w:line="274" w:lineRule="exact"/>
              <w:jc w:val="left"/>
            </w:pPr>
            <w:r>
              <w:rPr>
                <w:rStyle w:val="211pt"/>
              </w:rPr>
              <w:t>Деструктивная -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120" w:line="274" w:lineRule="exact"/>
              <w:jc w:val="left"/>
            </w:pPr>
            <w:r>
              <w:rPr>
                <w:rStyle w:val="211pt"/>
              </w:rPr>
              <w:t>Демонстративный (импульсивный /нарциссическое поведение/дерзкий/контролирующий/нервозность/вспыльчивос ть/ /может нарываться на неприятности/провокатор)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>Конформистская -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мнение других/старается быть тихим, незаметным/может наблюдаться поведение, связанное с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120" w:line="278" w:lineRule="exact"/>
              <w:jc w:val="left"/>
            </w:pPr>
            <w:r>
              <w:rPr>
                <w:rStyle w:val="211pt"/>
              </w:rPr>
              <w:t>самоповреждением/пассивен/друзей мало или нет/бывает объектом насмешек и травли/аутсайдер в классе)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0" w:line="274" w:lineRule="exact"/>
              <w:jc w:val="left"/>
            </w:pPr>
            <w:r>
              <w:rPr>
                <w:rStyle w:val="211pt"/>
              </w:rPr>
              <w:t>Наблюдения:</w:t>
            </w:r>
          </w:p>
        </w:tc>
      </w:tr>
      <w:tr w:rsidR="00BE2FD7" w:rsidTr="00BE2FD7">
        <w:trPr>
          <w:trHeight w:hRule="exact" w:val="198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200"/>
              <w:jc w:val="left"/>
              <w:rPr>
                <w:rStyle w:val="211pt"/>
              </w:rPr>
            </w:pPr>
            <w:r>
              <w:rPr>
                <w:rStyle w:val="211pt"/>
              </w:rPr>
              <w:t>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>Взаимоотношение обучающегося с учителями: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240" w:line="220" w:lineRule="exact"/>
              <w:jc w:val="left"/>
            </w:pPr>
            <w:r>
              <w:rPr>
                <w:rStyle w:val="211pt"/>
              </w:rPr>
              <w:t>Конструктивное (вежливый/тактичный/сотрудничающий)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240" w:after="120" w:line="274" w:lineRule="exact"/>
              <w:jc w:val="left"/>
            </w:pPr>
            <w:r>
              <w:rPr>
                <w:rStyle w:val="211pt"/>
              </w:rPr>
              <w:t>Деструктивное (грубый/провокационный/игнорирующий/ /оппозиционная установка по отношению к лицам, олицетворяющим власть)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0" w:line="220" w:lineRule="exact"/>
              <w:jc w:val="left"/>
            </w:pPr>
            <w:r>
              <w:rPr>
                <w:rStyle w:val="211pt"/>
              </w:rPr>
              <w:t>Наблюдения:</w:t>
            </w:r>
          </w:p>
        </w:tc>
      </w:tr>
      <w:tr w:rsidR="00BE2FD7" w:rsidTr="00BE2FD7">
        <w:trPr>
          <w:trHeight w:hRule="exact" w:val="36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200"/>
              <w:jc w:val="left"/>
              <w:rPr>
                <w:rStyle w:val="211pt"/>
              </w:rPr>
            </w:pPr>
            <w:r>
              <w:rPr>
                <w:rStyle w:val="211pt"/>
              </w:rPr>
              <w:t>23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Наличие у обучающегося друзей в школе/вне школы и характер их взаимоотношений: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120" w:line="278" w:lineRule="exact"/>
              <w:jc w:val="left"/>
            </w:pPr>
            <w:r>
              <w:rPr>
                <w:rStyle w:val="211pt"/>
              </w:rPr>
              <w:t xml:space="preserve">В школе - есть подруга/друг, его (ее) увлечения </w:t>
            </w:r>
            <w:r>
              <w:rPr>
                <w:rStyle w:val="2115pt"/>
              </w:rPr>
              <w:t xml:space="preserve">(при наличии </w:t>
            </w:r>
            <w:r>
              <w:rPr>
                <w:rStyle w:val="211pt"/>
              </w:rPr>
              <w:t>информации):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240" w:line="220" w:lineRule="exact"/>
              <w:jc w:val="left"/>
            </w:pPr>
            <w:r>
              <w:rPr>
                <w:rStyle w:val="211pt"/>
              </w:rPr>
              <w:t>Вне школы -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240" w:after="240" w:line="220" w:lineRule="exact"/>
              <w:jc w:val="left"/>
            </w:pPr>
            <w:r>
              <w:rPr>
                <w:rStyle w:val="211pt"/>
              </w:rPr>
              <w:t>Конструктивное (не испытывает затруднений в общении)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240" w:after="120" w:line="274" w:lineRule="exact"/>
              <w:jc w:val="left"/>
            </w:pPr>
            <w:r>
              <w:rPr>
                <w:rStyle w:val="211pt"/>
              </w:rPr>
              <w:t>Деструктивное (плохо складываются отношения/не может наладить коммуникацию/испытывает трудности в общении с противоположным полом/стеснителен)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240" w:line="220" w:lineRule="exact"/>
              <w:jc w:val="left"/>
            </w:pPr>
            <w:r>
              <w:rPr>
                <w:rStyle w:val="211pt"/>
              </w:rPr>
              <w:t>Негативное отношение (избегает или агрессивно настроен)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240" w:after="0" w:line="220" w:lineRule="exact"/>
              <w:jc w:val="left"/>
            </w:pPr>
            <w:r>
              <w:rPr>
                <w:rStyle w:val="211pt"/>
              </w:rPr>
              <w:t>Иное:</w:t>
            </w:r>
          </w:p>
        </w:tc>
      </w:tr>
      <w:tr w:rsidR="00BE2FD7" w:rsidTr="00BE2FD7">
        <w:trPr>
          <w:trHeight w:hRule="exact" w:val="226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200"/>
              <w:jc w:val="left"/>
              <w:rPr>
                <w:rStyle w:val="211pt"/>
              </w:rPr>
            </w:pPr>
            <w:r>
              <w:rPr>
                <w:rStyle w:val="211pt"/>
              </w:rPr>
              <w:t>24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Социальная интеграция (участие в школьных мероприятиях):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Участвует/не участвует/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60" w:after="600" w:line="220" w:lineRule="exact"/>
              <w:jc w:val="left"/>
            </w:pPr>
            <w:r>
              <w:rPr>
                <w:rStyle w:val="211pt"/>
              </w:rPr>
              <w:t>Какие мероприятия предпочитает: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600" w:after="0" w:line="274" w:lineRule="exact"/>
              <w:jc w:val="left"/>
            </w:pPr>
            <w:r>
              <w:rPr>
                <w:rStyle w:val="211pt"/>
              </w:rPr>
              <w:t>В качестве кого: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организатора/артиста/декоратора/музыканта/танцора/певца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/иное</w:t>
            </w:r>
          </w:p>
        </w:tc>
      </w:tr>
      <w:tr w:rsidR="00BE2FD7" w:rsidTr="00BE2FD7">
        <w:trPr>
          <w:trHeight w:hRule="exact" w:val="425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200"/>
              <w:jc w:val="left"/>
              <w:rPr>
                <w:rStyle w:val="211pt"/>
              </w:rPr>
            </w:pPr>
            <w:r>
              <w:rPr>
                <w:rStyle w:val="211pt"/>
              </w:rPr>
              <w:lastRenderedPageBreak/>
              <w:t>25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480" w:line="283" w:lineRule="exact"/>
              <w:jc w:val="left"/>
            </w:pPr>
            <w:r>
              <w:rPr>
                <w:rStyle w:val="211pt"/>
              </w:rPr>
              <w:t>Какие внешкольные кружки, секции посещает: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480" w:after="480" w:line="274" w:lineRule="exact"/>
              <w:jc w:val="left"/>
            </w:pPr>
            <w:r>
              <w:rPr>
                <w:rStyle w:val="211pt"/>
              </w:rPr>
              <w:t>График и адрес кружка/секции: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480" w:after="0" w:line="269" w:lineRule="exact"/>
              <w:jc w:val="left"/>
            </w:pPr>
            <w:r>
              <w:rPr>
                <w:rStyle w:val="211pt"/>
              </w:rPr>
              <w:t>ФИО и телефон руководителя кружка/секции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240" w:line="220" w:lineRule="exact"/>
              <w:jc w:val="left"/>
            </w:pPr>
            <w:r>
              <w:rPr>
                <w:rStyle w:val="211pt"/>
              </w:rPr>
              <w:t>Музыкальная/художественная/театральная школа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240" w:line="220" w:lineRule="exact"/>
              <w:jc w:val="left"/>
            </w:pPr>
            <w:r>
              <w:rPr>
                <w:rStyle w:val="211pt"/>
              </w:rPr>
              <w:t>Общественные мероприятия.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60" w:after="240" w:line="220" w:lineRule="exact"/>
              <w:jc w:val="left"/>
            </w:pPr>
            <w:r>
              <w:rPr>
                <w:rStyle w:val="211pt"/>
              </w:rPr>
              <w:t>Вид: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240" w:line="220" w:lineRule="exact"/>
              <w:jc w:val="left"/>
            </w:pPr>
            <w:r>
              <w:rPr>
                <w:rStyle w:val="211pt"/>
              </w:rPr>
              <w:t>Спортивные секции.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60" w:after="240" w:line="220" w:lineRule="exact"/>
              <w:jc w:val="left"/>
            </w:pPr>
            <w:r>
              <w:rPr>
                <w:rStyle w:val="211pt"/>
              </w:rPr>
              <w:t>Вид: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240" w:line="220" w:lineRule="exact"/>
              <w:jc w:val="left"/>
            </w:pPr>
            <w:r>
              <w:rPr>
                <w:rStyle w:val="211pt"/>
              </w:rPr>
              <w:t>Интеллектуальные кружки.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60" w:after="240" w:line="220" w:lineRule="exact"/>
              <w:jc w:val="left"/>
            </w:pPr>
            <w:r>
              <w:rPr>
                <w:rStyle w:val="211pt"/>
              </w:rPr>
              <w:t>Вид: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240" w:line="220" w:lineRule="exact"/>
              <w:jc w:val="left"/>
            </w:pPr>
            <w:r>
              <w:rPr>
                <w:rStyle w:val="211pt"/>
              </w:rPr>
              <w:t>Кружки по занятию творчеством.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60" w:after="0" w:line="437" w:lineRule="exact"/>
              <w:jc w:val="left"/>
            </w:pPr>
            <w:r>
              <w:rPr>
                <w:rStyle w:val="211pt"/>
              </w:rPr>
              <w:t>Вид: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437" w:lineRule="exact"/>
              <w:jc w:val="left"/>
            </w:pPr>
            <w:r>
              <w:rPr>
                <w:rStyle w:val="211pt"/>
              </w:rPr>
              <w:t>Не посещает Иное:</w:t>
            </w:r>
          </w:p>
        </w:tc>
      </w:tr>
      <w:tr w:rsidR="00BE2FD7" w:rsidTr="00FD1EF2">
        <w:trPr>
          <w:trHeight w:hRule="exact" w:val="1065"/>
        </w:trPr>
        <w:tc>
          <w:tcPr>
            <w:tcW w:w="10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aa"/>
              <w:shd w:val="clear" w:color="auto" w:fill="auto"/>
            </w:pPr>
            <w:r>
              <w:t>Дополнительные сведения по восприятия внешнего образа обучающегося и особенностей его взаимодействия с другими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120" w:line="269" w:lineRule="exact"/>
              <w:jc w:val="left"/>
              <w:rPr>
                <w:rStyle w:val="211pt"/>
              </w:rPr>
            </w:pPr>
          </w:p>
        </w:tc>
      </w:tr>
    </w:tbl>
    <w:p w:rsidR="00AF35B8" w:rsidRDefault="00AF35B8">
      <w:pPr>
        <w:rPr>
          <w:rFonts w:ascii="Times New Roman" w:hAnsi="Times New Roman" w:cs="Times New Roman"/>
          <w:sz w:val="24"/>
          <w:szCs w:val="24"/>
        </w:rPr>
      </w:pPr>
    </w:p>
    <w:p w:rsidR="00BE2FD7" w:rsidRDefault="00BE2FD7" w:rsidP="00BE2FD7">
      <w:pPr>
        <w:pStyle w:val="22"/>
        <w:keepNext/>
        <w:keepLines/>
        <w:shd w:val="clear" w:color="auto" w:fill="auto"/>
        <w:tabs>
          <w:tab w:val="left" w:pos="1443"/>
        </w:tabs>
        <w:spacing w:after="75" w:line="220" w:lineRule="exact"/>
        <w:ind w:firstLine="0"/>
        <w:jc w:val="center"/>
      </w:pPr>
      <w:r>
        <w:rPr>
          <w:sz w:val="24"/>
          <w:szCs w:val="24"/>
        </w:rPr>
        <w:br w:type="page"/>
      </w:r>
      <w:bookmarkStart w:id="7" w:name="bookmark6"/>
      <w:r>
        <w:rPr>
          <w:sz w:val="24"/>
          <w:szCs w:val="24"/>
        </w:rPr>
        <w:lastRenderedPageBreak/>
        <w:t>3.</w:t>
      </w:r>
      <w:r>
        <w:t>Индивидуально-психологические особенности обучающегося на основе наблюдения в</w:t>
      </w:r>
      <w:bookmarkEnd w:id="7"/>
    </w:p>
    <w:p w:rsidR="00BE2FD7" w:rsidRDefault="00BE2FD7" w:rsidP="00BE2FD7">
      <w:pPr>
        <w:pStyle w:val="60"/>
        <w:shd w:val="clear" w:color="auto" w:fill="auto"/>
        <w:spacing w:line="220" w:lineRule="exact"/>
        <w:ind w:left="160"/>
        <w:jc w:val="center"/>
      </w:pPr>
      <w:r>
        <w:t>процессе психологического сопровождения</w:t>
      </w:r>
    </w:p>
    <w:tbl>
      <w:tblPr>
        <w:tblW w:w="105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"/>
        <w:gridCol w:w="2376"/>
        <w:gridCol w:w="7747"/>
      </w:tblGrid>
      <w:tr w:rsidR="00BE2FD7" w:rsidTr="004D1792">
        <w:trPr>
          <w:trHeight w:hRule="exact" w:val="431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26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120" w:line="220" w:lineRule="exact"/>
              <w:jc w:val="left"/>
            </w:pPr>
            <w:r>
              <w:rPr>
                <w:rStyle w:val="211pt"/>
              </w:rPr>
              <w:t>Проявление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0" w:line="220" w:lineRule="exact"/>
              <w:jc w:val="left"/>
            </w:pPr>
            <w:r>
              <w:rPr>
                <w:rStyle w:val="211pt"/>
              </w:rPr>
              <w:t>девиантности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120" w:line="293" w:lineRule="exact"/>
              <w:jc w:val="left"/>
            </w:pPr>
            <w:r>
              <w:rPr>
                <w:rStyle w:val="211pt"/>
              </w:rPr>
              <w:t>Правонарушения (активный негативизм, который выражается в активной борьбе, действиях, сопротивлении/оппозиционная модель поведения/административные правонарушения и преступления/уголовные преступления), факты, где, когда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120" w:line="298" w:lineRule="exact"/>
              <w:jc w:val="left"/>
            </w:pPr>
            <w:r>
              <w:rPr>
                <w:rStyle w:val="211pt"/>
              </w:rPr>
              <w:t>Нарушение дисциплины и принятых норм (физические проявления: драки/толкания/иное. Вербальные проявления: обзывания/травля/ /насмешки/угрозы/импульсивные поступки/ иное), факты, где, когда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120" w:line="293" w:lineRule="exact"/>
              <w:jc w:val="left"/>
            </w:pPr>
            <w:r>
              <w:rPr>
                <w:rStyle w:val="211pt"/>
              </w:rPr>
              <w:t>Зависимое поведение (алкоголизм/наркомания/курение/иное), факты, где, когда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120" w:line="298" w:lineRule="exact"/>
              <w:jc w:val="left"/>
            </w:pPr>
            <w:r>
              <w:rPr>
                <w:rStyle w:val="211pt"/>
              </w:rPr>
              <w:t>Пассивный негативизм-сопротивление (выражение недовольства определенными действиями на словах без активных действий, при этом их выполнение), факты, где, когда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0" w:line="220" w:lineRule="exact"/>
              <w:jc w:val="left"/>
            </w:pPr>
            <w:r>
              <w:rPr>
                <w:rStyle w:val="211pt"/>
              </w:rPr>
              <w:t>Иное:</w:t>
            </w:r>
          </w:p>
        </w:tc>
      </w:tr>
      <w:tr w:rsidR="00BE2FD7" w:rsidTr="004D1792">
        <w:trPr>
          <w:trHeight w:hRule="exact" w:val="26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27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98" w:lineRule="exact"/>
              <w:jc w:val="left"/>
            </w:pPr>
            <w:r>
              <w:rPr>
                <w:rStyle w:val="211pt"/>
              </w:rPr>
              <w:t>Признаки жестокого обращения и насилия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98" w:lineRule="exact"/>
              <w:jc w:val="left"/>
            </w:pPr>
            <w:r>
              <w:rPr>
                <w:rStyle w:val="211pt"/>
              </w:rPr>
              <w:t>Закрытая поза, взгляд прикован к полу Старается быть тихим, незаметным Пугается резких звуков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98" w:lineRule="exact"/>
              <w:jc w:val="left"/>
            </w:pPr>
            <w:r>
              <w:rPr>
                <w:rStyle w:val="211pt"/>
              </w:rPr>
              <w:t>Частые жалобы на физические боли (головные боли, боли в животе и т.д.)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98" w:lineRule="exact"/>
              <w:jc w:val="left"/>
            </w:pPr>
            <w:r>
              <w:rPr>
                <w:rStyle w:val="211pt"/>
              </w:rPr>
              <w:t>Прикрывание следов побоев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98" w:lineRule="exact"/>
              <w:jc w:val="left"/>
            </w:pPr>
            <w:r>
              <w:rPr>
                <w:rStyle w:val="211pt"/>
              </w:rPr>
              <w:t>Говорит, что хочет убежать из дома (или были попытки) Прослеживаются в разговоре мысли о самоубийстве Поведение связанное с самоповреждением</w:t>
            </w:r>
          </w:p>
        </w:tc>
      </w:tr>
      <w:tr w:rsidR="00BE2FD7" w:rsidTr="004D1792">
        <w:trPr>
          <w:trHeight w:hRule="exact" w:val="255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28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98" w:lineRule="exact"/>
              <w:jc w:val="left"/>
            </w:pPr>
            <w:r>
              <w:rPr>
                <w:rStyle w:val="211pt"/>
              </w:rPr>
              <w:t>Признаки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98" w:lineRule="exact"/>
              <w:jc w:val="left"/>
            </w:pPr>
            <w:r>
              <w:rPr>
                <w:rStyle w:val="211pt"/>
              </w:rPr>
              <w:t>самоповреждающего поведения (возможно и суицидального поведения)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98" w:lineRule="exact"/>
              <w:jc w:val="left"/>
            </w:pPr>
            <w:r>
              <w:rPr>
                <w:rStyle w:val="211pt"/>
              </w:rPr>
              <w:t>Порезы/ожоги/шрамы/синяки на разных частях тела Носит одежду с длинными рукавами (всегда их попровляет) Частые жалобы на головные боли (период)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98" w:lineRule="exact"/>
              <w:jc w:val="left"/>
            </w:pPr>
            <w:r>
              <w:rPr>
                <w:rStyle w:val="211pt"/>
              </w:rPr>
              <w:t>Наличии булимии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98" w:lineRule="exact"/>
              <w:jc w:val="left"/>
            </w:pPr>
            <w:r>
              <w:rPr>
                <w:rStyle w:val="211pt"/>
              </w:rPr>
              <w:t>Злоупотребление алкоголем/наркотиками Рискованные поступки и необдуманные действия Намеренное препятствие заживлению ран Беспорядочные половые связи Нахождение в абъюзных отношениях Негативные мысли, носящие суицидальный характер Эмоциональная лабильность (перепады настроения) Разговоры о смерти</w:t>
            </w:r>
            <w:r w:rsidR="004D1792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 xml:space="preserve"> Иное</w:t>
            </w:r>
          </w:p>
        </w:tc>
      </w:tr>
      <w:tr w:rsidR="004D1792" w:rsidTr="004D1792">
        <w:trPr>
          <w:trHeight w:hRule="exact" w:val="214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Default="004D1792" w:rsidP="00BE2FD7">
            <w:pPr>
              <w:pStyle w:val="20"/>
              <w:spacing w:after="0" w:line="220" w:lineRule="exact"/>
              <w:ind w:left="180"/>
              <w:jc w:val="left"/>
              <w:rPr>
                <w:rStyle w:val="211pt"/>
              </w:rPr>
            </w:pPr>
            <w:r>
              <w:rPr>
                <w:rStyle w:val="211pt"/>
              </w:rPr>
              <w:t>29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Default="004D1792" w:rsidP="00BE2FD7">
            <w:pPr>
              <w:pStyle w:val="20"/>
              <w:spacing w:after="0" w:line="298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Признаки депрессии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792" w:rsidRDefault="004D1792" w:rsidP="004D1792">
            <w:pPr>
              <w:pStyle w:val="4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after="0" w:line="298" w:lineRule="exact"/>
              <w:jc w:val="left"/>
            </w:pPr>
            <w:r>
              <w:rPr>
                <w:rStyle w:val="211pt"/>
              </w:rPr>
              <w:t xml:space="preserve">Смирился с тем, что жизнь ему не принадлежит и он ей не руководит Снижение аппетита Печаль, плаксивость Моторная заторможенность, замедленность в движении Плохая концентрация Отсутствие энергии и цели в жизни Социальная изоляция </w:t>
            </w:r>
            <w:r>
              <w:rPr>
                <w:rStyle w:val="4Exact"/>
              </w:rPr>
              <w:t>Испытывание чувства вины/стыда/грусти/растерянности/иное Очень чувствителен к отказам/неудачам/комментариям/иное Негативные мысли, носящие суицидальный характер Эмоциональная лабильность (перепады настроения) Снижение интереса к ранее любимым занятиям</w:t>
            </w:r>
          </w:p>
          <w:p w:rsidR="004D1792" w:rsidRDefault="004D1792" w:rsidP="00BE2FD7">
            <w:pPr>
              <w:pStyle w:val="20"/>
              <w:spacing w:after="0" w:line="298" w:lineRule="exact"/>
              <w:jc w:val="left"/>
              <w:rPr>
                <w:rStyle w:val="211pt"/>
              </w:rPr>
            </w:pPr>
          </w:p>
        </w:tc>
      </w:tr>
    </w:tbl>
    <w:p w:rsidR="00103160" w:rsidRDefault="00103160" w:rsidP="004D1792">
      <w:pPr>
        <w:pStyle w:val="40"/>
        <w:shd w:val="clear" w:color="auto" w:fill="auto"/>
        <w:spacing w:before="0" w:after="0" w:line="269" w:lineRule="exact"/>
        <w:ind w:firstLine="1100"/>
        <w:jc w:val="left"/>
        <w:rPr>
          <w:rStyle w:val="4Exact"/>
        </w:rPr>
      </w:pPr>
    </w:p>
    <w:p w:rsidR="00103160" w:rsidRDefault="00103160" w:rsidP="004D1792">
      <w:pPr>
        <w:pStyle w:val="40"/>
        <w:shd w:val="clear" w:color="auto" w:fill="auto"/>
        <w:spacing w:before="0" w:after="0" w:line="269" w:lineRule="exact"/>
        <w:ind w:firstLine="1100"/>
        <w:jc w:val="left"/>
        <w:rPr>
          <w:rStyle w:val="4Exact"/>
        </w:rPr>
      </w:pPr>
    </w:p>
    <w:p w:rsidR="00103160" w:rsidRDefault="00103160" w:rsidP="004D1792">
      <w:pPr>
        <w:pStyle w:val="40"/>
        <w:shd w:val="clear" w:color="auto" w:fill="auto"/>
        <w:spacing w:before="0" w:after="0" w:line="269" w:lineRule="exact"/>
        <w:ind w:firstLine="1100"/>
        <w:jc w:val="left"/>
        <w:rPr>
          <w:rStyle w:val="4Exact"/>
        </w:rPr>
      </w:pPr>
    </w:p>
    <w:p w:rsidR="00103160" w:rsidRDefault="00103160" w:rsidP="004D1792">
      <w:pPr>
        <w:pStyle w:val="40"/>
        <w:shd w:val="clear" w:color="auto" w:fill="auto"/>
        <w:spacing w:before="0" w:after="0" w:line="269" w:lineRule="exact"/>
        <w:ind w:firstLine="1100"/>
        <w:jc w:val="left"/>
        <w:rPr>
          <w:rStyle w:val="4Exact"/>
        </w:rPr>
      </w:pPr>
    </w:p>
    <w:p w:rsidR="00103160" w:rsidRDefault="00103160" w:rsidP="004D1792">
      <w:pPr>
        <w:pStyle w:val="40"/>
        <w:shd w:val="clear" w:color="auto" w:fill="auto"/>
        <w:spacing w:before="0" w:after="0" w:line="269" w:lineRule="exact"/>
        <w:ind w:firstLine="1100"/>
        <w:jc w:val="left"/>
        <w:rPr>
          <w:rStyle w:val="4Exact"/>
        </w:rPr>
      </w:pPr>
    </w:p>
    <w:p w:rsidR="00103160" w:rsidRDefault="00103160" w:rsidP="004D1792">
      <w:pPr>
        <w:pStyle w:val="40"/>
        <w:shd w:val="clear" w:color="auto" w:fill="auto"/>
        <w:spacing w:before="0" w:after="0" w:line="269" w:lineRule="exact"/>
        <w:ind w:firstLine="1100"/>
        <w:jc w:val="left"/>
        <w:rPr>
          <w:rStyle w:val="4Exact"/>
        </w:rPr>
      </w:pPr>
    </w:p>
    <w:p w:rsidR="00103160" w:rsidRDefault="00103160" w:rsidP="004D1792">
      <w:pPr>
        <w:pStyle w:val="40"/>
        <w:shd w:val="clear" w:color="auto" w:fill="auto"/>
        <w:spacing w:before="0" w:after="0" w:line="269" w:lineRule="exact"/>
        <w:ind w:firstLine="1100"/>
        <w:jc w:val="left"/>
        <w:rPr>
          <w:rStyle w:val="4Exact"/>
        </w:rPr>
      </w:pPr>
    </w:p>
    <w:p w:rsidR="00103160" w:rsidRDefault="00103160" w:rsidP="004D1792">
      <w:pPr>
        <w:pStyle w:val="40"/>
        <w:shd w:val="clear" w:color="auto" w:fill="auto"/>
        <w:spacing w:before="0" w:after="0" w:line="269" w:lineRule="exact"/>
        <w:ind w:firstLine="1100"/>
        <w:jc w:val="left"/>
        <w:rPr>
          <w:rStyle w:val="4Exact"/>
        </w:rPr>
      </w:pPr>
    </w:p>
    <w:p w:rsidR="00103160" w:rsidRDefault="00103160" w:rsidP="004D1792">
      <w:pPr>
        <w:pStyle w:val="40"/>
        <w:shd w:val="clear" w:color="auto" w:fill="auto"/>
        <w:spacing w:before="0" w:after="0" w:line="269" w:lineRule="exact"/>
        <w:ind w:firstLine="1100"/>
        <w:jc w:val="left"/>
        <w:rPr>
          <w:rStyle w:val="4Exact"/>
        </w:rPr>
      </w:pPr>
    </w:p>
    <w:p w:rsidR="004D1792" w:rsidRPr="00103160" w:rsidRDefault="004D1792" w:rsidP="004D1792">
      <w:pPr>
        <w:pStyle w:val="40"/>
        <w:shd w:val="clear" w:color="auto" w:fill="auto"/>
        <w:spacing w:before="0" w:after="0" w:line="269" w:lineRule="exact"/>
        <w:ind w:firstLine="1100"/>
        <w:jc w:val="left"/>
        <w:rPr>
          <w:rStyle w:val="4Exact"/>
          <w:b/>
        </w:rPr>
      </w:pPr>
      <w:r w:rsidRPr="00103160">
        <w:rPr>
          <w:rStyle w:val="4Exact"/>
          <w:b/>
        </w:rPr>
        <w:lastRenderedPageBreak/>
        <w:t>Дополнительные сведения по наблюдению за обучающимся, обобщенный вывод (с описанием диагностик, использованных педагогом-психологом) :</w:t>
      </w:r>
    </w:p>
    <w:p w:rsidR="004D1792" w:rsidRPr="00103160" w:rsidRDefault="004D1792" w:rsidP="004D1792">
      <w:pPr>
        <w:pStyle w:val="40"/>
        <w:shd w:val="clear" w:color="auto" w:fill="auto"/>
        <w:spacing w:before="0" w:after="0" w:line="269" w:lineRule="exact"/>
        <w:ind w:firstLine="1100"/>
        <w:jc w:val="left"/>
        <w:rPr>
          <w:b/>
        </w:rPr>
      </w:pPr>
    </w:p>
    <w:p w:rsidR="004D1792" w:rsidRPr="00103160" w:rsidRDefault="004D1792" w:rsidP="004D1792">
      <w:pPr>
        <w:pStyle w:val="a3"/>
        <w:rPr>
          <w:rStyle w:val="4Exact"/>
          <w:rFonts w:eastAsiaTheme="minorEastAsia"/>
          <w:b/>
          <w:sz w:val="24"/>
        </w:rPr>
      </w:pPr>
      <w:r w:rsidRPr="00103160">
        <w:rPr>
          <w:rStyle w:val="4Exact"/>
          <w:rFonts w:eastAsiaTheme="minorEastAsia"/>
          <w:b/>
          <w:sz w:val="24"/>
        </w:rPr>
        <w:t>Рекомендации педагога-психолога:</w:t>
      </w:r>
    </w:p>
    <w:p w:rsidR="004D1792" w:rsidRPr="004D1792" w:rsidRDefault="004D1792" w:rsidP="004D1792">
      <w:pPr>
        <w:pStyle w:val="a3"/>
        <w:rPr>
          <w:rStyle w:val="4Exact"/>
          <w:rFonts w:eastAsiaTheme="minorEastAsia"/>
          <w:sz w:val="24"/>
        </w:rPr>
      </w:pPr>
    </w:p>
    <w:p w:rsidR="004D1792" w:rsidRPr="004D1792" w:rsidRDefault="004D1792" w:rsidP="004D1792">
      <w:pPr>
        <w:pStyle w:val="a3"/>
        <w:rPr>
          <w:rStyle w:val="4Exact"/>
          <w:rFonts w:eastAsiaTheme="minorEastAsia"/>
          <w:sz w:val="24"/>
        </w:rPr>
      </w:pPr>
      <w:r w:rsidRPr="004D1792">
        <w:rPr>
          <w:rStyle w:val="4Exact"/>
          <w:rFonts w:eastAsiaTheme="minorEastAsia"/>
          <w:sz w:val="24"/>
        </w:rPr>
        <w:t xml:space="preserve"> классному руководителю</w:t>
      </w:r>
      <w:r w:rsidR="00103160">
        <w:rPr>
          <w:rStyle w:val="4Exact"/>
          <w:rFonts w:eastAsiaTheme="minorEastAsia"/>
          <w:sz w:val="24"/>
        </w:rPr>
        <w:t>_______________________________________________________________</w:t>
      </w:r>
      <w:r w:rsidRPr="004D1792">
        <w:rPr>
          <w:rStyle w:val="4Exact"/>
          <w:rFonts w:eastAsiaTheme="minorEastAsia"/>
          <w:sz w:val="24"/>
        </w:rPr>
        <w:tab/>
      </w:r>
    </w:p>
    <w:p w:rsidR="004D1792" w:rsidRPr="004D1792" w:rsidRDefault="004D1792" w:rsidP="004D1792">
      <w:pPr>
        <w:pStyle w:val="a3"/>
        <w:rPr>
          <w:rStyle w:val="4Exact"/>
          <w:rFonts w:eastAsiaTheme="minorEastAsia"/>
          <w:sz w:val="24"/>
        </w:rPr>
      </w:pPr>
    </w:p>
    <w:p w:rsidR="004D1792" w:rsidRPr="004D1792" w:rsidRDefault="004D1792" w:rsidP="004D1792">
      <w:pPr>
        <w:pStyle w:val="a3"/>
        <w:rPr>
          <w:rFonts w:ascii="Times New Roman" w:hAnsi="Times New Roman" w:cs="Times New Roman"/>
          <w:sz w:val="24"/>
        </w:rPr>
      </w:pPr>
    </w:p>
    <w:p w:rsidR="004D1792" w:rsidRDefault="004D1792" w:rsidP="004D1792">
      <w:pPr>
        <w:pStyle w:val="a3"/>
        <w:rPr>
          <w:rStyle w:val="4Exact"/>
          <w:rFonts w:eastAsiaTheme="minorEastAsia"/>
          <w:sz w:val="24"/>
        </w:rPr>
      </w:pPr>
      <w:r w:rsidRPr="004D1792">
        <w:rPr>
          <w:rStyle w:val="4Exact"/>
          <w:rFonts w:eastAsiaTheme="minorEastAsia"/>
          <w:sz w:val="24"/>
        </w:rPr>
        <w:t>советнику директора по воспитанию</w:t>
      </w:r>
      <w:r w:rsidR="00103160">
        <w:rPr>
          <w:rStyle w:val="4Exact"/>
          <w:rFonts w:eastAsiaTheme="minorEastAsia"/>
          <w:sz w:val="24"/>
        </w:rPr>
        <w:t>_______________________________________________________</w:t>
      </w:r>
    </w:p>
    <w:p w:rsidR="00103160" w:rsidRPr="004D1792" w:rsidRDefault="00103160" w:rsidP="004D1792">
      <w:pPr>
        <w:pStyle w:val="a3"/>
        <w:rPr>
          <w:rFonts w:ascii="Times New Roman" w:hAnsi="Times New Roman" w:cs="Times New Roman"/>
          <w:sz w:val="24"/>
        </w:rPr>
      </w:pPr>
    </w:p>
    <w:p w:rsidR="00BE2FD7" w:rsidRPr="004D1792" w:rsidRDefault="00BE2FD7" w:rsidP="004D1792">
      <w:pPr>
        <w:pStyle w:val="a3"/>
        <w:rPr>
          <w:rFonts w:ascii="Times New Roman" w:hAnsi="Times New Roman" w:cs="Times New Roman"/>
          <w:sz w:val="24"/>
        </w:rPr>
      </w:pPr>
    </w:p>
    <w:p w:rsidR="004D1792" w:rsidRPr="004D1792" w:rsidRDefault="004D1792" w:rsidP="004D1792">
      <w:pPr>
        <w:pStyle w:val="a3"/>
        <w:rPr>
          <w:rFonts w:ascii="Times New Roman" w:hAnsi="Times New Roman" w:cs="Times New Roman"/>
          <w:sz w:val="24"/>
        </w:rPr>
      </w:pPr>
    </w:p>
    <w:p w:rsidR="004D1792" w:rsidRPr="004D1792" w:rsidRDefault="004D1792" w:rsidP="004D1792">
      <w:pPr>
        <w:pStyle w:val="a3"/>
        <w:rPr>
          <w:rFonts w:ascii="Times New Roman" w:hAnsi="Times New Roman" w:cs="Times New Roman"/>
          <w:sz w:val="24"/>
        </w:rPr>
      </w:pPr>
      <w:r w:rsidRPr="004D1792">
        <w:rPr>
          <w:rStyle w:val="4Exact"/>
          <w:rFonts w:eastAsiaTheme="minorEastAsia"/>
          <w:sz w:val="24"/>
        </w:rPr>
        <w:t>социальному педагогу</w:t>
      </w:r>
      <w:r w:rsidR="00103160">
        <w:rPr>
          <w:rStyle w:val="4Exact"/>
          <w:rFonts w:eastAsiaTheme="minorEastAsia"/>
          <w:sz w:val="24"/>
        </w:rPr>
        <w:t>___________________________________________________________________</w:t>
      </w:r>
    </w:p>
    <w:p w:rsidR="004D1792" w:rsidRPr="004D1792" w:rsidRDefault="004D1792" w:rsidP="004D1792">
      <w:pPr>
        <w:pStyle w:val="a3"/>
        <w:rPr>
          <w:rFonts w:ascii="Times New Roman" w:hAnsi="Times New Roman" w:cs="Times New Roman"/>
          <w:sz w:val="24"/>
        </w:rPr>
      </w:pPr>
    </w:p>
    <w:p w:rsidR="004D1792" w:rsidRPr="004D1792" w:rsidRDefault="004D1792" w:rsidP="004D1792">
      <w:pPr>
        <w:pStyle w:val="a3"/>
        <w:rPr>
          <w:rFonts w:ascii="Times New Roman" w:hAnsi="Times New Roman" w:cs="Times New Roman"/>
          <w:sz w:val="24"/>
        </w:rPr>
      </w:pPr>
    </w:p>
    <w:p w:rsidR="004D1792" w:rsidRPr="004D1792" w:rsidRDefault="004D1792" w:rsidP="004D1792">
      <w:pPr>
        <w:pStyle w:val="a3"/>
        <w:rPr>
          <w:rFonts w:ascii="Times New Roman" w:hAnsi="Times New Roman" w:cs="Times New Roman"/>
          <w:sz w:val="24"/>
        </w:rPr>
      </w:pPr>
    </w:p>
    <w:p w:rsidR="004D1792" w:rsidRDefault="004D1792" w:rsidP="004D1792">
      <w:pPr>
        <w:pStyle w:val="a3"/>
        <w:rPr>
          <w:rStyle w:val="4Exact"/>
          <w:rFonts w:eastAsiaTheme="minorEastAsia"/>
          <w:sz w:val="24"/>
        </w:rPr>
      </w:pPr>
      <w:r w:rsidRPr="004D1792">
        <w:rPr>
          <w:rStyle w:val="4Exact"/>
          <w:rFonts w:eastAsiaTheme="minorEastAsia"/>
          <w:sz w:val="24"/>
        </w:rPr>
        <w:t>педагогам предметникам</w:t>
      </w:r>
      <w:r w:rsidR="00103160">
        <w:rPr>
          <w:rStyle w:val="4Exact"/>
          <w:rFonts w:eastAsiaTheme="minorEastAsia"/>
          <w:sz w:val="24"/>
        </w:rPr>
        <w:t>_________________________________________________________________</w:t>
      </w:r>
    </w:p>
    <w:p w:rsidR="00103160" w:rsidRPr="004D1792" w:rsidRDefault="00103160" w:rsidP="004D1792">
      <w:pPr>
        <w:pStyle w:val="a3"/>
        <w:rPr>
          <w:rFonts w:ascii="Times New Roman" w:hAnsi="Times New Roman" w:cs="Times New Roman"/>
          <w:sz w:val="24"/>
        </w:rPr>
      </w:pPr>
    </w:p>
    <w:p w:rsidR="004D1792" w:rsidRPr="004D1792" w:rsidRDefault="004D1792" w:rsidP="004D1792">
      <w:pPr>
        <w:pStyle w:val="a3"/>
        <w:rPr>
          <w:rFonts w:ascii="Times New Roman" w:hAnsi="Times New Roman" w:cs="Times New Roman"/>
          <w:sz w:val="24"/>
        </w:rPr>
      </w:pPr>
    </w:p>
    <w:p w:rsidR="004D1792" w:rsidRPr="004D1792" w:rsidRDefault="004D1792" w:rsidP="004D1792">
      <w:pPr>
        <w:pStyle w:val="a3"/>
        <w:rPr>
          <w:rFonts w:ascii="Times New Roman" w:hAnsi="Times New Roman" w:cs="Times New Roman"/>
          <w:sz w:val="24"/>
        </w:rPr>
      </w:pPr>
    </w:p>
    <w:p w:rsidR="004D1792" w:rsidRPr="004D1792" w:rsidRDefault="004D1792" w:rsidP="004D1792">
      <w:pPr>
        <w:pStyle w:val="a3"/>
        <w:rPr>
          <w:rFonts w:ascii="Times New Roman" w:hAnsi="Times New Roman" w:cs="Times New Roman"/>
          <w:sz w:val="24"/>
        </w:rPr>
      </w:pPr>
      <w:r w:rsidRPr="004D1792">
        <w:rPr>
          <w:rStyle w:val="4Exact"/>
          <w:rFonts w:eastAsiaTheme="minorEastAsia"/>
          <w:sz w:val="24"/>
        </w:rPr>
        <w:t>администрации школы</w:t>
      </w:r>
      <w:r w:rsidR="00103160">
        <w:rPr>
          <w:rStyle w:val="4Exact"/>
          <w:rFonts w:eastAsiaTheme="minorEastAsia"/>
          <w:sz w:val="24"/>
        </w:rPr>
        <w:t>__________________________________________________________________</w:t>
      </w:r>
    </w:p>
    <w:p w:rsidR="004D1792" w:rsidRPr="004D1792" w:rsidRDefault="004D1792" w:rsidP="004D1792">
      <w:pPr>
        <w:pStyle w:val="a3"/>
        <w:rPr>
          <w:rFonts w:ascii="Times New Roman" w:hAnsi="Times New Roman" w:cs="Times New Roman"/>
          <w:sz w:val="24"/>
        </w:rPr>
      </w:pPr>
    </w:p>
    <w:p w:rsidR="004D1792" w:rsidRDefault="004D1792" w:rsidP="004D1792">
      <w:pPr>
        <w:pStyle w:val="a3"/>
        <w:rPr>
          <w:rFonts w:ascii="Times New Roman" w:hAnsi="Times New Roman" w:cs="Times New Roman"/>
          <w:sz w:val="24"/>
        </w:rPr>
      </w:pPr>
    </w:p>
    <w:p w:rsidR="00103160" w:rsidRDefault="00103160" w:rsidP="004D1792">
      <w:pPr>
        <w:pStyle w:val="a3"/>
        <w:rPr>
          <w:rFonts w:ascii="Times New Roman" w:hAnsi="Times New Roman" w:cs="Times New Roman"/>
          <w:sz w:val="24"/>
        </w:rPr>
      </w:pPr>
    </w:p>
    <w:p w:rsidR="00103160" w:rsidRPr="004D1792" w:rsidRDefault="00103160" w:rsidP="004D1792">
      <w:pPr>
        <w:pStyle w:val="a3"/>
        <w:rPr>
          <w:rFonts w:ascii="Times New Roman" w:hAnsi="Times New Roman" w:cs="Times New Roman"/>
          <w:sz w:val="24"/>
        </w:rPr>
      </w:pPr>
    </w:p>
    <w:p w:rsidR="004D1792" w:rsidRDefault="004D1792" w:rsidP="004D1792">
      <w:pPr>
        <w:pStyle w:val="a3"/>
        <w:rPr>
          <w:rFonts w:ascii="Times New Roman" w:hAnsi="Times New Roman" w:cs="Times New Roman"/>
          <w:sz w:val="24"/>
        </w:rPr>
      </w:pPr>
      <w:r w:rsidRPr="004D1792">
        <w:rPr>
          <w:rFonts w:ascii="Times New Roman" w:hAnsi="Times New Roman" w:cs="Times New Roman"/>
          <w:sz w:val="24"/>
        </w:rPr>
        <w:t>родителям</w:t>
      </w:r>
      <w:r w:rsidR="00103160">
        <w:rPr>
          <w:rFonts w:ascii="Times New Roman" w:hAnsi="Times New Roman" w:cs="Times New Roman"/>
          <w:sz w:val="24"/>
        </w:rPr>
        <w:t>____________________________________________________________________________</w:t>
      </w:r>
    </w:p>
    <w:p w:rsidR="00103160" w:rsidRDefault="00103160" w:rsidP="004D1792">
      <w:pPr>
        <w:pStyle w:val="a3"/>
        <w:rPr>
          <w:rFonts w:ascii="Times New Roman" w:hAnsi="Times New Roman" w:cs="Times New Roman"/>
          <w:sz w:val="24"/>
        </w:rPr>
      </w:pPr>
    </w:p>
    <w:p w:rsidR="00103160" w:rsidRPr="004D1792" w:rsidRDefault="00103160" w:rsidP="004D1792">
      <w:pPr>
        <w:pStyle w:val="a3"/>
        <w:rPr>
          <w:rFonts w:ascii="Times New Roman" w:hAnsi="Times New Roman" w:cs="Times New Roman"/>
          <w:sz w:val="24"/>
        </w:rPr>
      </w:pPr>
    </w:p>
    <w:p w:rsidR="004D1792" w:rsidRPr="004D1792" w:rsidRDefault="004D1792" w:rsidP="004D1792">
      <w:pPr>
        <w:pStyle w:val="a3"/>
        <w:rPr>
          <w:rFonts w:ascii="Times New Roman" w:hAnsi="Times New Roman" w:cs="Times New Roman"/>
          <w:sz w:val="24"/>
        </w:rPr>
      </w:pPr>
    </w:p>
    <w:p w:rsidR="004D1792" w:rsidRPr="004D1792" w:rsidRDefault="004D1792" w:rsidP="004D1792">
      <w:pPr>
        <w:pStyle w:val="a3"/>
        <w:rPr>
          <w:rFonts w:ascii="Times New Roman" w:hAnsi="Times New Roman" w:cs="Times New Roman"/>
          <w:sz w:val="24"/>
        </w:rPr>
      </w:pPr>
    </w:p>
    <w:p w:rsidR="004D1792" w:rsidRPr="004D1792" w:rsidRDefault="004D1792" w:rsidP="004D1792">
      <w:pPr>
        <w:pStyle w:val="a3"/>
        <w:rPr>
          <w:rFonts w:ascii="Times New Roman" w:hAnsi="Times New Roman" w:cs="Times New Roman"/>
          <w:sz w:val="24"/>
        </w:rPr>
      </w:pPr>
      <w:r w:rsidRPr="004D1792">
        <w:rPr>
          <w:rFonts w:ascii="Times New Roman" w:hAnsi="Times New Roman" w:cs="Times New Roman"/>
          <w:sz w:val="24"/>
        </w:rPr>
        <w:t>педагогу психологу</w:t>
      </w:r>
      <w:r w:rsidR="00103160">
        <w:rPr>
          <w:rFonts w:ascii="Times New Roman" w:hAnsi="Times New Roman" w:cs="Times New Roman"/>
          <w:sz w:val="24"/>
        </w:rPr>
        <w:t>_____________________________________________________________________</w:t>
      </w:r>
    </w:p>
    <w:p w:rsidR="00BE2FD7" w:rsidRPr="004D1792" w:rsidRDefault="00BE2FD7" w:rsidP="004D1792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92">
        <w:rPr>
          <w:rFonts w:ascii="Times New Roman" w:hAnsi="Times New Roman" w:cs="Times New Roman"/>
          <w:sz w:val="28"/>
          <w:szCs w:val="24"/>
        </w:rPr>
        <w:br w:type="page"/>
      </w:r>
      <w:r w:rsidRPr="004D1792">
        <w:rPr>
          <w:rFonts w:ascii="Times New Roman" w:hAnsi="Times New Roman" w:cs="Times New Roman"/>
          <w:sz w:val="24"/>
          <w:szCs w:val="24"/>
        </w:rPr>
        <w:lastRenderedPageBreak/>
        <w:t>Перечень профилактических мероприятий, которые могут быть организованы администрацией образовательной организации, педагогом-психологом, классным руководителем для обучающихся и их родителей:</w:t>
      </w:r>
    </w:p>
    <w:p w:rsidR="004D1792" w:rsidRPr="004D1792" w:rsidRDefault="004D1792" w:rsidP="004D1792">
      <w:pPr>
        <w:pStyle w:val="a3"/>
        <w:jc w:val="both"/>
        <w:rPr>
          <w:rStyle w:val="30"/>
          <w:rFonts w:eastAsiaTheme="minorEastAsia"/>
          <w:b w:val="0"/>
          <w:bCs w:val="0"/>
          <w:sz w:val="24"/>
          <w:szCs w:val="24"/>
        </w:rPr>
      </w:pPr>
    </w:p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92">
        <w:rPr>
          <w:rStyle w:val="30"/>
          <w:rFonts w:eastAsiaTheme="minorEastAsia"/>
          <w:b w:val="0"/>
          <w:bCs w:val="0"/>
          <w:sz w:val="24"/>
          <w:szCs w:val="24"/>
        </w:rPr>
        <w:t>Работа педагога-психолога</w:t>
      </w:r>
    </w:p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2810"/>
        <w:gridCol w:w="943"/>
        <w:gridCol w:w="2512"/>
        <w:gridCol w:w="2515"/>
        <w:gridCol w:w="1685"/>
      </w:tblGrid>
      <w:tr w:rsidR="004D1792" w:rsidRPr="004D1792" w:rsidTr="004D1792">
        <w:trPr>
          <w:trHeight w:hRule="exact" w:val="37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№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Мероприятия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Сроки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Ответственные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Результат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Примечания</w:t>
            </w:r>
          </w:p>
        </w:tc>
      </w:tr>
      <w:tr w:rsidR="004D1792" w:rsidRPr="004D1792" w:rsidTr="004D1792">
        <w:trPr>
          <w:trHeight w:hRule="exact" w:val="727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92">
        <w:rPr>
          <w:rFonts w:ascii="Times New Roman" w:hAnsi="Times New Roman" w:cs="Times New Roman"/>
          <w:sz w:val="24"/>
          <w:szCs w:val="24"/>
        </w:rPr>
        <w:t>Работа классного руководителя с классом:</w:t>
      </w:r>
    </w:p>
    <w:tbl>
      <w:tblPr>
        <w:tblW w:w="107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1630"/>
        <w:gridCol w:w="5208"/>
        <w:gridCol w:w="3273"/>
      </w:tblGrid>
      <w:tr w:rsidR="004D1792" w:rsidRPr="004D1792" w:rsidTr="00140F15">
        <w:trPr>
          <w:trHeight w:hRule="exact" w:val="54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№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Дата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Результат (краткий отчет по мероприятию)</w:t>
            </w:r>
          </w:p>
        </w:tc>
      </w:tr>
      <w:tr w:rsidR="004D1792" w:rsidRPr="004D1792" w:rsidTr="00140F15">
        <w:trPr>
          <w:trHeight w:hRule="exact" w:val="54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92">
        <w:rPr>
          <w:rFonts w:ascii="Times New Roman" w:hAnsi="Times New Roman" w:cs="Times New Roman"/>
          <w:sz w:val="24"/>
          <w:szCs w:val="24"/>
        </w:rPr>
        <w:t xml:space="preserve">Работа социального педагога </w:t>
      </w:r>
    </w:p>
    <w:tbl>
      <w:tblPr>
        <w:tblW w:w="109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2654"/>
        <w:gridCol w:w="1071"/>
        <w:gridCol w:w="2851"/>
        <w:gridCol w:w="2855"/>
        <w:gridCol w:w="1019"/>
      </w:tblGrid>
      <w:tr w:rsidR="004D1792" w:rsidRPr="004D1792" w:rsidTr="00140F15">
        <w:trPr>
          <w:trHeight w:hRule="exact" w:val="31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№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Мероприятия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Сроки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Ответственные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Результат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Примечания</w:t>
            </w:r>
          </w:p>
        </w:tc>
      </w:tr>
      <w:tr w:rsidR="004D1792" w:rsidRPr="004D1792" w:rsidTr="00140F15">
        <w:trPr>
          <w:trHeight w:hRule="exact" w:val="61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792" w:rsidRPr="004D1792" w:rsidTr="00140F15">
        <w:trPr>
          <w:trHeight w:hRule="exact" w:val="61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92">
        <w:rPr>
          <w:rFonts w:ascii="Times New Roman" w:hAnsi="Times New Roman" w:cs="Times New Roman"/>
          <w:sz w:val="24"/>
          <w:szCs w:val="24"/>
        </w:rPr>
        <w:t>Мероприятия, организованные и проведенные образовательной организацией совместно с другими учреждениями и ведомствами:</w:t>
      </w:r>
    </w:p>
    <w:p w:rsidR="00140F15" w:rsidRPr="004D1792" w:rsidRDefault="00140F15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3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3"/>
        <w:gridCol w:w="1678"/>
        <w:gridCol w:w="5294"/>
        <w:gridCol w:w="2410"/>
        <w:gridCol w:w="1275"/>
      </w:tblGrid>
      <w:tr w:rsidR="004D1792" w:rsidRPr="004D1792" w:rsidTr="00234FC3">
        <w:trPr>
          <w:trHeight w:hRule="exact" w:val="1136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№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Дата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Соорганизаторы</w:t>
            </w:r>
          </w:p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и</w:t>
            </w:r>
          </w:p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соисполнители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792" w:rsidRPr="004D1792" w:rsidRDefault="004D1792" w:rsidP="00234FC3">
            <w:pPr>
              <w:pStyle w:val="a3"/>
              <w:ind w:right="1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Результат</w:t>
            </w:r>
          </w:p>
        </w:tc>
      </w:tr>
      <w:tr w:rsidR="004D1792" w:rsidRPr="004D1792" w:rsidTr="00234FC3">
        <w:trPr>
          <w:trHeight w:hRule="exact" w:val="61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0F15" w:rsidRDefault="00140F15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92">
        <w:rPr>
          <w:rFonts w:ascii="Times New Roman" w:hAnsi="Times New Roman" w:cs="Times New Roman"/>
          <w:sz w:val="24"/>
          <w:szCs w:val="24"/>
        </w:rPr>
        <w:t>6. Оценка результативности и эффективности профилактической работы</w:t>
      </w:r>
    </w:p>
    <w:p w:rsidR="00140F15" w:rsidRPr="004D1792" w:rsidRDefault="00140F15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2"/>
        <w:gridCol w:w="1807"/>
        <w:gridCol w:w="2093"/>
        <w:gridCol w:w="2191"/>
        <w:gridCol w:w="2104"/>
      </w:tblGrid>
      <w:tr w:rsidR="00140F15" w:rsidRPr="004D1792" w:rsidTr="00140F15">
        <w:trPr>
          <w:trHeight w:hRule="exact" w:val="938"/>
        </w:trPr>
        <w:tc>
          <w:tcPr>
            <w:tcW w:w="2412" w:type="dxa"/>
            <w:shd w:val="clear" w:color="auto" w:fill="FFFFFF"/>
          </w:tcPr>
          <w:p w:rsidR="004D1792" w:rsidRPr="00140F15" w:rsidRDefault="004D1792" w:rsidP="00140F1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>Характер социально-</w:t>
            </w:r>
            <w:r w:rsidR="00140F15"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 xml:space="preserve"> психологических затруднений обучающегося (зоны риска)</w:t>
            </w:r>
          </w:p>
        </w:tc>
        <w:tc>
          <w:tcPr>
            <w:tcW w:w="1807" w:type="dxa"/>
            <w:shd w:val="clear" w:color="auto" w:fill="FFFFFF"/>
          </w:tcPr>
          <w:p w:rsidR="00140F15" w:rsidRPr="00140F15" w:rsidRDefault="004D1792" w:rsidP="00140F1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>Направления</w:t>
            </w:r>
            <w:r w:rsidR="00140F15"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 xml:space="preserve"> коррекционно- развивающих</w:t>
            </w:r>
          </w:p>
          <w:p w:rsidR="004D1792" w:rsidRPr="00140F15" w:rsidRDefault="00140F15" w:rsidP="00140F1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>мероприятий</w:t>
            </w:r>
          </w:p>
        </w:tc>
        <w:tc>
          <w:tcPr>
            <w:tcW w:w="2093" w:type="dxa"/>
            <w:shd w:val="clear" w:color="auto" w:fill="FFFFFF"/>
          </w:tcPr>
          <w:p w:rsidR="004D1792" w:rsidRPr="00140F15" w:rsidRDefault="004D1792" w:rsidP="00140F1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>Индивидуальные</w:t>
            </w:r>
            <w:r w:rsidR="00140F15"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 xml:space="preserve"> планируемые результаты</w:t>
            </w:r>
          </w:p>
        </w:tc>
        <w:tc>
          <w:tcPr>
            <w:tcW w:w="2191" w:type="dxa"/>
            <w:shd w:val="clear" w:color="auto" w:fill="FFFFFF"/>
          </w:tcPr>
          <w:p w:rsidR="004D1792" w:rsidRPr="00140F15" w:rsidRDefault="004D1792" w:rsidP="00140F1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>Исполнители</w:t>
            </w:r>
            <w:r w:rsidR="00140F15"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 xml:space="preserve"> задействованные в сопровождении</w:t>
            </w:r>
          </w:p>
        </w:tc>
        <w:tc>
          <w:tcPr>
            <w:tcW w:w="2104" w:type="dxa"/>
            <w:shd w:val="clear" w:color="auto" w:fill="FFFFFF"/>
          </w:tcPr>
          <w:p w:rsidR="004D1792" w:rsidRPr="00140F15" w:rsidRDefault="004D1792" w:rsidP="00140F1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>Результативность *</w:t>
            </w:r>
          </w:p>
        </w:tc>
      </w:tr>
      <w:tr w:rsidR="00140F15" w:rsidRPr="004D1792" w:rsidTr="00140F15">
        <w:trPr>
          <w:trHeight w:hRule="exact" w:val="690"/>
        </w:trPr>
        <w:tc>
          <w:tcPr>
            <w:tcW w:w="2412" w:type="dxa"/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5pt"/>
                <w:rFonts w:eastAsiaTheme="minorEastAsia"/>
                <w:sz w:val="24"/>
                <w:szCs w:val="24"/>
              </w:rPr>
              <w:t>Например:</w:t>
            </w:r>
          </w:p>
        </w:tc>
        <w:tc>
          <w:tcPr>
            <w:tcW w:w="1807" w:type="dxa"/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5pt"/>
                <w:rFonts w:eastAsiaTheme="minorEastAsia"/>
                <w:sz w:val="24"/>
                <w:szCs w:val="24"/>
              </w:rPr>
              <w:t>Например:</w:t>
            </w:r>
          </w:p>
        </w:tc>
        <w:tc>
          <w:tcPr>
            <w:tcW w:w="2093" w:type="dxa"/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5pt"/>
                <w:rFonts w:eastAsiaTheme="minorEastAsia"/>
                <w:sz w:val="24"/>
                <w:szCs w:val="24"/>
              </w:rPr>
              <w:t>Например:</w:t>
            </w:r>
          </w:p>
        </w:tc>
        <w:tc>
          <w:tcPr>
            <w:tcW w:w="2191" w:type="dxa"/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5pt"/>
                <w:rFonts w:eastAsiaTheme="minorEastAsia"/>
                <w:sz w:val="24"/>
                <w:szCs w:val="24"/>
              </w:rPr>
              <w:t>Например:</w:t>
            </w:r>
          </w:p>
        </w:tc>
        <w:tc>
          <w:tcPr>
            <w:tcW w:w="2104" w:type="dxa"/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5pt"/>
                <w:rFonts w:eastAsiaTheme="minorEastAsia"/>
                <w:sz w:val="24"/>
                <w:szCs w:val="24"/>
              </w:rPr>
              <w:t>Например:</w:t>
            </w:r>
          </w:p>
        </w:tc>
      </w:tr>
      <w:tr w:rsidR="00140F15" w:rsidRPr="004D1792" w:rsidTr="00140F15">
        <w:trPr>
          <w:trHeight w:hRule="exact" w:val="1508"/>
        </w:trPr>
        <w:tc>
          <w:tcPr>
            <w:tcW w:w="2412" w:type="dxa"/>
            <w:shd w:val="clear" w:color="auto" w:fill="FFFFFF"/>
          </w:tcPr>
          <w:p w:rsidR="004D1792" w:rsidRPr="00140F15" w:rsidRDefault="004D1792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pt"/>
                <w:rFonts w:eastAsiaTheme="minorEastAsia"/>
                <w:color w:val="auto"/>
                <w:lang w:bidi="ar-SA"/>
              </w:rPr>
              <w:t>Не организован досуг</w:t>
            </w:r>
          </w:p>
        </w:tc>
        <w:tc>
          <w:tcPr>
            <w:tcW w:w="1807" w:type="dxa"/>
            <w:shd w:val="clear" w:color="auto" w:fill="FFFFFF"/>
          </w:tcPr>
          <w:p w:rsidR="00140F15" w:rsidRPr="00140F15" w:rsidRDefault="004D1792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Формирование</w:t>
            </w:r>
            <w:r w:rsidR="00140F15"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szCs w:val="24"/>
                <w:lang w:bidi="ar-SA"/>
              </w:rPr>
              <w:t xml:space="preserve"> </w:t>
            </w:r>
            <w:r w:rsidR="00140F15"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навыков</w:t>
            </w:r>
          </w:p>
          <w:p w:rsidR="004D1792" w:rsidRPr="00140F15" w:rsidRDefault="00140F15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самоорганизации</w:t>
            </w:r>
          </w:p>
        </w:tc>
        <w:tc>
          <w:tcPr>
            <w:tcW w:w="2093" w:type="dxa"/>
            <w:shd w:val="clear" w:color="auto" w:fill="FFFFFF"/>
          </w:tcPr>
          <w:p w:rsidR="004D1792" w:rsidRPr="00140F15" w:rsidRDefault="004D1792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Посещает стабильно</w:t>
            </w:r>
            <w:r w:rsidR="00140F15"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szCs w:val="24"/>
                <w:lang w:bidi="ar-SA"/>
              </w:rPr>
              <w:t xml:space="preserve"> </w:t>
            </w:r>
            <w:r w:rsidR="00140F15"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кружок по интересам</w:t>
            </w:r>
          </w:p>
        </w:tc>
        <w:tc>
          <w:tcPr>
            <w:tcW w:w="2191" w:type="dxa"/>
            <w:shd w:val="clear" w:color="auto" w:fill="FFFFFF"/>
          </w:tcPr>
          <w:p w:rsidR="004D1792" w:rsidRPr="00140F15" w:rsidRDefault="004D1792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Классный</w:t>
            </w:r>
            <w:r w:rsidR="00140F15"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szCs w:val="24"/>
                <w:lang w:bidi="ar-SA"/>
              </w:rPr>
              <w:t xml:space="preserve"> </w:t>
            </w:r>
            <w:r w:rsidR="00140F15"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руководител ь/педагог организатор/ЗДВР/тренер и др.</w:t>
            </w:r>
          </w:p>
        </w:tc>
        <w:tc>
          <w:tcPr>
            <w:tcW w:w="2104" w:type="dxa"/>
            <w:shd w:val="clear" w:color="auto" w:fill="FFFFFF"/>
          </w:tcPr>
          <w:p w:rsidR="004D1792" w:rsidRPr="00140F15" w:rsidRDefault="004D1792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1 (посещает кружок под</w:t>
            </w:r>
            <w:r w:rsidR="00140F15"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szCs w:val="24"/>
                <w:lang w:bidi="ar-SA"/>
              </w:rPr>
              <w:t xml:space="preserve"> </w:t>
            </w:r>
            <w:r w:rsidR="00140F15"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контролем классного руководителя)</w:t>
            </w:r>
          </w:p>
        </w:tc>
      </w:tr>
      <w:tr w:rsidR="00140F15" w:rsidRPr="004D1792" w:rsidTr="00140F15">
        <w:trPr>
          <w:trHeight w:hRule="exact" w:val="9"/>
        </w:trPr>
        <w:tc>
          <w:tcPr>
            <w:tcW w:w="2412" w:type="dxa"/>
            <w:shd w:val="clear" w:color="auto" w:fill="FFFFFF"/>
          </w:tcPr>
          <w:p w:rsidR="00140F15" w:rsidRPr="00140F15" w:rsidRDefault="00140F15" w:rsidP="00140F15">
            <w:pPr>
              <w:pStyle w:val="a3"/>
              <w:rPr>
                <w:rStyle w:val="211pt"/>
                <w:rFonts w:eastAsiaTheme="minorEastAsia"/>
                <w:color w:val="auto"/>
                <w:szCs w:val="24"/>
                <w:lang w:bidi="ar-SA"/>
              </w:rPr>
            </w:pPr>
          </w:p>
        </w:tc>
        <w:tc>
          <w:tcPr>
            <w:tcW w:w="1807" w:type="dxa"/>
            <w:shd w:val="clear" w:color="auto" w:fill="FFFFFF"/>
          </w:tcPr>
          <w:p w:rsidR="00140F15" w:rsidRPr="00140F15" w:rsidRDefault="00140F15" w:rsidP="00140F15">
            <w:pPr>
              <w:pStyle w:val="a3"/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szCs w:val="24"/>
                <w:lang w:bidi="ar-SA"/>
              </w:rPr>
            </w:pPr>
          </w:p>
        </w:tc>
        <w:tc>
          <w:tcPr>
            <w:tcW w:w="2093" w:type="dxa"/>
            <w:shd w:val="clear" w:color="auto" w:fill="FFFFFF"/>
          </w:tcPr>
          <w:p w:rsidR="00140F15" w:rsidRPr="00140F15" w:rsidRDefault="00140F15" w:rsidP="00140F15">
            <w:pPr>
              <w:pStyle w:val="a3"/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szCs w:val="24"/>
                <w:lang w:bidi="ar-SA"/>
              </w:rPr>
            </w:pPr>
          </w:p>
        </w:tc>
        <w:tc>
          <w:tcPr>
            <w:tcW w:w="2191" w:type="dxa"/>
            <w:shd w:val="clear" w:color="auto" w:fill="FFFFFF"/>
          </w:tcPr>
          <w:p w:rsidR="00140F15" w:rsidRPr="00140F15" w:rsidRDefault="00140F15" w:rsidP="00140F15">
            <w:pPr>
              <w:pStyle w:val="a3"/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szCs w:val="24"/>
                <w:lang w:bidi="ar-SA"/>
              </w:rPr>
            </w:pPr>
          </w:p>
        </w:tc>
        <w:tc>
          <w:tcPr>
            <w:tcW w:w="2104" w:type="dxa"/>
            <w:shd w:val="clear" w:color="auto" w:fill="FFFFFF"/>
          </w:tcPr>
          <w:p w:rsidR="00140F15" w:rsidRPr="00140F15" w:rsidRDefault="00140F15" w:rsidP="00140F15">
            <w:pPr>
              <w:pStyle w:val="a3"/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szCs w:val="24"/>
                <w:lang w:bidi="ar-SA"/>
              </w:rPr>
            </w:pPr>
          </w:p>
        </w:tc>
      </w:tr>
      <w:tr w:rsidR="00140F15" w:rsidRPr="004D1792" w:rsidTr="00140F15">
        <w:trPr>
          <w:trHeight w:hRule="exact" w:val="1470"/>
        </w:trPr>
        <w:tc>
          <w:tcPr>
            <w:tcW w:w="2412" w:type="dxa"/>
            <w:shd w:val="clear" w:color="auto" w:fill="FFFFFF"/>
          </w:tcPr>
          <w:p w:rsidR="00140F15" w:rsidRPr="00140F15" w:rsidRDefault="00140F15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lastRenderedPageBreak/>
              <w:t>Не общается с одноклассниками или не складываются отношения в классе</w:t>
            </w:r>
          </w:p>
        </w:tc>
        <w:tc>
          <w:tcPr>
            <w:tcW w:w="1807" w:type="dxa"/>
            <w:shd w:val="clear" w:color="auto" w:fill="FFFFFF"/>
          </w:tcPr>
          <w:p w:rsidR="00140F15" w:rsidRPr="00140F15" w:rsidRDefault="00140F15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Формирование</w:t>
            </w:r>
          </w:p>
          <w:p w:rsidR="00140F15" w:rsidRPr="00140F15" w:rsidRDefault="00140F15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коммуникативных</w:t>
            </w:r>
          </w:p>
          <w:p w:rsidR="00140F15" w:rsidRPr="00140F15" w:rsidRDefault="00140F15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навыков</w:t>
            </w:r>
          </w:p>
        </w:tc>
        <w:tc>
          <w:tcPr>
            <w:tcW w:w="2093" w:type="dxa"/>
            <w:shd w:val="clear" w:color="auto" w:fill="FFFFFF"/>
          </w:tcPr>
          <w:p w:rsidR="00140F15" w:rsidRPr="00140F15" w:rsidRDefault="00140F15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Стал инициатор общения</w:t>
            </w:r>
          </w:p>
        </w:tc>
        <w:tc>
          <w:tcPr>
            <w:tcW w:w="2191" w:type="dxa"/>
            <w:shd w:val="clear" w:color="auto" w:fill="FFFFFF"/>
          </w:tcPr>
          <w:p w:rsidR="00140F15" w:rsidRPr="00140F15" w:rsidRDefault="00140F15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Классный руководитель/ учителя предметники</w:t>
            </w:r>
          </w:p>
        </w:tc>
        <w:tc>
          <w:tcPr>
            <w:tcW w:w="2104" w:type="dxa"/>
            <w:shd w:val="clear" w:color="auto" w:fill="FFFFFF"/>
          </w:tcPr>
          <w:p w:rsidR="00140F15" w:rsidRPr="00140F15" w:rsidRDefault="00140F15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2 (вступает в контакты, обращается за помощью)</w:t>
            </w:r>
          </w:p>
        </w:tc>
      </w:tr>
    </w:tbl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7"/>
      <w:r w:rsidRPr="004D1792">
        <w:rPr>
          <w:rFonts w:ascii="Times New Roman" w:hAnsi="Times New Roman" w:cs="Times New Roman"/>
          <w:sz w:val="24"/>
          <w:szCs w:val="24"/>
        </w:rPr>
        <w:t>*Результативность - оценка достижения планируемых результатов в соответствии указанных изменений:</w:t>
      </w:r>
      <w:bookmarkEnd w:id="8"/>
    </w:p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92">
        <w:rPr>
          <w:rFonts w:ascii="Times New Roman" w:hAnsi="Times New Roman" w:cs="Times New Roman"/>
          <w:sz w:val="24"/>
          <w:szCs w:val="24"/>
        </w:rPr>
        <w:t>0- Планируемые результаты не достигнуты,</w:t>
      </w:r>
    </w:p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92">
        <w:rPr>
          <w:rFonts w:ascii="Times New Roman" w:hAnsi="Times New Roman" w:cs="Times New Roman"/>
          <w:sz w:val="24"/>
          <w:szCs w:val="24"/>
        </w:rPr>
        <w:t>1 -</w:t>
      </w:r>
      <w:r w:rsidRPr="004D1792">
        <w:rPr>
          <w:rFonts w:ascii="Times New Roman" w:hAnsi="Times New Roman" w:cs="Times New Roman"/>
          <w:sz w:val="24"/>
          <w:szCs w:val="24"/>
        </w:rPr>
        <w:tab/>
        <w:t xml:space="preserve">Планируемый результат имеет </w:t>
      </w:r>
      <w:r w:rsidRPr="004D1792">
        <w:rPr>
          <w:rStyle w:val="4115pt"/>
          <w:rFonts w:eastAsiaTheme="minorEastAsia"/>
          <w:sz w:val="24"/>
          <w:szCs w:val="24"/>
        </w:rPr>
        <w:t>незначительную</w:t>
      </w:r>
      <w:r w:rsidRPr="004D1792">
        <w:rPr>
          <w:rFonts w:ascii="Times New Roman" w:hAnsi="Times New Roman" w:cs="Times New Roman"/>
          <w:sz w:val="24"/>
          <w:szCs w:val="24"/>
        </w:rPr>
        <w:t xml:space="preserve"> положительную динамику,</w:t>
      </w:r>
    </w:p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92">
        <w:rPr>
          <w:rFonts w:ascii="Times New Roman" w:hAnsi="Times New Roman" w:cs="Times New Roman"/>
          <w:sz w:val="24"/>
          <w:szCs w:val="24"/>
        </w:rPr>
        <w:t xml:space="preserve">2- Планируемый результат имеет </w:t>
      </w:r>
      <w:r w:rsidRPr="004D1792">
        <w:rPr>
          <w:rStyle w:val="4115pt"/>
          <w:rFonts w:eastAsiaTheme="minorEastAsia"/>
          <w:sz w:val="24"/>
          <w:szCs w:val="24"/>
        </w:rPr>
        <w:t>значительную</w:t>
      </w:r>
      <w:r w:rsidRPr="004D1792">
        <w:rPr>
          <w:rFonts w:ascii="Times New Roman" w:hAnsi="Times New Roman" w:cs="Times New Roman"/>
          <w:sz w:val="24"/>
          <w:szCs w:val="24"/>
        </w:rPr>
        <w:t xml:space="preserve"> положительную динамику.</w:t>
      </w:r>
    </w:p>
    <w:p w:rsidR="004D1792" w:rsidRDefault="004D1792" w:rsidP="004D1792">
      <w:pPr>
        <w:pStyle w:val="a3"/>
        <w:jc w:val="both"/>
        <w:sectPr w:rsidR="004D1792" w:rsidSect="00140F15">
          <w:pgSz w:w="11900" w:h="16840"/>
          <w:pgMar w:top="1004" w:right="794" w:bottom="981" w:left="601" w:header="0" w:footer="6" w:gutter="0"/>
          <w:cols w:space="720"/>
          <w:noEndnote/>
          <w:docGrid w:linePitch="360"/>
        </w:sectPr>
      </w:pPr>
      <w:bookmarkStart w:id="9" w:name="bookmark8"/>
      <w:r w:rsidRPr="004D1792">
        <w:rPr>
          <w:rFonts w:ascii="Times New Roman" w:hAnsi="Times New Roman" w:cs="Times New Roman"/>
          <w:sz w:val="24"/>
          <w:szCs w:val="24"/>
        </w:rPr>
        <w:t>Заключение по результатам прохождения ребенком указанного маршрута с дальнейшими рекомендациями от педагога психолога (приложить и описать все диагностики, используемые по итогу учебного года).</w:t>
      </w:r>
      <w:bookmarkEnd w:id="9"/>
    </w:p>
    <w:p w:rsidR="004D1792" w:rsidRDefault="004D1792" w:rsidP="00AF35B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F35B8" w:rsidRDefault="00AF35B8" w:rsidP="00AF35B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AF35B8" w:rsidRDefault="00AF35B8" w:rsidP="002C7F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C7F63" w:rsidRDefault="002C7F63" w:rsidP="002C7F63">
      <w:pPr>
        <w:jc w:val="center"/>
        <w:rPr>
          <w:rFonts w:ascii="Times New Roman" w:hAnsi="Times New Roman"/>
          <w:sz w:val="28"/>
          <w:szCs w:val="28"/>
        </w:rPr>
      </w:pPr>
    </w:p>
    <w:p w:rsidR="002C7F63" w:rsidRDefault="002C7F63" w:rsidP="002C7F63">
      <w:pPr>
        <w:jc w:val="center"/>
        <w:rPr>
          <w:rFonts w:ascii="Times New Roman" w:hAnsi="Times New Roman"/>
          <w:sz w:val="28"/>
          <w:szCs w:val="28"/>
        </w:rPr>
      </w:pPr>
    </w:p>
    <w:p w:rsidR="002C7F63" w:rsidRDefault="002C7F63" w:rsidP="002C7F63">
      <w:pPr>
        <w:jc w:val="center"/>
        <w:rPr>
          <w:rFonts w:ascii="Times New Roman" w:hAnsi="Times New Roman"/>
          <w:sz w:val="28"/>
          <w:szCs w:val="28"/>
        </w:rPr>
      </w:pPr>
    </w:p>
    <w:p w:rsidR="002C7F63" w:rsidRDefault="002C7F63" w:rsidP="002C7F63">
      <w:pPr>
        <w:jc w:val="center"/>
        <w:rPr>
          <w:rFonts w:ascii="Times New Roman" w:hAnsi="Times New Roman"/>
          <w:sz w:val="28"/>
          <w:szCs w:val="28"/>
        </w:rPr>
      </w:pPr>
    </w:p>
    <w:p w:rsidR="002C7F63" w:rsidRDefault="002C7F63" w:rsidP="002C7F63">
      <w:pPr>
        <w:jc w:val="center"/>
        <w:rPr>
          <w:rFonts w:ascii="Times New Roman" w:hAnsi="Times New Roman"/>
          <w:sz w:val="28"/>
          <w:szCs w:val="28"/>
        </w:rPr>
      </w:pPr>
    </w:p>
    <w:p w:rsidR="002C7F63" w:rsidRDefault="002C7F63" w:rsidP="002C7F63">
      <w:pPr>
        <w:jc w:val="center"/>
        <w:rPr>
          <w:rFonts w:ascii="Times New Roman" w:hAnsi="Times New Roman"/>
          <w:sz w:val="28"/>
          <w:szCs w:val="28"/>
        </w:rPr>
      </w:pPr>
    </w:p>
    <w:p w:rsidR="002C7F63" w:rsidRDefault="002C7F63" w:rsidP="002C7F63">
      <w:pPr>
        <w:jc w:val="center"/>
        <w:rPr>
          <w:rFonts w:ascii="Times New Roman" w:hAnsi="Times New Roman"/>
          <w:sz w:val="28"/>
          <w:szCs w:val="28"/>
        </w:rPr>
      </w:pPr>
    </w:p>
    <w:p w:rsidR="002C7F63" w:rsidRDefault="002C7F63" w:rsidP="002C7F6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Форма индивидуального маршрута социализации </w:t>
      </w:r>
    </w:p>
    <w:p w:rsidR="002C7F63" w:rsidRDefault="002C7F63" w:rsidP="002C7F6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обучающихся «группы риска» по результатам </w:t>
      </w:r>
    </w:p>
    <w:p w:rsidR="002C7F63" w:rsidRDefault="002C7F63" w:rsidP="002C7F6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социально-психологического тестирования</w:t>
      </w:r>
      <w:r>
        <w:rPr>
          <w:rFonts w:ascii="Times New Roman" w:hAnsi="Times New Roman"/>
          <w:b/>
          <w:sz w:val="32"/>
          <w:szCs w:val="32"/>
        </w:rPr>
        <w:br/>
      </w:r>
    </w:p>
    <w:p w:rsidR="002C7F63" w:rsidRDefault="002C7F63" w:rsidP="002C7F63">
      <w:pPr>
        <w:jc w:val="center"/>
        <w:rPr>
          <w:rFonts w:ascii="Times New Roman" w:hAnsi="Times New Roman"/>
          <w:sz w:val="28"/>
          <w:szCs w:val="28"/>
        </w:rPr>
      </w:pPr>
    </w:p>
    <w:p w:rsidR="002C7F63" w:rsidRDefault="002C7F63" w:rsidP="002C7F63">
      <w:pPr>
        <w:jc w:val="center"/>
        <w:rPr>
          <w:rFonts w:ascii="Times New Roman" w:hAnsi="Times New Roman"/>
          <w:sz w:val="28"/>
          <w:szCs w:val="28"/>
        </w:rPr>
      </w:pPr>
    </w:p>
    <w:p w:rsidR="002C7F63" w:rsidRDefault="002C7F63" w:rsidP="002C7F6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106" w:type="dxa"/>
        <w:tblLook w:val="00A0" w:firstRow="1" w:lastRow="0" w:firstColumn="1" w:lastColumn="0" w:noHBand="0" w:noVBand="0"/>
      </w:tblPr>
      <w:tblGrid>
        <w:gridCol w:w="2620"/>
        <w:gridCol w:w="3837"/>
      </w:tblGrid>
      <w:tr w:rsidR="002C7F63" w:rsidRPr="00D64C76" w:rsidTr="00FD1EF2">
        <w:tc>
          <w:tcPr>
            <w:tcW w:w="3827" w:type="dxa"/>
          </w:tcPr>
          <w:p w:rsidR="002C7F63" w:rsidRPr="00D64C76" w:rsidRDefault="002C7F63" w:rsidP="00FD1EF2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sz w:val="24"/>
                <w:szCs w:val="24"/>
              </w:rPr>
              <w:t>Исполнители:</w:t>
            </w:r>
          </w:p>
        </w:tc>
        <w:tc>
          <w:tcPr>
            <w:tcW w:w="6627" w:type="dxa"/>
          </w:tcPr>
          <w:p w:rsidR="002C7F63" w:rsidRPr="00D64C76" w:rsidRDefault="002C7F63" w:rsidP="00FD1EF2">
            <w:pPr>
              <w:tabs>
                <w:tab w:val="center" w:pos="7285"/>
                <w:tab w:val="left" w:pos="125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работе, классные руководители, педагоги-психологи, социальные педагоги, советники директора по воспитанию</w:t>
            </w:r>
          </w:p>
          <w:p w:rsidR="002C7F63" w:rsidRPr="00D64C76" w:rsidRDefault="002C7F63" w:rsidP="00FD1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3827" w:type="dxa"/>
          </w:tcPr>
          <w:p w:rsidR="002C7F63" w:rsidRPr="00D64C76" w:rsidRDefault="002C7F63" w:rsidP="00FD1EF2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sz w:val="24"/>
                <w:szCs w:val="24"/>
              </w:rPr>
              <w:t>Координатор работы по реализации ИМС:</w:t>
            </w:r>
          </w:p>
        </w:tc>
        <w:tc>
          <w:tcPr>
            <w:tcW w:w="6627" w:type="dxa"/>
          </w:tcPr>
          <w:p w:rsidR="002C7F63" w:rsidRPr="008F3727" w:rsidRDefault="002C7F63" w:rsidP="00FD1EF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Центр психолого-педагогической реабилитации и коррекции «Росток» </w:t>
            </w:r>
          </w:p>
          <w:p w:rsidR="002C7F63" w:rsidRPr="00D64C76" w:rsidRDefault="002C7F63" w:rsidP="00FD1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7F63" w:rsidRDefault="002C7F63" w:rsidP="002C7F63">
      <w:r>
        <w:br w:type="page"/>
      </w:r>
    </w:p>
    <w:p w:rsidR="002C7F63" w:rsidRPr="009A6D1A" w:rsidRDefault="002C7F63" w:rsidP="002C7F63">
      <w:pPr>
        <w:pStyle w:val="a4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9A6D1A">
        <w:rPr>
          <w:rFonts w:ascii="Times New Roman" w:hAnsi="Times New Roman"/>
          <w:b/>
          <w:sz w:val="24"/>
          <w:szCs w:val="24"/>
        </w:rPr>
        <w:lastRenderedPageBreak/>
        <w:t xml:space="preserve">ВАЖНО! Выполняя все нижеуказанные действия необходимо соблюдать этические нормы и сохранять </w:t>
      </w:r>
      <w:r w:rsidRPr="009A6D1A">
        <w:rPr>
          <w:rFonts w:ascii="Times New Roman" w:hAnsi="Times New Roman"/>
          <w:b/>
          <w:sz w:val="24"/>
          <w:szCs w:val="24"/>
        </w:rPr>
        <w:br/>
        <w:t>конфиденциальность инф</w:t>
      </w:r>
      <w:r>
        <w:rPr>
          <w:rFonts w:ascii="Times New Roman" w:hAnsi="Times New Roman"/>
          <w:b/>
          <w:sz w:val="24"/>
          <w:szCs w:val="24"/>
        </w:rPr>
        <w:t>ормации, касающуюся третьих лиц</w:t>
      </w:r>
    </w:p>
    <w:p w:rsidR="002C7F63" w:rsidRDefault="002C7F63" w:rsidP="002C7F63">
      <w:pPr>
        <w:pStyle w:val="a4"/>
        <w:ind w:left="0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2C7F63" w:rsidRPr="00D2310C" w:rsidRDefault="002C7F63" w:rsidP="002C7F63">
      <w:pPr>
        <w:pStyle w:val="a4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b/>
          <w:sz w:val="24"/>
          <w:szCs w:val="24"/>
        </w:rPr>
        <w:t xml:space="preserve">Инструкция: </w:t>
      </w:r>
      <w:r w:rsidRPr="00D2310C">
        <w:rPr>
          <w:rFonts w:ascii="Times New Roman" w:hAnsi="Times New Roman"/>
          <w:sz w:val="24"/>
          <w:szCs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социально-психологических и индивидуально-психологических характеристик. В случае совпадений - </w:t>
      </w:r>
      <w:r w:rsidRPr="00D2310C">
        <w:rPr>
          <w:rFonts w:ascii="Times New Roman" w:hAnsi="Times New Roman"/>
          <w:sz w:val="24"/>
          <w:szCs w:val="24"/>
          <w:u w:val="single"/>
        </w:rPr>
        <w:t>нужные категории подчеркнуть</w:t>
      </w:r>
      <w:r w:rsidRPr="00D2310C">
        <w:rPr>
          <w:rFonts w:ascii="Times New Roman" w:hAnsi="Times New Roman"/>
          <w:sz w:val="24"/>
          <w:szCs w:val="24"/>
        </w:rPr>
        <w:t xml:space="preserve">, при необходимости дополнить данные результатами педагогических наблюдений и психологического сопровождения обучающегося. </w:t>
      </w:r>
    </w:p>
    <w:p w:rsidR="002C7F63" w:rsidRPr="009051E0" w:rsidRDefault="002C7F63" w:rsidP="002C7F63">
      <w:pPr>
        <w:pStyle w:val="a4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9051E0">
        <w:rPr>
          <w:rFonts w:ascii="Times New Roman" w:hAnsi="Times New Roman"/>
          <w:sz w:val="24"/>
          <w:szCs w:val="24"/>
        </w:rPr>
        <w:t>Форма индивидуального маршрута социализации детей «группы риска» заполняется классным руководителем на основе собственных наблюдений, а также на основе данных, предоставленных заместителем директора по воспитательной работе, педагога-психолога, социального педагога, советником директора по воспитанию и другими преподавателями.</w:t>
      </w:r>
    </w:p>
    <w:p w:rsidR="002C7F63" w:rsidRPr="009051E0" w:rsidRDefault="002C7F63" w:rsidP="002C7F63">
      <w:pPr>
        <w:pStyle w:val="a4"/>
        <w:ind w:left="0" w:firstLine="1134"/>
        <w:jc w:val="both"/>
        <w:rPr>
          <w:rFonts w:ascii="Times New Roman" w:hAnsi="Times New Roman"/>
          <w:b/>
          <w:sz w:val="24"/>
          <w:szCs w:val="24"/>
        </w:rPr>
      </w:pPr>
      <w:r w:rsidRPr="009051E0">
        <w:rPr>
          <w:rFonts w:ascii="Times New Roman" w:hAnsi="Times New Roman"/>
          <w:b/>
          <w:sz w:val="24"/>
          <w:szCs w:val="24"/>
        </w:rPr>
        <w:t>Пересылка материалов только с шифром без указания ФИО обучающегося!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2"/>
        <w:gridCol w:w="6201"/>
      </w:tblGrid>
      <w:tr w:rsidR="002C7F63" w:rsidRPr="00D64C76" w:rsidTr="00FD1EF2">
        <w:tc>
          <w:tcPr>
            <w:tcW w:w="4362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Дата начала заполнения маршрута: </w:t>
            </w:r>
          </w:p>
        </w:tc>
        <w:tc>
          <w:tcPr>
            <w:tcW w:w="6201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4362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Шифр обучающегося:</w:t>
            </w:r>
          </w:p>
        </w:tc>
        <w:tc>
          <w:tcPr>
            <w:tcW w:w="6201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4362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Пол обучающегося:</w:t>
            </w:r>
          </w:p>
        </w:tc>
        <w:tc>
          <w:tcPr>
            <w:tcW w:w="6201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4362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Учебное заведение, класс:    </w:t>
            </w:r>
          </w:p>
        </w:tc>
        <w:tc>
          <w:tcPr>
            <w:tcW w:w="6201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4362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Возраст (полных лет):</w:t>
            </w:r>
          </w:p>
        </w:tc>
        <w:tc>
          <w:tcPr>
            <w:tcW w:w="6201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7F63" w:rsidRPr="009A6D1A" w:rsidRDefault="002C7F63" w:rsidP="002C7F63">
      <w:pPr>
        <w:rPr>
          <w:rFonts w:ascii="Times New Roman" w:hAnsi="Times New Roman"/>
          <w:sz w:val="24"/>
          <w:szCs w:val="24"/>
        </w:rPr>
      </w:pPr>
    </w:p>
    <w:p w:rsidR="002C7F63" w:rsidRPr="00C26459" w:rsidRDefault="002C7F63" w:rsidP="002C7F63">
      <w:pPr>
        <w:pStyle w:val="a4"/>
        <w:numPr>
          <w:ilvl w:val="0"/>
          <w:numId w:val="25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Особенности семейного воспитания и социально-бытовых </w:t>
      </w:r>
      <w:r>
        <w:rPr>
          <w:rFonts w:ascii="Times New Roman" w:hAnsi="Times New Roman"/>
          <w:b/>
          <w:sz w:val="24"/>
          <w:szCs w:val="24"/>
        </w:rPr>
        <w:br/>
        <w:t>условий обучающегося</w:t>
      </w:r>
      <w:r>
        <w:rPr>
          <w:rFonts w:ascii="Times New Roman" w:hAnsi="Times New Roman"/>
          <w:sz w:val="24"/>
          <w:szCs w:val="24"/>
        </w:rPr>
        <w:t>:</w:t>
      </w:r>
    </w:p>
    <w:p w:rsidR="002C7F63" w:rsidRPr="00D2310C" w:rsidRDefault="002C7F63" w:rsidP="002C7F63">
      <w:pPr>
        <w:pStyle w:val="a4"/>
        <w:ind w:left="0" w:firstLine="360"/>
        <w:jc w:val="both"/>
        <w:rPr>
          <w:rFonts w:ascii="Times New Roman" w:hAnsi="Times New Roman"/>
          <w:i/>
          <w:sz w:val="24"/>
          <w:szCs w:val="24"/>
          <w:highlight w:val="yellow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7194"/>
      </w:tblGrid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статус семьи:</w:t>
            </w:r>
          </w:p>
        </w:tc>
        <w:tc>
          <w:tcPr>
            <w:tcW w:w="7194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полная/не полная/опекунская/семья беженцев/иммигранты/многодетная/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воспит.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в гос.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учреждениях/приемная семья (нужное подчеркнуть)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иное____________________________________ 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(основные категории «группы риска» см.  Метод.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рекомендации по профилактике правонарушений несовершеннолетних 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 РТ, 2019г.)</w:t>
            </w:r>
          </w:p>
        </w:tc>
      </w:tr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Если семья не полная, то указать причину: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Кто: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Сколько лет было ребенку и с кем стал проживать: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Как пережил развод/потерю (смерть родственника):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BC4F89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sz w:val="24"/>
                <w:szCs w:val="24"/>
              </w:rPr>
              <w:t>Степень и форма участия в воспитании ребенка родителя, не проживающего вместе с ним (</w:t>
            </w:r>
            <w:r w:rsidRPr="00BC4F89">
              <w:rPr>
                <w:rFonts w:ascii="Times New Roman" w:hAnsi="Times New Roman"/>
                <w:i/>
                <w:sz w:val="24"/>
                <w:szCs w:val="24"/>
              </w:rPr>
              <w:t>при наличии информации</w:t>
            </w:r>
            <w:r w:rsidRPr="00BC4F89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7194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развод/смерть родителя/мать(отец)-одиночка/отказ от ребенка/лишение род.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прав (нужное подчеркнуть)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 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BC4F89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</w:t>
            </w:r>
          </w:p>
          <w:p w:rsidR="002C7F63" w:rsidRPr="00BC4F89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</w:rPr>
              <w:t>С помощью родителей</w:t>
            </w:r>
          </w:p>
          <w:p w:rsidR="002C7F63" w:rsidRPr="00BC4F89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</w:rPr>
              <w:t>С помощью психолога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</w:rPr>
              <w:t>Иная помощь: ______________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Имеются ли признаки травмы (по субъективным наблюдениям)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Часы посещения, определенные судом/договоренность при разводе/свободное посещение (хорошие отношения)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Другое_______________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Не участвует в воспитании</w:t>
            </w:r>
          </w:p>
        </w:tc>
      </w:tr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детей в семье 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имя, возраст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):</w:t>
            </w:r>
          </w:p>
        </w:tc>
        <w:tc>
          <w:tcPr>
            <w:tcW w:w="7194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Мать</w:t>
            </w:r>
          </w:p>
        </w:tc>
        <w:tc>
          <w:tcPr>
            <w:tcW w:w="7194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Мать/мачеха (нужное подчеркнуть)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Дата рождения: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Уровень образования: высшее/неоконченное высшее/средне-специальное/среднее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Место работы: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Должность: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Национальность:</w:t>
            </w:r>
          </w:p>
          <w:p w:rsidR="002C7F63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Увлечения (х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обби) (при наличии информации):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Отец</w:t>
            </w:r>
          </w:p>
        </w:tc>
        <w:tc>
          <w:tcPr>
            <w:tcW w:w="7194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Отец/отчим (нужное подчеркнуть)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Дата рождения: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Уровень образования: высшее/неоконченное высшее/средне-специальное/среднее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Место работы: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Должность: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Национальность: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Увлечения (хобби) (при наличии информации):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Кто проживает совместно с семьей обучающегося: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Кто занимается воспитанием и принимает активное участие: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94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Мама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Папа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Брат (___чел)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Сестра (___чел)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Бабушка (___чел)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Дедушка (___чел)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Иные члены семьи (указать кто):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Мама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Папа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Бабушка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Дедушка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Иные родственники (указать кто)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Няня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Никто 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Члены семьи, не проживающие с ребенком, но принимающие активное участие:</w:t>
            </w:r>
          </w:p>
        </w:tc>
        <w:tc>
          <w:tcPr>
            <w:tcW w:w="7194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Мама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Папа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Брат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Сестра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Бабушка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Дедушка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Тетя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Дядя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Иные родственники (указать кто)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Никто 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Жилищные условия обучающегося: 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нужное подчеркнуть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Своя комната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Свой угол в комнате, которую делит с братом/сестрой/иными родственниками (указать с кем)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Наличие письменного стола/стула/освещения/мебели для хранения личных вещей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Дополнительно: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Тип воспитания в семье и особенности взаимоотношений в семье: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информация указывается на основании собственных наблюдении или по информации от классного 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руководителя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Либеральный (низкий уровень контроля, отношения теплые, попустительский стиль)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Индифферентный (равнодушие, отсутствие теплоты,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пренебрежительные)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Демократичный (основан на авторитете и признании членов семьи, отношения теплые, доверительные, спокойные, дружелюбные)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Гиперопекающий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Отношения к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онфликтные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н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апряженные, без открытого взаимодействия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</w:rPr>
              <w:t>Другое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FD1EF2">
        <w:trPr>
          <w:trHeight w:val="1157"/>
        </w:trPr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Отношение ребенка к родителям и стилю семейного воспитания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Доброжелательное (любит родителей, хорошо о них отзывается,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Пренебрежительное (сторонится общения с ними, не проявляет склонность к переживанию, склонен к постоянным сомнениям по восприятию родителей, не уважает, проявление пассивной агрессии, высказывание негативной оценки в агрессивной форме)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Напряженное (боится высказывать свое мнение) 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Интровертированное (ощущает себя никчемным, беспомощным, склонен к самообвинениям, испытывает чувство вины)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Конформное (псевдо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t>идеализация родителей,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подстраивание, потребность в принятии одобрения)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Иное: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Семейный досуг обучающегося: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наличии информации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Поездки на природу/дачу/к друзьям/родственникам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Поездки за границу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семейных вечеров/ужинов/игр интеллектуальных/спортивных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Нет 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Иное: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Отношение ребенка к семейному досугу, его реакция: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наличии информации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Доброжелательное (с воодушевлением и восторгом, радостью)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Нейтральное (безразлично, особо не испытываем эмоций)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Негативное (не одобряет и не желает в этом участвовать)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Агрессивное (организация провокационных ситуаций, срывов)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Иное: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0988" w:type="dxa"/>
            <w:gridSpan w:val="3"/>
          </w:tcPr>
          <w:p w:rsidR="002C7F63" w:rsidRPr="00D64C76" w:rsidRDefault="002C7F63" w:rsidP="00FD1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Риски семейного неблагополучия:</w:t>
            </w:r>
          </w:p>
        </w:tc>
      </w:tr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Были ли в жизни обучающегося серьезные жизненные потрясения или перемены: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наличии информации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Переезд в другой город/страну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Разлука с близкими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Развод родителей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Предательство близкого человека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 трудности семьи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Жилищные трудности семьи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Госпитализация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изоляция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Переживание катастроф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(авто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других)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Переживание пожаров/нападений/ограблений/побоев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Гонения 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Утрата близкого человека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Причины: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Состоит ли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обучающийся/семья на ВШУ 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заполняется совместно с ЗДВР или социальным педагогом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Какие мероприятия в отношении семьи уже реализу</w:t>
            </w:r>
            <w:r>
              <w:rPr>
                <w:rFonts w:ascii="Times New Roman" w:hAnsi="Times New Roman"/>
                <w:sz w:val="24"/>
                <w:szCs w:val="24"/>
              </w:rPr>
              <w:t>ются, кем, или совместно с кем?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4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Патронаж семьи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Занятия и беседы по социально бытовым, правовым и педагогическим вопросам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Организация досуга (бесплатные билеты, путевки в лагерь)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Консультации по оформлению 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t>пакета, пособий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Проводятся семейные мероприятия/консультации и групповая работа с семьей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 ведется работа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Иное: _______ 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7F63" w:rsidRPr="009A6D1A" w:rsidRDefault="002C7F63" w:rsidP="002C7F63">
      <w:pPr>
        <w:spacing w:after="0" w:line="240" w:lineRule="auto"/>
        <w:ind w:firstLineChars="450" w:firstLine="10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Дополнительные сведения при наличии информации в ОО (</w:t>
      </w:r>
      <w:r w:rsidRPr="00FE7255">
        <w:rPr>
          <w:rFonts w:ascii="Times New Roman" w:hAnsi="Times New Roman"/>
          <w:i/>
          <w:color w:val="000000"/>
          <w:sz w:val="24"/>
          <w:szCs w:val="24"/>
        </w:rPr>
        <w:t>о суицидальных попытках, психических заболеваниях,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употребление ПАВ,</w:t>
      </w:r>
      <w:r w:rsidRPr="00FE7255">
        <w:rPr>
          <w:rFonts w:ascii="Times New Roman" w:hAnsi="Times New Roman"/>
          <w:i/>
          <w:color w:val="000000"/>
          <w:sz w:val="24"/>
          <w:szCs w:val="24"/>
        </w:rPr>
        <w:t xml:space="preserve"> иных инцидентов у обучающегося</w:t>
      </w:r>
      <w:r>
        <w:rPr>
          <w:rFonts w:ascii="Times New Roman" w:hAnsi="Times New Roman"/>
          <w:color w:val="000000"/>
          <w:sz w:val="24"/>
          <w:szCs w:val="24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13"/>
      </w:tblGrid>
      <w:tr w:rsidR="002C7F63" w:rsidRPr="00D64C76" w:rsidTr="00FD1EF2">
        <w:trPr>
          <w:trHeight w:val="474"/>
        </w:trPr>
        <w:tc>
          <w:tcPr>
            <w:tcW w:w="10413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FD1EF2">
        <w:trPr>
          <w:trHeight w:val="442"/>
        </w:trPr>
        <w:tc>
          <w:tcPr>
            <w:tcW w:w="10413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FD1EF2">
        <w:trPr>
          <w:trHeight w:val="442"/>
        </w:trPr>
        <w:tc>
          <w:tcPr>
            <w:tcW w:w="10413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FD1EF2">
        <w:trPr>
          <w:trHeight w:val="474"/>
        </w:trPr>
        <w:tc>
          <w:tcPr>
            <w:tcW w:w="10413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FD1EF2">
        <w:trPr>
          <w:trHeight w:val="442"/>
        </w:trPr>
        <w:tc>
          <w:tcPr>
            <w:tcW w:w="10413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C7F63" w:rsidRPr="00C761DF" w:rsidRDefault="002C7F63" w:rsidP="002C7F63">
      <w:pPr>
        <w:jc w:val="center"/>
        <w:rPr>
          <w:rFonts w:ascii="Times New Roman" w:hAnsi="Times New Roman"/>
          <w:b/>
          <w:sz w:val="24"/>
          <w:szCs w:val="24"/>
        </w:rPr>
      </w:pPr>
      <w:r w:rsidRPr="00C761DF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761DF">
        <w:rPr>
          <w:rFonts w:ascii="Times New Roman" w:hAnsi="Times New Roman"/>
          <w:b/>
          <w:sz w:val="24"/>
          <w:szCs w:val="24"/>
        </w:rPr>
        <w:t>Особенности деятельности, общения и социально-психологического статуса, обучающегося в группе сверстников, о</w:t>
      </w:r>
      <w:r>
        <w:rPr>
          <w:rFonts w:ascii="Times New Roman" w:hAnsi="Times New Roman"/>
          <w:b/>
          <w:sz w:val="24"/>
          <w:szCs w:val="24"/>
        </w:rPr>
        <w:t xml:space="preserve">дноклассников, </w:t>
      </w:r>
      <w:r w:rsidRPr="00C761DF">
        <w:rPr>
          <w:rFonts w:ascii="Times New Roman" w:hAnsi="Times New Roman"/>
          <w:b/>
          <w:sz w:val="24"/>
          <w:szCs w:val="24"/>
        </w:rPr>
        <w:t>в образовательной организации, с педагогами</w:t>
      </w:r>
    </w:p>
    <w:tbl>
      <w:tblPr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6805"/>
      </w:tblGrid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Учебное заведение: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Наличие обязательной школьной формы/цветовой гаммы: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Соблюдает ли обучающийся данное правило: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Класс (профиль обучения), 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количество человек в классе:</w:t>
            </w:r>
          </w:p>
        </w:tc>
        <w:tc>
          <w:tcPr>
            <w:tcW w:w="6805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Общая характеристика отношений в классе:</w:t>
            </w:r>
          </w:p>
        </w:tc>
        <w:tc>
          <w:tcPr>
            <w:tcW w:w="6805" w:type="dxa"/>
          </w:tcPr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Положительные (класс дружный, сплоченный, поддерживают друг друга и помогают)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Разобщенный (разделен на группы, разобщен, каждый сам по себе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Конфликтный (случаются конфликты по образовательному процессу/по личным вопросам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Иное: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Отношение классного руководителя (куратора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lastRenderedPageBreak/>
              <w:t>группы) к обучающимся:</w:t>
            </w:r>
          </w:p>
          <w:p w:rsidR="002C7F63" w:rsidRPr="00D64C76" w:rsidRDefault="002C7F63" w:rsidP="00FD1E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FD1E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Доброжелательное («свой человек» в классе, ведет активное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взаимодействие)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Авторитетное (всегда на стороне слабых, выступает защитником, пользуется уважением, всегда пытается конструктивно урегулировать конфликты нейтрален и объективен в отношении решения конфликтов, беспристрастное отношение)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Равнодушное (игнорирует конфликты и проблемы класса, безучастный)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Авторитарное (опирается на свое субъективное мнение в решении конфликтов, мнение обучающихся не учитывает, властная позиция)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Агрессивное (использует нецензурную лексику)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Выборочное отношение к ученикам (выделяет «любимчиков»)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Иное: _______ 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Успеваемость обучающегося в школе/колледже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Его отношение к учебе:</w:t>
            </w:r>
          </w:p>
        </w:tc>
        <w:tc>
          <w:tcPr>
            <w:tcW w:w="6805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Удовлетворительная (легко справляется с учебой/в случае трудностей, находит конструктивные способы решения/добивается результатов и цели)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Есть предметы, которые требуют особого внимания. 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- Какие:                                                           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Неудовлетворительные (учится плохо/оценки низкие/не успевает осваивать материал/трудно сосредоточивается/наблюдается синдром «отличника» в ущерб своего психического здоровья (нервозность))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Положительное (есть интерес к учебе/с удовольствием ходит в школу и выполняет задания)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Негативное (нет интереса к учебе/пропускает (не/часто) школу без уважительной причины/без справки или выявлены случаи подделывания справки/родительской подписи/не выполняет домашние задания)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Неудовлетворительное (быстро устает/учеба дается с трудом/учителя по мнению обучающегося уделяют мало времени его проблемам)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Иное: _______ 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Типичная модель поведения, обучающегося в социуме, в том числе с одноклассниками: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sz w:val="24"/>
                <w:szCs w:val="24"/>
              </w:rPr>
              <w:t>из наблюдений педагога-психолога, классного руководителя</w:t>
            </w:r>
            <w:r w:rsidRPr="00D64C7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Конструктивная – «сотрудничество», 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Деструктивная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Демонстративный (импульсивный /нарциссическое поведение/дерзкий/контролирующий/нервозность/вспыльчивость/ /может нарываться на неприятности/провокатор)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lastRenderedPageBreak/>
              <w:t>Конформистская –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мнение других/старается быть тихим, незаметным/может наблюдаться поведение, связанное с самоповреждением/пассивен/друзей мало или нет/бывает объектом насмешек и травли/аутсайдер в классе)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Наблюдения: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Взаимоотношение обучающегося с учителями:</w:t>
            </w:r>
          </w:p>
        </w:tc>
        <w:tc>
          <w:tcPr>
            <w:tcW w:w="6805" w:type="dxa"/>
          </w:tcPr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Конструктивное (вежливый/тактичный/сотрудничающий)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Деструктивное (грубый/провокационный/игнорирующий/ /оппозиционная установка по отношению к лицам, олицетворяющим власть)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Наблюдения: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Наличие у обучающегося друзей в школе/вне школы и характер их взаимоотношений: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В школе - есть подруга/друг, его (ее) увлечения (</w:t>
            </w:r>
            <w:r w:rsidRPr="00D64C76">
              <w:rPr>
                <w:rFonts w:ascii="Times New Roman" w:hAnsi="Times New Roman"/>
                <w:i/>
                <w:sz w:val="24"/>
                <w:szCs w:val="24"/>
              </w:rPr>
              <w:t>при наличии</w:t>
            </w:r>
            <w:r w:rsidRPr="00D64C76">
              <w:rPr>
                <w:rFonts w:ascii="Times New Roman" w:hAnsi="Times New Roman"/>
                <w:sz w:val="24"/>
                <w:szCs w:val="24"/>
              </w:rPr>
              <w:t xml:space="preserve"> информации):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Вне школы - 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Конструктивное (не испытывает затруднений в общении)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Деструктивное (плохо складываются отношения/не может наладить коммуникацию/испытывает трудности в общении с противоположным полом/стеснителен)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Негативное отношение (избегает или агрессивно настроен)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Иное: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Социальная интеграция (участие в школьных мероприятиях):</w:t>
            </w:r>
          </w:p>
        </w:tc>
        <w:tc>
          <w:tcPr>
            <w:tcW w:w="6805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Участвует/не участвует/____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Какие мероприятия предпочитает: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В качестве кого: организатора/артиста/декоратора/музыканта/танцора/певца /иное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Какие внешкольные кружки, секции посещает:</w:t>
            </w:r>
          </w:p>
        </w:tc>
        <w:tc>
          <w:tcPr>
            <w:tcW w:w="6805" w:type="dxa"/>
          </w:tcPr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Музыкальная/художественная/театральная школа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Общественные мероприятия.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br/>
              <w:t>Вид: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Спортивные секции.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br/>
              <w:t>Вид: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Интеллектуальные кружки.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br/>
              <w:t>Вид: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Кружки по занятию творчеством.</w:t>
            </w:r>
            <w:r w:rsidRPr="00D64C76">
              <w:rPr>
                <w:rFonts w:ascii="Times New Roman" w:hAnsi="Times New Roman"/>
                <w:sz w:val="24"/>
                <w:szCs w:val="24"/>
              </w:rPr>
              <w:br/>
              <w:t xml:space="preserve"> Вид:</w:t>
            </w:r>
          </w:p>
          <w:p w:rsidR="002C7F63" w:rsidRPr="00D64C76" w:rsidRDefault="002C7F63" w:rsidP="00FD1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 посещает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Иное:_________</w:t>
            </w:r>
          </w:p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7F63" w:rsidRDefault="002C7F63" w:rsidP="002C7F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Дополнительные сведения по восприятия внешнего образа обучающегося и особенностей его взаимодействия с другими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13"/>
      </w:tblGrid>
      <w:tr w:rsidR="002C7F63" w:rsidRPr="00D64C76" w:rsidTr="00FD1EF2">
        <w:trPr>
          <w:trHeight w:val="474"/>
        </w:trPr>
        <w:tc>
          <w:tcPr>
            <w:tcW w:w="10413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FD1EF2">
        <w:trPr>
          <w:trHeight w:val="442"/>
        </w:trPr>
        <w:tc>
          <w:tcPr>
            <w:tcW w:w="10413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FD1EF2">
        <w:trPr>
          <w:trHeight w:val="442"/>
        </w:trPr>
        <w:tc>
          <w:tcPr>
            <w:tcW w:w="10413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FD1EF2">
        <w:trPr>
          <w:trHeight w:val="474"/>
        </w:trPr>
        <w:tc>
          <w:tcPr>
            <w:tcW w:w="10413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C7F63" w:rsidRPr="009A6D1A" w:rsidRDefault="002C7F63" w:rsidP="002C7F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9A6D1A">
        <w:rPr>
          <w:rFonts w:ascii="Times New Roman" w:hAnsi="Times New Roman"/>
          <w:b/>
          <w:sz w:val="24"/>
          <w:szCs w:val="24"/>
        </w:rPr>
        <w:t>Индивидуально-психологические особенности обучающегося на основе наблюдения в процессе психологического сопровождения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9"/>
        <w:gridCol w:w="2373"/>
        <w:gridCol w:w="7741"/>
      </w:tblGrid>
      <w:tr w:rsidR="002C7F63" w:rsidRPr="00D64C76" w:rsidTr="00FD1EF2">
        <w:tc>
          <w:tcPr>
            <w:tcW w:w="449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Проявление девиантности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sz w:val="24"/>
                <w:szCs w:val="24"/>
              </w:rPr>
              <w:t>при наличии информации</w:t>
            </w:r>
            <w:r w:rsidRPr="00D64C7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741" w:type="dxa"/>
          </w:tcPr>
          <w:p w:rsidR="002C7F63" w:rsidRPr="00D64C76" w:rsidRDefault="002C7F63" w:rsidP="00FD1EF2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Правонарушения (активный негативизм, который выражается в активной борьбе, действиях, сопротивлении/оппозиционная модель поведения/административные правонарушения и преступления/уголовные преступления)</w:t>
            </w:r>
          </w:p>
          <w:p w:rsidR="002C7F63" w:rsidRPr="00D64C76" w:rsidRDefault="002C7F63" w:rsidP="00FD1EF2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Нарушение дисциплины и принятых норм (физические проявления: драки/толкания/иное. Вербальные проявления: обзывания/травля/ /насмешки/угрозы/импульсивные поступки/ иное)</w:t>
            </w:r>
          </w:p>
          <w:p w:rsidR="002C7F63" w:rsidRPr="00D64C76" w:rsidRDefault="002C7F63" w:rsidP="00FD1EF2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Зависимое поведение (алкоголизм/наркомания/курение/иное)</w:t>
            </w:r>
          </w:p>
          <w:p w:rsidR="002C7F63" w:rsidRPr="00D64C76" w:rsidRDefault="002C7F63" w:rsidP="00FD1EF2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Пассивный негативизм-сопротивление (выражение недовольства определенными действиями на словах без активных действий, при этом их выполнение)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Иное:_________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449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Признаки жестокого обращения и насилия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Закрытая поза, взгляд прикован к полу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Старается быть тихим, незаметным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Пугается резких звуков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Частые жалобы на физические боли (головные боли, боли в животе и т.д.)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Прикрывание следов побоев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Говорит, что хочет убежать из дома (или были попытки)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Прослеживаются в разговоре мысли о самоубийстве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Поведение связанное с самоповреждением</w:t>
            </w:r>
          </w:p>
        </w:tc>
      </w:tr>
      <w:tr w:rsidR="002C7F63" w:rsidRPr="00D64C76" w:rsidTr="00FD1EF2">
        <w:tc>
          <w:tcPr>
            <w:tcW w:w="449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Признаки самоповреждающего поведения (возможно и суицидального поведения)</w:t>
            </w:r>
          </w:p>
        </w:tc>
        <w:tc>
          <w:tcPr>
            <w:tcW w:w="774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Порезы/ожоги/шрамы/синяки на разных частях тела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Носит одежду с длинными рукавами (всегда их поправляет)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Частые жалобы на головные боли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Наличии булимии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Злоупотребление алкоголем/наркотиками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Рискованные поступки и необдуманные действия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Намеренное препятствие заживлению ран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Беспорядочные половые связи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Нахождение в абъюзных отношениях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Негативные мысли, носящие суицидальный характер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Эмоциональная лабильность (перепады настроения)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Разговоры о смерти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Иное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449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Признаки депрессии </w:t>
            </w:r>
          </w:p>
        </w:tc>
        <w:tc>
          <w:tcPr>
            <w:tcW w:w="774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Смирился с тем, что жизнь ему не принадлежит и он ей не руководит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Снижение аппетита 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Печаль, плаксивость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Моторная заторможенность, замедленность в движении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Плохая концентрация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Отсутствие энергии и цели в жизни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Социальная изоляция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Испытывание чувства вины/стыда/грусти/растерянности/иное 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Очень чувствителен к отказам/неудачам/комментариям/иное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Негативные мысли, носящие суицидальный характер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Эмоциональная лабильность (перепады настроения)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Снижение интереса к ранее любимым занятиям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7F63" w:rsidRDefault="002C7F63" w:rsidP="002C7F63">
      <w:pPr>
        <w:spacing w:after="0" w:line="240" w:lineRule="auto"/>
        <w:ind w:firstLineChars="450" w:firstLine="1080"/>
        <w:rPr>
          <w:rFonts w:ascii="Times New Roman" w:hAnsi="Times New Roman"/>
          <w:sz w:val="24"/>
          <w:szCs w:val="24"/>
        </w:rPr>
      </w:pPr>
    </w:p>
    <w:p w:rsidR="002C7F63" w:rsidRPr="009A6D1A" w:rsidRDefault="002C7F63" w:rsidP="002C7F63">
      <w:pPr>
        <w:spacing w:after="0" w:line="240" w:lineRule="auto"/>
        <w:ind w:firstLineChars="450" w:firstLine="10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Дополнительные сведения по наблюдению за обучающимся, обобщенный вывод</w:t>
      </w:r>
      <w:r w:rsidRPr="009A6D1A"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13"/>
      </w:tblGrid>
      <w:tr w:rsidR="002C7F63" w:rsidRPr="00D64C76" w:rsidTr="00FD1EF2">
        <w:trPr>
          <w:trHeight w:val="474"/>
        </w:trPr>
        <w:tc>
          <w:tcPr>
            <w:tcW w:w="10413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FD1EF2">
        <w:trPr>
          <w:trHeight w:val="442"/>
        </w:trPr>
        <w:tc>
          <w:tcPr>
            <w:tcW w:w="10413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FD1EF2">
        <w:trPr>
          <w:trHeight w:val="442"/>
        </w:trPr>
        <w:tc>
          <w:tcPr>
            <w:tcW w:w="10413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FD1EF2">
        <w:trPr>
          <w:trHeight w:val="474"/>
        </w:trPr>
        <w:tc>
          <w:tcPr>
            <w:tcW w:w="10413" w:type="dxa"/>
          </w:tcPr>
          <w:p w:rsidR="002C7F63" w:rsidRPr="00D64C76" w:rsidRDefault="002C7F63" w:rsidP="00FD1E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C7F63" w:rsidRDefault="002C7F63" w:rsidP="002C7F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AA240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A2409">
        <w:rPr>
          <w:rFonts w:ascii="Times New Roman" w:hAnsi="Times New Roman"/>
          <w:b/>
          <w:sz w:val="24"/>
          <w:szCs w:val="24"/>
        </w:rPr>
        <w:t>Анализ л</w:t>
      </w:r>
      <w:r w:rsidRPr="00AA2409">
        <w:rPr>
          <w:rFonts w:ascii="Times New Roman" w:hAnsi="Times New Roman"/>
          <w:b/>
          <w:color w:val="000000"/>
          <w:sz w:val="24"/>
          <w:szCs w:val="24"/>
        </w:rPr>
        <w:t xml:space="preserve">ичностно-характерологических и поведенческих </w:t>
      </w:r>
      <w:r w:rsidRPr="00AA2409">
        <w:rPr>
          <w:rFonts w:ascii="Times New Roman" w:hAnsi="Times New Roman"/>
          <w:b/>
          <w:sz w:val="24"/>
          <w:szCs w:val="24"/>
        </w:rPr>
        <w:t xml:space="preserve">особенностей </w:t>
      </w:r>
      <w:r>
        <w:rPr>
          <w:rFonts w:ascii="Times New Roman" w:hAnsi="Times New Roman"/>
          <w:b/>
          <w:sz w:val="24"/>
          <w:szCs w:val="24"/>
        </w:rPr>
        <w:br/>
      </w:r>
      <w:r w:rsidRPr="00AA2409">
        <w:rPr>
          <w:rFonts w:ascii="Times New Roman" w:hAnsi="Times New Roman"/>
          <w:b/>
          <w:sz w:val="24"/>
          <w:szCs w:val="24"/>
        </w:rPr>
        <w:t>обучающегося</w:t>
      </w:r>
      <w:r w:rsidRPr="00AA2409">
        <w:rPr>
          <w:rFonts w:ascii="Times New Roman" w:hAnsi="Times New Roman"/>
          <w:b/>
          <w:color w:val="000000"/>
          <w:sz w:val="24"/>
          <w:szCs w:val="24"/>
        </w:rPr>
        <w:t xml:space="preserve"> на основе комплексной диагностики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070E53">
        <w:rPr>
          <w:rFonts w:ascii="Times New Roman" w:hAnsi="Times New Roman"/>
          <w:b/>
          <w:sz w:val="24"/>
          <w:szCs w:val="24"/>
        </w:rPr>
        <w:t>(проводятся для уточнения рисков)</w:t>
      </w:r>
    </w:p>
    <w:p w:rsidR="002C7F63" w:rsidRPr="00AA2409" w:rsidRDefault="002C7F63" w:rsidP="002C7F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C7F63" w:rsidRDefault="002C7F63" w:rsidP="002C7F6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17622">
        <w:rPr>
          <w:rFonts w:ascii="Times New Roman" w:hAnsi="Times New Roman"/>
          <w:b/>
          <w:sz w:val="24"/>
          <w:szCs w:val="24"/>
        </w:rPr>
        <w:t>4.1. Методика «Копинг-тест» Лазаруса</w:t>
      </w:r>
    </w:p>
    <w:p w:rsidR="002C7F63" w:rsidRPr="00217622" w:rsidRDefault="002C7F63" w:rsidP="002C7F6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C7F63" w:rsidRPr="009A6D1A" w:rsidRDefault="002C7F63" w:rsidP="002C7F6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Тест Лазуруса </w:t>
      </w:r>
      <w:r w:rsidRPr="009A6D1A">
        <w:rPr>
          <w:rFonts w:ascii="Times New Roman" w:hAnsi="Times New Roman"/>
          <w:sz w:val="24"/>
          <w:szCs w:val="24"/>
        </w:rPr>
        <w:t>предназначен для определения копинг-механизмов, способов преодоления трудностей в различных сферах психической деятельности, копинг-стратегий. Совладания с жизненными 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 Анализ индивидуальных особенностей согласно результатам теста:</w:t>
      </w:r>
    </w:p>
    <w:p w:rsidR="002C7F63" w:rsidRPr="009A6D1A" w:rsidRDefault="002C7F63" w:rsidP="002C7F6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9"/>
        <w:gridCol w:w="3978"/>
        <w:gridCol w:w="3976"/>
      </w:tblGrid>
      <w:tr w:rsidR="002C7F63" w:rsidRPr="00D64C76" w:rsidTr="00FD1EF2">
        <w:trPr>
          <w:trHeight w:val="314"/>
        </w:trPr>
        <w:tc>
          <w:tcPr>
            <w:tcW w:w="1235" w:type="pct"/>
            <w:vMerge w:val="restar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5" w:type="pct"/>
            <w:gridSpan w:val="2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Показатели методики:</w:t>
            </w:r>
          </w:p>
        </w:tc>
      </w:tr>
      <w:tr w:rsidR="002C7F63" w:rsidRPr="00D64C76" w:rsidTr="00FD1EF2">
        <w:trPr>
          <w:trHeight w:val="445"/>
        </w:trPr>
        <w:tc>
          <w:tcPr>
            <w:tcW w:w="1235" w:type="pct"/>
            <w:vMerge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pct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Входные данные </w:t>
            </w:r>
          </w:p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Дата:</w:t>
            </w:r>
          </w:p>
        </w:tc>
        <w:tc>
          <w:tcPr>
            <w:tcW w:w="1882" w:type="pct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Выходные данные </w:t>
            </w:r>
          </w:p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Дата: </w:t>
            </w:r>
          </w:p>
        </w:tc>
      </w:tr>
      <w:tr w:rsidR="002C7F63" w:rsidRPr="00D64C76" w:rsidTr="00FD1EF2">
        <w:tc>
          <w:tcPr>
            <w:tcW w:w="1235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Конфронтационный копинг</w:t>
            </w:r>
          </w:p>
        </w:tc>
        <w:tc>
          <w:tcPr>
            <w:tcW w:w="1883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235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Дистанцирование </w:t>
            </w:r>
          </w:p>
        </w:tc>
        <w:tc>
          <w:tcPr>
            <w:tcW w:w="1883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235" w:type="pct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</w:tc>
        <w:tc>
          <w:tcPr>
            <w:tcW w:w="1883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235" w:type="pct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Поиск социальной поддержки </w:t>
            </w:r>
          </w:p>
        </w:tc>
        <w:tc>
          <w:tcPr>
            <w:tcW w:w="1883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235" w:type="pct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Принятие ответственности </w:t>
            </w:r>
          </w:p>
        </w:tc>
        <w:tc>
          <w:tcPr>
            <w:tcW w:w="1883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235" w:type="pct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Бегство-избегание </w:t>
            </w:r>
          </w:p>
        </w:tc>
        <w:tc>
          <w:tcPr>
            <w:tcW w:w="1883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235" w:type="pct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Планирование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lastRenderedPageBreak/>
              <w:t>решения проблемы </w:t>
            </w:r>
          </w:p>
        </w:tc>
        <w:tc>
          <w:tcPr>
            <w:tcW w:w="1883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235" w:type="pct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lastRenderedPageBreak/>
              <w:t>Положительная переоценка </w:t>
            </w:r>
          </w:p>
        </w:tc>
        <w:tc>
          <w:tcPr>
            <w:tcW w:w="1883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входного тестирования:</w:t>
            </w: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выходного тестирования:</w:t>
            </w: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FD1E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7F63" w:rsidRDefault="002C7F63" w:rsidP="002C7F6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217622">
        <w:rPr>
          <w:rFonts w:ascii="Times New Roman" w:hAnsi="Times New Roman"/>
          <w:b/>
          <w:bCs/>
          <w:kern w:val="36"/>
          <w:sz w:val="24"/>
          <w:szCs w:val="24"/>
        </w:rPr>
        <w:t>4.2. Методика исследования ск</w:t>
      </w:r>
      <w:r>
        <w:rPr>
          <w:rFonts w:ascii="Times New Roman" w:hAnsi="Times New Roman"/>
          <w:b/>
          <w:bCs/>
          <w:kern w:val="36"/>
          <w:sz w:val="24"/>
          <w:szCs w:val="24"/>
        </w:rPr>
        <w:t>лонности к виктимному поведению</w:t>
      </w:r>
      <w:r w:rsidRPr="00217622">
        <w:rPr>
          <w:rFonts w:ascii="Times New Roman" w:hAnsi="Times New Roman"/>
          <w:b/>
          <w:bCs/>
          <w:kern w:val="36"/>
          <w:sz w:val="24"/>
          <w:szCs w:val="24"/>
        </w:rPr>
        <w:t xml:space="preserve"> Андронникова О.О.</w:t>
      </w:r>
    </w:p>
    <w:p w:rsidR="002C7F63" w:rsidRPr="00217622" w:rsidRDefault="002C7F63" w:rsidP="002C7F6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2C7F63" w:rsidRPr="009A6D1A" w:rsidRDefault="002C7F63" w:rsidP="002C7F6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>Методика, охватывающая комплекс взаимосвязанных проявлений виктимного поведения подростков и направленная непосредственно на анализ психологической реальности, скрывающейся за виктимными поведенческими аспектами. Объектом методики являются социальные и личностные установки, направлен на изучение личности подростка.</w:t>
      </w:r>
    </w:p>
    <w:p w:rsidR="002C7F63" w:rsidRPr="009A6D1A" w:rsidRDefault="002C7F63" w:rsidP="002C7F6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9"/>
        <w:gridCol w:w="3879"/>
        <w:gridCol w:w="4075"/>
      </w:tblGrid>
      <w:tr w:rsidR="002C7F63" w:rsidRPr="00D64C76" w:rsidTr="00FD1EF2">
        <w:trPr>
          <w:trHeight w:val="314"/>
        </w:trPr>
        <w:tc>
          <w:tcPr>
            <w:tcW w:w="1235" w:type="pct"/>
            <w:vMerge w:val="restar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5" w:type="pct"/>
            <w:gridSpan w:val="2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Показатели методики:</w:t>
            </w:r>
          </w:p>
        </w:tc>
      </w:tr>
      <w:tr w:rsidR="002C7F63" w:rsidRPr="00D64C76" w:rsidTr="00FD1EF2">
        <w:trPr>
          <w:trHeight w:val="445"/>
        </w:trPr>
        <w:tc>
          <w:tcPr>
            <w:tcW w:w="1235" w:type="pct"/>
            <w:vMerge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pct"/>
          </w:tcPr>
          <w:p w:rsidR="002C7F63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Входные данные 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Дата:</w:t>
            </w:r>
          </w:p>
        </w:tc>
        <w:tc>
          <w:tcPr>
            <w:tcW w:w="1929" w:type="pct"/>
          </w:tcPr>
          <w:p w:rsidR="002C7F63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Выходные данные 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Дата: </w:t>
            </w:r>
          </w:p>
        </w:tc>
      </w:tr>
      <w:tr w:rsidR="002C7F63" w:rsidRPr="00D64C76" w:rsidTr="00FD1EF2">
        <w:tc>
          <w:tcPr>
            <w:tcW w:w="1235" w:type="pct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Социальная желательность ответов</w:t>
            </w:r>
          </w:p>
        </w:tc>
        <w:tc>
          <w:tcPr>
            <w:tcW w:w="1836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235" w:type="pct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Агрессивное поведение</w:t>
            </w:r>
          </w:p>
        </w:tc>
        <w:tc>
          <w:tcPr>
            <w:tcW w:w="1836" w:type="pct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235" w:type="pct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Склонность к само- повреждающему и саморазрушающему поведению</w:t>
            </w:r>
          </w:p>
        </w:tc>
        <w:tc>
          <w:tcPr>
            <w:tcW w:w="1836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235" w:type="pct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Склонность к гиперсоциальному поведению</w:t>
            </w:r>
          </w:p>
        </w:tc>
        <w:tc>
          <w:tcPr>
            <w:tcW w:w="1836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235" w:type="pct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Склонность к зависимому и беспомощному поведению</w:t>
            </w:r>
          </w:p>
        </w:tc>
        <w:tc>
          <w:tcPr>
            <w:tcW w:w="1836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235" w:type="pct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Склонность к некритическому поведению</w:t>
            </w:r>
          </w:p>
        </w:tc>
        <w:tc>
          <w:tcPr>
            <w:tcW w:w="1836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235" w:type="pct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Реализованная виктимность</w:t>
            </w:r>
          </w:p>
        </w:tc>
        <w:tc>
          <w:tcPr>
            <w:tcW w:w="1836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входного тестирования:</w:t>
            </w: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выходного тестирования:</w:t>
            </w: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7F63" w:rsidRDefault="002C7F63" w:rsidP="002C7F6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4.3. </w:t>
      </w:r>
      <w:r w:rsidRPr="009A6D1A">
        <w:rPr>
          <w:rFonts w:ascii="Times New Roman" w:hAnsi="Times New Roman"/>
          <w:b/>
          <w:sz w:val="24"/>
          <w:szCs w:val="24"/>
        </w:rPr>
        <w:t xml:space="preserve">Методика исследования СМИЛ-минимульт </w:t>
      </w:r>
    </w:p>
    <w:p w:rsidR="002C7F63" w:rsidRDefault="002C7F63" w:rsidP="002C7F6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A6D1A">
        <w:rPr>
          <w:rFonts w:ascii="Times New Roman" w:hAnsi="Times New Roman"/>
          <w:b/>
          <w:sz w:val="24"/>
          <w:szCs w:val="24"/>
        </w:rPr>
        <w:t>(«Стандартизированный (сокращенный) многофакторный опросник для исследования личности»)</w:t>
      </w:r>
    </w:p>
    <w:p w:rsidR="002C7F63" w:rsidRPr="009A6D1A" w:rsidRDefault="002C7F63" w:rsidP="002C7F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C7F63" w:rsidRPr="009A6D1A" w:rsidRDefault="002C7F63" w:rsidP="002C7F63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 xml:space="preserve">Данный опросник </w:t>
      </w:r>
      <w:r w:rsidRPr="009A6D1A">
        <w:rPr>
          <w:rFonts w:ascii="Times New Roman" w:hAnsi="Times New Roman"/>
          <w:sz w:val="24"/>
          <w:szCs w:val="24"/>
          <w:shd w:val="clear" w:color="auto" w:fill="FFFFFF"/>
        </w:rPr>
        <w:t xml:space="preserve">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</w:t>
      </w:r>
      <w:r w:rsidRPr="009A6D1A">
        <w:rPr>
          <w:rFonts w:ascii="Times New Roman" w:hAnsi="Times New Roman"/>
          <w:color w:val="000000"/>
          <w:sz w:val="24"/>
          <w:szCs w:val="24"/>
        </w:rPr>
        <w:t>Каждая из шкал методики показывает, насколько выражены у данного индивида депрессия, ипохондричность, психопатические черты, мужественность-женственность, паранойяльность, психастения, шизотимные проявления, маниакальность, социальная интроверсия.</w:t>
      </w:r>
    </w:p>
    <w:p w:rsidR="002C7F63" w:rsidRPr="009A6D1A" w:rsidRDefault="002C7F63" w:rsidP="002C7F6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3"/>
        <w:gridCol w:w="4021"/>
        <w:gridCol w:w="3739"/>
        <w:gridCol w:w="36"/>
      </w:tblGrid>
      <w:tr w:rsidR="002C7F63" w:rsidRPr="00D64C76" w:rsidTr="00FD1EF2">
        <w:trPr>
          <w:trHeight w:val="314"/>
        </w:trPr>
        <w:tc>
          <w:tcPr>
            <w:tcW w:w="1322" w:type="pct"/>
            <w:vMerge w:val="restar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8" w:type="pct"/>
            <w:gridSpan w:val="3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Показатели методики:</w:t>
            </w:r>
          </w:p>
        </w:tc>
      </w:tr>
      <w:tr w:rsidR="002C7F63" w:rsidRPr="00D64C76" w:rsidTr="00FD1EF2">
        <w:trPr>
          <w:trHeight w:val="445"/>
        </w:trPr>
        <w:tc>
          <w:tcPr>
            <w:tcW w:w="1322" w:type="pct"/>
            <w:vMerge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7" w:type="pct"/>
          </w:tcPr>
          <w:p w:rsidR="002C7F63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Входные данные </w:t>
            </w:r>
          </w:p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Дата:</w:t>
            </w:r>
          </w:p>
        </w:tc>
        <w:tc>
          <w:tcPr>
            <w:tcW w:w="1781" w:type="pct"/>
            <w:gridSpan w:val="2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Выходные данные </w:t>
            </w:r>
          </w:p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Дата: </w:t>
            </w:r>
          </w:p>
        </w:tc>
      </w:tr>
      <w:tr w:rsidR="002C7F63" w:rsidRPr="00D64C76" w:rsidTr="00FD1EF2">
        <w:tc>
          <w:tcPr>
            <w:tcW w:w="1322" w:type="pct"/>
            <w:vAlign w:val="center"/>
          </w:tcPr>
          <w:p w:rsidR="002C7F63" w:rsidRPr="00D64C76" w:rsidRDefault="002C7F63" w:rsidP="00FD1EF2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–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шкала лжи</w:t>
            </w:r>
          </w:p>
        </w:tc>
        <w:tc>
          <w:tcPr>
            <w:tcW w:w="1897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322" w:type="pct"/>
            <w:vAlign w:val="center"/>
          </w:tcPr>
          <w:p w:rsidR="002C7F63" w:rsidRPr="00D64C76" w:rsidRDefault="002C7F63" w:rsidP="00FD1EF2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F – шкала достоверности</w:t>
            </w:r>
          </w:p>
        </w:tc>
        <w:tc>
          <w:tcPr>
            <w:tcW w:w="1897" w:type="pct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322" w:type="pct"/>
            <w:vAlign w:val="center"/>
          </w:tcPr>
          <w:p w:rsidR="002C7F63" w:rsidRPr="00D64C76" w:rsidRDefault="002C7F63" w:rsidP="00FD1EF2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K – шкала коррекции</w:t>
            </w:r>
          </w:p>
        </w:tc>
        <w:tc>
          <w:tcPr>
            <w:tcW w:w="1897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322" w:type="pct"/>
            <w:vAlign w:val="center"/>
          </w:tcPr>
          <w:p w:rsidR="002C7F63" w:rsidRPr="00D64C76" w:rsidRDefault="002C7F63" w:rsidP="00FD1EF2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1 – ипохондрия (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Hs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97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322" w:type="pct"/>
            <w:vAlign w:val="center"/>
          </w:tcPr>
          <w:p w:rsidR="002C7F63" w:rsidRPr="00D64C76" w:rsidRDefault="002C7F63" w:rsidP="00FD1EF2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–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дипрессия (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D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97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322" w:type="pct"/>
            <w:vAlign w:val="center"/>
          </w:tcPr>
          <w:p w:rsidR="002C7F63" w:rsidRPr="00D64C76" w:rsidRDefault="002C7F63" w:rsidP="00FD1EF2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– истерия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(Hy)</w:t>
            </w:r>
          </w:p>
        </w:tc>
        <w:tc>
          <w:tcPr>
            <w:tcW w:w="1897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322" w:type="pct"/>
            <w:vAlign w:val="center"/>
          </w:tcPr>
          <w:p w:rsidR="002C7F63" w:rsidRPr="00D64C76" w:rsidRDefault="002C7F63" w:rsidP="00FD1EF2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4 – психопатия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(Pd)</w:t>
            </w:r>
          </w:p>
        </w:tc>
        <w:tc>
          <w:tcPr>
            <w:tcW w:w="1897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322" w:type="pct"/>
            <w:vAlign w:val="center"/>
          </w:tcPr>
          <w:p w:rsidR="002C7F63" w:rsidRPr="00D64C76" w:rsidRDefault="002C7F63" w:rsidP="00FD1EF2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6 – паранойяльность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(Pa)</w:t>
            </w:r>
          </w:p>
        </w:tc>
        <w:tc>
          <w:tcPr>
            <w:tcW w:w="1897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322" w:type="pct"/>
            <w:vAlign w:val="center"/>
          </w:tcPr>
          <w:p w:rsidR="002C7F63" w:rsidRPr="00D64C76" w:rsidRDefault="002C7F63" w:rsidP="00FD1EF2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 – психастения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(Pt)</w:t>
            </w:r>
          </w:p>
        </w:tc>
        <w:tc>
          <w:tcPr>
            <w:tcW w:w="1897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322" w:type="pct"/>
            <w:vAlign w:val="center"/>
          </w:tcPr>
          <w:p w:rsidR="002C7F63" w:rsidRPr="00D64C76" w:rsidRDefault="002C7F63" w:rsidP="00FD1EF2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8 – шизоидность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(Se)</w:t>
            </w:r>
          </w:p>
        </w:tc>
        <w:tc>
          <w:tcPr>
            <w:tcW w:w="1897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1322" w:type="pct"/>
            <w:vAlign w:val="center"/>
          </w:tcPr>
          <w:p w:rsidR="002C7F63" w:rsidRPr="00D64C76" w:rsidRDefault="002C7F63" w:rsidP="00FD1EF2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9 - гипомания 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(Ma)</w:t>
            </w:r>
          </w:p>
        </w:tc>
        <w:tc>
          <w:tcPr>
            <w:tcW w:w="1897" w:type="pct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2C7F63" w:rsidRPr="00D64C76" w:rsidRDefault="002C7F63" w:rsidP="00FD1E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входного тестирования:</w:t>
            </w: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выходного тестирования:</w:t>
            </w: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2C7F63" w:rsidRPr="00D64C76" w:rsidRDefault="002C7F63" w:rsidP="00FD1EF2">
            <w:pPr>
              <w:pStyle w:val="a5"/>
              <w:spacing w:line="240" w:lineRule="auto"/>
              <w:rPr>
                <w:rFonts w:cs="Times New Roman"/>
                <w:color w:val="auto"/>
                <w:sz w:val="24"/>
                <w:szCs w:val="24"/>
                <w:lang w:eastAsia="ru-RU"/>
              </w:rPr>
            </w:pPr>
          </w:p>
          <w:p w:rsidR="002C7F63" w:rsidRDefault="002C7F63" w:rsidP="00FD1EF2">
            <w:pPr>
              <w:pStyle w:val="a5"/>
              <w:spacing w:line="240" w:lineRule="auto"/>
              <w:rPr>
                <w:rFonts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ru-RU"/>
              </w:rPr>
              <w:t xml:space="preserve">4.3. </w:t>
            </w:r>
            <w:r w:rsidRPr="00D64C76">
              <w:rPr>
                <w:rFonts w:cs="Times New Roman"/>
                <w:color w:val="auto"/>
                <w:sz w:val="24"/>
                <w:szCs w:val="24"/>
                <w:lang w:eastAsia="ru-RU"/>
              </w:rPr>
              <w:t xml:space="preserve">Методика диагностики социально-психологической адаптации </w:t>
            </w:r>
            <w:r w:rsidRPr="00D64C76">
              <w:rPr>
                <w:rFonts w:cs="Times New Roman"/>
                <w:color w:val="auto"/>
                <w:sz w:val="24"/>
                <w:szCs w:val="24"/>
                <w:lang w:eastAsia="ru-RU"/>
              </w:rPr>
              <w:br/>
              <w:t>К. Роджерса и Р. Даймона</w:t>
            </w:r>
            <w:r>
              <w:rPr>
                <w:rFonts w:cs="Times New Roman"/>
                <w:color w:val="auto"/>
                <w:sz w:val="24"/>
                <w:szCs w:val="24"/>
                <w:lang w:eastAsia="ru-RU"/>
              </w:rPr>
              <w:t xml:space="preserve">  </w:t>
            </w:r>
            <w:r w:rsidRPr="00070E53">
              <w:rPr>
                <w:rFonts w:cs="Times New Roman"/>
                <w:color w:val="auto"/>
                <w:sz w:val="24"/>
                <w:szCs w:val="24"/>
                <w:lang w:eastAsia="ru-RU"/>
              </w:rPr>
              <w:t>(результаты из итогового протокола МБОС)</w:t>
            </w:r>
          </w:p>
          <w:p w:rsidR="002C7F63" w:rsidRPr="00D64C76" w:rsidRDefault="002C7F63" w:rsidP="00FD1EF2">
            <w:pPr>
              <w:pStyle w:val="a5"/>
              <w:spacing w:line="240" w:lineRule="auto"/>
              <w:rPr>
                <w:rFonts w:cs="Times New Roman"/>
                <w:color w:val="auto"/>
                <w:sz w:val="24"/>
                <w:szCs w:val="24"/>
                <w:lang w:eastAsia="ru-RU"/>
              </w:rPr>
            </w:pPr>
          </w:p>
          <w:p w:rsidR="002C7F63" w:rsidRPr="00D64C76" w:rsidRDefault="002C7F63" w:rsidP="00FD1EF2">
            <w:pPr>
              <w:pStyle w:val="a5"/>
              <w:spacing w:line="240" w:lineRule="auto"/>
              <w:rPr>
                <w:rFonts w:cs="Times New Roman"/>
                <w:b w:val="0"/>
                <w:sz w:val="24"/>
                <w:szCs w:val="24"/>
                <w:lang w:eastAsia="ru-RU"/>
              </w:rPr>
            </w:pPr>
            <w:r w:rsidRPr="00D64C76">
              <w:rPr>
                <w:rFonts w:cs="Times New Roman"/>
                <w:b w:val="0"/>
                <w:sz w:val="24"/>
                <w:szCs w:val="24"/>
                <w:lang w:eastAsia="ru-RU"/>
              </w:rPr>
              <w:t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моменты особенности своей личности и своих состояний, ибо от точности такого отражения во многом зависит успешность его совладания с новыми требованиями, адаптации к ним.</w:t>
            </w:r>
          </w:p>
          <w:p w:rsidR="002C7F63" w:rsidRPr="00D64C76" w:rsidRDefault="002C7F63" w:rsidP="00FD1EF2">
            <w:pPr>
              <w:pStyle w:val="a5"/>
              <w:spacing w:line="240" w:lineRule="auto"/>
              <w:rPr>
                <w:rFonts w:cs="Times New Roman"/>
                <w:b w:val="0"/>
                <w:color w:val="auto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553"/>
              <w:gridCol w:w="3821"/>
              <w:gridCol w:w="3963"/>
            </w:tblGrid>
            <w:tr w:rsidR="002C7F63" w:rsidRPr="00D64C76" w:rsidTr="00FD1EF2">
              <w:trPr>
                <w:trHeight w:val="314"/>
              </w:trPr>
              <w:tc>
                <w:tcPr>
                  <w:tcW w:w="123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6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Показатели методики:</w:t>
                  </w:r>
                </w:p>
              </w:tc>
            </w:tr>
            <w:tr w:rsidR="002C7F63" w:rsidRPr="00D64C76" w:rsidTr="00FD1EF2">
              <w:trPr>
                <w:trHeight w:val="445"/>
              </w:trPr>
              <w:tc>
                <w:tcPr>
                  <w:tcW w:w="123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 xml:space="preserve">Входные данные </w:t>
                  </w:r>
                </w:p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Дата:</w:t>
                  </w: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Default="002C7F63" w:rsidP="00FD1EF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Выходные данные </w:t>
                  </w:r>
                </w:p>
                <w:p w:rsidR="002C7F63" w:rsidRPr="00D64C76" w:rsidRDefault="002C7F63" w:rsidP="00FD1EF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 xml:space="preserve">Дата: </w:t>
                  </w:r>
                </w:p>
              </w:tc>
            </w:tr>
            <w:tr w:rsidR="002C7F63" w:rsidRPr="00D64C76" w:rsidTr="00FD1EF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Адаптивность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FD1EF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Дезадаптивность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FD1EF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Лживость  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FD1EF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Приятие себя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FD1EF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Неприятие себя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FD1EF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Приятие других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FD1EF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Неприятие других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FD1EF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Эмоциональный комфорт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FD1EF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Эмоциональный дискомфорт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FD1EF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Внутренний контроль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FD1EF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Внешний контроль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FD1EF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Доминирование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FD1EF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Ведомость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FD1EF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Эскапизм (уход от проблем)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FD1EF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2C7F63" w:rsidRPr="00D64C76" w:rsidRDefault="002C7F63" w:rsidP="00FD1E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7F63" w:rsidRDefault="002C7F63" w:rsidP="002C7F63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63"/>
      </w:tblGrid>
      <w:tr w:rsidR="002C7F63" w:rsidRPr="00D64C76" w:rsidTr="00FD1EF2">
        <w:tc>
          <w:tcPr>
            <w:tcW w:w="5000" w:type="pct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входного тестирования:</w:t>
            </w:r>
          </w:p>
        </w:tc>
      </w:tr>
      <w:tr w:rsidR="002C7F63" w:rsidRPr="00D64C76" w:rsidTr="00FD1EF2">
        <w:tc>
          <w:tcPr>
            <w:tcW w:w="5000" w:type="pct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000" w:type="pct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000" w:type="pct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000" w:type="pct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выходного тестирования:</w:t>
            </w:r>
          </w:p>
        </w:tc>
      </w:tr>
      <w:tr w:rsidR="002C7F63" w:rsidRPr="00D64C76" w:rsidTr="00FD1EF2">
        <w:tc>
          <w:tcPr>
            <w:tcW w:w="5000" w:type="pct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000" w:type="pct"/>
          </w:tcPr>
          <w:p w:rsidR="002C7F63" w:rsidRPr="00D64C76" w:rsidRDefault="002C7F63" w:rsidP="00FD1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FD1EF2">
        <w:tc>
          <w:tcPr>
            <w:tcW w:w="5000" w:type="pct"/>
          </w:tcPr>
          <w:p w:rsidR="002C7F63" w:rsidRPr="00D64C76" w:rsidRDefault="002C7F63" w:rsidP="00FD1E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7F63" w:rsidRDefault="002C7F63" w:rsidP="002C7F63">
      <w:pPr>
        <w:rPr>
          <w:b/>
          <w:color w:val="000000"/>
          <w:sz w:val="24"/>
          <w:szCs w:val="24"/>
        </w:rPr>
      </w:pPr>
    </w:p>
    <w:p w:rsidR="002C7F63" w:rsidRPr="00E70491" w:rsidRDefault="002C7F63" w:rsidP="002C7F63">
      <w:pPr>
        <w:spacing w:after="0"/>
        <w:ind w:firstLine="709"/>
        <w:rPr>
          <w:b/>
          <w:color w:val="000000"/>
          <w:sz w:val="24"/>
          <w:szCs w:val="24"/>
        </w:rPr>
      </w:pPr>
    </w:p>
    <w:p w:rsidR="002C7F63" w:rsidRDefault="002C7F63" w:rsidP="002C7F63">
      <w:pPr>
        <w:rPr>
          <w:rFonts w:ascii="Times New Roman" w:hAnsi="Times New Roman"/>
          <w:b/>
          <w:color w:val="000000"/>
          <w:sz w:val="24"/>
          <w:szCs w:val="24"/>
        </w:rPr>
        <w:sectPr w:rsidR="002C7F63" w:rsidSect="00FD1EF2">
          <w:pgSz w:w="11906" w:h="16838"/>
          <w:pgMar w:top="568" w:right="850" w:bottom="567" w:left="709" w:header="708" w:footer="708" w:gutter="0"/>
          <w:cols w:space="708"/>
          <w:docGrid w:linePitch="360"/>
        </w:sectPr>
      </w:pPr>
    </w:p>
    <w:p w:rsidR="002C7F63" w:rsidRDefault="002C7F63" w:rsidP="002C7F63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5</w:t>
      </w:r>
      <w:r w:rsidRPr="00E70491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2C284A">
        <w:rPr>
          <w:rFonts w:ascii="Times New Roman" w:hAnsi="Times New Roman"/>
          <w:b/>
          <w:color w:val="000000"/>
          <w:sz w:val="24"/>
          <w:szCs w:val="24"/>
        </w:rPr>
        <w:t>Перечень профилактических мероприятий, которые могут быть организованы администрацией образовательной организацией, педагогом-психологом, классным руководителем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для </w:t>
      </w:r>
      <w:r w:rsidRPr="008D2FB8">
        <w:rPr>
          <w:rFonts w:ascii="Times New Roman" w:hAnsi="Times New Roman"/>
          <w:b/>
          <w:color w:val="000000"/>
          <w:sz w:val="24"/>
          <w:szCs w:val="24"/>
        </w:rPr>
        <w:t>обучающихся и их родителей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p w:rsidR="002C7F63" w:rsidRDefault="002C7F63" w:rsidP="002C7F63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Общешкольные мероприятия</w:t>
      </w: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1"/>
        <w:gridCol w:w="2791"/>
        <w:gridCol w:w="1559"/>
        <w:gridCol w:w="1418"/>
        <w:gridCol w:w="1366"/>
        <w:gridCol w:w="1912"/>
      </w:tblGrid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91" w:type="dxa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418" w:type="dxa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366" w:type="dxa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912" w:type="dxa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Примечания</w:t>
            </w:r>
          </w:p>
        </w:tc>
      </w:tr>
      <w:tr w:rsidR="002C7F63" w:rsidRPr="00D64C76" w:rsidTr="002C7F63">
        <w:trPr>
          <w:trHeight w:val="355"/>
        </w:trPr>
        <w:tc>
          <w:tcPr>
            <w:tcW w:w="9907" w:type="dxa"/>
            <w:gridSpan w:val="6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- направленные на формирование морально-этических принципов, привитие ценностей социального и патриотического характера:</w:t>
            </w: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55"/>
        </w:trPr>
        <w:tc>
          <w:tcPr>
            <w:tcW w:w="9907" w:type="dxa"/>
            <w:gridSpan w:val="6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- о социальной̆ ответственности за деструктивные действия и необратимости данных действий:</w:t>
            </w: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55"/>
        </w:trPr>
        <w:tc>
          <w:tcPr>
            <w:tcW w:w="9907" w:type="dxa"/>
            <w:gridSpan w:val="6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- направленные на обучение конструктивным формам поведения (копинг-стратегиям) в конфликтных, экстремальных и стрессовых ситуациях:</w:t>
            </w: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55"/>
        </w:trPr>
        <w:tc>
          <w:tcPr>
            <w:tcW w:w="9907" w:type="dxa"/>
            <w:gridSpan w:val="6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- направленные на работу с педагогическим составом:</w:t>
            </w: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C7F63" w:rsidRPr="00E70491" w:rsidRDefault="002C7F63" w:rsidP="002C7F63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2C7F63" w:rsidRDefault="002C7F63" w:rsidP="002C7F63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Работа классных руководителей с классом: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2"/>
        <w:gridCol w:w="1976"/>
        <w:gridCol w:w="4975"/>
        <w:gridCol w:w="1984"/>
      </w:tblGrid>
      <w:tr w:rsidR="002C7F63" w:rsidRPr="00D64C76" w:rsidTr="002C7F63">
        <w:trPr>
          <w:trHeight w:val="407"/>
        </w:trPr>
        <w:tc>
          <w:tcPr>
            <w:tcW w:w="812" w:type="dxa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76" w:type="dxa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975" w:type="dxa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070E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(краткий отчет по мероприятию)</w:t>
            </w:r>
          </w:p>
        </w:tc>
      </w:tr>
      <w:tr w:rsidR="002C7F63" w:rsidRPr="00D64C76" w:rsidTr="002C7F63">
        <w:trPr>
          <w:trHeight w:val="407"/>
        </w:trPr>
        <w:tc>
          <w:tcPr>
            <w:tcW w:w="812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75" w:type="dxa"/>
          </w:tcPr>
          <w:p w:rsidR="002C7F63" w:rsidRPr="00876683" w:rsidRDefault="002C7F63" w:rsidP="00FD1EF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407"/>
        </w:trPr>
        <w:tc>
          <w:tcPr>
            <w:tcW w:w="812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75" w:type="dxa"/>
          </w:tcPr>
          <w:p w:rsidR="002C7F63" w:rsidRPr="00876683" w:rsidRDefault="002C7F63" w:rsidP="00FD1EF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C7F63" w:rsidRPr="00B662C0" w:rsidRDefault="002C7F63" w:rsidP="00FD1EF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C7F63" w:rsidRDefault="002C7F63" w:rsidP="002C7F63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2C7F63" w:rsidRDefault="002C7F63" w:rsidP="002C7F63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2C7F63" w:rsidRDefault="002C7F63" w:rsidP="002C7F63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Мероприятия, организованные и проведенные образовательной организацией совместно с другими учреждениями и ведомствами: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0"/>
        <w:gridCol w:w="1992"/>
        <w:gridCol w:w="3675"/>
        <w:gridCol w:w="1843"/>
        <w:gridCol w:w="1417"/>
      </w:tblGrid>
      <w:tr w:rsidR="002C7F63" w:rsidRPr="00D64C76" w:rsidTr="002C7F63">
        <w:trPr>
          <w:trHeight w:val="509"/>
        </w:trPr>
        <w:tc>
          <w:tcPr>
            <w:tcW w:w="820" w:type="dxa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92" w:type="dxa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675" w:type="dxa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3" w:type="dxa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Организаторы </w:t>
            </w:r>
          </w:p>
        </w:tc>
        <w:tc>
          <w:tcPr>
            <w:tcW w:w="1417" w:type="dxa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2C7F63" w:rsidRPr="00D64C76" w:rsidTr="002C7F63">
        <w:trPr>
          <w:trHeight w:val="509"/>
        </w:trPr>
        <w:tc>
          <w:tcPr>
            <w:tcW w:w="820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509"/>
        </w:trPr>
        <w:tc>
          <w:tcPr>
            <w:tcW w:w="820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509"/>
        </w:trPr>
        <w:tc>
          <w:tcPr>
            <w:tcW w:w="820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509"/>
        </w:trPr>
        <w:tc>
          <w:tcPr>
            <w:tcW w:w="820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C7F63" w:rsidRDefault="002C7F63" w:rsidP="002C7F63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2C7F63" w:rsidRDefault="002C7F63" w:rsidP="002C7F63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Индивидуальная работа педагога-психолога с классным руководителем по сопровождению класса, в том числе классов с обучающимся «группы риска»: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5"/>
        <w:gridCol w:w="1982"/>
        <w:gridCol w:w="5108"/>
        <w:gridCol w:w="2126"/>
      </w:tblGrid>
      <w:tr w:rsidR="002C7F63" w:rsidRPr="00D64C76" w:rsidTr="002C7F63">
        <w:trPr>
          <w:trHeight w:val="425"/>
        </w:trPr>
        <w:tc>
          <w:tcPr>
            <w:tcW w:w="815" w:type="dxa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82" w:type="dxa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108" w:type="dxa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 и содержание (семинары, лектории)</w:t>
            </w:r>
          </w:p>
        </w:tc>
        <w:tc>
          <w:tcPr>
            <w:tcW w:w="2126" w:type="dxa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2C7F63" w:rsidRPr="00D64C76" w:rsidTr="002C7F63">
        <w:trPr>
          <w:trHeight w:val="423"/>
        </w:trPr>
        <w:tc>
          <w:tcPr>
            <w:tcW w:w="815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8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401"/>
        </w:trPr>
        <w:tc>
          <w:tcPr>
            <w:tcW w:w="815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8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401"/>
        </w:trPr>
        <w:tc>
          <w:tcPr>
            <w:tcW w:w="815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8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401"/>
        </w:trPr>
        <w:tc>
          <w:tcPr>
            <w:tcW w:w="815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8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C7F63" w:rsidRDefault="002C7F63" w:rsidP="002C7F63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2C7F63" w:rsidRDefault="002C7F63" w:rsidP="002C7F63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Индивидуальная работа педагога-психолога с родителями обучающегося «группы риска»: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9"/>
        <w:gridCol w:w="1990"/>
        <w:gridCol w:w="5096"/>
        <w:gridCol w:w="2126"/>
      </w:tblGrid>
      <w:tr w:rsidR="002C7F63" w:rsidRPr="00D64C76" w:rsidTr="002C7F63">
        <w:trPr>
          <w:trHeight w:val="396"/>
        </w:trPr>
        <w:tc>
          <w:tcPr>
            <w:tcW w:w="819" w:type="dxa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90" w:type="dxa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096" w:type="dxa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 (беседы)</w:t>
            </w:r>
          </w:p>
        </w:tc>
        <w:tc>
          <w:tcPr>
            <w:tcW w:w="2126" w:type="dxa"/>
          </w:tcPr>
          <w:p w:rsidR="002C7F63" w:rsidRPr="00D64C76" w:rsidRDefault="002C7F63" w:rsidP="00FD1E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2C7F63" w:rsidRPr="00D64C76" w:rsidTr="002C7F63">
        <w:trPr>
          <w:trHeight w:val="416"/>
        </w:trPr>
        <w:tc>
          <w:tcPr>
            <w:tcW w:w="819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09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421"/>
        </w:trPr>
        <w:tc>
          <w:tcPr>
            <w:tcW w:w="819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09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99"/>
        </w:trPr>
        <w:tc>
          <w:tcPr>
            <w:tcW w:w="819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09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99"/>
        </w:trPr>
        <w:tc>
          <w:tcPr>
            <w:tcW w:w="819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09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7F63" w:rsidRPr="00D64C76" w:rsidRDefault="002C7F63" w:rsidP="00FD1EF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C7F63" w:rsidRDefault="002C7F63" w:rsidP="002C7F63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2C7F63" w:rsidRDefault="002C7F63" w:rsidP="002C7F63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2C7F63" w:rsidRDefault="002C7F63" w:rsidP="002C7F63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6. Оценка результативности и эффективности профилактической работы</w:t>
      </w:r>
    </w:p>
    <w:p w:rsidR="002C7F63" w:rsidRDefault="002C7F63" w:rsidP="002C7F63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701"/>
        <w:gridCol w:w="2268"/>
        <w:gridCol w:w="1843"/>
      </w:tblGrid>
      <w:tr w:rsidR="002C7F63" w:rsidRPr="00CD5197" w:rsidTr="002C7F63">
        <w:tc>
          <w:tcPr>
            <w:tcW w:w="1951" w:type="dxa"/>
            <w:shd w:val="clear" w:color="auto" w:fill="auto"/>
          </w:tcPr>
          <w:p w:rsidR="002C7F63" w:rsidRPr="00CD5197" w:rsidRDefault="002C7F63" w:rsidP="00FD1EF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51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Характер социально-психологических затруднений обучающегося (зоны риска)</w:t>
            </w:r>
          </w:p>
        </w:tc>
        <w:tc>
          <w:tcPr>
            <w:tcW w:w="1843" w:type="dxa"/>
            <w:shd w:val="clear" w:color="auto" w:fill="auto"/>
          </w:tcPr>
          <w:p w:rsidR="002C7F63" w:rsidRPr="00CD5197" w:rsidRDefault="002C7F63" w:rsidP="00FD1EF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51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Направления коррекционно-развивающих мероприятий</w:t>
            </w:r>
          </w:p>
        </w:tc>
        <w:tc>
          <w:tcPr>
            <w:tcW w:w="1701" w:type="dxa"/>
            <w:shd w:val="clear" w:color="auto" w:fill="auto"/>
          </w:tcPr>
          <w:p w:rsidR="002C7F63" w:rsidRPr="00CD5197" w:rsidRDefault="002C7F63" w:rsidP="00FD1EF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51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Индивидуальные планируемые результаты</w:t>
            </w:r>
          </w:p>
        </w:tc>
        <w:tc>
          <w:tcPr>
            <w:tcW w:w="2268" w:type="dxa"/>
            <w:shd w:val="clear" w:color="auto" w:fill="auto"/>
          </w:tcPr>
          <w:p w:rsidR="002C7F63" w:rsidRPr="00CD5197" w:rsidRDefault="002C7F63" w:rsidP="002C7F63">
            <w:pPr>
              <w:spacing w:after="0"/>
              <w:ind w:left="-108" w:right="604" w:firstLine="53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51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Исполнители задействованные в сопровождении</w:t>
            </w:r>
          </w:p>
        </w:tc>
        <w:tc>
          <w:tcPr>
            <w:tcW w:w="1843" w:type="dxa"/>
            <w:shd w:val="clear" w:color="auto" w:fill="auto"/>
          </w:tcPr>
          <w:p w:rsidR="002C7F63" w:rsidRPr="00CD5197" w:rsidRDefault="002C7F63" w:rsidP="00FD1EF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51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Результативность *</w:t>
            </w:r>
          </w:p>
        </w:tc>
      </w:tr>
      <w:tr w:rsidR="002C7F63" w:rsidRPr="00CD5197" w:rsidTr="002C7F63">
        <w:tc>
          <w:tcPr>
            <w:tcW w:w="1951" w:type="dxa"/>
            <w:shd w:val="clear" w:color="auto" w:fill="auto"/>
          </w:tcPr>
          <w:p w:rsidR="002C7F63" w:rsidRPr="00070E53" w:rsidRDefault="002C7F63" w:rsidP="00FD1EF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2C7F63" w:rsidRPr="00070E53" w:rsidRDefault="002C7F63" w:rsidP="00FD1EF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sz w:val="24"/>
                <w:szCs w:val="24"/>
              </w:rPr>
              <w:t xml:space="preserve">Не организован досуг  </w:t>
            </w:r>
          </w:p>
        </w:tc>
        <w:tc>
          <w:tcPr>
            <w:tcW w:w="1843" w:type="dxa"/>
            <w:shd w:val="clear" w:color="auto" w:fill="auto"/>
          </w:tcPr>
          <w:p w:rsidR="002C7F63" w:rsidRPr="00070E53" w:rsidRDefault="002C7F63" w:rsidP="00FD1EF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2C7F63" w:rsidRPr="00070E53" w:rsidRDefault="002C7F63" w:rsidP="00FD1EF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Формирование навыков самоорганизации</w:t>
            </w:r>
          </w:p>
        </w:tc>
        <w:tc>
          <w:tcPr>
            <w:tcW w:w="1701" w:type="dxa"/>
            <w:shd w:val="clear" w:color="auto" w:fill="auto"/>
          </w:tcPr>
          <w:p w:rsidR="002C7F63" w:rsidRPr="00070E53" w:rsidRDefault="002C7F63" w:rsidP="00FD1EF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2C7F63" w:rsidRPr="00070E53" w:rsidRDefault="002C7F63" w:rsidP="00FD1EF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Посещает стабильно кружок по интересам</w:t>
            </w:r>
          </w:p>
        </w:tc>
        <w:tc>
          <w:tcPr>
            <w:tcW w:w="2268" w:type="dxa"/>
            <w:shd w:val="clear" w:color="auto" w:fill="auto"/>
          </w:tcPr>
          <w:p w:rsidR="002C7F63" w:rsidRPr="00070E53" w:rsidRDefault="002C7F63" w:rsidP="00FD1EF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2C7F63" w:rsidRPr="00070E53" w:rsidRDefault="002C7F63" w:rsidP="00FD1EF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Классный руководитель/педагог организатор/ЗДВР/тренер и др.</w:t>
            </w:r>
          </w:p>
        </w:tc>
        <w:tc>
          <w:tcPr>
            <w:tcW w:w="1843" w:type="dxa"/>
            <w:shd w:val="clear" w:color="auto" w:fill="auto"/>
          </w:tcPr>
          <w:p w:rsidR="002C7F63" w:rsidRPr="00070E53" w:rsidRDefault="002C7F63" w:rsidP="00FD1EF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2C7F63" w:rsidRPr="00070E53" w:rsidRDefault="002C7F63" w:rsidP="00FD1EF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 (посещает кружок под контролем классного руководителя)</w:t>
            </w:r>
          </w:p>
        </w:tc>
      </w:tr>
      <w:tr w:rsidR="002C7F63" w:rsidRPr="00CD5197" w:rsidTr="002C7F63">
        <w:tc>
          <w:tcPr>
            <w:tcW w:w="1951" w:type="dxa"/>
            <w:shd w:val="clear" w:color="auto" w:fill="auto"/>
          </w:tcPr>
          <w:p w:rsidR="002C7F63" w:rsidRPr="00070E53" w:rsidRDefault="002C7F63" w:rsidP="00FD1EF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Не общается с одноклассниками или не складываются отношения в </w:t>
            </w: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классе</w:t>
            </w:r>
          </w:p>
        </w:tc>
        <w:tc>
          <w:tcPr>
            <w:tcW w:w="1843" w:type="dxa"/>
            <w:shd w:val="clear" w:color="auto" w:fill="auto"/>
          </w:tcPr>
          <w:p w:rsidR="002C7F63" w:rsidRPr="00070E53" w:rsidRDefault="002C7F63" w:rsidP="00FD1EF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Формирование коммуникативных навыков</w:t>
            </w:r>
          </w:p>
        </w:tc>
        <w:tc>
          <w:tcPr>
            <w:tcW w:w="1701" w:type="dxa"/>
            <w:shd w:val="clear" w:color="auto" w:fill="auto"/>
          </w:tcPr>
          <w:p w:rsidR="002C7F63" w:rsidRPr="00070E53" w:rsidRDefault="002C7F63" w:rsidP="00FD1EF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Стал инициатор общения</w:t>
            </w:r>
          </w:p>
        </w:tc>
        <w:tc>
          <w:tcPr>
            <w:tcW w:w="2268" w:type="dxa"/>
            <w:shd w:val="clear" w:color="auto" w:fill="auto"/>
          </w:tcPr>
          <w:p w:rsidR="002C7F63" w:rsidRPr="00070E53" w:rsidRDefault="002C7F63" w:rsidP="00FD1EF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Классный руководитель/ учителя предметники</w:t>
            </w:r>
          </w:p>
        </w:tc>
        <w:tc>
          <w:tcPr>
            <w:tcW w:w="1843" w:type="dxa"/>
            <w:shd w:val="clear" w:color="auto" w:fill="auto"/>
          </w:tcPr>
          <w:p w:rsidR="002C7F63" w:rsidRPr="00070E53" w:rsidRDefault="002C7F63" w:rsidP="00FD1EF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 (вступает в контакты, обращается за помощью)</w:t>
            </w:r>
          </w:p>
        </w:tc>
      </w:tr>
      <w:tr w:rsidR="002C7F63" w:rsidRPr="00CD5197" w:rsidTr="002C7F63">
        <w:tc>
          <w:tcPr>
            <w:tcW w:w="1951" w:type="dxa"/>
            <w:shd w:val="clear" w:color="auto" w:fill="auto"/>
          </w:tcPr>
          <w:p w:rsidR="002C7F63" w:rsidRPr="00CD5197" w:rsidRDefault="002C7F63" w:rsidP="00FD1EF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7F63" w:rsidRPr="00CD5197" w:rsidRDefault="002C7F63" w:rsidP="00FD1EF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C7F63" w:rsidRPr="00CD5197" w:rsidRDefault="002C7F63" w:rsidP="00FD1EF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C7F63" w:rsidRPr="00CD5197" w:rsidRDefault="002C7F63" w:rsidP="00FD1EF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7F63" w:rsidRPr="00CD5197" w:rsidRDefault="002C7F63" w:rsidP="00FD1EF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CD5197" w:rsidTr="002C7F63">
        <w:tc>
          <w:tcPr>
            <w:tcW w:w="1951" w:type="dxa"/>
            <w:shd w:val="clear" w:color="auto" w:fill="auto"/>
          </w:tcPr>
          <w:p w:rsidR="002C7F63" w:rsidRPr="00CD5197" w:rsidRDefault="002C7F63" w:rsidP="00FD1EF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7F63" w:rsidRPr="00CD5197" w:rsidRDefault="002C7F63" w:rsidP="00FD1EF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C7F63" w:rsidRPr="00CD5197" w:rsidRDefault="002C7F63" w:rsidP="00FD1EF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C7F63" w:rsidRPr="00CD5197" w:rsidRDefault="002C7F63" w:rsidP="00FD1EF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7F63" w:rsidRPr="00CD5197" w:rsidRDefault="002C7F63" w:rsidP="00FD1EF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C7F63" w:rsidRDefault="002C7F63" w:rsidP="002C7F63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C7F63" w:rsidRDefault="002C7F63" w:rsidP="002C7F63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*Результативность – оценка достижения планируемых результатов в соответствии указанных изменений:</w:t>
      </w:r>
    </w:p>
    <w:p w:rsidR="002C7F63" w:rsidRPr="008B07BB" w:rsidRDefault="002C7F63" w:rsidP="002C7F63">
      <w:pPr>
        <w:numPr>
          <w:ilvl w:val="0"/>
          <w:numId w:val="27"/>
        </w:numPr>
        <w:spacing w:after="0"/>
        <w:ind w:left="567" w:firstLine="202"/>
        <w:jc w:val="both"/>
        <w:rPr>
          <w:rFonts w:ascii="Times New Roman" w:hAnsi="Times New Roman"/>
          <w:color w:val="000000"/>
          <w:sz w:val="24"/>
          <w:szCs w:val="24"/>
        </w:rPr>
      </w:pPr>
      <w:r w:rsidRPr="008B07BB">
        <w:rPr>
          <w:rFonts w:ascii="Times New Roman" w:hAnsi="Times New Roman"/>
          <w:color w:val="000000"/>
          <w:sz w:val="24"/>
          <w:szCs w:val="24"/>
        </w:rPr>
        <w:t>Планируемые результаты не достигнуты,</w:t>
      </w:r>
    </w:p>
    <w:p w:rsidR="002C7F63" w:rsidRPr="008B07BB" w:rsidRDefault="002C7F63" w:rsidP="002C7F63">
      <w:pPr>
        <w:numPr>
          <w:ilvl w:val="0"/>
          <w:numId w:val="27"/>
        </w:numPr>
        <w:spacing w:after="0"/>
        <w:ind w:left="567" w:firstLine="202"/>
        <w:jc w:val="both"/>
        <w:rPr>
          <w:rFonts w:ascii="Times New Roman" w:hAnsi="Times New Roman"/>
          <w:color w:val="000000"/>
          <w:sz w:val="24"/>
          <w:szCs w:val="24"/>
        </w:rPr>
      </w:pPr>
      <w:r w:rsidRPr="008B07BB">
        <w:rPr>
          <w:rFonts w:ascii="Times New Roman" w:hAnsi="Times New Roman"/>
          <w:color w:val="000000"/>
          <w:sz w:val="24"/>
          <w:szCs w:val="24"/>
        </w:rPr>
        <w:t xml:space="preserve">Планируемый результат имеет </w:t>
      </w:r>
      <w:r w:rsidRPr="008B07BB">
        <w:rPr>
          <w:rFonts w:ascii="Times New Roman" w:hAnsi="Times New Roman"/>
          <w:i/>
          <w:color w:val="000000"/>
          <w:sz w:val="24"/>
          <w:szCs w:val="24"/>
          <w:u w:val="single"/>
        </w:rPr>
        <w:t>незначительную</w:t>
      </w:r>
      <w:r w:rsidRPr="008B07BB">
        <w:rPr>
          <w:rFonts w:ascii="Times New Roman" w:hAnsi="Times New Roman"/>
          <w:color w:val="000000"/>
          <w:sz w:val="24"/>
          <w:szCs w:val="24"/>
        </w:rPr>
        <w:t xml:space="preserve"> положительную динамику, </w:t>
      </w:r>
    </w:p>
    <w:p w:rsidR="002C7F63" w:rsidRPr="008B07BB" w:rsidRDefault="002C7F63" w:rsidP="002C7F63">
      <w:pPr>
        <w:numPr>
          <w:ilvl w:val="0"/>
          <w:numId w:val="27"/>
        </w:numPr>
        <w:spacing w:after="0"/>
        <w:ind w:left="567" w:firstLine="202"/>
        <w:jc w:val="both"/>
        <w:rPr>
          <w:rFonts w:ascii="Times New Roman" w:hAnsi="Times New Roman"/>
          <w:color w:val="000000"/>
          <w:sz w:val="24"/>
          <w:szCs w:val="24"/>
        </w:rPr>
      </w:pPr>
      <w:r w:rsidRPr="008B07BB">
        <w:rPr>
          <w:rFonts w:ascii="Times New Roman" w:hAnsi="Times New Roman"/>
          <w:color w:val="000000"/>
          <w:sz w:val="24"/>
          <w:szCs w:val="24"/>
        </w:rPr>
        <w:t xml:space="preserve">Планируемый результат имеет </w:t>
      </w:r>
      <w:r w:rsidRPr="008B07BB">
        <w:rPr>
          <w:rFonts w:ascii="Times New Roman" w:hAnsi="Times New Roman"/>
          <w:i/>
          <w:color w:val="000000"/>
          <w:sz w:val="24"/>
          <w:szCs w:val="24"/>
          <w:u w:val="single"/>
        </w:rPr>
        <w:t>значительную</w:t>
      </w:r>
      <w:r w:rsidRPr="008B07BB">
        <w:rPr>
          <w:rFonts w:ascii="Times New Roman" w:hAnsi="Times New Roman"/>
          <w:color w:val="000000"/>
          <w:sz w:val="24"/>
          <w:szCs w:val="24"/>
        </w:rPr>
        <w:t xml:space="preserve"> положительную динамику.</w:t>
      </w:r>
    </w:p>
    <w:p w:rsidR="002C7F63" w:rsidRDefault="002C7F63" w:rsidP="002C7F63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C7F63" w:rsidRDefault="002C7F63" w:rsidP="002C7F63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З</w:t>
      </w:r>
      <w:r w:rsidRPr="00DB4A1F">
        <w:rPr>
          <w:rFonts w:ascii="Times New Roman" w:hAnsi="Times New Roman"/>
          <w:b/>
          <w:color w:val="000000"/>
          <w:sz w:val="24"/>
          <w:szCs w:val="24"/>
        </w:rPr>
        <w:t>аключение по результатам прохождения ребенком указанного маршрута с дальнейшими рекомендациями.</w:t>
      </w:r>
    </w:p>
    <w:p w:rsidR="002C7F63" w:rsidRDefault="002C7F63" w:rsidP="002C7F63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2C7F63" w:rsidRDefault="002C7F63" w:rsidP="002C7F63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2C7F63" w:rsidRPr="00DB4A1F" w:rsidRDefault="002C7F63" w:rsidP="002C7F63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2C7F63" w:rsidRDefault="002C7F63" w:rsidP="002C7F63">
      <w:pPr>
        <w:spacing w:after="0"/>
        <w:rPr>
          <w:rFonts w:ascii="Times New Roman" w:hAnsi="Times New Roman"/>
          <w:sz w:val="24"/>
          <w:szCs w:val="24"/>
        </w:rPr>
      </w:pPr>
    </w:p>
    <w:p w:rsidR="002C7F63" w:rsidRPr="00DB4A1F" w:rsidRDefault="002C7F63" w:rsidP="002C7F63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567951" w:rsidRDefault="005679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C7F63" w:rsidRDefault="00567951" w:rsidP="002C7F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567951" w:rsidRPr="00D3513D" w:rsidRDefault="00567951" w:rsidP="00567951">
      <w:pPr>
        <w:pStyle w:val="a3"/>
        <w:jc w:val="right"/>
        <w:rPr>
          <w:rFonts w:ascii="Times New Roman" w:hAnsi="Times New Roman" w:cs="Times New Roman"/>
          <w:sz w:val="24"/>
        </w:rPr>
      </w:pPr>
      <w:r w:rsidRPr="00D3513D">
        <w:rPr>
          <w:rFonts w:ascii="Times New Roman" w:hAnsi="Times New Roman" w:cs="Times New Roman"/>
          <w:sz w:val="24"/>
        </w:rPr>
        <w:t>Положения о постановке несовершеннолетних</w:t>
      </w:r>
    </w:p>
    <w:p w:rsidR="00567951" w:rsidRDefault="00567951" w:rsidP="00567951">
      <w:pPr>
        <w:pStyle w:val="a3"/>
        <w:jc w:val="right"/>
        <w:rPr>
          <w:rFonts w:ascii="Times New Roman" w:hAnsi="Times New Roman" w:cs="Times New Roman"/>
          <w:sz w:val="24"/>
        </w:rPr>
      </w:pPr>
      <w:r w:rsidRPr="00D3513D">
        <w:rPr>
          <w:rFonts w:ascii="Times New Roman" w:hAnsi="Times New Roman" w:cs="Times New Roman"/>
          <w:sz w:val="24"/>
        </w:rPr>
        <w:t xml:space="preserve"> обучающихся на внутренний контроль и снятие с него</w:t>
      </w:r>
    </w:p>
    <w:p w:rsidR="00567951" w:rsidRDefault="00567951" w:rsidP="00567951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567951" w:rsidRDefault="00567951" w:rsidP="00567951">
      <w:pPr>
        <w:pStyle w:val="a3"/>
        <w:jc w:val="center"/>
        <w:rPr>
          <w:rFonts w:ascii="Times New Roman" w:hAnsi="Times New Roman" w:cs="Times New Roman"/>
          <w:sz w:val="24"/>
        </w:rPr>
      </w:pPr>
      <w:r w:rsidRPr="00D3513D">
        <w:rPr>
          <w:rFonts w:ascii="Times New Roman" w:hAnsi="Times New Roman" w:cs="Times New Roman"/>
          <w:sz w:val="24"/>
        </w:rPr>
        <w:t xml:space="preserve">ПРЕДСТАВЛЕНИЕ НА ПОСТАНОВКУ НА </w:t>
      </w:r>
      <w:r>
        <w:rPr>
          <w:rFonts w:ascii="Times New Roman" w:hAnsi="Times New Roman" w:cs="Times New Roman"/>
          <w:sz w:val="24"/>
        </w:rPr>
        <w:t>ВНУТРЕННИЙ КОНТРОЛЬ</w:t>
      </w:r>
    </w:p>
    <w:p w:rsidR="00567951" w:rsidRDefault="00567951" w:rsidP="00567951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67951" w:rsidRDefault="00567951" w:rsidP="00567951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</w:t>
      </w:r>
    </w:p>
    <w:p w:rsidR="00567951" w:rsidRDefault="00567951" w:rsidP="00567951">
      <w:pPr>
        <w:pStyle w:val="a3"/>
        <w:jc w:val="center"/>
        <w:rPr>
          <w:rFonts w:ascii="Times New Roman" w:hAnsi="Times New Roman" w:cs="Times New Roman"/>
          <w:sz w:val="20"/>
        </w:rPr>
      </w:pPr>
      <w:r w:rsidRPr="00D3513D">
        <w:rPr>
          <w:rFonts w:ascii="Times New Roman" w:hAnsi="Times New Roman" w:cs="Times New Roman"/>
          <w:sz w:val="20"/>
        </w:rPr>
        <w:t>(Ф</w:t>
      </w:r>
      <w:r>
        <w:rPr>
          <w:rFonts w:ascii="Times New Roman" w:hAnsi="Times New Roman" w:cs="Times New Roman"/>
          <w:sz w:val="20"/>
        </w:rPr>
        <w:t>.</w:t>
      </w:r>
      <w:r w:rsidRPr="00D3513D">
        <w:rPr>
          <w:rFonts w:ascii="Times New Roman" w:hAnsi="Times New Roman" w:cs="Times New Roman"/>
          <w:sz w:val="20"/>
        </w:rPr>
        <w:t>И</w:t>
      </w:r>
      <w:r>
        <w:rPr>
          <w:rFonts w:ascii="Times New Roman" w:hAnsi="Times New Roman" w:cs="Times New Roman"/>
          <w:sz w:val="20"/>
        </w:rPr>
        <w:t>.</w:t>
      </w:r>
      <w:r w:rsidRPr="00D3513D">
        <w:rPr>
          <w:rFonts w:ascii="Times New Roman" w:hAnsi="Times New Roman" w:cs="Times New Roman"/>
          <w:sz w:val="20"/>
        </w:rPr>
        <w:t>О обучающегося</w:t>
      </w:r>
      <w:r>
        <w:rPr>
          <w:rFonts w:ascii="Times New Roman" w:hAnsi="Times New Roman" w:cs="Times New Roman"/>
          <w:sz w:val="20"/>
        </w:rPr>
        <w:t>, дата рождения</w:t>
      </w:r>
      <w:r w:rsidRPr="00D3513D">
        <w:rPr>
          <w:rFonts w:ascii="Times New Roman" w:hAnsi="Times New Roman" w:cs="Times New Roman"/>
          <w:sz w:val="20"/>
        </w:rPr>
        <w:t>)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Обучающегося(ейся)_______________________________________________________________________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Причина постановки на учет:________________________________________________________________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Считаем необходимым обучающегося________________________________________________________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Поставить на внутренний контроль . Составить план индивидуально- профилактической план работы.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Должность__________________  Ф.И.О.__________________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567951" w:rsidRPr="00D3513D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«____»______________20___г.</w:t>
      </w:r>
    </w:p>
    <w:p w:rsidR="00567951" w:rsidRDefault="00567951" w:rsidP="00567951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67951" w:rsidRDefault="00567951" w:rsidP="00567951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67951" w:rsidRDefault="00567951" w:rsidP="00567951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ПРЕДСТАВЛЕНИЕ НА СНЯТИЕ </w:t>
      </w:r>
      <w:r w:rsidRPr="00D3513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</w:t>
      </w:r>
      <w:r w:rsidRPr="00D3513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ВНУТРЕННЕГО КОНТРОЛЯ</w:t>
      </w:r>
    </w:p>
    <w:p w:rsidR="00567951" w:rsidRDefault="00567951" w:rsidP="00567951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67951" w:rsidRDefault="00567951" w:rsidP="00567951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</w:t>
      </w:r>
    </w:p>
    <w:p w:rsidR="00567951" w:rsidRDefault="00567951" w:rsidP="00567951">
      <w:pPr>
        <w:pStyle w:val="a3"/>
        <w:jc w:val="center"/>
        <w:rPr>
          <w:rFonts w:ascii="Times New Roman" w:hAnsi="Times New Roman" w:cs="Times New Roman"/>
          <w:sz w:val="20"/>
        </w:rPr>
      </w:pPr>
      <w:r w:rsidRPr="00D3513D">
        <w:rPr>
          <w:rFonts w:ascii="Times New Roman" w:hAnsi="Times New Roman" w:cs="Times New Roman"/>
          <w:sz w:val="20"/>
        </w:rPr>
        <w:t>(Ф</w:t>
      </w:r>
      <w:r>
        <w:rPr>
          <w:rFonts w:ascii="Times New Roman" w:hAnsi="Times New Roman" w:cs="Times New Roman"/>
          <w:sz w:val="20"/>
        </w:rPr>
        <w:t>.</w:t>
      </w:r>
      <w:r w:rsidRPr="00D3513D">
        <w:rPr>
          <w:rFonts w:ascii="Times New Roman" w:hAnsi="Times New Roman" w:cs="Times New Roman"/>
          <w:sz w:val="20"/>
        </w:rPr>
        <w:t>И</w:t>
      </w:r>
      <w:r>
        <w:rPr>
          <w:rFonts w:ascii="Times New Roman" w:hAnsi="Times New Roman" w:cs="Times New Roman"/>
          <w:sz w:val="20"/>
        </w:rPr>
        <w:t>.</w:t>
      </w:r>
      <w:r w:rsidRPr="00D3513D">
        <w:rPr>
          <w:rFonts w:ascii="Times New Roman" w:hAnsi="Times New Roman" w:cs="Times New Roman"/>
          <w:sz w:val="20"/>
        </w:rPr>
        <w:t>О обучающегося</w:t>
      </w:r>
      <w:r>
        <w:rPr>
          <w:rFonts w:ascii="Times New Roman" w:hAnsi="Times New Roman" w:cs="Times New Roman"/>
          <w:sz w:val="20"/>
        </w:rPr>
        <w:t>, дата рождения</w:t>
      </w:r>
      <w:r w:rsidRPr="00D3513D">
        <w:rPr>
          <w:rFonts w:ascii="Times New Roman" w:hAnsi="Times New Roman" w:cs="Times New Roman"/>
          <w:sz w:val="20"/>
        </w:rPr>
        <w:t>)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Обучающегося(ейся)_______________________________________________________________________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Состоящего  на учете:________________________________________________________________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ходе проведения воспитательно-профилактических мероприятий_______________________________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 учетом мнения__________________________________________________________________________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Считаем необходимым обучающегося________________________________________________________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Снять са внутреннего контроля .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Председатель СП:                                                                 Ф.И.О.__________________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Классный руководитель ____________________             Ф.И.О./                         /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567951" w:rsidRPr="00D3513D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«____»______________20___г.</w:t>
      </w:r>
    </w:p>
    <w:p w:rsidR="00567951" w:rsidRPr="002C7F63" w:rsidRDefault="00567951" w:rsidP="002C7F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567951" w:rsidRPr="002C7F63" w:rsidSect="00844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ECB" w:rsidRPr="004D1792" w:rsidRDefault="007A6ECB" w:rsidP="004D1792">
      <w:pPr>
        <w:pStyle w:val="40"/>
        <w:spacing w:before="0" w:after="0" w:line="240" w:lineRule="auto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0">
    <w:p w:rsidR="007A6ECB" w:rsidRPr="004D1792" w:rsidRDefault="007A6ECB" w:rsidP="004D1792">
      <w:pPr>
        <w:pStyle w:val="40"/>
        <w:spacing w:before="0" w:after="0"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ECB" w:rsidRPr="004D1792" w:rsidRDefault="007A6ECB" w:rsidP="004D1792">
      <w:pPr>
        <w:pStyle w:val="40"/>
        <w:spacing w:before="0" w:after="0" w:line="240" w:lineRule="auto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0">
    <w:p w:rsidR="007A6ECB" w:rsidRPr="004D1792" w:rsidRDefault="007A6ECB" w:rsidP="004D1792">
      <w:pPr>
        <w:pStyle w:val="40"/>
        <w:spacing w:before="0" w:after="0"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2281"/>
    <w:multiLevelType w:val="hybridMultilevel"/>
    <w:tmpl w:val="D3EECC78"/>
    <w:lvl w:ilvl="0" w:tplc="B38485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E49F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CAC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BE2A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C2F3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E2C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1CFB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42C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4425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02759E"/>
    <w:multiLevelType w:val="multilevel"/>
    <w:tmpl w:val="13F6106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A21C4E"/>
    <w:multiLevelType w:val="hybridMultilevel"/>
    <w:tmpl w:val="3E1E5A78"/>
    <w:lvl w:ilvl="0" w:tplc="CC8A6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37AED"/>
    <w:multiLevelType w:val="hybridMultilevel"/>
    <w:tmpl w:val="37703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E0480"/>
    <w:multiLevelType w:val="multilevel"/>
    <w:tmpl w:val="C60C4F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27379E"/>
    <w:multiLevelType w:val="multilevel"/>
    <w:tmpl w:val="AA4C9D4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9822F6"/>
    <w:multiLevelType w:val="hybridMultilevel"/>
    <w:tmpl w:val="DDC21524"/>
    <w:lvl w:ilvl="0" w:tplc="CC8A6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44C7A"/>
    <w:multiLevelType w:val="multilevel"/>
    <w:tmpl w:val="70108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E95C8A"/>
    <w:multiLevelType w:val="hybridMultilevel"/>
    <w:tmpl w:val="DBAE536C"/>
    <w:lvl w:ilvl="0" w:tplc="0419001B">
      <w:start w:val="1"/>
      <w:numFmt w:val="lowerRoman"/>
      <w:lvlText w:val="%1."/>
      <w:lvlJc w:val="righ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 w15:restartNumberingAfterBreak="0">
    <w:nsid w:val="1BDC0B4D"/>
    <w:multiLevelType w:val="multilevel"/>
    <w:tmpl w:val="7D0A59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7F3B09"/>
    <w:multiLevelType w:val="hybridMultilevel"/>
    <w:tmpl w:val="A2D2E0D2"/>
    <w:lvl w:ilvl="0" w:tplc="CC8A6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220DD"/>
    <w:multiLevelType w:val="multilevel"/>
    <w:tmpl w:val="0510A4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CF7C9C"/>
    <w:multiLevelType w:val="multilevel"/>
    <w:tmpl w:val="98161A8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BD216C"/>
    <w:multiLevelType w:val="hybridMultilevel"/>
    <w:tmpl w:val="DFDE0798"/>
    <w:lvl w:ilvl="0" w:tplc="CFA23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1A5F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A0AF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0EF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348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48BA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A025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DA5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B8D9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4BB4050"/>
    <w:multiLevelType w:val="multilevel"/>
    <w:tmpl w:val="0E7855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E1116C"/>
    <w:multiLevelType w:val="hybridMultilevel"/>
    <w:tmpl w:val="FD4002BC"/>
    <w:lvl w:ilvl="0" w:tplc="CC8A60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4A07F2"/>
    <w:multiLevelType w:val="multilevel"/>
    <w:tmpl w:val="1B1685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F580800"/>
    <w:multiLevelType w:val="multilevel"/>
    <w:tmpl w:val="3FFC0B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4670BF3"/>
    <w:multiLevelType w:val="hybridMultilevel"/>
    <w:tmpl w:val="28164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F37A20"/>
    <w:multiLevelType w:val="hybridMultilevel"/>
    <w:tmpl w:val="C5F4DDA2"/>
    <w:lvl w:ilvl="0" w:tplc="CC8A60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074F70"/>
    <w:multiLevelType w:val="hybridMultilevel"/>
    <w:tmpl w:val="88466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57444A"/>
    <w:multiLevelType w:val="hybridMultilevel"/>
    <w:tmpl w:val="ACE2E34A"/>
    <w:lvl w:ilvl="0" w:tplc="98800420">
      <w:numFmt w:val="decimal"/>
      <w:lvlText w:val="%1-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2" w15:restartNumberingAfterBreak="0">
    <w:nsid w:val="6C1949D4"/>
    <w:multiLevelType w:val="multilevel"/>
    <w:tmpl w:val="0140716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7D02B9F"/>
    <w:multiLevelType w:val="hybridMultilevel"/>
    <w:tmpl w:val="3FC4A42A"/>
    <w:lvl w:ilvl="0" w:tplc="CC8A6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78520D"/>
    <w:multiLevelType w:val="hybridMultilevel"/>
    <w:tmpl w:val="866C6AC2"/>
    <w:lvl w:ilvl="0" w:tplc="25E088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EAF5F74"/>
    <w:multiLevelType w:val="multilevel"/>
    <w:tmpl w:val="D826AD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F083556"/>
    <w:multiLevelType w:val="hybridMultilevel"/>
    <w:tmpl w:val="4E9E9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4"/>
  </w:num>
  <w:num w:numId="3">
    <w:abstractNumId w:val="25"/>
  </w:num>
  <w:num w:numId="4">
    <w:abstractNumId w:val="15"/>
  </w:num>
  <w:num w:numId="5">
    <w:abstractNumId w:val="7"/>
  </w:num>
  <w:num w:numId="6">
    <w:abstractNumId w:val="11"/>
  </w:num>
  <w:num w:numId="7">
    <w:abstractNumId w:val="18"/>
  </w:num>
  <w:num w:numId="8">
    <w:abstractNumId w:val="13"/>
  </w:num>
  <w:num w:numId="9">
    <w:abstractNumId w:val="9"/>
  </w:num>
  <w:num w:numId="10">
    <w:abstractNumId w:val="3"/>
  </w:num>
  <w:num w:numId="11">
    <w:abstractNumId w:val="0"/>
  </w:num>
  <w:num w:numId="12">
    <w:abstractNumId w:val="16"/>
  </w:num>
  <w:num w:numId="13">
    <w:abstractNumId w:val="20"/>
  </w:num>
  <w:num w:numId="14">
    <w:abstractNumId w:val="22"/>
  </w:num>
  <w:num w:numId="15">
    <w:abstractNumId w:val="4"/>
  </w:num>
  <w:num w:numId="16">
    <w:abstractNumId w:val="12"/>
  </w:num>
  <w:num w:numId="17">
    <w:abstractNumId w:val="2"/>
  </w:num>
  <w:num w:numId="18">
    <w:abstractNumId w:val="6"/>
  </w:num>
  <w:num w:numId="19">
    <w:abstractNumId w:val="19"/>
  </w:num>
  <w:num w:numId="20">
    <w:abstractNumId w:val="23"/>
  </w:num>
  <w:num w:numId="21">
    <w:abstractNumId w:val="8"/>
  </w:num>
  <w:num w:numId="22">
    <w:abstractNumId w:val="10"/>
  </w:num>
  <w:num w:numId="23">
    <w:abstractNumId w:val="5"/>
  </w:num>
  <w:num w:numId="24">
    <w:abstractNumId w:val="17"/>
  </w:num>
  <w:num w:numId="25">
    <w:abstractNumId w:val="26"/>
  </w:num>
  <w:num w:numId="26">
    <w:abstractNumId w:val="24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778B"/>
    <w:rsid w:val="000927F8"/>
    <w:rsid w:val="000F7CF8"/>
    <w:rsid w:val="00103160"/>
    <w:rsid w:val="00117F8B"/>
    <w:rsid w:val="00140F15"/>
    <w:rsid w:val="00143B9E"/>
    <w:rsid w:val="00234FC3"/>
    <w:rsid w:val="002C7F63"/>
    <w:rsid w:val="00326A34"/>
    <w:rsid w:val="00386097"/>
    <w:rsid w:val="0039070C"/>
    <w:rsid w:val="003E0FFE"/>
    <w:rsid w:val="00473C23"/>
    <w:rsid w:val="004D1792"/>
    <w:rsid w:val="00552E14"/>
    <w:rsid w:val="00567951"/>
    <w:rsid w:val="005A5494"/>
    <w:rsid w:val="00707A0A"/>
    <w:rsid w:val="007A6ECB"/>
    <w:rsid w:val="00822043"/>
    <w:rsid w:val="00844F96"/>
    <w:rsid w:val="00934FF8"/>
    <w:rsid w:val="00A637A1"/>
    <w:rsid w:val="00A914D8"/>
    <w:rsid w:val="00AB778B"/>
    <w:rsid w:val="00AF35B8"/>
    <w:rsid w:val="00B03716"/>
    <w:rsid w:val="00BE2FD7"/>
    <w:rsid w:val="00C102F2"/>
    <w:rsid w:val="00D00F62"/>
    <w:rsid w:val="00D546CD"/>
    <w:rsid w:val="00D56241"/>
    <w:rsid w:val="00F86DF0"/>
    <w:rsid w:val="00FD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D17F1"/>
  <w15:docId w15:val="{3016C5CA-2A7A-4C8C-9F78-3D3F1171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B778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B778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778B"/>
    <w:pPr>
      <w:widowControl w:val="0"/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AB778B"/>
    <w:pPr>
      <w:widowControl w:val="0"/>
      <w:shd w:val="clear" w:color="auto" w:fill="FFFFFF"/>
      <w:spacing w:before="360" w:after="3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AB778B"/>
    <w:pPr>
      <w:spacing w:after="0" w:line="240" w:lineRule="auto"/>
    </w:pPr>
  </w:style>
  <w:style w:type="character" w:customStyle="1" w:styleId="65pt">
    <w:name w:val="Колонтитул + 6;5 pt"/>
    <w:basedOn w:val="a0"/>
    <w:rsid w:val="00707A0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C7F6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Номер заголовка №1_"/>
    <w:basedOn w:val="a0"/>
    <w:link w:val="10"/>
    <w:rsid w:val="002C7F6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">
    <w:name w:val="Заголовок №1_"/>
    <w:basedOn w:val="a0"/>
    <w:link w:val="12"/>
    <w:rsid w:val="002C7F63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41">
    <w:name w:val="Основной текст (4) + Полужирный"/>
    <w:basedOn w:val="4"/>
    <w:rsid w:val="002C7F6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2C7F63"/>
    <w:pPr>
      <w:widowControl w:val="0"/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Номер заголовка №1"/>
    <w:basedOn w:val="a"/>
    <w:link w:val="1"/>
    <w:rsid w:val="002C7F63"/>
    <w:pPr>
      <w:widowControl w:val="0"/>
      <w:shd w:val="clear" w:color="auto" w:fill="FFFFFF"/>
      <w:spacing w:after="582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2C7F63"/>
    <w:pPr>
      <w:widowControl w:val="0"/>
      <w:shd w:val="clear" w:color="auto" w:fill="FFFFFF"/>
      <w:spacing w:before="5820" w:after="0" w:line="446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1">
    <w:name w:val="Заголовок №2_"/>
    <w:basedOn w:val="a0"/>
    <w:link w:val="22"/>
    <w:rsid w:val="002C7F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2C7F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"/>
    <w:basedOn w:val="2"/>
    <w:rsid w:val="002C7F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2C7F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1">
    <w:name w:val="Основной текст (6) + Не полужирный"/>
    <w:basedOn w:val="6"/>
    <w:rsid w:val="002C7F6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2C7F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22">
    <w:name w:val="Заголовок №2"/>
    <w:basedOn w:val="a"/>
    <w:link w:val="21"/>
    <w:rsid w:val="002C7F63"/>
    <w:pPr>
      <w:widowControl w:val="0"/>
      <w:shd w:val="clear" w:color="auto" w:fill="FFFFFF"/>
      <w:spacing w:after="0" w:line="298" w:lineRule="exact"/>
      <w:ind w:hanging="8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2C7F63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basedOn w:val="a"/>
    <w:uiPriority w:val="99"/>
    <w:qFormat/>
    <w:rsid w:val="002C7F63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5">
    <w:name w:val="Body Text Indent"/>
    <w:basedOn w:val="a"/>
    <w:link w:val="a6"/>
    <w:uiPriority w:val="99"/>
    <w:rsid w:val="002C7F63"/>
    <w:pPr>
      <w:widowControl w:val="0"/>
      <w:shd w:val="clear" w:color="auto" w:fill="FFFFFF"/>
      <w:suppressAutoHyphens/>
      <w:autoSpaceDE w:val="0"/>
      <w:spacing w:after="0" w:line="360" w:lineRule="auto"/>
      <w:ind w:firstLine="720"/>
      <w:jc w:val="both"/>
    </w:pPr>
    <w:rPr>
      <w:rFonts w:ascii="Times New Roman" w:eastAsia="Times New Roman" w:hAnsi="Times New Roman" w:cs="Lucida Sans Unicode"/>
      <w:b/>
      <w:bCs/>
      <w:color w:val="000000"/>
      <w:sz w:val="28"/>
      <w:szCs w:val="3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2C7F63"/>
    <w:rPr>
      <w:rFonts w:ascii="Times New Roman" w:eastAsia="Times New Roman" w:hAnsi="Times New Roman" w:cs="Lucida Sans Unicode"/>
      <w:b/>
      <w:bCs/>
      <w:color w:val="000000"/>
      <w:sz w:val="28"/>
      <w:szCs w:val="32"/>
      <w:shd w:val="clear" w:color="auto" w:fill="FFFFFF"/>
      <w:lang w:eastAsia="en-US"/>
    </w:rPr>
  </w:style>
  <w:style w:type="character" w:customStyle="1" w:styleId="a7">
    <w:name w:val="Колонтитул_"/>
    <w:basedOn w:val="a0"/>
    <w:link w:val="a8"/>
    <w:rsid w:val="00AF35B8"/>
    <w:rPr>
      <w:sz w:val="16"/>
      <w:szCs w:val="16"/>
      <w:shd w:val="clear" w:color="auto" w:fill="FFFFFF"/>
    </w:rPr>
  </w:style>
  <w:style w:type="paragraph" w:customStyle="1" w:styleId="a8">
    <w:name w:val="Колонтитул"/>
    <w:basedOn w:val="a"/>
    <w:link w:val="a7"/>
    <w:rsid w:val="00AF35B8"/>
    <w:pPr>
      <w:widowControl w:val="0"/>
      <w:shd w:val="clear" w:color="auto" w:fill="FFFFFF"/>
      <w:spacing w:after="0" w:line="226" w:lineRule="exact"/>
    </w:pPr>
    <w:rPr>
      <w:sz w:val="16"/>
      <w:szCs w:val="16"/>
    </w:rPr>
  </w:style>
  <w:style w:type="character" w:customStyle="1" w:styleId="23">
    <w:name w:val="Подпись к таблице (2)_"/>
    <w:basedOn w:val="a0"/>
    <w:link w:val="24"/>
    <w:rsid w:val="00AF35B8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1pt1">
    <w:name w:val="Подпись к таблице (2) + 11 pt;Не курсив"/>
    <w:basedOn w:val="23"/>
    <w:rsid w:val="00AF35B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Подпись к таблице (2)"/>
    <w:basedOn w:val="a"/>
    <w:link w:val="23"/>
    <w:rsid w:val="00AF35B8"/>
    <w:pPr>
      <w:widowControl w:val="0"/>
      <w:shd w:val="clear" w:color="auto" w:fill="FFFFFF"/>
      <w:spacing w:after="0" w:line="274" w:lineRule="exact"/>
      <w:ind w:firstLine="1120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9">
    <w:name w:val="Подпись к таблице_"/>
    <w:basedOn w:val="a0"/>
    <w:link w:val="aa"/>
    <w:rsid w:val="00BE2F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BE2FD7"/>
    <w:pPr>
      <w:widowControl w:val="0"/>
      <w:shd w:val="clear" w:color="auto" w:fill="FFFFFF"/>
      <w:spacing w:after="0" w:line="293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4Exact">
    <w:name w:val="Основной текст (4) Exact"/>
    <w:basedOn w:val="a0"/>
    <w:rsid w:val="00BE2F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Подпись к таблице (3)_"/>
    <w:basedOn w:val="a0"/>
    <w:rsid w:val="004D17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Подпись к таблице (3)"/>
    <w:basedOn w:val="3"/>
    <w:rsid w:val="004D17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15pt">
    <w:name w:val="Основной текст (4) + 11;5 pt;Курсив"/>
    <w:basedOn w:val="4"/>
    <w:rsid w:val="004D17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styleId="ab">
    <w:name w:val="header"/>
    <w:basedOn w:val="a"/>
    <w:link w:val="ac"/>
    <w:uiPriority w:val="99"/>
    <w:semiHidden/>
    <w:unhideWhenUsed/>
    <w:rsid w:val="004D1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D1792"/>
  </w:style>
  <w:style w:type="paragraph" w:styleId="ad">
    <w:name w:val="footer"/>
    <w:basedOn w:val="a"/>
    <w:link w:val="ae"/>
    <w:uiPriority w:val="99"/>
    <w:semiHidden/>
    <w:unhideWhenUsed/>
    <w:rsid w:val="004D1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D1792"/>
  </w:style>
  <w:style w:type="paragraph" w:styleId="af">
    <w:name w:val="Balloon Text"/>
    <w:basedOn w:val="a"/>
    <w:link w:val="af0"/>
    <w:uiPriority w:val="99"/>
    <w:semiHidden/>
    <w:unhideWhenUsed/>
    <w:rsid w:val="005A5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A54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2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7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8795</Words>
  <Characters>50135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19</cp:revision>
  <cp:lastPrinted>2025-11-26T08:42:00Z</cp:lastPrinted>
  <dcterms:created xsi:type="dcterms:W3CDTF">2025-10-22T06:41:00Z</dcterms:created>
  <dcterms:modified xsi:type="dcterms:W3CDTF">2026-01-23T06:18:00Z</dcterms:modified>
</cp:coreProperties>
</file>