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0F95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  <w:r w:rsidRPr="00F4587E">
        <w:rPr>
          <w:sz w:val="28"/>
        </w:rPr>
        <w:t>Муниципальное бюджетное общеобразовательное учреждение</w:t>
      </w:r>
    </w:p>
    <w:p w14:paraId="7188B62C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  <w:r w:rsidRPr="00F4587E"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77014C40" wp14:editId="07D73BFF">
            <wp:simplePos x="0" y="0"/>
            <wp:positionH relativeFrom="column">
              <wp:posOffset>4324803</wp:posOffset>
            </wp:positionH>
            <wp:positionV relativeFrom="paragraph">
              <wp:posOffset>75293</wp:posOffset>
            </wp:positionV>
            <wp:extent cx="1682750" cy="1682750"/>
            <wp:effectExtent l="0" t="0" r="0" b="0"/>
            <wp:wrapNone/>
            <wp:docPr id="354894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87E">
        <w:rPr>
          <w:sz w:val="28"/>
        </w:rPr>
        <w:t>«Шалтинская школа» Бавлинского муниципального района Республики Татарстан</w:t>
      </w:r>
    </w:p>
    <w:p w14:paraId="24C1972B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1D116BA" w14:textId="77777777" w:rsidR="00F4587E" w:rsidRPr="00F4587E" w:rsidRDefault="00F4587E" w:rsidP="00F4587E">
      <w:pPr>
        <w:spacing w:after="18" w:line="259" w:lineRule="auto"/>
        <w:ind w:left="0" w:right="89" w:firstLine="0"/>
        <w:jc w:val="right"/>
        <w:rPr>
          <w:sz w:val="28"/>
        </w:rPr>
      </w:pPr>
      <w:r w:rsidRPr="00F4587E">
        <w:rPr>
          <w:sz w:val="28"/>
        </w:rPr>
        <w:t>УТВЕРЖДЕНО</w:t>
      </w:r>
    </w:p>
    <w:p w14:paraId="3D61A9B3" w14:textId="77777777" w:rsidR="00F4587E" w:rsidRPr="00F4587E" w:rsidRDefault="00F4587E" w:rsidP="00F4587E">
      <w:pPr>
        <w:spacing w:after="18" w:line="259" w:lineRule="auto"/>
        <w:ind w:left="0" w:right="89" w:firstLine="0"/>
        <w:jc w:val="right"/>
        <w:rPr>
          <w:sz w:val="28"/>
        </w:rPr>
      </w:pPr>
      <w:r w:rsidRPr="00F4587E">
        <w:rPr>
          <w:sz w:val="28"/>
        </w:rPr>
        <w:t>Директор школы</w:t>
      </w:r>
    </w:p>
    <w:p w14:paraId="66B8007B" w14:textId="77777777" w:rsidR="00F4587E" w:rsidRPr="00F4587E" w:rsidRDefault="00F4587E" w:rsidP="00F4587E">
      <w:pPr>
        <w:spacing w:after="18" w:line="259" w:lineRule="auto"/>
        <w:ind w:left="0" w:right="89" w:firstLine="0"/>
        <w:jc w:val="right"/>
        <w:rPr>
          <w:sz w:val="28"/>
        </w:rPr>
      </w:pPr>
      <w:r w:rsidRPr="00F4587E">
        <w:rPr>
          <w:sz w:val="28"/>
        </w:rPr>
        <w:t>________И.С.Набиуллин</w:t>
      </w:r>
    </w:p>
    <w:p w14:paraId="3BF76153" w14:textId="77777777" w:rsidR="00F4587E" w:rsidRPr="00F4587E" w:rsidRDefault="00F4587E" w:rsidP="00F4587E">
      <w:pPr>
        <w:spacing w:after="18" w:line="259" w:lineRule="auto"/>
        <w:ind w:left="0" w:right="89" w:firstLine="0"/>
        <w:jc w:val="right"/>
        <w:rPr>
          <w:sz w:val="28"/>
        </w:rPr>
      </w:pPr>
      <w:r w:rsidRPr="00F4587E">
        <w:rPr>
          <w:sz w:val="28"/>
        </w:rPr>
        <w:t>№46 от 31.08.2023года</w:t>
      </w:r>
    </w:p>
    <w:p w14:paraId="1C5D838C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A8C55E5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4C80956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91AE53D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7D90317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B587076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ADF0FF2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A738FC8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 w:rsidRPr="00F4587E">
        <w:rPr>
          <w:b/>
          <w:bCs/>
          <w:sz w:val="28"/>
        </w:rPr>
        <w:t>Рабочая программа курса</w:t>
      </w:r>
    </w:p>
    <w:p w14:paraId="7E5FAF76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 w:rsidRPr="00F4587E">
        <w:rPr>
          <w:b/>
          <w:bCs/>
          <w:sz w:val="28"/>
        </w:rPr>
        <w:t>внеурочной деятельности</w:t>
      </w:r>
    </w:p>
    <w:p w14:paraId="37DB50D5" w14:textId="40EA5893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F4587E">
        <w:rPr>
          <w:b/>
          <w:bCs/>
          <w:sz w:val="36"/>
          <w:szCs w:val="28"/>
        </w:rPr>
        <w:t>«</w:t>
      </w:r>
      <w:r>
        <w:rPr>
          <w:b/>
          <w:bCs/>
          <w:sz w:val="36"/>
          <w:szCs w:val="28"/>
        </w:rPr>
        <w:t>Юнармия»</w:t>
      </w:r>
    </w:p>
    <w:p w14:paraId="73B8C4BB" w14:textId="458F632C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F4587E">
        <w:rPr>
          <w:b/>
          <w:bCs/>
          <w:sz w:val="36"/>
          <w:szCs w:val="28"/>
        </w:rPr>
        <w:t xml:space="preserve">для </w:t>
      </w:r>
      <w:r>
        <w:rPr>
          <w:b/>
          <w:bCs/>
          <w:sz w:val="36"/>
          <w:szCs w:val="28"/>
        </w:rPr>
        <w:t>8</w:t>
      </w:r>
      <w:r w:rsidRPr="00F4587E">
        <w:rPr>
          <w:b/>
          <w:bCs/>
          <w:sz w:val="36"/>
          <w:szCs w:val="28"/>
        </w:rPr>
        <w:t>-9 классов</w:t>
      </w:r>
    </w:p>
    <w:p w14:paraId="12603378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 w:rsidRPr="00F4587E">
        <w:rPr>
          <w:b/>
          <w:bCs/>
          <w:sz w:val="28"/>
        </w:rPr>
        <w:t>на 2023-2024 учебный год</w:t>
      </w:r>
    </w:p>
    <w:p w14:paraId="0FA34E0D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6F5F8D5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557A805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32"/>
          <w:szCs w:val="24"/>
        </w:rPr>
      </w:pPr>
    </w:p>
    <w:p w14:paraId="2ED59AD7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3A1E779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539DDBC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7FC216F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E9B5247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7B0350C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DF00398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52D7F8F" w14:textId="77777777" w:rsidR="00F4587E" w:rsidRPr="00F4587E" w:rsidRDefault="00F4587E" w:rsidP="00F4587E">
      <w:pPr>
        <w:spacing w:after="18" w:line="259" w:lineRule="auto"/>
        <w:ind w:left="0" w:right="89" w:firstLine="0"/>
        <w:rPr>
          <w:sz w:val="28"/>
        </w:rPr>
      </w:pPr>
    </w:p>
    <w:p w14:paraId="3D833451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D7AD712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C99D0F7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3F25E49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1417E619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6098616" w14:textId="77777777" w:rsidR="00F4587E" w:rsidRPr="00F4587E" w:rsidRDefault="00F4587E" w:rsidP="00F4587E">
      <w:pPr>
        <w:spacing w:after="18" w:line="259" w:lineRule="auto"/>
        <w:ind w:left="0" w:right="89" w:firstLine="0"/>
        <w:rPr>
          <w:sz w:val="28"/>
        </w:rPr>
      </w:pPr>
    </w:p>
    <w:p w14:paraId="1669E19F" w14:textId="77777777" w:rsidR="00F4587E" w:rsidRPr="00F4587E" w:rsidRDefault="00F4587E" w:rsidP="00F4587E">
      <w:pPr>
        <w:spacing w:after="18" w:line="259" w:lineRule="auto"/>
        <w:ind w:left="0" w:right="89" w:firstLine="0"/>
        <w:jc w:val="center"/>
        <w:rPr>
          <w:sz w:val="28"/>
        </w:rPr>
      </w:pPr>
      <w:r w:rsidRPr="00F4587E">
        <w:rPr>
          <w:sz w:val="28"/>
        </w:rPr>
        <w:t>2023г</w:t>
      </w:r>
    </w:p>
    <w:p w14:paraId="1A1FE234" w14:textId="77777777" w:rsidR="003D1ED4" w:rsidRDefault="00F4587E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435A3C1" w14:textId="77777777" w:rsidR="003D1ED4" w:rsidRDefault="00F4587E">
      <w:pPr>
        <w:spacing w:after="0" w:line="259" w:lineRule="auto"/>
        <w:ind w:left="548" w:right="0" w:firstLine="0"/>
      </w:pPr>
      <w:r>
        <w:t xml:space="preserve"> </w:t>
      </w:r>
    </w:p>
    <w:p w14:paraId="28D80C2A" w14:textId="77777777" w:rsidR="003D1ED4" w:rsidRDefault="00F4587E">
      <w:pPr>
        <w:spacing w:after="4"/>
        <w:ind w:left="1842" w:right="528"/>
      </w:pPr>
      <w:r>
        <w:rPr>
          <w:b/>
        </w:rPr>
        <w:lastRenderedPageBreak/>
        <w:t xml:space="preserve">Цель и задачи преподавания (освоения) внеурочной деятельности </w:t>
      </w:r>
    </w:p>
    <w:p w14:paraId="03577410" w14:textId="77777777" w:rsidR="003D1ED4" w:rsidRDefault="00F4587E">
      <w:pPr>
        <w:spacing w:after="3" w:line="283" w:lineRule="auto"/>
        <w:ind w:left="533" w:right="753" w:firstLine="427"/>
        <w:jc w:val="both"/>
      </w:pPr>
      <w:r>
        <w:rPr>
          <w:b/>
        </w:rPr>
        <w:t>Цель программы</w:t>
      </w:r>
      <w:r>
        <w:t xml:space="preserve"> - </w:t>
      </w:r>
      <w:r>
        <w:t xml:space="preserve">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руках. </w:t>
      </w:r>
    </w:p>
    <w:p w14:paraId="4D0C4442" w14:textId="77777777" w:rsidR="003D1ED4" w:rsidRDefault="00F4587E">
      <w:pPr>
        <w:spacing w:after="4"/>
        <w:ind w:left="970" w:right="528"/>
      </w:pPr>
      <w:r>
        <w:rPr>
          <w:b/>
        </w:rPr>
        <w:t>Задачи:</w:t>
      </w:r>
      <w:r>
        <w:t xml:space="preserve"> </w:t>
      </w:r>
    </w:p>
    <w:p w14:paraId="6AA36586" w14:textId="77777777" w:rsidR="003D1ED4" w:rsidRDefault="00F4587E">
      <w:pPr>
        <w:numPr>
          <w:ilvl w:val="0"/>
          <w:numId w:val="1"/>
        </w:numPr>
        <w:ind w:right="740" w:firstLine="427"/>
      </w:pPr>
      <w:r>
        <w:t xml:space="preserve">дать начальные знания по основами обороны государства, познакомит со структурой </w:t>
      </w:r>
    </w:p>
    <w:p w14:paraId="197AC5CF" w14:textId="77777777" w:rsidR="003D1ED4" w:rsidRDefault="00F4587E">
      <w:pPr>
        <w:ind w:left="543" w:right="740"/>
      </w:pPr>
      <w:r>
        <w:t xml:space="preserve">Вооружённых сил; </w:t>
      </w:r>
    </w:p>
    <w:p w14:paraId="160360E8" w14:textId="77777777" w:rsidR="003D1ED4" w:rsidRDefault="00F4587E">
      <w:pPr>
        <w:numPr>
          <w:ilvl w:val="0"/>
          <w:numId w:val="1"/>
        </w:numPr>
        <w:ind w:right="740" w:firstLine="427"/>
      </w:pPr>
      <w:r>
        <w:t xml:space="preserve">назначение видов и родов войск, их вооружением и боевыми возможностями; </w:t>
      </w:r>
    </w:p>
    <w:p w14:paraId="1AA95B6E" w14:textId="77777777" w:rsidR="003D1ED4" w:rsidRDefault="00F4587E">
      <w:pPr>
        <w:numPr>
          <w:ilvl w:val="0"/>
          <w:numId w:val="1"/>
        </w:numPr>
        <w:spacing w:after="3" w:line="283" w:lineRule="auto"/>
        <w:ind w:right="740" w:firstLine="427"/>
      </w:pPr>
      <w:r>
        <w:t xml:space="preserve">дать представление о требованиях, предъявляемых к будущему военнослужащему, о порядке призыва и прохождения службы, научить выполнять обязанности солдата, дневального, часового, командира отделения. </w:t>
      </w:r>
    </w:p>
    <w:p w14:paraId="6E2558CF" w14:textId="77777777" w:rsidR="003D1ED4" w:rsidRDefault="00F4587E">
      <w:pPr>
        <w:numPr>
          <w:ilvl w:val="0"/>
          <w:numId w:val="1"/>
        </w:numPr>
        <w:ind w:right="740" w:firstLine="427"/>
      </w:pPr>
      <w:r>
        <w:t xml:space="preserve">научить действовать в строю; </w:t>
      </w:r>
    </w:p>
    <w:p w14:paraId="29CCF2D7" w14:textId="77777777" w:rsidR="003D1ED4" w:rsidRDefault="00F4587E">
      <w:pPr>
        <w:numPr>
          <w:ilvl w:val="0"/>
          <w:numId w:val="1"/>
        </w:numPr>
        <w:ind w:right="740" w:firstLine="427"/>
      </w:pPr>
      <w:r>
        <w:t xml:space="preserve">научить стрелять из пневматического оружия, метать гранаты в  цель;  </w:t>
      </w:r>
    </w:p>
    <w:p w14:paraId="368CDC7A" w14:textId="77777777" w:rsidR="003D1ED4" w:rsidRDefault="00F4587E">
      <w:pPr>
        <w:numPr>
          <w:ilvl w:val="0"/>
          <w:numId w:val="1"/>
        </w:numPr>
        <w:ind w:right="740" w:firstLine="427"/>
      </w:pPr>
      <w:r>
        <w:t xml:space="preserve">научить действовать в бою, в разведке, на марше, в дозоре, в наступлении, в обороне. </w:t>
      </w:r>
    </w:p>
    <w:p w14:paraId="54F2FAE7" w14:textId="77777777" w:rsidR="003D1ED4" w:rsidRDefault="00F4587E">
      <w:pPr>
        <w:spacing w:after="3" w:line="283" w:lineRule="auto"/>
        <w:ind w:left="543" w:right="753"/>
        <w:jc w:val="both"/>
      </w:pPr>
      <w:r>
        <w:t xml:space="preserve">Рабочая программа внеурочной деятельности  «Юнармия» для учащихся 8-9-х классов рассчитана на 34 часа </w:t>
      </w:r>
      <w:r>
        <w:t xml:space="preserve">учебного времени, учебный год на данный курс предусмотрено 1 час в неделю. </w:t>
      </w:r>
    </w:p>
    <w:p w14:paraId="08904DCF" w14:textId="77777777" w:rsidR="003D1ED4" w:rsidRDefault="00F4587E">
      <w:pPr>
        <w:spacing w:after="4"/>
        <w:ind w:left="960" w:right="528" w:firstLine="526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Планируемые результаты освоения курса внеурочной деятельности </w:t>
      </w:r>
      <w:r>
        <w:rPr>
          <w:b/>
          <w:u w:val="single" w:color="000000"/>
        </w:rPr>
        <w:t>Личностные:</w:t>
      </w:r>
      <w:r>
        <w:t xml:space="preserve"> </w:t>
      </w:r>
    </w:p>
    <w:p w14:paraId="2305A22B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 </w:t>
      </w:r>
    </w:p>
    <w:p w14:paraId="2A2B064B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Понимание и осознание  моральных норм и правил нравственного поведения, в том числе  этических норм взаимоотношений в семье, между поколениями, носителями разных убеждений, представителями различных социальных групп. </w:t>
      </w:r>
    </w:p>
    <w:p w14:paraId="4F9D2757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Положительный 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 </w:t>
      </w:r>
    </w:p>
    <w:p w14:paraId="5AFB0201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 </w:t>
      </w:r>
    </w:p>
    <w:p w14:paraId="6A88D28D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человека. </w:t>
      </w:r>
    </w:p>
    <w:p w14:paraId="1E026489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Осознание негативных факторов, пагубно влияющих на здоровье. </w:t>
      </w:r>
    </w:p>
    <w:p w14:paraId="5CD7922B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делать осознанный выбор поступков, поведения, образа жизни, позволяющих сохранить и укрепить здоровье. </w:t>
      </w:r>
    </w:p>
    <w:p w14:paraId="550F5084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Представление об основных компонентах культуры здоровья и здорового образа жизни. </w:t>
      </w:r>
    </w:p>
    <w:p w14:paraId="4790AA13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Потребность заниматься физической культурой  и спортом, вести активный образ жизни. </w:t>
      </w:r>
    </w:p>
    <w:p w14:paraId="13D977BE" w14:textId="77777777" w:rsidR="003D1ED4" w:rsidRDefault="00F4587E">
      <w:pPr>
        <w:spacing w:after="26" w:line="259" w:lineRule="auto"/>
        <w:ind w:left="970" w:right="0"/>
      </w:pPr>
      <w:r>
        <w:rPr>
          <w:b/>
          <w:u w:val="single" w:color="000000"/>
        </w:rPr>
        <w:lastRenderedPageBreak/>
        <w:t>Метапредметные:</w:t>
      </w:r>
      <w:r>
        <w:t xml:space="preserve"> </w:t>
      </w:r>
    </w:p>
    <w:p w14:paraId="18D36986" w14:textId="77777777" w:rsidR="003D1ED4" w:rsidRDefault="00F4587E">
      <w:pPr>
        <w:spacing w:after="4"/>
        <w:ind w:left="970" w:right="528"/>
      </w:pPr>
      <w:r>
        <w:rPr>
          <w:b/>
        </w:rPr>
        <w:t>Регулятивные:</w:t>
      </w:r>
      <w:r>
        <w:t xml:space="preserve"> </w:t>
      </w:r>
    </w:p>
    <w:p w14:paraId="018407AF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ставить цель своей деятельности на основе имеющихся возможностей; </w:t>
      </w:r>
    </w:p>
    <w:p w14:paraId="41277B6C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 </w:t>
      </w:r>
    </w:p>
    <w:p w14:paraId="22B6B694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формирование умения находить достаточные средства для решения своих учебных задач; </w:t>
      </w:r>
    </w:p>
    <w:p w14:paraId="568710A0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демонстрация приёмов саморегуляции в процессе подготовки мероприятий разного уровня, участие в них, в том числе и в качестве конкурсанта. </w:t>
      </w:r>
    </w:p>
    <w:p w14:paraId="1695A132" w14:textId="77777777" w:rsidR="003D1ED4" w:rsidRDefault="00F4587E">
      <w:pPr>
        <w:spacing w:after="4"/>
        <w:ind w:left="970" w:right="528"/>
      </w:pPr>
      <w:r>
        <w:rPr>
          <w:b/>
        </w:rPr>
        <w:t>Познавательные:</w:t>
      </w:r>
      <w:r>
        <w:t xml:space="preserve"> </w:t>
      </w:r>
    </w:p>
    <w:p w14:paraId="0555B131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осознавать свое место в военно-патриотических акциях; </w:t>
      </w:r>
    </w:p>
    <w:p w14:paraId="437B56DA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 </w:t>
      </w:r>
    </w:p>
    <w:p w14:paraId="6DBFCFEB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анализ и принятие опыта разработки и реализации проекта исследования разной сложности; </w:t>
      </w:r>
    </w:p>
    <w:p w14:paraId="72986BB2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самостоятельно находить требуемую информацию, ориентироваться в информации, устанавливать взаимосвязи между событиями и явлениями; </w:t>
      </w:r>
    </w:p>
    <w:p w14:paraId="5C687948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критическое оценивание содержания и форм современных внутригосударственных и международных событий; </w:t>
      </w:r>
    </w:p>
    <w:p w14:paraId="2F01B578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овладение культурой активного использования печатных изданий и интернетресурсами. </w:t>
      </w:r>
      <w:r>
        <w:rPr>
          <w:b/>
        </w:rPr>
        <w:t>Коммуникативные:</w:t>
      </w:r>
      <w:r>
        <w:t xml:space="preserve"> </w:t>
      </w:r>
    </w:p>
    <w:p w14:paraId="6F9B8F2A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организовать сотрудничество и совместную деятельность с педагогом и сверстниками в отряде; </w:t>
      </w:r>
    </w:p>
    <w:p w14:paraId="3DD01E8B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приобретение навыков работы индивидуально и в коллективе для решения поставленной задачи; </w:t>
      </w:r>
    </w:p>
    <w:p w14:paraId="74307DB4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умение находить общее решение и разрешать конфликты; </w:t>
      </w:r>
    </w:p>
    <w:p w14:paraId="03535FF9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соблюдение норм публичного поведения и речи в процессе выступления. </w:t>
      </w:r>
    </w:p>
    <w:p w14:paraId="3095976B" w14:textId="77777777" w:rsidR="003D1ED4" w:rsidRDefault="00F4587E">
      <w:pPr>
        <w:spacing w:after="26" w:line="259" w:lineRule="auto"/>
        <w:ind w:left="970" w:right="0"/>
      </w:pPr>
      <w:r>
        <w:rPr>
          <w:b/>
          <w:u w:val="single" w:color="000000"/>
        </w:rPr>
        <w:t>Предметные</w:t>
      </w:r>
      <w:r>
        <w:rPr>
          <w:b/>
        </w:rPr>
        <w:t>:</w:t>
      </w:r>
      <w:r>
        <w:t xml:space="preserve"> </w:t>
      </w:r>
    </w:p>
    <w:p w14:paraId="75DEB40B" w14:textId="77777777" w:rsidR="003D1ED4" w:rsidRDefault="00F4587E">
      <w:pPr>
        <w:spacing w:after="4"/>
        <w:ind w:left="970" w:right="528"/>
      </w:pPr>
      <w:r>
        <w:rPr>
          <w:b/>
        </w:rPr>
        <w:t>Обучающиеся научатся:</w:t>
      </w:r>
      <w:r>
        <w:t xml:space="preserve"> </w:t>
      </w:r>
    </w:p>
    <w:p w14:paraId="7BAE0879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использовать элементарные теоретические знания по истории техники и вооружения; </w:t>
      </w:r>
    </w:p>
    <w:p w14:paraId="5E87FB2C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применять основы строевой подготовки и дисциплины строя; </w:t>
      </w:r>
    </w:p>
    <w:p w14:paraId="21BBB282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отличать истинные намерения своего государства и западных держав от того, что предлагают современные СМИ; </w:t>
      </w:r>
    </w:p>
    <w:p w14:paraId="38BBF1CE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владеть приёмами исследовательской деятельности, навыками поиска необходимой информации; </w:t>
      </w:r>
    </w:p>
    <w:p w14:paraId="1D3837BE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использовать полученные знания и навыки по подготовке и проведению мероприятий военно-патриотической направленности. </w:t>
      </w:r>
      <w:r>
        <w:rPr>
          <w:b/>
        </w:rPr>
        <w:t>Обучающиеся получат возможность научиться:</w:t>
      </w:r>
      <w:r>
        <w:t xml:space="preserve"> </w:t>
      </w:r>
    </w:p>
    <w:p w14:paraId="10BF2794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правильно применять и использовать приемы владения стрелковым оружием; </w:t>
      </w:r>
    </w:p>
    <w:p w14:paraId="105E0B0C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владеть навыками управления строя; </w:t>
      </w:r>
    </w:p>
    <w:p w14:paraId="02DA7A45" w14:textId="77777777" w:rsidR="003D1ED4" w:rsidRDefault="00F4587E">
      <w:pPr>
        <w:numPr>
          <w:ilvl w:val="0"/>
          <w:numId w:val="2"/>
        </w:numPr>
        <w:ind w:right="740" w:firstLine="427"/>
      </w:pPr>
      <w:r>
        <w:t xml:space="preserve">готовить и проводить военно-патриотческие мероприятия для разных целевых аудиторий; </w:t>
      </w:r>
    </w:p>
    <w:p w14:paraId="1291514E" w14:textId="77777777" w:rsidR="003D1ED4" w:rsidRDefault="00F4587E">
      <w:pPr>
        <w:numPr>
          <w:ilvl w:val="0"/>
          <w:numId w:val="2"/>
        </w:numPr>
        <w:ind w:right="740" w:firstLine="427"/>
      </w:pPr>
      <w:r>
        <w:lastRenderedPageBreak/>
        <w:t xml:space="preserve">участвовать в соревнованиях и смотрах-конкурсах по военно-патриотической тематике разного уровня; </w:t>
      </w:r>
    </w:p>
    <w:p w14:paraId="6BE8E591" w14:textId="77777777" w:rsidR="003D1ED4" w:rsidRDefault="00F4587E">
      <w:pPr>
        <w:numPr>
          <w:ilvl w:val="0"/>
          <w:numId w:val="2"/>
        </w:numPr>
        <w:spacing w:after="33"/>
        <w:ind w:right="740" w:firstLine="427"/>
      </w:pPr>
      <w:r>
        <w:t xml:space="preserve">готовить исследовательские работы по истории создания и применения вооружения и военной технике для участия в конференциях и конкурсах. </w:t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Содержание курса внеурочной деятельности 1.Военно-историческая подготовка</w:t>
      </w:r>
      <w:r>
        <w:rPr>
          <w:rFonts w:ascii="Arial" w:eastAsia="Arial" w:hAnsi="Arial" w:cs="Arial"/>
          <w:b/>
        </w:rPr>
        <w:t xml:space="preserve"> </w:t>
      </w:r>
      <w:r>
        <w:rPr>
          <w:u w:val="single" w:color="000000"/>
        </w:rPr>
        <w:t>Теоретическая часть:</w:t>
      </w:r>
      <w:r>
        <w:rPr>
          <w:rFonts w:ascii="Arial" w:eastAsia="Arial" w:hAnsi="Arial" w:cs="Arial"/>
        </w:rPr>
        <w:t xml:space="preserve"> </w:t>
      </w:r>
    </w:p>
    <w:p w14:paraId="60BBE06A" w14:textId="77777777" w:rsidR="003D1ED4" w:rsidRDefault="00F4587E">
      <w:pPr>
        <w:spacing w:after="37"/>
        <w:ind w:left="543" w:right="740"/>
      </w:pPr>
      <w:r>
        <w:t>Блок «Во славу отечества»</w:t>
      </w:r>
      <w:r>
        <w:rPr>
          <w:rFonts w:ascii="Arial" w:eastAsia="Arial" w:hAnsi="Arial" w:cs="Arial"/>
        </w:rPr>
        <w:t xml:space="preserve"> </w:t>
      </w:r>
    </w:p>
    <w:p w14:paraId="229D1C59" w14:textId="77777777" w:rsidR="003D1ED4" w:rsidRDefault="00F4587E">
      <w:pPr>
        <w:ind w:left="543" w:right="740"/>
      </w:pPr>
      <w:r>
        <w:t>Занятие «Военная теория»</w:t>
      </w:r>
      <w:r>
        <w:rPr>
          <w:rFonts w:ascii="Arial" w:eastAsia="Arial" w:hAnsi="Arial" w:cs="Arial"/>
        </w:rPr>
        <w:t xml:space="preserve"> </w:t>
      </w:r>
    </w:p>
    <w:p w14:paraId="00555402" w14:textId="77777777" w:rsidR="003D1ED4" w:rsidRDefault="00F4587E">
      <w:pPr>
        <w:ind w:left="543" w:right="740"/>
      </w:pPr>
      <w:r>
        <w:t>Занятия «Войсковые звания», «Воинские сигналы управления строем», «Государственные награды РФ»;</w:t>
      </w:r>
      <w:r>
        <w:rPr>
          <w:rFonts w:ascii="Arial" w:eastAsia="Arial" w:hAnsi="Arial" w:cs="Arial"/>
        </w:rPr>
        <w:t xml:space="preserve"> </w:t>
      </w:r>
    </w:p>
    <w:p w14:paraId="648483C0" w14:textId="77777777" w:rsidR="003D1ED4" w:rsidRDefault="00F4587E">
      <w:pPr>
        <w:ind w:left="543" w:right="740"/>
      </w:pPr>
      <w:r>
        <w:t>- подготовка юнармейцев к конкурсу «И снова ратной славы дата»:</w:t>
      </w:r>
      <w:r>
        <w:rPr>
          <w:rFonts w:ascii="Arial" w:eastAsia="Arial" w:hAnsi="Arial" w:cs="Arial"/>
        </w:rPr>
        <w:t xml:space="preserve"> </w:t>
      </w:r>
    </w:p>
    <w:p w14:paraId="4ABF5157" w14:textId="77777777" w:rsidR="003D1ED4" w:rsidRDefault="00F4587E">
      <w:pPr>
        <w:spacing w:after="37"/>
        <w:ind w:left="543" w:right="740"/>
      </w:pPr>
      <w:r>
        <w:t xml:space="preserve">Ратная  история  России и  советского  Союза,  история  их  вооруженных  сил. </w:t>
      </w:r>
    </w:p>
    <w:p w14:paraId="28A050BF" w14:textId="77777777" w:rsidR="003D1ED4" w:rsidRDefault="00F4587E">
      <w:pPr>
        <w:spacing w:after="49" w:line="259" w:lineRule="auto"/>
        <w:ind w:left="543" w:right="0"/>
      </w:pPr>
      <w:r>
        <w:rPr>
          <w:u w:val="single" w:color="000000"/>
        </w:rPr>
        <w:t>Военно-историческая подготовка</w:t>
      </w:r>
      <w:r>
        <w:rPr>
          <w:rFonts w:ascii="Arial" w:eastAsia="Arial" w:hAnsi="Arial" w:cs="Arial"/>
        </w:rPr>
        <w:t xml:space="preserve"> </w:t>
      </w:r>
    </w:p>
    <w:p w14:paraId="29467692" w14:textId="77777777" w:rsidR="003D1ED4" w:rsidRDefault="00F4587E">
      <w:pPr>
        <w:ind w:left="543" w:right="740"/>
      </w:pPr>
      <w:r>
        <w:t>Занятия «Великие  полководцы России»,  «Уставы. Виды уставов»</w:t>
      </w:r>
      <w:r>
        <w:rPr>
          <w:rFonts w:ascii="Arial" w:eastAsia="Arial" w:hAnsi="Arial" w:cs="Arial"/>
        </w:rPr>
        <w:t xml:space="preserve"> </w:t>
      </w:r>
    </w:p>
    <w:p w14:paraId="0F3F87F3" w14:textId="77777777" w:rsidR="003D1ED4" w:rsidRDefault="00F4587E">
      <w:pPr>
        <w:ind w:left="543" w:right="4635"/>
      </w:pPr>
      <w:r>
        <w:t>Занятие «Дни воинской славы России»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134F1EA4" w14:textId="77777777" w:rsidR="003D1ED4" w:rsidRDefault="00F4587E">
      <w:pPr>
        <w:spacing w:after="38"/>
        <w:ind w:left="543" w:right="740"/>
      </w:pPr>
      <w:r>
        <w:t>Просмотр презентации</w:t>
      </w:r>
      <w:r>
        <w:rPr>
          <w:rFonts w:ascii="Arial" w:eastAsia="Arial" w:hAnsi="Arial" w:cs="Arial"/>
        </w:rPr>
        <w:t xml:space="preserve"> </w:t>
      </w:r>
    </w:p>
    <w:p w14:paraId="5D57373E" w14:textId="77777777" w:rsidR="003D1ED4" w:rsidRDefault="00F4587E">
      <w:pPr>
        <w:spacing w:after="46"/>
        <w:ind w:left="543" w:right="740"/>
      </w:pPr>
      <w:r>
        <w:t>« Уставы вооружённых сил РФ»</w:t>
      </w:r>
      <w:r>
        <w:rPr>
          <w:rFonts w:ascii="Arial" w:eastAsia="Arial" w:hAnsi="Arial" w:cs="Arial"/>
        </w:rPr>
        <w:t xml:space="preserve"> </w:t>
      </w:r>
    </w:p>
    <w:p w14:paraId="75EF322B" w14:textId="77777777" w:rsidR="003D1ED4" w:rsidRDefault="00F4587E">
      <w:pPr>
        <w:spacing w:after="31"/>
        <w:ind w:right="3873"/>
      </w:pPr>
      <w:r>
        <w:rPr>
          <w:b/>
        </w:rPr>
        <w:t xml:space="preserve"> 2. Основы медико-санитарной подготовки</w:t>
      </w:r>
      <w:r>
        <w:rPr>
          <w:rFonts w:ascii="Arial" w:eastAsia="Arial" w:hAnsi="Arial" w:cs="Arial"/>
          <w:b/>
        </w:rPr>
        <w:t xml:space="preserve"> </w:t>
      </w:r>
      <w:r>
        <w:rPr>
          <w:u w:val="single" w:color="000000"/>
        </w:rPr>
        <w:t>Теоретическая часть:</w:t>
      </w:r>
      <w:r>
        <w:rPr>
          <w:rFonts w:ascii="Arial" w:eastAsia="Arial" w:hAnsi="Arial" w:cs="Arial"/>
        </w:rPr>
        <w:t xml:space="preserve"> </w:t>
      </w:r>
    </w:p>
    <w:p w14:paraId="746483FE" w14:textId="77777777" w:rsidR="003D1ED4" w:rsidRDefault="00F4587E">
      <w:pPr>
        <w:ind w:left="543" w:right="740"/>
      </w:pPr>
      <w:r>
        <w:t xml:space="preserve"> </w:t>
      </w:r>
      <w:r>
        <w:t>«Медико-санитарная подготовка»</w:t>
      </w:r>
      <w:r>
        <w:rPr>
          <w:rFonts w:ascii="Arial" w:eastAsia="Arial" w:hAnsi="Arial" w:cs="Arial"/>
        </w:rPr>
        <w:t xml:space="preserve"> </w:t>
      </w:r>
    </w:p>
    <w:p w14:paraId="4F28A886" w14:textId="77777777" w:rsidR="003D1ED4" w:rsidRDefault="00F4587E">
      <w:pPr>
        <w:ind w:left="543" w:right="740"/>
      </w:pPr>
      <w: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  <w:r>
        <w:rPr>
          <w:rFonts w:ascii="Arial" w:eastAsia="Arial" w:hAnsi="Arial" w:cs="Arial"/>
        </w:rPr>
        <w:t xml:space="preserve"> </w:t>
      </w:r>
    </w:p>
    <w:p w14:paraId="65D60341" w14:textId="77777777" w:rsidR="003D1ED4" w:rsidRDefault="00F4587E">
      <w:pPr>
        <w:spacing w:after="38"/>
        <w:ind w:left="543" w:right="740"/>
      </w:pPr>
      <w:r>
        <w:t>Шок. Причины возникновения шока. Признаки и степень тяжести травматического шока.</w:t>
      </w:r>
      <w:r>
        <w:rPr>
          <w:rFonts w:ascii="Arial" w:eastAsia="Arial" w:hAnsi="Arial" w:cs="Arial"/>
        </w:rPr>
        <w:t xml:space="preserve"> </w:t>
      </w:r>
    </w:p>
    <w:p w14:paraId="5E47C800" w14:textId="77777777" w:rsidR="003D1ED4" w:rsidRDefault="00F4587E">
      <w:pPr>
        <w:spacing w:after="0" w:line="259" w:lineRule="auto"/>
        <w:ind w:left="543" w:right="0"/>
      </w:pPr>
      <w:r>
        <w:rPr>
          <w:u w:val="single" w:color="000000"/>
        </w:rPr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02D09DB7" w14:textId="77777777" w:rsidR="003D1ED4" w:rsidRDefault="00F4587E">
      <w:pPr>
        <w:ind w:left="543" w:right="740"/>
      </w:pPr>
      <w:r>
        <w:t xml:space="preserve"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 </w:t>
      </w:r>
    </w:p>
    <w:p w14:paraId="183F36AC" w14:textId="77777777" w:rsidR="003D1ED4" w:rsidRDefault="00F4587E">
      <w:pPr>
        <w:ind w:left="543" w:right="740"/>
      </w:pPr>
      <w:r>
        <w:t>Правила и способы наложения повязок на голову, грудь, живот, промежность, верхние и нижние конечности.</w:t>
      </w:r>
      <w:r>
        <w:rPr>
          <w:rFonts w:ascii="Arial" w:eastAsia="Arial" w:hAnsi="Arial" w:cs="Arial"/>
        </w:rPr>
        <w:t xml:space="preserve"> </w:t>
      </w:r>
    </w:p>
    <w:p w14:paraId="4C211903" w14:textId="77777777" w:rsidR="003D1ED4" w:rsidRDefault="00F4587E">
      <w:pPr>
        <w:spacing w:after="3" w:line="283" w:lineRule="auto"/>
        <w:ind w:left="543" w:right="753"/>
        <w:jc w:val="both"/>
      </w:pPr>
      <w: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  <w:r>
        <w:rPr>
          <w:rFonts w:ascii="Arial" w:eastAsia="Arial" w:hAnsi="Arial" w:cs="Arial"/>
        </w:rPr>
        <w:t xml:space="preserve"> </w:t>
      </w:r>
    </w:p>
    <w:p w14:paraId="2CC95F3C" w14:textId="77777777" w:rsidR="003D1ED4" w:rsidRDefault="00F4587E">
      <w:pPr>
        <w:spacing w:after="49" w:line="259" w:lineRule="auto"/>
        <w:ind w:left="543" w:right="0"/>
      </w:pPr>
      <w:r>
        <w:rPr>
          <w:u w:val="single" w:color="000000"/>
        </w:rPr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44573DCA" w14:textId="77777777" w:rsidR="003D1ED4" w:rsidRDefault="00F4587E">
      <w:pPr>
        <w:spacing w:after="39"/>
        <w:ind w:left="543" w:right="740"/>
      </w:pPr>
      <w:r>
        <w:t>Наложение повязок на голову, грудь, живот, промежность, верхние и нижние конечности.</w:t>
      </w:r>
      <w:r>
        <w:rPr>
          <w:rFonts w:ascii="Arial" w:eastAsia="Arial" w:hAnsi="Arial" w:cs="Arial"/>
        </w:rPr>
        <w:t xml:space="preserve"> </w:t>
      </w:r>
    </w:p>
    <w:p w14:paraId="61EA42AD" w14:textId="77777777" w:rsidR="003D1ED4" w:rsidRDefault="00F4587E">
      <w:pPr>
        <w:spacing w:after="39"/>
        <w:ind w:left="543" w:right="740"/>
      </w:pPr>
      <w:r>
        <w:t>Оказание первой медицинской помощи при переломах верхних и нижних конечностей.</w:t>
      </w:r>
      <w:r>
        <w:rPr>
          <w:rFonts w:ascii="Arial" w:eastAsia="Arial" w:hAnsi="Arial" w:cs="Arial"/>
        </w:rPr>
        <w:t xml:space="preserve"> </w:t>
      </w:r>
    </w:p>
    <w:p w14:paraId="730CCDF2" w14:textId="77777777" w:rsidR="003D1ED4" w:rsidRDefault="00F4587E">
      <w:pPr>
        <w:spacing w:after="43"/>
        <w:ind w:left="543" w:right="740"/>
      </w:pPr>
      <w:r>
        <w:t>Оказание первой медицинской помощи при отравлениях.</w:t>
      </w:r>
      <w:r>
        <w:rPr>
          <w:rFonts w:ascii="Arial" w:eastAsia="Arial" w:hAnsi="Arial" w:cs="Arial"/>
        </w:rPr>
        <w:t xml:space="preserve"> </w:t>
      </w:r>
    </w:p>
    <w:p w14:paraId="4D45BAB8" w14:textId="77777777" w:rsidR="003D1ED4" w:rsidRDefault="00F4587E">
      <w:pPr>
        <w:spacing w:after="60"/>
        <w:ind w:right="528"/>
      </w:pPr>
      <w:r>
        <w:rPr>
          <w:b/>
        </w:rPr>
        <w:t>3. Основы  военной  службы</w:t>
      </w:r>
      <w:r>
        <w:rPr>
          <w:rFonts w:ascii="Arial" w:eastAsia="Arial" w:hAnsi="Arial" w:cs="Arial"/>
          <w:b/>
        </w:rPr>
        <w:t xml:space="preserve"> </w:t>
      </w:r>
    </w:p>
    <w:p w14:paraId="0718FDCA" w14:textId="77777777" w:rsidR="003D1ED4" w:rsidRDefault="00F4587E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pacing w:after="103" w:line="269" w:lineRule="auto"/>
        <w:ind w:left="543" w:right="0"/>
      </w:pPr>
      <w:r>
        <w:t xml:space="preserve">Приемы  стрельбы  и  способы  стрельбы  из  пневматического  оружия. </w:t>
      </w:r>
    </w:p>
    <w:p w14:paraId="64CCD2CC" w14:textId="77777777" w:rsidR="003D1ED4" w:rsidRDefault="00F4587E">
      <w:pPr>
        <w:spacing w:after="35"/>
        <w:ind w:left="543" w:right="740"/>
      </w:pPr>
      <w:r>
        <w:t>Теоретическая часть:</w:t>
      </w:r>
      <w:r>
        <w:rPr>
          <w:rFonts w:ascii="Arial" w:eastAsia="Arial" w:hAnsi="Arial" w:cs="Arial"/>
        </w:rPr>
        <w:t xml:space="preserve"> </w:t>
      </w:r>
    </w:p>
    <w:p w14:paraId="20BFC097" w14:textId="77777777" w:rsidR="003D1ED4" w:rsidRDefault="00F4587E">
      <w:pPr>
        <w:ind w:left="543" w:right="740"/>
      </w:pPr>
      <w:r>
        <w:t>Техника выполнения  выстрела. Инструктаж по технике безопасности при обращении с пневматической винтовкой.</w:t>
      </w:r>
      <w:r>
        <w:rPr>
          <w:rFonts w:ascii="Arial" w:eastAsia="Arial" w:hAnsi="Arial" w:cs="Arial"/>
        </w:rPr>
        <w:t xml:space="preserve"> </w:t>
      </w:r>
    </w:p>
    <w:p w14:paraId="774C2A95" w14:textId="77777777" w:rsidR="003D1ED4" w:rsidRDefault="00F4587E">
      <w:pPr>
        <w:spacing w:after="35"/>
        <w:ind w:left="543" w:right="740"/>
      </w:pPr>
      <w:r>
        <w:lastRenderedPageBreak/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400A8C24" w14:textId="77777777" w:rsidR="003D1ED4" w:rsidRDefault="00F4587E">
      <w:pPr>
        <w:ind w:left="543" w:right="740"/>
      </w:pPr>
      <w:r>
        <w:t>Тренировка  в  изготовке к стрельбе.</w:t>
      </w:r>
      <w:r>
        <w:rPr>
          <w:rFonts w:ascii="Arial" w:eastAsia="Arial" w:hAnsi="Arial" w:cs="Arial"/>
        </w:rPr>
        <w:t xml:space="preserve"> </w:t>
      </w:r>
    </w:p>
    <w:p w14:paraId="6FAF1E36" w14:textId="77777777" w:rsidR="003D1ED4" w:rsidRDefault="00F4587E">
      <w:pPr>
        <w:ind w:left="543" w:right="740"/>
      </w:pPr>
      <w:r>
        <w:t>Тренировка  в   стрельбе  с  упора. Тренировка  в   стрельбе  лежа.</w:t>
      </w:r>
      <w:r>
        <w:rPr>
          <w:rFonts w:ascii="Arial" w:eastAsia="Arial" w:hAnsi="Arial" w:cs="Arial"/>
        </w:rPr>
        <w:t xml:space="preserve"> </w:t>
      </w:r>
    </w:p>
    <w:p w14:paraId="2C26F55B" w14:textId="77777777" w:rsidR="003D1ED4" w:rsidRDefault="00F4587E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pacing w:after="49" w:line="269" w:lineRule="auto"/>
        <w:ind w:left="543" w:right="0"/>
      </w:pPr>
      <w:r>
        <w:t xml:space="preserve">Одиночная строевая подготовка: строевая стойка, повороты на месте, движение строевым шагом, обозначение шага на месте, начало движения и остановка </w:t>
      </w:r>
    </w:p>
    <w:p w14:paraId="6D9F61B9" w14:textId="77777777" w:rsidR="003D1ED4" w:rsidRDefault="00F4587E">
      <w:pPr>
        <w:spacing w:after="38"/>
        <w:ind w:left="543" w:right="740"/>
      </w:pPr>
      <w:r>
        <w:t xml:space="preserve">Строй. Управление строем. Повороты на месте. Движение строевым и походным шагом. </w:t>
      </w:r>
    </w:p>
    <w:p w14:paraId="1674E2DB" w14:textId="77777777" w:rsidR="003D1ED4" w:rsidRDefault="00F4587E">
      <w:pPr>
        <w:spacing w:after="36"/>
        <w:ind w:left="543" w:right="740"/>
      </w:pPr>
      <w:r>
        <w:t>Повороты в движении.</w:t>
      </w:r>
      <w:r>
        <w:rPr>
          <w:rFonts w:ascii="Arial" w:eastAsia="Arial" w:hAnsi="Arial" w:cs="Arial"/>
        </w:rPr>
        <w:t xml:space="preserve"> </w:t>
      </w:r>
    </w:p>
    <w:p w14:paraId="1D2FADB9" w14:textId="77777777" w:rsidR="003D1ED4" w:rsidRDefault="00F4587E">
      <w:pPr>
        <w:spacing w:after="38"/>
        <w:ind w:left="543" w:right="740"/>
      </w:pPr>
      <w:r>
        <w:t xml:space="preserve">Перестроение из одношереножного строя в двухшереножный и обратно. </w:t>
      </w:r>
    </w:p>
    <w:p w14:paraId="49285498" w14:textId="77777777" w:rsidR="003D1ED4" w:rsidRDefault="00F4587E">
      <w:pPr>
        <w:spacing w:after="39"/>
        <w:ind w:left="543" w:right="740"/>
      </w:pPr>
      <w:r>
        <w:t>Теоретическая часть:</w:t>
      </w:r>
      <w:r>
        <w:rPr>
          <w:rFonts w:ascii="Arial" w:eastAsia="Arial" w:hAnsi="Arial" w:cs="Arial"/>
        </w:rPr>
        <w:t xml:space="preserve"> </w:t>
      </w:r>
    </w:p>
    <w:p w14:paraId="2B422283" w14:textId="77777777" w:rsidR="003D1ED4" w:rsidRDefault="00F4587E">
      <w:pPr>
        <w:ind w:left="543" w:right="3006"/>
      </w:pPr>
      <w:r>
        <w:t>Назначение, устройство частей и механизмов автомата</w:t>
      </w:r>
      <w:r>
        <w:rPr>
          <w:rFonts w:ascii="Arial" w:eastAsia="Arial" w:hAnsi="Arial" w:cs="Arial"/>
        </w:rPr>
        <w:t xml:space="preserve"> </w:t>
      </w:r>
      <w:r>
        <w:t>Контрольный осмотр автомата и подготовка его к стрельбе.</w:t>
      </w:r>
      <w:r>
        <w:rPr>
          <w:rFonts w:ascii="Arial" w:eastAsia="Arial" w:hAnsi="Arial" w:cs="Arial"/>
        </w:rPr>
        <w:t xml:space="preserve"> </w:t>
      </w:r>
    </w:p>
    <w:p w14:paraId="2332C685" w14:textId="77777777" w:rsidR="003D1ED4" w:rsidRDefault="00F4587E">
      <w:pPr>
        <w:spacing w:after="39"/>
        <w:ind w:left="543" w:right="740"/>
      </w:pPr>
      <w:r>
        <w:t>Уход за автоматом, его хранения и сбережение</w:t>
      </w:r>
      <w:r>
        <w:rPr>
          <w:rFonts w:ascii="Arial" w:eastAsia="Arial" w:hAnsi="Arial" w:cs="Arial"/>
        </w:rPr>
        <w:t xml:space="preserve"> </w:t>
      </w:r>
    </w:p>
    <w:p w14:paraId="6DF6A85E" w14:textId="77777777" w:rsidR="003D1ED4" w:rsidRDefault="00F4587E">
      <w:pPr>
        <w:spacing w:after="38"/>
        <w:ind w:left="543" w:right="740"/>
      </w:pPr>
      <w:r>
        <w:t>Инструктаж по технике безопасности при обращении с оружием.</w:t>
      </w:r>
      <w:r>
        <w:rPr>
          <w:rFonts w:ascii="Arial" w:eastAsia="Arial" w:hAnsi="Arial" w:cs="Arial"/>
        </w:rPr>
        <w:t xml:space="preserve"> </w:t>
      </w:r>
    </w:p>
    <w:p w14:paraId="2AA60600" w14:textId="77777777" w:rsidR="003D1ED4" w:rsidRDefault="00F4587E">
      <w:pPr>
        <w:ind w:left="543" w:right="740"/>
      </w:pPr>
      <w:r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3E40FE8C" w14:textId="77777777" w:rsidR="003D1ED4" w:rsidRDefault="00F4587E">
      <w:pPr>
        <w:ind w:left="543" w:right="740"/>
      </w:pPr>
      <w:r>
        <w:t>Неполная разборка-сборка АК-74.</w:t>
      </w:r>
      <w:r>
        <w:rPr>
          <w:rFonts w:ascii="Arial" w:eastAsia="Arial" w:hAnsi="Arial" w:cs="Arial"/>
        </w:rPr>
        <w:t xml:space="preserve"> </w:t>
      </w:r>
    </w:p>
    <w:p w14:paraId="5E7224D0" w14:textId="77777777" w:rsidR="003D1ED4" w:rsidRDefault="00F4587E">
      <w:pPr>
        <w:pBdr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pBdr>
        <w:spacing w:after="103" w:line="269" w:lineRule="auto"/>
        <w:ind w:left="543" w:right="0"/>
      </w:pPr>
      <w:r>
        <w:t xml:space="preserve">Одиночная строевая подготовка: строевая стойка, повороты на месте, движение строевым шагом, обозначение шага на месте, начало движения и остановка </w:t>
      </w:r>
    </w:p>
    <w:p w14:paraId="5BFB253D" w14:textId="77777777" w:rsidR="003D1ED4" w:rsidRDefault="00F4587E">
      <w:pPr>
        <w:numPr>
          <w:ilvl w:val="0"/>
          <w:numId w:val="3"/>
        </w:numPr>
        <w:spacing w:after="4"/>
        <w:ind w:right="1503" w:hanging="240"/>
      </w:pPr>
      <w:r>
        <w:rPr>
          <w:b/>
        </w:rPr>
        <w:t>Гражданская оборона</w:t>
      </w:r>
      <w:r>
        <w:rPr>
          <w:rFonts w:ascii="Arial" w:eastAsia="Arial" w:hAnsi="Arial" w:cs="Arial"/>
          <w:b/>
        </w:rPr>
        <w:t xml:space="preserve"> </w:t>
      </w:r>
    </w:p>
    <w:p w14:paraId="4CD081A8" w14:textId="77777777" w:rsidR="003D1ED4" w:rsidRDefault="00F4587E">
      <w:pPr>
        <w:spacing w:after="39"/>
        <w:ind w:left="543" w:right="740"/>
      </w:pPr>
      <w:r>
        <w:t>Задачи медицинской службы Гражданской обороны.</w:t>
      </w:r>
      <w:r>
        <w:rPr>
          <w:rFonts w:ascii="Arial" w:eastAsia="Arial" w:hAnsi="Arial" w:cs="Arial"/>
        </w:rPr>
        <w:t xml:space="preserve"> </w:t>
      </w:r>
    </w:p>
    <w:p w14:paraId="760AE477" w14:textId="77777777" w:rsidR="003D1ED4" w:rsidRDefault="00F4587E">
      <w:pPr>
        <w:spacing w:after="3" w:line="283" w:lineRule="auto"/>
        <w:ind w:left="543" w:right="753"/>
        <w:jc w:val="both"/>
      </w:pPr>
      <w:r>
        <w:t>Работа в очагах химического поражения и очагах сильнодействующих ядовитых веществ.</w:t>
      </w:r>
      <w:r>
        <w:rPr>
          <w:rFonts w:ascii="Arial" w:eastAsia="Arial" w:hAnsi="Arial" w:cs="Arial"/>
        </w:rPr>
        <w:t xml:space="preserve"> </w:t>
      </w:r>
      <w:r>
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 Средства индивидуальной защиты населения.</w:t>
      </w:r>
      <w:r>
        <w:rPr>
          <w:rFonts w:ascii="Arial" w:eastAsia="Arial" w:hAnsi="Arial" w:cs="Arial"/>
        </w:rPr>
        <w:t xml:space="preserve"> </w:t>
      </w:r>
    </w:p>
    <w:p w14:paraId="1AEBB2A7" w14:textId="77777777" w:rsidR="003D1ED4" w:rsidRDefault="00F4587E">
      <w:pPr>
        <w:ind w:left="543" w:right="740"/>
      </w:pPr>
      <w:r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5F31693D" w14:textId="77777777" w:rsidR="003D1ED4" w:rsidRDefault="00F4587E">
      <w:pPr>
        <w:spacing w:after="26" w:line="283" w:lineRule="auto"/>
        <w:ind w:left="543" w:right="753"/>
        <w:jc w:val="both"/>
      </w:pPr>
      <w: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  <w:r>
        <w:rPr>
          <w:rFonts w:ascii="Arial" w:eastAsia="Arial" w:hAnsi="Arial" w:cs="Arial"/>
        </w:rPr>
        <w:t xml:space="preserve"> </w:t>
      </w:r>
    </w:p>
    <w:p w14:paraId="059F2853" w14:textId="77777777" w:rsidR="003D1ED4" w:rsidRDefault="00F4587E">
      <w:pPr>
        <w:numPr>
          <w:ilvl w:val="0"/>
          <w:numId w:val="3"/>
        </w:numPr>
        <w:spacing w:after="31"/>
        <w:ind w:right="1503" w:hanging="240"/>
      </w:pPr>
      <w:r>
        <w:rPr>
          <w:b/>
        </w:rPr>
        <w:t>Организация физкультурно-оздоровительной работы</w:t>
      </w:r>
      <w:r>
        <w:rPr>
          <w:rFonts w:ascii="Arial" w:eastAsia="Arial" w:hAnsi="Arial" w:cs="Arial"/>
          <w:b/>
        </w:rPr>
        <w:t xml:space="preserve"> </w:t>
      </w:r>
      <w:r>
        <w:t>Практическая часть:</w:t>
      </w:r>
      <w:r>
        <w:rPr>
          <w:rFonts w:ascii="Arial" w:eastAsia="Arial" w:hAnsi="Arial" w:cs="Arial"/>
        </w:rPr>
        <w:t xml:space="preserve"> </w:t>
      </w:r>
    </w:p>
    <w:p w14:paraId="45DA9F7D" w14:textId="77777777" w:rsidR="003D1ED4" w:rsidRDefault="00F4587E">
      <w:pPr>
        <w:ind w:left="543" w:right="740"/>
      </w:pPr>
      <w:r>
        <w:t>Передвижение  по  пересеченной  местности  в  пешем  порядке  (кроссовый  бег,  маршброски).</w:t>
      </w:r>
      <w:r>
        <w:rPr>
          <w:rFonts w:ascii="Arial" w:eastAsia="Arial" w:hAnsi="Arial" w:cs="Arial"/>
        </w:rPr>
        <w:t xml:space="preserve"> </w:t>
      </w:r>
    </w:p>
    <w:p w14:paraId="6F25661C" w14:textId="77777777" w:rsidR="003D1ED4" w:rsidRDefault="00F4587E">
      <w:pPr>
        <w:spacing w:after="4"/>
        <w:ind w:left="3191" w:right="528" w:hanging="1237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Тематическое планирование с указанием количества часов, отводимых на освоение каждой темы </w:t>
      </w:r>
    </w:p>
    <w:tbl>
      <w:tblPr>
        <w:tblStyle w:val="TableGrid"/>
        <w:tblW w:w="10013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5111"/>
        <w:gridCol w:w="932"/>
        <w:gridCol w:w="140"/>
        <w:gridCol w:w="850"/>
        <w:gridCol w:w="195"/>
        <w:gridCol w:w="694"/>
        <w:gridCol w:w="192"/>
        <w:gridCol w:w="1222"/>
      </w:tblGrid>
      <w:tr w:rsidR="003D1ED4" w14:paraId="203362B1" w14:textId="77777777">
        <w:trPr>
          <w:trHeight w:val="1116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CB2900" w14:textId="77777777" w:rsidR="003D1ED4" w:rsidRDefault="00F4587E">
            <w:pPr>
              <w:spacing w:after="0" w:line="259" w:lineRule="auto"/>
              <w:ind w:left="224" w:right="0" w:firstLine="0"/>
            </w:pPr>
            <w:r>
              <w:t xml:space="preserve">№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F09CF8" w14:textId="77777777" w:rsidR="003D1ED4" w:rsidRDefault="00F4587E">
            <w:pPr>
              <w:spacing w:after="0" w:line="259" w:lineRule="auto"/>
              <w:ind w:left="0" w:right="7" w:firstLine="0"/>
              <w:jc w:val="center"/>
            </w:pPr>
            <w:r>
              <w:t xml:space="preserve">Тема урока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C2CA3B" w14:textId="77777777" w:rsidR="003D1ED4" w:rsidRDefault="00F4587E">
            <w:pPr>
              <w:spacing w:after="0" w:line="259" w:lineRule="auto"/>
              <w:ind w:left="0" w:right="0" w:firstLine="0"/>
              <w:jc w:val="center"/>
            </w:pPr>
            <w:r>
              <w:t xml:space="preserve">Кол-во часов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4D52841" w14:textId="77777777" w:rsidR="003D1ED4" w:rsidRDefault="00F4587E">
            <w:pPr>
              <w:spacing w:after="0" w:line="259" w:lineRule="auto"/>
              <w:ind w:left="115" w:right="0" w:firstLine="168"/>
            </w:pPr>
            <w:r>
              <w:t xml:space="preserve">Дата провед ния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07611E4" w14:textId="77777777" w:rsidR="003D1ED4" w:rsidRDefault="00F4587E">
            <w:pPr>
              <w:spacing w:after="0" w:line="259" w:lineRule="auto"/>
              <w:ind w:left="-25" w:right="0" w:firstLine="0"/>
            </w:pPr>
            <w:r>
              <w:t>е</w:t>
            </w: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0C992E39" w14:textId="77777777" w:rsidR="003D1ED4" w:rsidRDefault="00F4587E">
            <w:pPr>
              <w:spacing w:after="0" w:line="259" w:lineRule="auto"/>
              <w:ind w:left="62" w:right="-8" w:firstLine="0"/>
              <w:jc w:val="center"/>
            </w:pPr>
            <w:r>
              <w:t xml:space="preserve">Кория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6B8F04BD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B5C42A" w14:textId="77777777" w:rsidR="003D1ED4" w:rsidRDefault="00F4587E">
            <w:pPr>
              <w:spacing w:after="0" w:line="259" w:lineRule="auto"/>
              <w:ind w:left="0" w:right="0" w:firstLine="0"/>
              <w:jc w:val="center"/>
            </w:pPr>
            <w:r>
              <w:t xml:space="preserve">Организа ционные формы обучения </w:t>
            </w:r>
          </w:p>
        </w:tc>
      </w:tr>
      <w:tr w:rsidR="003D1ED4" w14:paraId="729F60ED" w14:textId="77777777">
        <w:trPr>
          <w:trHeight w:val="286"/>
        </w:trPr>
        <w:tc>
          <w:tcPr>
            <w:tcW w:w="68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5DD53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                           1</w:t>
            </w:r>
            <w:r>
              <w:t>.</w:t>
            </w:r>
            <w:r>
              <w:rPr>
                <w:b/>
              </w:rPr>
              <w:t>Военно-историческая подготовка    (8 часов)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20C8E88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2" w:space="0" w:color="000000"/>
            </w:tcBorders>
          </w:tcPr>
          <w:p w14:paraId="568C9B1E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nil"/>
            </w:tcBorders>
          </w:tcPr>
          <w:p w14:paraId="6B27AA35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2" w:space="0" w:color="000000"/>
            </w:tcBorders>
          </w:tcPr>
          <w:p w14:paraId="6BB9AB10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2" w:space="0" w:color="000000"/>
            </w:tcBorders>
          </w:tcPr>
          <w:p w14:paraId="4CE46FBC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</w:tr>
      <w:tr w:rsidR="003D1ED4" w14:paraId="74D193DD" w14:textId="77777777">
        <w:trPr>
          <w:trHeight w:val="286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5657EF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786521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Занятие «Войсковые звания», 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CCA61E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D0D7B94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05.09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694ABCD2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733ABF3E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2FC7B080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CAE576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5150D904" w14:textId="77777777">
        <w:trPr>
          <w:trHeight w:val="286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2287BD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2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BE1A46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Занятие «Корабельные звания»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02ED9D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5624F04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12.09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677E2206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6CEC1B4A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38DFE14A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D2B40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13EAFA9D" w14:textId="77777777">
        <w:trPr>
          <w:trHeight w:val="286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A24718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3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E38FC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>«</w:t>
            </w:r>
            <w:r>
              <w:t xml:space="preserve">Воинские сигналы управления строем»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2D108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3FDF39D2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19.09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71BA0B06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0945C7F0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5514053F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1A3187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683B8D9D" w14:textId="77777777">
        <w:trPr>
          <w:trHeight w:val="286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9D022C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4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69211B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«Государственные награды РФ»;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2801D2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FDA9640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26.09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0FC30199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7211715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5B7F6BED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5C4122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5DDA1449" w14:textId="77777777">
        <w:trPr>
          <w:trHeight w:val="564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B4BF30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lastRenderedPageBreak/>
              <w:t xml:space="preserve">5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1777A4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Военно-историческая подготовка Занятия «Великие  полководцы России».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55BB4C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3AFF41F4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03.10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6D92047B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15C2D088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6DC6AFF8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59B0A1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726FCFB7" w14:textId="77777777">
        <w:trPr>
          <w:trHeight w:val="286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4921D8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6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A40F79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Занятие «Дни воинской славы России»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24AAF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427D81E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10.10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479AC7BF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17EDC3DB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177F5764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485EF7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199C8B67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80A334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7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01E851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Просмотр презентации« Уставы вооружённых сил РФ»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3A50E0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7C3D9F5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17.10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63164064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67B1254D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11F0E72C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E1418C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Лекция </w:t>
            </w:r>
          </w:p>
        </w:tc>
      </w:tr>
      <w:tr w:rsidR="003D1ED4" w14:paraId="22741825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9CA558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8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7FD9EB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Решение тестов  «Погоны военнослужащих».Корабельные звания». </w:t>
            </w:r>
          </w:p>
        </w:tc>
        <w:tc>
          <w:tcPr>
            <w:tcW w:w="10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D7C1A6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342CB667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24.10 </w:t>
            </w:r>
          </w:p>
        </w:tc>
        <w:tc>
          <w:tcPr>
            <w:tcW w:w="19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325E50A1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674807B4" w14:textId="77777777" w:rsidR="003D1ED4" w:rsidRDefault="00F4587E">
            <w:pPr>
              <w:spacing w:after="0" w:line="259" w:lineRule="auto"/>
              <w:ind w:left="250" w:right="0" w:firstLine="0"/>
              <w:jc w:val="center"/>
            </w:pPr>
            <w:r>
              <w:t xml:space="preserve"> </w:t>
            </w:r>
          </w:p>
        </w:tc>
        <w:tc>
          <w:tcPr>
            <w:tcW w:w="19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</w:tcPr>
          <w:p w14:paraId="515C6EB7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1032A7" w14:textId="77777777" w:rsidR="003D1ED4" w:rsidRDefault="00F4587E">
            <w:pPr>
              <w:spacing w:after="0" w:line="259" w:lineRule="auto"/>
              <w:ind w:left="108" w:right="0" w:firstLine="0"/>
              <w:jc w:val="both"/>
            </w:pPr>
            <w:r>
              <w:t xml:space="preserve">Контроль </w:t>
            </w:r>
          </w:p>
        </w:tc>
      </w:tr>
      <w:tr w:rsidR="003D1ED4" w14:paraId="68E44DFC" w14:textId="77777777">
        <w:trPr>
          <w:trHeight w:val="286"/>
        </w:trPr>
        <w:tc>
          <w:tcPr>
            <w:tcW w:w="77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ACF175C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                          2.Основы медико-санитарной подготовки    (12 часов)</w:t>
            </w: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55C00F0B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2" w:space="0" w:color="000000"/>
            </w:tcBorders>
          </w:tcPr>
          <w:p w14:paraId="440E050B" w14:textId="77777777" w:rsidR="003D1ED4" w:rsidRDefault="003D1ED4">
            <w:pPr>
              <w:spacing w:after="160" w:line="259" w:lineRule="auto"/>
              <w:ind w:left="0" w:right="0" w:firstLine="0"/>
            </w:pPr>
          </w:p>
        </w:tc>
      </w:tr>
      <w:tr w:rsidR="003D1ED4" w14:paraId="648F97C5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90B855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9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FC4B0D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Теоретическая </w:t>
            </w:r>
            <w:r>
              <w:tab/>
              <w:t xml:space="preserve">часть: </w:t>
            </w:r>
            <w:r>
              <w:tab/>
              <w:t xml:space="preserve">«Медико-санитарная подготовка»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D8181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206F63" w14:textId="77777777" w:rsidR="003D1ED4" w:rsidRDefault="00F4587E">
            <w:pPr>
              <w:spacing w:after="0" w:line="259" w:lineRule="auto"/>
              <w:ind w:left="0" w:right="1" w:firstLine="0"/>
              <w:jc w:val="center"/>
            </w:pPr>
            <w:r>
              <w:t xml:space="preserve">31.10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5E04C1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E92726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Лекция </w:t>
            </w:r>
          </w:p>
        </w:tc>
      </w:tr>
      <w:tr w:rsidR="003D1ED4" w14:paraId="6BFDAA87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BE5EE5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10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4B5A78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Понятие о ранах и их осложнениях. Виды кровотечений и их характеристика.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DAA15D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6D1241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14.11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61F431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E1FEEE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Лекция </w:t>
            </w:r>
          </w:p>
        </w:tc>
      </w:tr>
      <w:tr w:rsidR="003D1ED4" w14:paraId="48295E61" w14:textId="77777777">
        <w:trPr>
          <w:trHeight w:val="564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83F47A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11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46DAD7" w14:textId="77777777" w:rsidR="003D1ED4" w:rsidRDefault="00F4587E">
            <w:pPr>
              <w:spacing w:after="0" w:line="259" w:lineRule="auto"/>
              <w:ind w:left="106" w:right="87" w:firstLine="0"/>
            </w:pPr>
            <w:r>
              <w:t xml:space="preserve">Причины ожогов и их степень тяжести, понятие об ожоговой болезни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4640F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671C2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21.11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B70441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2B174B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Лекция </w:t>
            </w:r>
          </w:p>
        </w:tc>
      </w:tr>
      <w:tr w:rsidR="003D1ED4" w14:paraId="10B25B2D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1689AC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12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AC94E7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Шок. Причины возникновения шока. Признаки и степень тяжести травматического шока.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D940DA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99CA5B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28.11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4D2C3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46442D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Лекция </w:t>
            </w:r>
          </w:p>
        </w:tc>
      </w:tr>
      <w:tr w:rsidR="003D1ED4" w14:paraId="68C35265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60853F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13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E488B3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Практическая часть:Первая медицинская помощь при ранениях и кровотечениях. 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5CE118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3413B0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05.12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E419BC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BC101F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Практикум </w:t>
            </w:r>
          </w:p>
        </w:tc>
      </w:tr>
      <w:tr w:rsidR="003D1ED4" w14:paraId="4356D30C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CE46E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14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140D7A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Материалы, используемые для наложения жгута. Методика наложения жгута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55E007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805D29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12.12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82C809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40C874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Практикум </w:t>
            </w:r>
          </w:p>
        </w:tc>
      </w:tr>
      <w:tr w:rsidR="003D1ED4" w14:paraId="0BCACE05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EB4315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15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960AA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Способы остановки венозных и капиллярных кровотечений. Виды повязок.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7DF9C0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E32A18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19.12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D2BCE0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A4B544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Практикум </w:t>
            </w:r>
          </w:p>
        </w:tc>
      </w:tr>
      <w:tr w:rsidR="003D1ED4" w14:paraId="2FB19DE0" w14:textId="77777777">
        <w:trPr>
          <w:trHeight w:val="56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4E40E6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16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CA268" w14:textId="77777777" w:rsidR="003D1ED4" w:rsidRDefault="00F4587E">
            <w:pPr>
              <w:tabs>
                <w:tab w:val="center" w:pos="1904"/>
                <w:tab w:val="center" w:pos="3161"/>
                <w:tab w:val="right" w:pos="5135"/>
              </w:tabs>
              <w:spacing w:after="28" w:line="259" w:lineRule="auto"/>
              <w:ind w:left="0" w:right="0" w:firstLine="0"/>
            </w:pPr>
            <w:r>
              <w:t xml:space="preserve">Основные </w:t>
            </w:r>
            <w:r>
              <w:tab/>
              <w:t xml:space="preserve">типы </w:t>
            </w:r>
            <w:r>
              <w:tab/>
              <w:t xml:space="preserve">бинтовых </w:t>
            </w:r>
            <w:r>
              <w:tab/>
              <w:t xml:space="preserve">повязок. </w:t>
            </w:r>
          </w:p>
          <w:p w14:paraId="348F2428" w14:textId="77777777" w:rsidR="003D1ED4" w:rsidRDefault="00F4587E">
            <w:pPr>
              <w:spacing w:after="0" w:line="259" w:lineRule="auto"/>
              <w:ind w:left="106" w:right="0" w:firstLine="0"/>
            </w:pPr>
            <w:r>
              <w:t xml:space="preserve">Перевязочный материал.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6AEB18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9EC63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26.12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7E3E65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2C9DE2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Практикум </w:t>
            </w:r>
          </w:p>
        </w:tc>
      </w:tr>
      <w:tr w:rsidR="003D1ED4" w14:paraId="652DAA0D" w14:textId="77777777">
        <w:trPr>
          <w:trHeight w:val="564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026BBF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17 </w:t>
            </w:r>
          </w:p>
        </w:tc>
        <w:tc>
          <w:tcPr>
            <w:tcW w:w="5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EC6245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Правила и способы наложения повязок на голову, грудь, живот, промежность, верхние и </w:t>
            </w:r>
          </w:p>
        </w:tc>
        <w:tc>
          <w:tcPr>
            <w:tcW w:w="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82A969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AA11C4" w14:textId="77777777" w:rsidR="003D1ED4" w:rsidRDefault="00F4587E">
            <w:pPr>
              <w:spacing w:after="0" w:line="259" w:lineRule="auto"/>
              <w:ind w:left="108" w:right="0" w:firstLine="0"/>
            </w:pPr>
            <w:r>
              <w:t xml:space="preserve">16.01 </w:t>
            </w:r>
          </w:p>
        </w:tc>
        <w:tc>
          <w:tcPr>
            <w:tcW w:w="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783FFB" w14:textId="77777777" w:rsidR="003D1ED4" w:rsidRDefault="00F4587E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3B475F" w14:textId="77777777" w:rsidR="003D1ED4" w:rsidRDefault="00F4587E">
            <w:pPr>
              <w:spacing w:after="0" w:line="259" w:lineRule="auto"/>
              <w:ind w:left="106" w:right="0" w:firstLine="0"/>
              <w:jc w:val="both"/>
            </w:pPr>
            <w:r>
              <w:t xml:space="preserve">Практикум </w:t>
            </w:r>
          </w:p>
        </w:tc>
      </w:tr>
    </w:tbl>
    <w:p w14:paraId="23E1AAD0" w14:textId="77777777" w:rsidR="003D1ED4" w:rsidRDefault="00F4587E">
      <w:pPr>
        <w:ind w:left="687" w:right="740"/>
      </w:pPr>
      <w:r>
        <w:t xml:space="preserve">нижние конечности. </w:t>
      </w:r>
    </w:p>
    <w:p w14:paraId="2362AB3B" w14:textId="77777777" w:rsidR="003D1ED4" w:rsidRDefault="00F4587E">
      <w:pPr>
        <w:tabs>
          <w:tab w:val="center" w:pos="3135"/>
          <w:tab w:val="center" w:pos="7023"/>
          <w:tab w:val="center" w:pos="8061"/>
          <w:tab w:val="center" w:pos="9161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Оказание пострадавшему первой медицинской </w:t>
      </w:r>
      <w:r>
        <w:tab/>
        <w:t xml:space="preserve">23.01 </w:t>
      </w:r>
      <w:r>
        <w:tab/>
        <w:t xml:space="preserve"> </w:t>
      </w:r>
      <w:r>
        <w:tab/>
        <w:t xml:space="preserve">Практикум </w:t>
      </w:r>
    </w:p>
    <w:p w14:paraId="1B4FBCB8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помощи при ранении черепа и мозга, в  </w:t>
      </w:r>
    </w:p>
    <w:p w14:paraId="5D07A0DB" w14:textId="77777777" w:rsidR="003D1ED4" w:rsidRDefault="00F4587E">
      <w:pPr>
        <w:spacing w:after="76"/>
        <w:ind w:left="687" w:right="740"/>
      </w:pPr>
      <w:r>
        <w:t xml:space="preserve">грудную клетку и живот </w:t>
      </w:r>
    </w:p>
    <w:p w14:paraId="08B2CC60" w14:textId="77777777" w:rsidR="003D1ED4" w:rsidRDefault="00F4587E">
      <w:pPr>
        <w:numPr>
          <w:ilvl w:val="0"/>
          <w:numId w:val="4"/>
        </w:numPr>
        <w:spacing w:after="93"/>
        <w:ind w:right="740" w:hanging="699"/>
      </w:pPr>
      <w:r>
        <w:t xml:space="preserve">Понятие о переломах костей и их признаки.  </w:t>
      </w:r>
      <w:r>
        <w:tab/>
        <w:t xml:space="preserve">30.01 </w:t>
      </w:r>
      <w:r>
        <w:tab/>
        <w:t xml:space="preserve"> </w:t>
      </w:r>
      <w:r>
        <w:tab/>
        <w:t xml:space="preserve">Практикум </w:t>
      </w:r>
    </w:p>
    <w:p w14:paraId="4E57380B" w14:textId="77777777" w:rsidR="003D1ED4" w:rsidRDefault="00F4587E">
      <w:pPr>
        <w:spacing w:after="71"/>
        <w:ind w:left="687" w:right="740"/>
      </w:pPr>
      <w:r>
        <w:t xml:space="preserve">Виды переломов и их осложнения </w:t>
      </w:r>
    </w:p>
    <w:p w14:paraId="030DEE8B" w14:textId="77777777" w:rsidR="003D1ED4" w:rsidRDefault="00F4587E">
      <w:pPr>
        <w:numPr>
          <w:ilvl w:val="0"/>
          <w:numId w:val="4"/>
        </w:numPr>
        <w:spacing w:after="100"/>
        <w:ind w:right="740" w:hanging="699"/>
      </w:pPr>
      <w:r>
        <w:t xml:space="preserve">Наложение повязок на голову, грудь, живот,  </w:t>
      </w:r>
      <w:r>
        <w:tab/>
        <w:t xml:space="preserve">06.02 </w:t>
      </w:r>
      <w:r>
        <w:tab/>
        <w:t xml:space="preserve"> </w:t>
      </w:r>
      <w:r>
        <w:tab/>
        <w:t xml:space="preserve">Практикум </w:t>
      </w:r>
    </w:p>
    <w:p w14:paraId="4884F73A" w14:textId="77777777" w:rsidR="003D1ED4" w:rsidRDefault="00F4587E">
      <w:pPr>
        <w:ind w:left="687" w:right="740"/>
      </w:pPr>
      <w:r>
        <w:t xml:space="preserve">промежность, верхние и нижние конечности </w:t>
      </w:r>
    </w:p>
    <w:p w14:paraId="300D56C6" w14:textId="77777777" w:rsidR="003D1ED4" w:rsidRDefault="00F4587E">
      <w:pPr>
        <w:spacing w:after="4"/>
        <w:ind w:left="10" w:right="528"/>
      </w:pPr>
      <w:r>
        <w:rPr>
          <w:b/>
        </w:rPr>
        <w:t xml:space="preserve">                                    3.Основы военной службы   (10 часов)</w:t>
      </w:r>
      <w:r>
        <w:t xml:space="preserve"> </w:t>
      </w:r>
    </w:p>
    <w:p w14:paraId="0AC6A739" w14:textId="77777777" w:rsidR="003D1ED4" w:rsidRDefault="00F4587E">
      <w:pPr>
        <w:tabs>
          <w:tab w:val="center" w:pos="1426"/>
          <w:tab w:val="center" w:pos="7023"/>
          <w:tab w:val="center" w:pos="8061"/>
          <w:tab w:val="center" w:pos="8972"/>
        </w:tabs>
        <w:spacing w:after="82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Теоретическая </w:t>
      </w:r>
      <w:r>
        <w:tab/>
        <w:t xml:space="preserve">13.02 </w:t>
      </w:r>
      <w:r>
        <w:tab/>
        <w:t xml:space="preserve"> </w:t>
      </w:r>
      <w:r>
        <w:tab/>
        <w:t xml:space="preserve">Лекция </w:t>
      </w:r>
    </w:p>
    <w:p w14:paraId="0209FF84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часть:Техника выполнения  </w:t>
      </w:r>
      <w:r>
        <w:tab/>
        <w:t xml:space="preserve">выстрела.  </w:t>
      </w:r>
      <w:r>
        <w:t xml:space="preserve">Инструктаж по технике безопасности при обращении с пневматической винтовкой. </w:t>
      </w:r>
    </w:p>
    <w:p w14:paraId="549C1B35" w14:textId="77777777" w:rsidR="003D1ED4" w:rsidRDefault="00F4587E">
      <w:pPr>
        <w:tabs>
          <w:tab w:val="center" w:pos="7023"/>
          <w:tab w:val="center" w:pos="8256"/>
          <w:tab w:val="center" w:pos="9286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20.02 </w:t>
      </w:r>
      <w:r>
        <w:tab/>
        <w:t xml:space="preserve"> </w:t>
      </w:r>
      <w:r>
        <w:tab/>
        <w:t>Практику</w:t>
      </w:r>
    </w:p>
    <w:p w14:paraId="03CC9933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Тренировка  в  изготовке к стрельбе. </w:t>
      </w:r>
      <w:r>
        <w:tab/>
        <w:t xml:space="preserve"> </w:t>
      </w:r>
    </w:p>
    <w:p w14:paraId="5B1DF4F2" w14:textId="77777777" w:rsidR="003D1ED4" w:rsidRDefault="00F4587E">
      <w:pPr>
        <w:spacing w:after="0" w:line="259" w:lineRule="auto"/>
        <w:ind w:left="10" w:right="1723"/>
        <w:jc w:val="right"/>
      </w:pPr>
      <w:r>
        <w:t xml:space="preserve">м </w:t>
      </w:r>
    </w:p>
    <w:p w14:paraId="274AC354" w14:textId="77777777" w:rsidR="003D1ED4" w:rsidRDefault="00F4587E">
      <w:pPr>
        <w:tabs>
          <w:tab w:val="center" w:pos="7023"/>
          <w:tab w:val="center" w:pos="7939"/>
          <w:tab w:val="center" w:pos="9286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27.02 </w:t>
      </w:r>
      <w:r>
        <w:tab/>
        <w:t xml:space="preserve"> </w:t>
      </w:r>
      <w:r>
        <w:tab/>
        <w:t>Практику</w:t>
      </w:r>
    </w:p>
    <w:p w14:paraId="7A343811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Тренировка  в   стрельбе  лежа </w:t>
      </w:r>
      <w:r>
        <w:tab/>
        <w:t xml:space="preserve"> </w:t>
      </w:r>
    </w:p>
    <w:p w14:paraId="4057DA1D" w14:textId="77777777" w:rsidR="003D1ED4" w:rsidRDefault="00F4587E">
      <w:pPr>
        <w:spacing w:after="28" w:line="259" w:lineRule="auto"/>
        <w:ind w:left="10" w:right="1723"/>
        <w:jc w:val="right"/>
      </w:pPr>
      <w:r>
        <w:lastRenderedPageBreak/>
        <w:t xml:space="preserve">м </w:t>
      </w:r>
    </w:p>
    <w:p w14:paraId="055760C8" w14:textId="77777777" w:rsidR="003D1ED4" w:rsidRDefault="00F4587E">
      <w:pPr>
        <w:tabs>
          <w:tab w:val="center" w:pos="3134"/>
          <w:tab w:val="center" w:pos="7023"/>
          <w:tab w:val="center" w:pos="7939"/>
          <w:tab w:val="center" w:pos="928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Строй. Управление строем. Повороты на месте. </w:t>
      </w:r>
      <w:r>
        <w:tab/>
        <w:t xml:space="preserve">06.03 </w:t>
      </w:r>
      <w:r>
        <w:tab/>
        <w:t xml:space="preserve"> </w:t>
      </w:r>
      <w:r>
        <w:tab/>
        <w:t>Практику</w:t>
      </w:r>
    </w:p>
    <w:p w14:paraId="04288EC2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Движение </w:t>
      </w:r>
      <w:r>
        <w:tab/>
        <w:t xml:space="preserve">строевым </w:t>
      </w:r>
      <w:r>
        <w:tab/>
        <w:t xml:space="preserve">и </w:t>
      </w:r>
      <w:r>
        <w:tab/>
        <w:t xml:space="preserve">походным </w:t>
      </w:r>
      <w:r>
        <w:tab/>
        <w:t xml:space="preserve">шагом.  </w:t>
      </w:r>
      <w:r>
        <w:tab/>
        <w:t xml:space="preserve">м </w:t>
      </w:r>
    </w:p>
    <w:p w14:paraId="22F96180" w14:textId="77777777" w:rsidR="003D1ED4" w:rsidRDefault="00F4587E">
      <w:pPr>
        <w:spacing w:after="77"/>
        <w:ind w:left="687" w:right="740"/>
      </w:pPr>
      <w:r>
        <w:t xml:space="preserve">Повороты в движении. </w:t>
      </w:r>
    </w:p>
    <w:p w14:paraId="541E27BE" w14:textId="77777777" w:rsidR="003D1ED4" w:rsidRDefault="00F4587E">
      <w:pPr>
        <w:numPr>
          <w:ilvl w:val="0"/>
          <w:numId w:val="4"/>
        </w:numPr>
        <w:spacing w:line="342" w:lineRule="auto"/>
        <w:ind w:right="740" w:hanging="699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50D06F00" wp14:editId="673F342E">
            <wp:simplePos x="0" y="0"/>
            <wp:positionH relativeFrom="column">
              <wp:posOffset>-76707</wp:posOffset>
            </wp:positionH>
            <wp:positionV relativeFrom="paragraph">
              <wp:posOffset>-3604460</wp:posOffset>
            </wp:positionV>
            <wp:extent cx="6513576" cy="8744712"/>
            <wp:effectExtent l="0" t="0" r="0" b="0"/>
            <wp:wrapNone/>
            <wp:docPr id="20071" name="Picture 20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" name="Picture 200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3576" cy="8744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Перестроение из одношереножного строя в  13.03  Практику двухшереножный и обратно. </w:t>
      </w:r>
      <w:r>
        <w:tab/>
        <w:t xml:space="preserve">м </w:t>
      </w:r>
    </w:p>
    <w:p w14:paraId="23E77F5D" w14:textId="77777777" w:rsidR="003D1ED4" w:rsidRDefault="00F4587E">
      <w:pPr>
        <w:tabs>
          <w:tab w:val="center" w:pos="3135"/>
          <w:tab w:val="center" w:pos="7023"/>
          <w:tab w:val="center" w:pos="7939"/>
          <w:tab w:val="center" w:pos="9169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Теоретическая часть:Назначение, устройство </w:t>
      </w:r>
      <w:r>
        <w:tab/>
        <w:t xml:space="preserve">20.03 </w:t>
      </w:r>
      <w:r>
        <w:tab/>
        <w:t xml:space="preserve"> </w:t>
      </w:r>
      <w:r>
        <w:tab/>
        <w:t xml:space="preserve">Лекция </w:t>
      </w:r>
    </w:p>
    <w:p w14:paraId="030DD660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частей и механизмов автомата Калашникова </w:t>
      </w:r>
      <w:r>
        <w:tab/>
        <w:t xml:space="preserve">  </w:t>
      </w:r>
    </w:p>
    <w:p w14:paraId="44E5CE35" w14:textId="77777777" w:rsidR="003D1ED4" w:rsidRDefault="00F4587E">
      <w:pPr>
        <w:spacing w:after="318" w:line="259" w:lineRule="auto"/>
        <w:ind w:left="677" w:right="0" w:firstLine="0"/>
      </w:pPr>
      <w:r>
        <w:rPr>
          <w:sz w:val="2"/>
        </w:rPr>
        <w:t xml:space="preserve"> </w:t>
      </w:r>
    </w:p>
    <w:p w14:paraId="3F249CF9" w14:textId="77777777" w:rsidR="003D1ED4" w:rsidRDefault="00F4587E">
      <w:pPr>
        <w:numPr>
          <w:ilvl w:val="0"/>
          <w:numId w:val="4"/>
        </w:numPr>
        <w:spacing w:after="92"/>
        <w:ind w:right="740" w:hanging="699"/>
      </w:pPr>
      <w:r>
        <w:t xml:space="preserve">Контрольный осмотр автомата и подготовка  </w:t>
      </w:r>
      <w:r>
        <w:tab/>
        <w:t xml:space="preserve">03.04 </w:t>
      </w:r>
      <w:r>
        <w:tab/>
        <w:t xml:space="preserve"> </w:t>
      </w:r>
      <w:r>
        <w:tab/>
        <w:t xml:space="preserve">Контроль </w:t>
      </w:r>
    </w:p>
    <w:p w14:paraId="7AA6E581" w14:textId="77777777" w:rsidR="003D1ED4" w:rsidRDefault="00F4587E">
      <w:pPr>
        <w:ind w:left="687" w:right="740"/>
      </w:pPr>
      <w:r>
        <w:t xml:space="preserve">его к стрельбе </w:t>
      </w:r>
    </w:p>
    <w:p w14:paraId="6FBF7907" w14:textId="77777777" w:rsidR="003D1ED4" w:rsidRDefault="00F4587E">
      <w:pPr>
        <w:tabs>
          <w:tab w:val="center" w:pos="945"/>
          <w:tab w:val="center" w:pos="1640"/>
          <w:tab w:val="center" w:pos="2637"/>
          <w:tab w:val="center" w:pos="3696"/>
          <w:tab w:val="center" w:pos="4663"/>
          <w:tab w:val="center" w:pos="5529"/>
          <w:tab w:val="center" w:pos="7023"/>
          <w:tab w:val="center" w:pos="8256"/>
          <w:tab w:val="center" w:pos="928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Уход </w:t>
      </w:r>
      <w:r>
        <w:tab/>
        <w:t xml:space="preserve">за </w:t>
      </w:r>
      <w:r>
        <w:tab/>
        <w:t xml:space="preserve">автоматом, </w:t>
      </w:r>
      <w:r>
        <w:tab/>
        <w:t xml:space="preserve">его </w:t>
      </w:r>
      <w:r>
        <w:tab/>
        <w:t xml:space="preserve">хранения </w:t>
      </w:r>
      <w:r>
        <w:tab/>
        <w:t xml:space="preserve">и </w:t>
      </w:r>
      <w:r>
        <w:tab/>
        <w:t xml:space="preserve">10.04 </w:t>
      </w:r>
      <w:r>
        <w:tab/>
        <w:t xml:space="preserve"> </w:t>
      </w:r>
      <w:r>
        <w:tab/>
        <w:t>Практику</w:t>
      </w:r>
    </w:p>
    <w:p w14:paraId="1F92E26D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сбережениеИнструктаж </w:t>
      </w:r>
      <w:r>
        <w:tab/>
        <w:t xml:space="preserve">по </w:t>
      </w:r>
      <w:r>
        <w:tab/>
        <w:t xml:space="preserve">технике  </w:t>
      </w:r>
      <w:r>
        <w:tab/>
        <w:t xml:space="preserve">м </w:t>
      </w:r>
    </w:p>
    <w:p w14:paraId="61054431" w14:textId="77777777" w:rsidR="003D1ED4" w:rsidRDefault="00F4587E">
      <w:pPr>
        <w:spacing w:after="73"/>
        <w:ind w:left="687" w:right="740"/>
      </w:pPr>
      <w:r>
        <w:t xml:space="preserve">безопасности при обращении с оружием </w:t>
      </w:r>
    </w:p>
    <w:p w14:paraId="2215E86A" w14:textId="77777777" w:rsidR="003D1ED4" w:rsidRDefault="00F4587E">
      <w:pPr>
        <w:numPr>
          <w:ilvl w:val="0"/>
          <w:numId w:val="4"/>
        </w:numPr>
        <w:spacing w:after="74"/>
        <w:ind w:right="740" w:hanging="699"/>
      </w:pPr>
      <w:r>
        <w:t xml:space="preserve">Практическая часть:Неполная разборка-сборка  </w:t>
      </w:r>
      <w:r>
        <w:tab/>
        <w:t xml:space="preserve">17.04 </w:t>
      </w:r>
      <w:r>
        <w:tab/>
        <w:t xml:space="preserve"> </w:t>
      </w:r>
      <w:r>
        <w:tab/>
        <w:t>Практику</w:t>
      </w:r>
    </w:p>
    <w:p w14:paraId="3D81F177" w14:textId="77777777" w:rsidR="003D1ED4" w:rsidRDefault="00F4587E">
      <w:pPr>
        <w:tabs>
          <w:tab w:val="center" w:pos="1004"/>
          <w:tab w:val="center" w:pos="8867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АК-74 </w:t>
      </w:r>
      <w:r>
        <w:tab/>
        <w:t xml:space="preserve">м </w:t>
      </w:r>
    </w:p>
    <w:p w14:paraId="3D193C98" w14:textId="77777777" w:rsidR="003D1ED4" w:rsidRDefault="00F4587E">
      <w:pPr>
        <w:tabs>
          <w:tab w:val="center" w:pos="7023"/>
          <w:tab w:val="center" w:pos="8256"/>
          <w:tab w:val="center" w:pos="9286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24.04 </w:t>
      </w:r>
      <w:r>
        <w:tab/>
        <w:t xml:space="preserve"> </w:t>
      </w:r>
      <w:r>
        <w:tab/>
        <w:t>Практику</w:t>
      </w:r>
    </w:p>
    <w:p w14:paraId="0C366F4F" w14:textId="77777777" w:rsidR="003D1ED4" w:rsidRDefault="00F4587E">
      <w:pPr>
        <w:numPr>
          <w:ilvl w:val="0"/>
          <w:numId w:val="4"/>
        </w:numPr>
        <w:ind w:right="740" w:hanging="699"/>
      </w:pPr>
      <w:r>
        <w:t xml:space="preserve">Одиночная строевая подготовка. </w:t>
      </w:r>
      <w:r>
        <w:tab/>
        <w:t xml:space="preserve"> </w:t>
      </w:r>
    </w:p>
    <w:p w14:paraId="1F58E63E" w14:textId="77777777" w:rsidR="003D1ED4" w:rsidRDefault="00F4587E">
      <w:pPr>
        <w:tabs>
          <w:tab w:val="center" w:pos="677"/>
          <w:tab w:val="center" w:pos="8867"/>
        </w:tabs>
        <w:spacing w:after="44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"/>
        </w:rPr>
        <w:t xml:space="preserve"> </w:t>
      </w:r>
      <w:r>
        <w:rPr>
          <w:sz w:val="2"/>
        </w:rPr>
        <w:tab/>
      </w:r>
      <w:r>
        <w:t xml:space="preserve">м </w:t>
      </w:r>
    </w:p>
    <w:p w14:paraId="3085A95F" w14:textId="77777777" w:rsidR="003D1ED4" w:rsidRDefault="00F4587E">
      <w:pPr>
        <w:spacing w:after="4"/>
        <w:ind w:left="10" w:right="528"/>
      </w:pPr>
      <w:r>
        <w:rPr>
          <w:b/>
        </w:rPr>
        <w:t xml:space="preserve">                        4</w:t>
      </w:r>
      <w:r>
        <w:t>.</w:t>
      </w:r>
      <w:r>
        <w:rPr>
          <w:b/>
        </w:rPr>
        <w:t>Гражданская оборона    (3 часа)</w:t>
      </w:r>
      <w:r>
        <w:t xml:space="preserve"> </w:t>
      </w:r>
    </w:p>
    <w:p w14:paraId="12BF7AFB" w14:textId="77777777" w:rsidR="003D1ED4" w:rsidRDefault="00F4587E">
      <w:pPr>
        <w:tabs>
          <w:tab w:val="center" w:pos="3135"/>
          <w:tab w:val="center" w:pos="7359"/>
          <w:tab w:val="center" w:pos="8256"/>
          <w:tab w:val="center" w:pos="9169"/>
        </w:tabs>
        <w:spacing w:after="38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Задачи медицинской службы Гражданской </w:t>
      </w:r>
      <w:r>
        <w:tab/>
        <w:t xml:space="preserve">30.04 </w:t>
      </w:r>
      <w:r>
        <w:tab/>
        <w:t xml:space="preserve"> </w:t>
      </w:r>
      <w:r>
        <w:tab/>
        <w:t xml:space="preserve">Лекция </w:t>
      </w:r>
    </w:p>
    <w:p w14:paraId="56DD9E03" w14:textId="77777777" w:rsidR="003D1ED4" w:rsidRDefault="00F4587E">
      <w:pPr>
        <w:numPr>
          <w:ilvl w:val="0"/>
          <w:numId w:val="4"/>
        </w:numPr>
        <w:spacing w:after="3" w:line="283" w:lineRule="auto"/>
        <w:ind w:right="740" w:hanging="699"/>
      </w:pPr>
      <w:r>
        <w:t xml:space="preserve">обороны.Работа в очагах химического  поражения и очагах сильнодействующих ядовитых веществ. </w:t>
      </w:r>
    </w:p>
    <w:p w14:paraId="0F03C716" w14:textId="77777777" w:rsidR="003D1ED4" w:rsidRDefault="00F4587E">
      <w:pPr>
        <w:tabs>
          <w:tab w:val="center" w:pos="2875"/>
          <w:tab w:val="center" w:pos="7299"/>
          <w:tab w:val="center" w:pos="8256"/>
          <w:tab w:val="center" w:pos="9169"/>
        </w:tabs>
        <w:spacing w:after="101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Физические и токсикологические свойства </w:t>
      </w:r>
      <w:r>
        <w:tab/>
        <w:t xml:space="preserve">7.05 </w:t>
      </w:r>
      <w:r>
        <w:tab/>
        <w:t xml:space="preserve"> </w:t>
      </w:r>
      <w:r>
        <w:tab/>
        <w:t xml:space="preserve">Лекция </w:t>
      </w:r>
    </w:p>
    <w:p w14:paraId="1EF96359" w14:textId="77777777" w:rsidR="003D1ED4" w:rsidRDefault="00F4587E">
      <w:pPr>
        <w:numPr>
          <w:ilvl w:val="0"/>
          <w:numId w:val="4"/>
        </w:numPr>
        <w:spacing w:after="52"/>
        <w:ind w:right="740" w:hanging="699"/>
      </w:pPr>
      <w:r>
        <w:t xml:space="preserve">основных аварийно химически опасных </w:t>
      </w:r>
      <w:r>
        <w:tab/>
        <w:t xml:space="preserve"> </w:t>
      </w:r>
    </w:p>
    <w:p w14:paraId="60650454" w14:textId="77777777" w:rsidR="003D1ED4" w:rsidRDefault="00F4587E">
      <w:pPr>
        <w:ind w:left="687" w:right="4625"/>
      </w:pPr>
      <w:r>
        <w:t xml:space="preserve">веществ (АХОВ - хлор, аммиак), правила поведения на заражённой местности. </w:t>
      </w:r>
    </w:p>
    <w:p w14:paraId="1E63F0CC" w14:textId="77777777" w:rsidR="003D1ED4" w:rsidRDefault="00F4587E">
      <w:pPr>
        <w:tabs>
          <w:tab w:val="center" w:pos="7359"/>
          <w:tab w:val="center" w:pos="8256"/>
          <w:tab w:val="center" w:pos="9286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14.05 </w:t>
      </w:r>
      <w:r>
        <w:tab/>
        <w:t xml:space="preserve"> </w:t>
      </w:r>
      <w:r>
        <w:tab/>
        <w:t>Практику</w:t>
      </w:r>
    </w:p>
    <w:p w14:paraId="7B197342" w14:textId="77777777" w:rsidR="003D1ED4" w:rsidRDefault="00F4587E">
      <w:pPr>
        <w:ind w:left="10" w:right="740"/>
      </w:pPr>
      <w:r>
        <w:t xml:space="preserve">33 </w:t>
      </w:r>
    </w:p>
    <w:p w14:paraId="1A67B12D" w14:textId="77777777" w:rsidR="003D1ED4" w:rsidRDefault="00F4587E">
      <w:pPr>
        <w:tabs>
          <w:tab w:val="center" w:pos="2999"/>
          <w:tab w:val="center" w:pos="5814"/>
          <w:tab w:val="center" w:pos="8867"/>
        </w:tabs>
        <w:spacing w:after="262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Средства индивидуальной защиты населения </w:t>
      </w:r>
      <w:r>
        <w:tab/>
        <w:t xml:space="preserve"> </w:t>
      </w:r>
      <w:r>
        <w:tab/>
        <w:t xml:space="preserve">м </w:t>
      </w:r>
    </w:p>
    <w:p w14:paraId="1704CB1D" w14:textId="77777777" w:rsidR="003D1ED4" w:rsidRDefault="00F4587E">
      <w:pPr>
        <w:spacing w:after="21" w:line="259" w:lineRule="auto"/>
        <w:ind w:left="0" w:right="870" w:firstLine="0"/>
        <w:jc w:val="center"/>
      </w:pPr>
      <w:r>
        <w:rPr>
          <w:b/>
        </w:rPr>
        <w:t>5. Организация физкультурно-</w:t>
      </w:r>
      <w:r>
        <w:rPr>
          <w:b/>
        </w:rPr>
        <w:t xml:space="preserve">оздоровительной работы (1 часа) </w:t>
      </w:r>
    </w:p>
    <w:p w14:paraId="2DF0E11E" w14:textId="77777777" w:rsidR="003D1ED4" w:rsidRDefault="00F4587E">
      <w:pPr>
        <w:tabs>
          <w:tab w:val="center" w:pos="3087"/>
          <w:tab w:val="center" w:pos="7405"/>
          <w:tab w:val="center" w:pos="8256"/>
          <w:tab w:val="center" w:pos="9286"/>
        </w:tabs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Практическаячасть:Передвижение  по  пересеч</w:t>
      </w:r>
      <w:r>
        <w:tab/>
        <w:t xml:space="preserve">21.05 </w:t>
      </w:r>
      <w:r>
        <w:tab/>
        <w:t xml:space="preserve"> </w:t>
      </w:r>
      <w:r>
        <w:tab/>
        <w:t>Практику</w:t>
      </w:r>
    </w:p>
    <w:p w14:paraId="0CF8FD9D" w14:textId="77777777" w:rsidR="003D1ED4" w:rsidRDefault="00F4587E">
      <w:pPr>
        <w:ind w:left="677" w:right="1374" w:hanging="677"/>
      </w:pPr>
      <w:r>
        <w:t xml:space="preserve">34 </w:t>
      </w:r>
      <w:r>
        <w:tab/>
        <w:t>енной  местности  в  пешем  порядке  (кроссов</w:t>
      </w:r>
      <w:r>
        <w:tab/>
        <w:t xml:space="preserve"> </w:t>
      </w:r>
      <w:r>
        <w:tab/>
        <w:t xml:space="preserve">м ый  бег). </w:t>
      </w:r>
    </w:p>
    <w:p w14:paraId="47262EFA" w14:textId="77777777" w:rsidR="003D1ED4" w:rsidRDefault="00F4587E">
      <w:pPr>
        <w:spacing w:after="2" w:line="259" w:lineRule="auto"/>
        <w:ind w:left="548" w:right="0" w:firstLine="0"/>
      </w:pPr>
      <w:r>
        <w:rPr>
          <w:b/>
        </w:rPr>
        <w:t xml:space="preserve"> </w:t>
      </w:r>
    </w:p>
    <w:p w14:paraId="1EE4F67A" w14:textId="77777777" w:rsidR="003D1ED4" w:rsidRDefault="00F4587E">
      <w:pPr>
        <w:spacing w:after="0" w:line="259" w:lineRule="auto"/>
        <w:ind w:left="548" w:right="0" w:firstLine="0"/>
      </w:pPr>
      <w:r>
        <w:rPr>
          <w:b/>
        </w:rPr>
        <w:t xml:space="preserve"> </w:t>
      </w:r>
    </w:p>
    <w:sectPr w:rsidR="003D1ED4">
      <w:pgSz w:w="11906" w:h="16838"/>
      <w:pgMar w:top="1134" w:right="86" w:bottom="1360" w:left="11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99CBA" w14:textId="77777777" w:rsidR="00F4587E" w:rsidRDefault="00F4587E" w:rsidP="00F4587E">
      <w:pPr>
        <w:spacing w:after="0" w:line="240" w:lineRule="auto"/>
      </w:pPr>
      <w:r>
        <w:separator/>
      </w:r>
    </w:p>
  </w:endnote>
  <w:endnote w:type="continuationSeparator" w:id="0">
    <w:p w14:paraId="5DBC09E9" w14:textId="77777777" w:rsidR="00F4587E" w:rsidRDefault="00F4587E" w:rsidP="00F4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D26F" w14:textId="77777777" w:rsidR="00F4587E" w:rsidRDefault="00F4587E" w:rsidP="00F4587E">
      <w:pPr>
        <w:spacing w:after="0" w:line="240" w:lineRule="auto"/>
      </w:pPr>
      <w:r>
        <w:separator/>
      </w:r>
    </w:p>
  </w:footnote>
  <w:footnote w:type="continuationSeparator" w:id="0">
    <w:p w14:paraId="650D0608" w14:textId="77777777" w:rsidR="00F4587E" w:rsidRDefault="00F4587E" w:rsidP="00F45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4637"/>
    <w:multiLevelType w:val="hybridMultilevel"/>
    <w:tmpl w:val="02221C94"/>
    <w:lvl w:ilvl="0" w:tplc="B72E176C">
      <w:start w:val="1"/>
      <w:numFmt w:val="bullet"/>
      <w:lvlText w:val="-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747F30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4BED4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E4B98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60AE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C6C24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DEA0E8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6AEB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81282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E20048"/>
    <w:multiLevelType w:val="hybridMultilevel"/>
    <w:tmpl w:val="DF22CD94"/>
    <w:lvl w:ilvl="0" w:tplc="1E88D03E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8E9A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80C8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0C0840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76AE4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745C10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601380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D03A32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544B18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9D7C1E"/>
    <w:multiLevelType w:val="hybridMultilevel"/>
    <w:tmpl w:val="AE0CAD3E"/>
    <w:lvl w:ilvl="0" w:tplc="978675BE">
      <w:start w:val="4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D896B2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E080E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A4D72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C8F0A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4554E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0F910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C2384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22BFA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5B19ED"/>
    <w:multiLevelType w:val="hybridMultilevel"/>
    <w:tmpl w:val="B9C8E256"/>
    <w:lvl w:ilvl="0" w:tplc="B0B6ACC6">
      <w:start w:val="18"/>
      <w:numFmt w:val="decimal"/>
      <w:lvlText w:val="%1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0C4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29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A1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623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CFC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4B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C6B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651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3233482">
    <w:abstractNumId w:val="0"/>
  </w:num>
  <w:num w:numId="2" w16cid:durableId="342628766">
    <w:abstractNumId w:val="1"/>
  </w:num>
  <w:num w:numId="3" w16cid:durableId="351689910">
    <w:abstractNumId w:val="2"/>
  </w:num>
  <w:num w:numId="4" w16cid:durableId="187252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D4"/>
    <w:rsid w:val="003D1ED4"/>
    <w:rsid w:val="00F4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62C6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70" w:lineRule="auto"/>
      <w:ind w:left="558" w:right="76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4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87E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F45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87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1900</Words>
  <Characters>10836</Characters>
  <Application>Microsoft Office Word</Application>
  <DocSecurity>0</DocSecurity>
  <Lines>90</Lines>
  <Paragraphs>25</Paragraphs>
  <ScaleCrop>false</ScaleCrop>
  <Company/>
  <LinksUpToDate>false</LinksUpToDate>
  <CharactersWithSpaces>12711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Элиза Кашапова</cp:lastModifiedBy>
  <cp:revision>2</cp:revision>
  <dcterms:created xsi:type="dcterms:W3CDTF">2023-11-11T16:07:00Z</dcterms:created>
  <dcterms:modified xsi:type="dcterms:W3CDTF">2023-11-11T16:07:00Z</dcterms:modified>
</cp:coreProperties>
</file>