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5E" w:rsidRDefault="006E2125">
      <w:pPr>
        <w:spacing w:before="62" w:line="252" w:lineRule="auto"/>
        <w:ind w:left="5155"/>
        <w:jc w:val="right"/>
        <w:rPr>
          <w:spacing w:val="-2"/>
          <w:sz w:val="28"/>
        </w:rPr>
      </w:pPr>
      <w:r>
        <w:rPr>
          <w:spacing w:val="-2"/>
          <w:sz w:val="28"/>
        </w:rPr>
        <w:t xml:space="preserve">          «Утверждаю»</w:t>
      </w:r>
    </w:p>
    <w:p w:rsidR="005F425E" w:rsidRDefault="006E2125" w:rsidP="006E2125">
      <w:pPr>
        <w:spacing w:before="62" w:line="252" w:lineRule="auto"/>
        <w:ind w:leftChars="2343" w:left="6684" w:hangingChars="550" w:hanging="1529"/>
        <w:rPr>
          <w:sz w:val="28"/>
        </w:rPr>
      </w:pPr>
      <w:r>
        <w:rPr>
          <w:spacing w:val="-2"/>
          <w:sz w:val="28"/>
        </w:rPr>
        <w:t xml:space="preserve">                       </w:t>
      </w: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Шалтин</w:t>
      </w:r>
      <w:r>
        <w:rPr>
          <w:sz w:val="28"/>
        </w:rPr>
        <w:t>ская</w:t>
      </w:r>
      <w:proofErr w:type="spellEnd"/>
      <w:r>
        <w:rPr>
          <w:sz w:val="28"/>
        </w:rPr>
        <w:t xml:space="preserve"> ООШ</w:t>
      </w:r>
      <w:r>
        <w:rPr>
          <w:spacing w:val="-4"/>
          <w:sz w:val="28"/>
        </w:rPr>
        <w:t>»</w:t>
      </w:r>
    </w:p>
    <w:p w:rsidR="005F425E" w:rsidRDefault="006E2125">
      <w:pPr>
        <w:tabs>
          <w:tab w:val="left" w:pos="1682"/>
        </w:tabs>
        <w:spacing w:before="1"/>
        <w:ind w:right="76"/>
        <w:jc w:val="right"/>
        <w:rPr>
          <w:sz w:val="28"/>
        </w:rPr>
      </w:pPr>
      <w:r>
        <w:rPr>
          <w:sz w:val="28"/>
          <w:u w:val="single"/>
        </w:rPr>
        <w:tab/>
      </w:r>
      <w:proofErr w:type="spellStart"/>
      <w:r>
        <w:rPr>
          <w:sz w:val="28"/>
          <w:u w:val="single"/>
        </w:rPr>
        <w:t>И</w:t>
      </w:r>
      <w:r>
        <w:rPr>
          <w:sz w:val="28"/>
          <w:u w:val="single"/>
        </w:rPr>
        <w:t>.С.Набиуллин</w:t>
      </w:r>
      <w:proofErr w:type="spellEnd"/>
    </w:p>
    <w:p w:rsidR="005F425E" w:rsidRDefault="006E2125">
      <w:pPr>
        <w:spacing w:before="17"/>
        <w:ind w:right="74"/>
        <w:jc w:val="right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января 2025 г.</w:t>
      </w:r>
      <w:bookmarkStart w:id="0" w:name="_GoBack"/>
      <w:bookmarkEnd w:id="0"/>
    </w:p>
    <w:p w:rsidR="005F425E" w:rsidRDefault="005F425E">
      <w:pPr>
        <w:pStyle w:val="a5"/>
        <w:rPr>
          <w:sz w:val="28"/>
        </w:rPr>
      </w:pPr>
    </w:p>
    <w:p w:rsidR="005F425E" w:rsidRDefault="005F425E">
      <w:pPr>
        <w:pStyle w:val="a5"/>
        <w:spacing w:before="142"/>
        <w:rPr>
          <w:sz w:val="28"/>
        </w:rPr>
      </w:pPr>
    </w:p>
    <w:p w:rsidR="005F425E" w:rsidRDefault="006E2125">
      <w:pPr>
        <w:pStyle w:val="a6"/>
      </w:pPr>
      <w:r>
        <w:t>Дополнение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5F425E" w:rsidRDefault="005F425E">
      <w:pPr>
        <w:pStyle w:val="a5"/>
        <w:spacing w:before="27"/>
        <w:rPr>
          <w:b/>
          <w:sz w:val="28"/>
        </w:rPr>
      </w:pPr>
    </w:p>
    <w:p w:rsidR="005F425E" w:rsidRDefault="006E2125">
      <w:pPr>
        <w:pStyle w:val="a5"/>
        <w:spacing w:line="259" w:lineRule="auto"/>
        <w:ind w:left="110" w:right="545" w:firstLine="9"/>
        <w:jc w:val="both"/>
      </w:pPr>
      <w:r>
        <w:t xml:space="preserve">Принципы и план мероприятий ведения здорового образа жизни и преимущества ведения трезвого образа </w:t>
      </w:r>
      <w:r>
        <w:t>жизни в целях закрепления этих принципов у детей, подростков в МБОУ «</w:t>
      </w:r>
      <w:proofErr w:type="spellStart"/>
      <w:r>
        <w:t>Шалтинская</w:t>
      </w:r>
      <w:proofErr w:type="spellEnd"/>
      <w:r>
        <w:t xml:space="preserve"> </w:t>
      </w:r>
      <w:r>
        <w:t xml:space="preserve">ООШ»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Татарстан.</w:t>
      </w:r>
    </w:p>
    <w:p w:rsidR="005F425E" w:rsidRDefault="005F425E">
      <w:pPr>
        <w:pStyle w:val="a5"/>
        <w:spacing w:before="126"/>
      </w:pPr>
    </w:p>
    <w:p w:rsidR="005F425E" w:rsidRDefault="006E2125">
      <w:pPr>
        <w:pStyle w:val="a5"/>
        <w:spacing w:line="259" w:lineRule="auto"/>
        <w:ind w:left="110" w:right="827" w:firstLine="9"/>
        <w:jc w:val="both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rPr>
          <w:spacing w:val="-11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Концепции</w:t>
      </w:r>
      <w:r>
        <w:rPr>
          <w:spacing w:val="-12"/>
        </w:rPr>
        <w:t xml:space="preserve"> </w:t>
      </w:r>
      <w:r>
        <w:t xml:space="preserve">сокращения потребления алкоголя в Российской </w:t>
      </w:r>
      <w:r>
        <w:t>Федерации на период до 2030 года и дальнейшую перспективу, утвержденного распоряжением Правительства</w:t>
      </w:r>
    </w:p>
    <w:p w:rsidR="005F425E" w:rsidRDefault="006E2125">
      <w:pPr>
        <w:pStyle w:val="a5"/>
        <w:spacing w:before="4"/>
        <w:ind w:left="119" w:right="357" w:firstLine="4"/>
      </w:pP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3610-р</w:t>
      </w:r>
      <w:r>
        <w:rPr>
          <w:spacing w:val="-3"/>
        </w:rPr>
        <w:t xml:space="preserve"> </w:t>
      </w: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 xml:space="preserve">и науки Республики Татарстан (далее — Министерство) в соответствии со статьями </w:t>
      </w:r>
      <w:r>
        <w:t>83 и 84 Федерального закона «Об образовании в Российской Федерации», рабочих программ воспитания, разрабатываемых и реализуемых организациями,</w:t>
      </w:r>
    </w:p>
    <w:p w:rsidR="005F425E" w:rsidRDefault="006E2125">
      <w:pPr>
        <w:pStyle w:val="a5"/>
        <w:ind w:left="119" w:right="357"/>
      </w:pPr>
      <w:proofErr w:type="gramStart"/>
      <w:r>
        <w:t>осуществляющими</w:t>
      </w:r>
      <w:proofErr w:type="gramEnd"/>
      <w:r>
        <w:t xml:space="preserve"> образовательную деятельность, на основании части 2 статьи 121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  <w:r>
        <w:rPr>
          <w:spacing w:val="-6"/>
        </w:rPr>
        <w:t xml:space="preserve"> </w:t>
      </w:r>
      <w:r>
        <w:t>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</w:t>
      </w:r>
    </w:p>
    <w:p w:rsidR="005F425E" w:rsidRDefault="006E2125">
      <w:pPr>
        <w:pStyle w:val="a5"/>
        <w:spacing w:before="1"/>
        <w:ind w:left="119"/>
      </w:pPr>
      <w:r>
        <w:rPr>
          <w:spacing w:val="-2"/>
        </w:rPr>
        <w:t>молодежи.</w:t>
      </w:r>
    </w:p>
    <w:p w:rsidR="005F425E" w:rsidRDefault="006E2125">
      <w:pPr>
        <w:pStyle w:val="a5"/>
        <w:spacing w:before="3" w:line="259" w:lineRule="auto"/>
        <w:ind w:left="110" w:right="663" w:firstLine="681"/>
        <w:jc w:val="both"/>
      </w:pP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фактором</w:t>
      </w:r>
      <w:r>
        <w:rPr>
          <w:spacing w:val="-10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стабильности развития</w:t>
      </w:r>
      <w:r>
        <w:rPr>
          <w:spacing w:val="-17"/>
        </w:rPr>
        <w:t xml:space="preserve"> </w:t>
      </w:r>
      <w:r>
        <w:t>государства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состояние</w:t>
      </w:r>
      <w:r>
        <w:rPr>
          <w:spacing w:val="-16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населения,</w:t>
      </w:r>
      <w:r>
        <w:rPr>
          <w:spacing w:val="-16"/>
        </w:rPr>
        <w:t xml:space="preserve"> </w:t>
      </w:r>
      <w:r>
        <w:t>прежде</w:t>
      </w:r>
      <w:r>
        <w:rPr>
          <w:spacing w:val="-16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:rsidR="005F425E" w:rsidRDefault="006E2125">
      <w:pPr>
        <w:spacing w:before="5"/>
        <w:ind w:left="777"/>
        <w:jc w:val="both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основным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факторам,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определяющим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отведены</w:t>
      </w:r>
      <w:proofErr w:type="gramEnd"/>
      <w:r>
        <w:rPr>
          <w:spacing w:val="-2"/>
          <w:sz w:val="28"/>
        </w:rPr>
        <w:t>: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29"/>
        <w:ind w:left="803" w:hanging="451"/>
        <w:rPr>
          <w:sz w:val="26"/>
        </w:rPr>
      </w:pPr>
      <w:r>
        <w:rPr>
          <w:sz w:val="26"/>
        </w:rPr>
        <w:t>отсутствие</w:t>
      </w:r>
      <w:r>
        <w:rPr>
          <w:spacing w:val="-14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привычек;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26"/>
        <w:ind w:left="803" w:hanging="451"/>
        <w:rPr>
          <w:sz w:val="26"/>
        </w:rPr>
      </w:pPr>
      <w:r>
        <w:rPr>
          <w:sz w:val="26"/>
        </w:rPr>
        <w:t>полноценное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сбалансированное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питание;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24"/>
        <w:ind w:left="803" w:hanging="451"/>
        <w:rPr>
          <w:sz w:val="26"/>
        </w:rPr>
      </w:pPr>
      <w:r>
        <w:rPr>
          <w:sz w:val="26"/>
        </w:rPr>
        <w:t>физическая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активность;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  <w:tab w:val="left" w:pos="2283"/>
          <w:tab w:val="left" w:pos="4201"/>
          <w:tab w:val="left" w:pos="6034"/>
          <w:tab w:val="left" w:pos="6411"/>
          <w:tab w:val="left" w:pos="8126"/>
        </w:tabs>
        <w:spacing w:before="24" w:line="254" w:lineRule="auto"/>
        <w:ind w:right="168" w:firstLine="9"/>
        <w:rPr>
          <w:sz w:val="26"/>
        </w:rPr>
      </w:pPr>
      <w:r>
        <w:rPr>
          <w:spacing w:val="-2"/>
          <w:sz w:val="26"/>
        </w:rPr>
        <w:t>регулярное</w:t>
      </w:r>
      <w:r>
        <w:rPr>
          <w:sz w:val="26"/>
        </w:rPr>
        <w:tab/>
      </w:r>
      <w:r>
        <w:rPr>
          <w:spacing w:val="-2"/>
          <w:sz w:val="26"/>
        </w:rPr>
        <w:t>осуществление</w:t>
      </w:r>
      <w:r>
        <w:rPr>
          <w:sz w:val="26"/>
        </w:rPr>
        <w:tab/>
      </w:r>
      <w:r>
        <w:rPr>
          <w:spacing w:val="-2"/>
          <w:sz w:val="26"/>
        </w:rPr>
        <w:t>профилактики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прохождение</w:t>
      </w:r>
      <w:r>
        <w:rPr>
          <w:sz w:val="26"/>
        </w:rPr>
        <w:tab/>
      </w:r>
      <w:r>
        <w:rPr>
          <w:spacing w:val="-2"/>
          <w:sz w:val="26"/>
        </w:rPr>
        <w:t>медицинских осмотров;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11"/>
        <w:ind w:left="803" w:hanging="451"/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24"/>
        <w:ind w:left="803" w:hanging="451"/>
        <w:rPr>
          <w:sz w:val="26"/>
        </w:rPr>
      </w:pPr>
      <w:r>
        <w:rPr>
          <w:spacing w:val="-2"/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среды.</w:t>
      </w:r>
    </w:p>
    <w:p w:rsidR="005F425E" w:rsidRDefault="005F425E">
      <w:pPr>
        <w:pStyle w:val="a7"/>
        <w:rPr>
          <w:sz w:val="26"/>
        </w:rPr>
        <w:sectPr w:rsidR="005F425E">
          <w:type w:val="continuous"/>
          <w:pgSz w:w="11900" w:h="16850"/>
          <w:pgMar w:top="1060" w:right="425" w:bottom="280" w:left="1700" w:header="720" w:footer="720" w:gutter="0"/>
          <w:cols w:space="720"/>
        </w:sectPr>
      </w:pPr>
    </w:p>
    <w:p w:rsidR="005F425E" w:rsidRDefault="006E2125">
      <w:pPr>
        <w:spacing w:before="71"/>
        <w:ind w:left="81"/>
        <w:rPr>
          <w:sz w:val="28"/>
        </w:rPr>
      </w:pPr>
      <w:r>
        <w:rPr>
          <w:b/>
          <w:spacing w:val="-2"/>
          <w:sz w:val="28"/>
        </w:rPr>
        <w:lastRenderedPageBreak/>
        <w:t>Цели</w:t>
      </w:r>
      <w:r>
        <w:rPr>
          <w:spacing w:val="-2"/>
          <w:sz w:val="28"/>
        </w:rPr>
        <w:t>: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28" w:line="254" w:lineRule="auto"/>
        <w:ind w:right="169" w:firstLine="9"/>
        <w:rPr>
          <w:sz w:val="26"/>
        </w:rPr>
      </w:pPr>
      <w:r>
        <w:rPr>
          <w:sz w:val="26"/>
        </w:rPr>
        <w:t>формирование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40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сохранения,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укрепления    здоровья и навыков здорового образа жизни;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3"/>
        </w:tabs>
        <w:spacing w:before="12"/>
        <w:ind w:left="803" w:hanging="451"/>
        <w:rPr>
          <w:sz w:val="26"/>
        </w:rPr>
      </w:pPr>
      <w:r>
        <w:rPr>
          <w:sz w:val="26"/>
        </w:rPr>
        <w:t>создание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организационно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proofErr w:type="gramStart"/>
      <w:r>
        <w:rPr>
          <w:sz w:val="26"/>
        </w:rPr>
        <w:t>педагогических</w:t>
      </w:r>
      <w:proofErr w:type="gramEnd"/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материально</w:t>
      </w:r>
      <w:r>
        <w:rPr>
          <w:spacing w:val="-9"/>
          <w:sz w:val="26"/>
        </w:rPr>
        <w:t xml:space="preserve"> </w:t>
      </w:r>
      <w:r>
        <w:rPr>
          <w:spacing w:val="-10"/>
          <w:sz w:val="26"/>
        </w:rPr>
        <w:t>-</w:t>
      </w:r>
    </w:p>
    <w:p w:rsidR="005F425E" w:rsidRDefault="006E2125">
      <w:pPr>
        <w:pStyle w:val="a5"/>
        <w:spacing w:before="23" w:line="259" w:lineRule="auto"/>
        <w:ind w:left="772" w:right="601" w:firstLine="9"/>
        <w:jc w:val="both"/>
      </w:pPr>
      <w:r>
        <w:t>технических, санитарно - гигиенических и других условий здоровье сбережения,</w:t>
      </w:r>
      <w:r>
        <w:t xml:space="preserve"> учитывающих индивидуальные показатели состояния здоровья участников образовательного процесса;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before="6" w:line="256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</w:t>
      </w:r>
      <w:r>
        <w:rPr>
          <w:sz w:val="26"/>
        </w:rPr>
        <w:t>к здоровому образу жизни;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line="256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5F425E" w:rsidRDefault="006E2125">
      <w:pPr>
        <w:pStyle w:val="a7"/>
        <w:tabs>
          <w:tab w:val="left" w:pos="801"/>
        </w:tabs>
        <w:spacing w:line="256" w:lineRule="auto"/>
        <w:ind w:left="351" w:right="163" w:firstLine="0"/>
        <w:jc w:val="both"/>
        <w:rPr>
          <w:sz w:val="26"/>
        </w:rPr>
      </w:pPr>
      <w:r>
        <w:rPr>
          <w:b/>
          <w:sz w:val="28"/>
          <w:szCs w:val="28"/>
        </w:rPr>
        <w:t>Задачи</w:t>
      </w:r>
      <w:r>
        <w:rPr>
          <w:sz w:val="26"/>
        </w:rPr>
        <w:t>: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before="46" w:line="256" w:lineRule="auto"/>
        <w:ind w:right="161" w:firstLine="9"/>
        <w:jc w:val="both"/>
        <w:rPr>
          <w:sz w:val="26"/>
        </w:rPr>
      </w:pPr>
      <w:r>
        <w:rPr>
          <w:sz w:val="26"/>
        </w:rPr>
        <w:t xml:space="preserve">вести разъяснительную и просветительскую работу с </w:t>
      </w:r>
      <w:r>
        <w:rPr>
          <w:sz w:val="26"/>
        </w:rPr>
        <w:t xml:space="preserve">обучающимися, </w:t>
      </w:r>
      <w:r>
        <w:rPr>
          <w:position w:val="1"/>
          <w:sz w:val="26"/>
        </w:rPr>
        <w:t>родителями;</w:t>
      </w:r>
    </w:p>
    <w:p w:rsidR="005F425E" w:rsidRDefault="006E2125">
      <w:pPr>
        <w:pStyle w:val="a7"/>
        <w:tabs>
          <w:tab w:val="left" w:pos="801"/>
        </w:tabs>
        <w:spacing w:before="46" w:line="256" w:lineRule="auto"/>
        <w:ind w:left="351" w:right="161" w:firstLine="0"/>
        <w:jc w:val="both"/>
        <w:rPr>
          <w:sz w:val="26"/>
        </w:rPr>
      </w:pPr>
      <w:r>
        <w:rPr>
          <w:spacing w:val="-2"/>
          <w:position w:val="1"/>
          <w:sz w:val="26"/>
        </w:rPr>
        <w:t>-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формирование системы выявления уровня здоровья учащихся и его </w:t>
      </w:r>
      <w:r>
        <w:rPr>
          <w:sz w:val="26"/>
        </w:rPr>
        <w:t>целенаправленного отслеживания в течение периода обучения;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line="256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>
        <w:rPr>
          <w:spacing w:val="-2"/>
          <w:sz w:val="26"/>
        </w:rPr>
        <w:t>здоровья;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привлечение системы внеклассной и внешкольной работы к </w:t>
      </w:r>
      <w:r>
        <w:rPr>
          <w:position w:val="1"/>
          <w:sz w:val="26"/>
        </w:rPr>
        <w:t>формированию здорового образа жизни учащихся;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о</w:t>
      </w:r>
      <w:r>
        <w:rPr>
          <w:position w:val="1"/>
          <w:sz w:val="26"/>
        </w:rPr>
        <w:t xml:space="preserve">сваивать педагогам новые </w:t>
      </w:r>
      <w:r>
        <w:rPr>
          <w:sz w:val="26"/>
        </w:rPr>
        <w:t>методы деятельности в процессе обучения школьников, использовать технологии урока, сберегающие здоровье учащихся;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line="259" w:lineRule="auto"/>
        <w:ind w:right="163" w:firstLine="9"/>
        <w:jc w:val="both"/>
        <w:rPr>
          <w:sz w:val="26"/>
        </w:rPr>
      </w:pPr>
      <w:r>
        <w:rPr>
          <w:sz w:val="26"/>
        </w:rPr>
        <w:t xml:space="preserve"> гигиеническое нормирование учебной нагрузки, объема домашних заданий и режима дня;</w:t>
      </w:r>
    </w:p>
    <w:p w:rsidR="005F425E" w:rsidRDefault="006E2125">
      <w:pPr>
        <w:pStyle w:val="a7"/>
        <w:numPr>
          <w:ilvl w:val="0"/>
          <w:numId w:val="1"/>
        </w:numPr>
        <w:tabs>
          <w:tab w:val="left" w:pos="801"/>
        </w:tabs>
        <w:spacing w:before="0" w:line="254" w:lineRule="auto"/>
        <w:ind w:right="159" w:firstLine="9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раскрытию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</w:t>
      </w:r>
      <w:r>
        <w:rPr>
          <w:sz w:val="26"/>
        </w:rPr>
        <w:t>ла</w:t>
      </w:r>
      <w:r>
        <w:rPr>
          <w:spacing w:val="-7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4"/>
          <w:sz w:val="26"/>
        </w:rPr>
        <w:t xml:space="preserve"> </w:t>
      </w:r>
      <w:r>
        <w:rPr>
          <w:sz w:val="26"/>
        </w:rPr>
        <w:t>через</w:t>
      </w:r>
      <w:r>
        <w:rPr>
          <w:spacing w:val="-6"/>
          <w:sz w:val="26"/>
        </w:rPr>
        <w:t xml:space="preserve"> </w:t>
      </w:r>
      <w:r>
        <w:rPr>
          <w:sz w:val="26"/>
        </w:rPr>
        <w:t>научн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методическую, воспитательную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школы.</w:t>
      </w: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</w:pPr>
    </w:p>
    <w:p w:rsidR="005F425E" w:rsidRDefault="005F425E">
      <w:pPr>
        <w:pStyle w:val="a5"/>
        <w:spacing w:before="163"/>
      </w:pPr>
    </w:p>
    <w:p w:rsidR="005F425E" w:rsidRDefault="005F425E">
      <w:pPr>
        <w:ind w:right="79"/>
        <w:jc w:val="center"/>
        <w:rPr>
          <w:sz w:val="28"/>
        </w:rPr>
      </w:pPr>
    </w:p>
    <w:p w:rsidR="005F425E" w:rsidRDefault="005F425E">
      <w:pPr>
        <w:ind w:right="79"/>
        <w:jc w:val="center"/>
        <w:rPr>
          <w:sz w:val="28"/>
        </w:rPr>
      </w:pPr>
    </w:p>
    <w:p w:rsidR="005F425E" w:rsidRDefault="005F425E">
      <w:pPr>
        <w:ind w:right="79"/>
        <w:jc w:val="center"/>
        <w:rPr>
          <w:sz w:val="28"/>
        </w:rPr>
      </w:pPr>
    </w:p>
    <w:p w:rsidR="005F425E" w:rsidRDefault="005F425E">
      <w:pPr>
        <w:ind w:right="79"/>
        <w:jc w:val="center"/>
        <w:rPr>
          <w:sz w:val="28"/>
        </w:rPr>
      </w:pPr>
    </w:p>
    <w:p w:rsidR="005F425E" w:rsidRDefault="006E2125">
      <w:pPr>
        <w:ind w:right="79"/>
        <w:jc w:val="center"/>
        <w:rPr>
          <w:sz w:val="26"/>
        </w:rPr>
      </w:pPr>
      <w:r>
        <w:rPr>
          <w:sz w:val="28"/>
        </w:rPr>
        <w:lastRenderedPageBreak/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proofErr w:type="gramStart"/>
      <w:r>
        <w:rPr>
          <w:spacing w:val="-5"/>
          <w:sz w:val="26"/>
        </w:rPr>
        <w:t>по</w:t>
      </w:r>
      <w:proofErr w:type="gramEnd"/>
    </w:p>
    <w:p w:rsidR="005F425E" w:rsidRDefault="006E2125">
      <w:pPr>
        <w:pStyle w:val="a5"/>
        <w:spacing w:before="70"/>
        <w:ind w:left="63" w:right="83"/>
        <w:jc w:val="center"/>
      </w:pPr>
      <w:r>
        <w:t>ведению</w:t>
      </w:r>
      <w:r>
        <w:rPr>
          <w:spacing w:val="-9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преимуществам</w:t>
      </w:r>
      <w:r>
        <w:rPr>
          <w:spacing w:val="-2"/>
        </w:rPr>
        <w:t xml:space="preserve"> </w:t>
      </w:r>
      <w:r>
        <w:t>ведения</w:t>
      </w:r>
      <w:r>
        <w:rPr>
          <w:spacing w:val="-10"/>
        </w:rPr>
        <w:t xml:space="preserve"> </w:t>
      </w:r>
      <w:r>
        <w:t>трезвого</w:t>
      </w:r>
      <w:r>
        <w:rPr>
          <w:spacing w:val="-7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</w:p>
    <w:p w:rsidR="005F425E" w:rsidRDefault="006E2125">
      <w:pPr>
        <w:spacing w:before="67"/>
        <w:ind w:left="26" w:right="109"/>
        <w:jc w:val="center"/>
        <w:rPr>
          <w:spacing w:val="-5"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Шалтин</w:t>
      </w:r>
      <w:r>
        <w:rPr>
          <w:sz w:val="28"/>
        </w:rPr>
        <w:t>ская</w:t>
      </w:r>
      <w:proofErr w:type="spellEnd"/>
      <w:r>
        <w:rPr>
          <w:sz w:val="28"/>
        </w:rPr>
        <w:t xml:space="preserve"> ООШ»</w:t>
      </w:r>
      <w:r>
        <w:rPr>
          <w:spacing w:val="-5"/>
          <w:sz w:val="28"/>
        </w:rPr>
        <w:t xml:space="preserve"> </w:t>
      </w:r>
    </w:p>
    <w:p w:rsidR="005F425E" w:rsidRDefault="006E2125">
      <w:pPr>
        <w:spacing w:before="67"/>
        <w:ind w:left="26" w:right="109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2024-2025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5F425E" w:rsidRDefault="005F425E">
      <w:pPr>
        <w:pStyle w:val="a5"/>
        <w:spacing w:before="213"/>
        <w:rPr>
          <w:sz w:val="20"/>
        </w:r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3432"/>
        <w:gridCol w:w="1092"/>
        <w:gridCol w:w="1035"/>
        <w:gridCol w:w="2834"/>
      </w:tblGrid>
      <w:tr w:rsidR="005F425E">
        <w:trPr>
          <w:trHeight w:val="791"/>
        </w:trPr>
        <w:tc>
          <w:tcPr>
            <w:tcW w:w="485" w:type="dxa"/>
          </w:tcPr>
          <w:p w:rsidR="005F425E" w:rsidRDefault="005F425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5" w:firstLine="12"/>
              <w:rPr>
                <w:sz w:val="28"/>
              </w:rPr>
            </w:pPr>
            <w:r>
              <w:rPr>
                <w:spacing w:val="-2"/>
                <w:sz w:val="28"/>
              </w:rPr>
              <w:t>Сроки исполнения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48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F425E">
        <w:trPr>
          <w:trHeight w:val="1252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зарядка </w:t>
            </w:r>
            <w:r>
              <w:rPr>
                <w:sz w:val="24"/>
                <w:szCs w:val="24"/>
              </w:rPr>
              <w:t>«Пять минут бодрости» и физкультминутка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  <w:p w:rsidR="005F425E" w:rsidRDefault="006E2125">
            <w:pPr>
              <w:pStyle w:val="TableParagraph"/>
              <w:spacing w:before="0"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88" w:right="5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Классные руководители, учител</w:t>
            </w:r>
            <w:proofErr w:type="gramStart"/>
            <w:r>
              <w:rPr>
                <w:spacing w:val="-2"/>
                <w:sz w:val="24"/>
                <w:szCs w:val="24"/>
              </w:rPr>
              <w:t>я-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</w:tr>
      <w:tr w:rsidR="005F425E">
        <w:trPr>
          <w:trHeight w:val="1074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right="878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день </w:t>
            </w:r>
            <w:r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ВР,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Совеник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классные </w:t>
            </w:r>
            <w:r>
              <w:rPr>
                <w:spacing w:val="-2"/>
                <w:sz w:val="24"/>
                <w:szCs w:val="24"/>
              </w:rPr>
              <w:t>руководители, учитель</w:t>
            </w:r>
          </w:p>
          <w:p w:rsidR="005F425E" w:rsidRDefault="006E2125">
            <w:pPr>
              <w:pStyle w:val="TableParagraph"/>
              <w:spacing w:before="0" w:line="324" w:lineRule="exact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 культуры.</w:t>
            </w:r>
          </w:p>
        </w:tc>
      </w:tr>
      <w:tr w:rsidR="005F425E">
        <w:trPr>
          <w:trHeight w:val="807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досуг «</w:t>
            </w:r>
            <w:proofErr w:type="spellStart"/>
            <w:r>
              <w:rPr>
                <w:sz w:val="24"/>
                <w:szCs w:val="24"/>
              </w:rPr>
              <w:t>Аты</w:t>
            </w:r>
            <w:proofErr w:type="spellEnd"/>
            <w:r>
              <w:rPr>
                <w:sz w:val="24"/>
                <w:szCs w:val="24"/>
              </w:rPr>
              <w:t>-баты шли солдаты»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читель</w:t>
            </w:r>
          </w:p>
          <w:p w:rsidR="005F425E" w:rsidRDefault="006E212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физической культуры.</w:t>
            </w:r>
          </w:p>
          <w:p w:rsidR="005F425E" w:rsidRDefault="005F425E">
            <w:pPr>
              <w:pStyle w:val="TableParagraph"/>
              <w:spacing w:before="0" w:line="308" w:lineRule="exact"/>
              <w:ind w:left="88"/>
              <w:rPr>
                <w:sz w:val="24"/>
                <w:szCs w:val="24"/>
              </w:rPr>
            </w:pPr>
          </w:p>
        </w:tc>
      </w:tr>
      <w:tr w:rsidR="005F425E">
        <w:trPr>
          <w:trHeight w:val="1697"/>
        </w:trPr>
        <w:tc>
          <w:tcPr>
            <w:tcW w:w="485" w:type="dxa"/>
          </w:tcPr>
          <w:p w:rsidR="005F425E" w:rsidRDefault="006E2125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before="5" w:line="322" w:lineRule="exact"/>
              <w:ind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мероприятий, направленных на принципы ведения здорового образа жизни и </w:t>
            </w:r>
            <w:r>
              <w:rPr>
                <w:spacing w:val="-2"/>
                <w:sz w:val="24"/>
                <w:szCs w:val="24"/>
              </w:rPr>
              <w:t xml:space="preserve">преимуществах </w:t>
            </w:r>
            <w:r>
              <w:rPr>
                <w:sz w:val="24"/>
                <w:szCs w:val="24"/>
              </w:rPr>
              <w:t>трезвого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before="5" w:line="322" w:lineRule="exact"/>
              <w:ind w:left="88" w:right="3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ЗДВР,</w:t>
            </w:r>
            <w:r>
              <w:rPr>
                <w:spacing w:val="-2"/>
                <w:sz w:val="24"/>
                <w:szCs w:val="24"/>
              </w:rPr>
              <w:t xml:space="preserve"> Советник,</w:t>
            </w:r>
            <w:r>
              <w:rPr>
                <w:spacing w:val="-2"/>
                <w:sz w:val="24"/>
                <w:szCs w:val="24"/>
              </w:rPr>
              <w:t xml:space="preserve"> классные руководители,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учитель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5F425E">
        <w:trPr>
          <w:trHeight w:val="989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час </w:t>
            </w:r>
            <w:r>
              <w:rPr>
                <w:sz w:val="24"/>
                <w:szCs w:val="24"/>
              </w:rPr>
              <w:t>«Алкоголизм не привычка,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болезнь»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5F425E">
        <w:trPr>
          <w:trHeight w:val="1423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right="878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Мероприятия, </w:t>
            </w:r>
            <w:r>
              <w:rPr>
                <w:sz w:val="24"/>
                <w:szCs w:val="24"/>
              </w:rPr>
              <w:t>направленные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-2"/>
                <w:sz w:val="24"/>
                <w:szCs w:val="24"/>
              </w:rPr>
              <w:t xml:space="preserve">формирование негативного </w:t>
            </w:r>
            <w:r>
              <w:rPr>
                <w:sz w:val="24"/>
                <w:szCs w:val="24"/>
              </w:rPr>
              <w:t xml:space="preserve">отношения к </w:t>
            </w:r>
            <w:r>
              <w:rPr>
                <w:spacing w:val="-2"/>
                <w:sz w:val="24"/>
                <w:szCs w:val="24"/>
              </w:rPr>
              <w:t>употреблению</w:t>
            </w:r>
          </w:p>
          <w:p w:rsidR="005F425E" w:rsidRDefault="006E2125">
            <w:pPr>
              <w:pStyle w:val="TableParagraph"/>
              <w:spacing w:before="0" w:line="320" w:lineRule="atLeast"/>
              <w:ind w:right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электронных </w:t>
            </w:r>
            <w:r>
              <w:rPr>
                <w:sz w:val="24"/>
                <w:szCs w:val="24"/>
              </w:rPr>
              <w:t xml:space="preserve">сигарет, </w:t>
            </w:r>
            <w:proofErr w:type="spellStart"/>
            <w:r>
              <w:rPr>
                <w:sz w:val="24"/>
                <w:szCs w:val="24"/>
              </w:rPr>
              <w:t>вейпов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алкоголя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88" w:right="5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,  учителя </w:t>
            </w:r>
            <w:r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5F425E">
        <w:trPr>
          <w:trHeight w:val="988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часы:</w:t>
            </w:r>
          </w:p>
          <w:p w:rsidR="005F425E" w:rsidRDefault="006E2125">
            <w:pPr>
              <w:pStyle w:val="TableParagraph"/>
              <w:spacing w:before="0" w:line="322" w:lineRule="exact"/>
              <w:ind w:right="10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«Здоровое и правильное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питание»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line="322" w:lineRule="exact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кл</w:t>
            </w:r>
            <w:proofErr w:type="spellEnd"/>
            <w:r>
              <w:rPr>
                <w:spacing w:val="-5"/>
                <w:sz w:val="24"/>
                <w:szCs w:val="24"/>
              </w:rPr>
              <w:t>.</w:t>
            </w:r>
          </w:p>
          <w:p w:rsidR="005F425E" w:rsidRDefault="006E2125">
            <w:pPr>
              <w:pStyle w:val="TableParagraph"/>
              <w:spacing w:before="0"/>
              <w:ind w:left="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425E">
        <w:trPr>
          <w:trHeight w:val="1634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вреде </w:t>
            </w:r>
            <w:r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88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2"/>
                <w:sz w:val="24"/>
                <w:szCs w:val="24"/>
              </w:rPr>
              <w:t>руководители, фельдшер</w:t>
            </w:r>
          </w:p>
          <w:p w:rsidR="005F425E" w:rsidRDefault="006E2125">
            <w:pPr>
              <w:pStyle w:val="TableParagraph"/>
              <w:spacing w:before="0" w:line="322" w:lineRule="exact"/>
              <w:ind w:left="88" w:right="68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ФАП</w:t>
            </w:r>
          </w:p>
        </w:tc>
      </w:tr>
      <w:tr w:rsidR="005F425E">
        <w:trPr>
          <w:trHeight w:val="988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before="2" w:line="322" w:lineRule="exact"/>
              <w:ind w:right="105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фильмов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здоровом образе </w:t>
            </w:r>
            <w:r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F425E">
        <w:trPr>
          <w:trHeight w:val="991"/>
        </w:trPr>
        <w:tc>
          <w:tcPr>
            <w:tcW w:w="485" w:type="dxa"/>
          </w:tcPr>
          <w:p w:rsidR="005F425E" w:rsidRDefault="006E2125">
            <w:pPr>
              <w:pStyle w:val="TableParagraph"/>
              <w:spacing w:before="19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1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before="19" w:line="322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рисунков</w:t>
            </w:r>
          </w:p>
          <w:p w:rsidR="005F425E" w:rsidRDefault="006E2125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«Жизнь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алкоголя»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spacing w:before="19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spacing w:before="19"/>
              <w:ind w:left="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before="19" w:line="322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3"/>
                <w:sz w:val="24"/>
                <w:szCs w:val="24"/>
              </w:rPr>
              <w:t xml:space="preserve">  </w:t>
            </w:r>
            <w:proofErr w:type="gramStart"/>
            <w:r>
              <w:rPr>
                <w:spacing w:val="-5"/>
                <w:sz w:val="24"/>
                <w:szCs w:val="24"/>
              </w:rPr>
              <w:t>классные</w:t>
            </w:r>
            <w:proofErr w:type="gramEnd"/>
          </w:p>
          <w:p w:rsidR="005F425E" w:rsidRDefault="006E2125">
            <w:pPr>
              <w:pStyle w:val="TableParagraph"/>
              <w:spacing w:before="0" w:line="322" w:lineRule="exact"/>
              <w:ind w:lef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руководители, </w:t>
            </w: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5F425E">
        <w:trPr>
          <w:trHeight w:val="991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spacing w:line="322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стол</w:t>
            </w:r>
          </w:p>
          <w:p w:rsidR="005F425E" w:rsidRDefault="006E2125">
            <w:pPr>
              <w:pStyle w:val="TableParagraph"/>
              <w:spacing w:before="0" w:line="322" w:lineRule="exact"/>
              <w:ind w:right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«Общество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здоровых </w:t>
            </w:r>
            <w:r>
              <w:rPr>
                <w:spacing w:val="-2"/>
                <w:sz w:val="24"/>
                <w:szCs w:val="24"/>
              </w:rPr>
              <w:t>людей»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proofErr w:type="gramStart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Советник, </w:t>
            </w:r>
            <w:proofErr w:type="spellStart"/>
            <w:r>
              <w:rPr>
                <w:spacing w:val="-5"/>
                <w:sz w:val="24"/>
                <w:szCs w:val="24"/>
              </w:rPr>
              <w:t>кл</w:t>
            </w:r>
            <w:proofErr w:type="spellEnd"/>
            <w:r>
              <w:rPr>
                <w:spacing w:val="-5"/>
                <w:sz w:val="24"/>
                <w:szCs w:val="24"/>
              </w:rPr>
              <w:t>.</w:t>
            </w:r>
          </w:p>
          <w:p w:rsidR="005F425E" w:rsidRDefault="006E2125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425E">
        <w:trPr>
          <w:trHeight w:val="1310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right="105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родителями по вопросам </w:t>
            </w:r>
            <w:r>
              <w:rPr>
                <w:spacing w:val="-2"/>
                <w:sz w:val="24"/>
                <w:szCs w:val="24"/>
              </w:rPr>
              <w:t>профилактики</w:t>
            </w:r>
          </w:p>
          <w:p w:rsidR="005F425E" w:rsidRDefault="006E2125">
            <w:pPr>
              <w:pStyle w:val="TableParagraph"/>
              <w:spacing w:before="0" w:line="30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а</w:t>
            </w:r>
            <w:r>
              <w:rPr>
                <w:spacing w:val="-2"/>
                <w:sz w:val="24"/>
                <w:szCs w:val="24"/>
              </w:rPr>
              <w:t xml:space="preserve">лкоголизма, </w:t>
            </w:r>
            <w:r>
              <w:rPr>
                <w:sz w:val="24"/>
                <w:szCs w:val="24"/>
              </w:rPr>
              <w:t>электронных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сигаре</w:t>
            </w:r>
            <w:r>
              <w:rPr>
                <w:sz w:val="24"/>
                <w:szCs w:val="24"/>
              </w:rPr>
              <w:t>тах</w:t>
            </w:r>
            <w:proofErr w:type="gramEnd"/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spacing w:line="322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>
              <w:rPr>
                <w:sz w:val="24"/>
                <w:szCs w:val="24"/>
              </w:rPr>
              <w:t xml:space="preserve"> Советник,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кл</w:t>
            </w:r>
            <w:proofErr w:type="spellEnd"/>
            <w:r>
              <w:rPr>
                <w:spacing w:val="-5"/>
                <w:sz w:val="24"/>
                <w:szCs w:val="24"/>
              </w:rPr>
              <w:t>.</w:t>
            </w:r>
          </w:p>
          <w:p w:rsidR="005F425E" w:rsidRDefault="006E2125">
            <w:pPr>
              <w:pStyle w:val="TableParagraph"/>
              <w:spacing w:before="0"/>
              <w:ind w:left="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425E">
        <w:trPr>
          <w:trHeight w:val="991"/>
        </w:trPr>
        <w:tc>
          <w:tcPr>
            <w:tcW w:w="485" w:type="dxa"/>
          </w:tcPr>
          <w:p w:rsidR="005F425E" w:rsidRDefault="006E2125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3432" w:type="dxa"/>
          </w:tcPr>
          <w:p w:rsidR="005F425E" w:rsidRDefault="006E2125">
            <w:pPr>
              <w:pStyle w:val="TableParagraph"/>
              <w:ind w:right="878" w:firstLine="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подвижных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5F425E" w:rsidRDefault="006E2125">
            <w:pPr>
              <w:pStyle w:val="TableParagraph"/>
              <w:spacing w:before="1" w:line="309" w:lineRule="exact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переменах</w:t>
            </w:r>
            <w:proofErr w:type="gram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5F425E" w:rsidRDefault="006E2125">
            <w:pPr>
              <w:pStyle w:val="TableParagraph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035" w:type="dxa"/>
          </w:tcPr>
          <w:p w:rsidR="005F425E" w:rsidRDefault="006E2125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5F425E" w:rsidRDefault="006E2125">
            <w:pPr>
              <w:pStyle w:val="TableParagraph"/>
              <w:ind w:left="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>,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Дежурный </w:t>
            </w:r>
            <w:r>
              <w:rPr>
                <w:spacing w:val="-2"/>
                <w:sz w:val="24"/>
                <w:szCs w:val="24"/>
              </w:rPr>
              <w:t>учитель</w:t>
            </w:r>
          </w:p>
        </w:tc>
      </w:tr>
    </w:tbl>
    <w:p w:rsidR="005F425E" w:rsidRDefault="005F425E">
      <w:pPr>
        <w:rPr>
          <w:sz w:val="24"/>
          <w:szCs w:val="24"/>
        </w:rPr>
      </w:pPr>
    </w:p>
    <w:p w:rsidR="005F425E" w:rsidRDefault="005F425E">
      <w:pPr>
        <w:rPr>
          <w:sz w:val="24"/>
          <w:szCs w:val="24"/>
        </w:rPr>
      </w:pPr>
    </w:p>
    <w:sectPr w:rsidR="005F425E">
      <w:pgSz w:w="11900" w:h="16850"/>
      <w:pgMar w:top="16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15207"/>
    <w:multiLevelType w:val="multilevel"/>
    <w:tmpl w:val="5C115207"/>
    <w:lvl w:ilvl="0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70B"/>
    <w:rsid w:val="00197B4E"/>
    <w:rsid w:val="005F425E"/>
    <w:rsid w:val="006E2125"/>
    <w:rsid w:val="00996CB2"/>
    <w:rsid w:val="00E373C1"/>
    <w:rsid w:val="00EC670B"/>
    <w:rsid w:val="00F560D1"/>
    <w:rsid w:val="6C01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6"/>
      <w:szCs w:val="26"/>
    </w:rPr>
  </w:style>
  <w:style w:type="paragraph" w:styleId="a6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6"/>
      <w:szCs w:val="26"/>
    </w:rPr>
  </w:style>
  <w:style w:type="paragraph" w:styleId="a6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Гульчачак</cp:lastModifiedBy>
  <cp:revision>5</cp:revision>
  <dcterms:created xsi:type="dcterms:W3CDTF">2025-02-04T05:27:00Z</dcterms:created>
  <dcterms:modified xsi:type="dcterms:W3CDTF">2025-02-04T10:42:00Z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1049-11.2.0.11130</vt:lpwstr>
  </property>
  <property fmtid="{D5CDD505-2E9C-101B-9397-08002B2CF9AE}" pid="7" name="ICV">
    <vt:lpwstr>9625CAD0D9C84060A2220953BE6F3855</vt:lpwstr>
  </property>
</Properties>
</file>