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15B" w:rsidRDefault="00F4015B" w:rsidP="00F4015B">
      <w:pPr>
        <w:spacing w:after="0" w:line="240" w:lineRule="auto"/>
        <w:jc w:val="center"/>
        <w:rPr>
          <w:b/>
          <w:bCs/>
        </w:rPr>
      </w:pPr>
    </w:p>
    <w:p w:rsidR="00F4015B" w:rsidRDefault="00F4015B" w:rsidP="00F4015B">
      <w:pPr>
        <w:spacing w:after="0" w:line="240" w:lineRule="auto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41910</wp:posOffset>
            </wp:positionV>
            <wp:extent cx="6811645" cy="7162800"/>
            <wp:effectExtent l="19050" t="0" r="8255" b="0"/>
            <wp:wrapNone/>
            <wp:docPr id="1" name="Рисунок 1" descr="C:\Users\User\Desktop\Детское движение 2015\эмблема\33450430-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ое движение 2015\эмблема\33450430-1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645" cy="71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015B" w:rsidRDefault="00F4015B" w:rsidP="00F4015B">
      <w:pPr>
        <w:spacing w:after="0" w:line="240" w:lineRule="auto"/>
        <w:jc w:val="center"/>
        <w:rPr>
          <w:b/>
          <w:bCs/>
        </w:rPr>
      </w:pPr>
    </w:p>
    <w:p w:rsidR="00F4015B" w:rsidRDefault="00F4015B" w:rsidP="00F4015B">
      <w:pPr>
        <w:spacing w:after="0" w:line="240" w:lineRule="auto"/>
        <w:jc w:val="center"/>
        <w:rPr>
          <w:b/>
          <w:bCs/>
        </w:rPr>
      </w:pPr>
    </w:p>
    <w:p w:rsidR="00F4015B" w:rsidRDefault="00F4015B" w:rsidP="00F4015B">
      <w:pPr>
        <w:spacing w:after="0" w:line="240" w:lineRule="auto"/>
        <w:jc w:val="center"/>
        <w:rPr>
          <w:b/>
          <w:bCs/>
        </w:rPr>
      </w:pPr>
    </w:p>
    <w:p w:rsidR="00F4015B" w:rsidRDefault="00F4015B" w:rsidP="00F4015B">
      <w:pPr>
        <w:spacing w:after="0" w:line="240" w:lineRule="auto"/>
        <w:rPr>
          <w:b/>
          <w:bCs/>
        </w:rPr>
      </w:pPr>
    </w:p>
    <w:p w:rsidR="00F4015B" w:rsidRDefault="00F4015B" w:rsidP="00F4015B">
      <w:pPr>
        <w:spacing w:after="0" w:line="240" w:lineRule="auto"/>
        <w:jc w:val="center"/>
        <w:rPr>
          <w:b/>
          <w:bCs/>
          <w:sz w:val="40"/>
          <w:szCs w:val="40"/>
        </w:rPr>
      </w:pPr>
    </w:p>
    <w:p w:rsidR="00F4015B" w:rsidRDefault="00F4015B" w:rsidP="00F4015B">
      <w:pPr>
        <w:spacing w:after="0" w:line="240" w:lineRule="auto"/>
        <w:jc w:val="center"/>
        <w:rPr>
          <w:b/>
          <w:bCs/>
          <w:sz w:val="40"/>
          <w:szCs w:val="40"/>
        </w:rPr>
      </w:pPr>
    </w:p>
    <w:p w:rsidR="00F4015B" w:rsidRPr="00F4015B" w:rsidRDefault="00F4015B" w:rsidP="00F4015B">
      <w:pPr>
        <w:spacing w:after="0" w:line="240" w:lineRule="auto"/>
        <w:jc w:val="center"/>
        <w:rPr>
          <w:b/>
          <w:bCs/>
          <w:color w:val="0033CC"/>
          <w:sz w:val="80"/>
          <w:szCs w:val="80"/>
        </w:rPr>
      </w:pPr>
      <w:r w:rsidRPr="00F4015B">
        <w:rPr>
          <w:b/>
          <w:bCs/>
          <w:sz w:val="96"/>
          <w:szCs w:val="96"/>
        </w:rPr>
        <w:t xml:space="preserve"> </w:t>
      </w:r>
      <w:r w:rsidRPr="00F4015B">
        <w:rPr>
          <w:b/>
          <w:bCs/>
          <w:color w:val="0033CC"/>
          <w:sz w:val="80"/>
          <w:szCs w:val="80"/>
        </w:rPr>
        <w:t>Детская</w:t>
      </w:r>
    </w:p>
    <w:p w:rsidR="00F4015B" w:rsidRPr="00F4015B" w:rsidRDefault="00F4015B" w:rsidP="00F4015B">
      <w:pPr>
        <w:spacing w:after="0" w:line="240" w:lineRule="auto"/>
        <w:jc w:val="center"/>
        <w:rPr>
          <w:b/>
          <w:bCs/>
          <w:color w:val="0033CC"/>
          <w:sz w:val="80"/>
          <w:szCs w:val="80"/>
        </w:rPr>
      </w:pPr>
      <w:r w:rsidRPr="00F4015B">
        <w:rPr>
          <w:b/>
          <w:bCs/>
          <w:color w:val="0033CC"/>
          <w:sz w:val="80"/>
          <w:szCs w:val="80"/>
        </w:rPr>
        <w:t xml:space="preserve"> общественная</w:t>
      </w:r>
    </w:p>
    <w:p w:rsidR="00F4015B" w:rsidRPr="00F4015B" w:rsidRDefault="00F4015B" w:rsidP="00F4015B">
      <w:pPr>
        <w:spacing w:after="0" w:line="240" w:lineRule="auto"/>
        <w:jc w:val="center"/>
        <w:rPr>
          <w:b/>
          <w:color w:val="0033CC"/>
          <w:sz w:val="80"/>
          <w:szCs w:val="80"/>
        </w:rPr>
      </w:pPr>
      <w:r w:rsidRPr="00F4015B">
        <w:rPr>
          <w:b/>
          <w:bCs/>
          <w:color w:val="0033CC"/>
          <w:sz w:val="80"/>
          <w:szCs w:val="80"/>
        </w:rPr>
        <w:t xml:space="preserve"> организация</w:t>
      </w:r>
    </w:p>
    <w:p w:rsidR="00F4015B" w:rsidRPr="00F4015B" w:rsidRDefault="00F4015B" w:rsidP="00F4015B">
      <w:pPr>
        <w:spacing w:after="0" w:line="240" w:lineRule="auto"/>
        <w:jc w:val="center"/>
        <w:rPr>
          <w:b/>
          <w:color w:val="0033CC"/>
          <w:sz w:val="80"/>
          <w:szCs w:val="80"/>
        </w:rPr>
      </w:pPr>
      <w:r w:rsidRPr="00F4015B">
        <w:rPr>
          <w:b/>
          <w:bCs/>
          <w:color w:val="0033CC"/>
          <w:sz w:val="80"/>
          <w:szCs w:val="80"/>
        </w:rPr>
        <w:t>«</w:t>
      </w:r>
      <w:r w:rsidRPr="00F4015B">
        <w:rPr>
          <w:b/>
          <w:bCs/>
          <w:color w:val="0033CC"/>
          <w:sz w:val="120"/>
          <w:szCs w:val="120"/>
        </w:rPr>
        <w:t>Радуга</w:t>
      </w:r>
      <w:r w:rsidRPr="00F4015B">
        <w:rPr>
          <w:b/>
          <w:bCs/>
          <w:color w:val="0033CC"/>
          <w:sz w:val="80"/>
          <w:szCs w:val="80"/>
        </w:rPr>
        <w:t>»</w:t>
      </w:r>
    </w:p>
    <w:p w:rsidR="00F4015B" w:rsidRPr="00F4015B" w:rsidRDefault="00F4015B" w:rsidP="00F4015B">
      <w:pPr>
        <w:spacing w:after="0"/>
        <w:jc w:val="center"/>
        <w:rPr>
          <w:color w:val="0033CC"/>
          <w:sz w:val="96"/>
          <w:szCs w:val="96"/>
        </w:rPr>
      </w:pPr>
    </w:p>
    <w:p w:rsidR="00F4015B" w:rsidRPr="00F4015B" w:rsidRDefault="00F4015B">
      <w:pPr>
        <w:rPr>
          <w:color w:val="0033CC"/>
        </w:rPr>
      </w:pPr>
    </w:p>
    <w:p w:rsidR="00F4015B" w:rsidRPr="00F4015B" w:rsidRDefault="00F4015B" w:rsidP="00F4015B">
      <w:pPr>
        <w:jc w:val="center"/>
        <w:rPr>
          <w:b/>
          <w:bCs/>
          <w:color w:val="0033CC"/>
        </w:rPr>
      </w:pPr>
    </w:p>
    <w:p w:rsidR="00F4015B" w:rsidRPr="00F4015B" w:rsidRDefault="00F4015B" w:rsidP="00F4015B">
      <w:pPr>
        <w:jc w:val="center"/>
        <w:rPr>
          <w:b/>
          <w:bCs/>
          <w:color w:val="0033CC"/>
        </w:rPr>
      </w:pPr>
    </w:p>
    <w:p w:rsidR="00F4015B" w:rsidRPr="00F4015B" w:rsidRDefault="00F4015B" w:rsidP="00F4015B">
      <w:pPr>
        <w:jc w:val="center"/>
        <w:rPr>
          <w:b/>
          <w:bCs/>
          <w:color w:val="0033CC"/>
          <w:sz w:val="28"/>
          <w:szCs w:val="28"/>
        </w:rPr>
      </w:pPr>
    </w:p>
    <w:p w:rsidR="00F4015B" w:rsidRPr="00F4015B" w:rsidRDefault="00F4015B" w:rsidP="00F4015B">
      <w:pPr>
        <w:jc w:val="center"/>
        <w:rPr>
          <w:b/>
          <w:bCs/>
          <w:color w:val="0033CC"/>
          <w:sz w:val="16"/>
          <w:szCs w:val="16"/>
        </w:rPr>
      </w:pPr>
    </w:p>
    <w:p w:rsidR="00F4015B" w:rsidRPr="00F4015B" w:rsidRDefault="00F4015B" w:rsidP="00F4015B">
      <w:pPr>
        <w:spacing w:after="0" w:line="240" w:lineRule="auto"/>
        <w:jc w:val="center"/>
        <w:rPr>
          <w:b/>
          <w:bCs/>
          <w:color w:val="0033CC"/>
          <w:sz w:val="24"/>
          <w:szCs w:val="24"/>
        </w:rPr>
      </w:pPr>
    </w:p>
    <w:p w:rsidR="00F4015B" w:rsidRPr="00F4015B" w:rsidRDefault="00F4015B" w:rsidP="00F4015B">
      <w:pPr>
        <w:spacing w:after="0" w:line="240" w:lineRule="auto"/>
        <w:jc w:val="center"/>
        <w:rPr>
          <w:b/>
          <w:bCs/>
          <w:color w:val="0033CC"/>
          <w:sz w:val="56"/>
          <w:szCs w:val="56"/>
        </w:rPr>
      </w:pPr>
      <w:proofErr w:type="spellStart"/>
      <w:r w:rsidRPr="00F4015B">
        <w:rPr>
          <w:b/>
          <w:bCs/>
          <w:color w:val="0033CC"/>
          <w:sz w:val="56"/>
          <w:szCs w:val="56"/>
        </w:rPr>
        <w:t>Лаишевского</w:t>
      </w:r>
      <w:proofErr w:type="spellEnd"/>
      <w:r w:rsidRPr="00F4015B">
        <w:rPr>
          <w:b/>
          <w:bCs/>
          <w:color w:val="0033CC"/>
          <w:sz w:val="56"/>
          <w:szCs w:val="56"/>
        </w:rPr>
        <w:t xml:space="preserve"> муниципального  района</w:t>
      </w:r>
    </w:p>
    <w:p w:rsidR="00F4015B" w:rsidRPr="00F4015B" w:rsidRDefault="00F4015B" w:rsidP="00F4015B">
      <w:pPr>
        <w:spacing w:after="0" w:line="240" w:lineRule="auto"/>
        <w:jc w:val="center"/>
        <w:rPr>
          <w:color w:val="0033CC"/>
          <w:sz w:val="56"/>
          <w:szCs w:val="56"/>
        </w:rPr>
      </w:pPr>
      <w:r w:rsidRPr="00F4015B">
        <w:rPr>
          <w:b/>
          <w:bCs/>
          <w:color w:val="0033CC"/>
          <w:sz w:val="56"/>
          <w:szCs w:val="56"/>
        </w:rPr>
        <w:t>Республики Татарстан</w:t>
      </w:r>
    </w:p>
    <w:sectPr w:rsidR="00F4015B" w:rsidRPr="00F4015B" w:rsidSect="00F4015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015B"/>
    <w:rsid w:val="00534B7F"/>
    <w:rsid w:val="00F40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100</Characters>
  <Application>Microsoft Office Word</Application>
  <DocSecurity>0</DocSecurity>
  <Lines>1</Lines>
  <Paragraphs>1</Paragraphs>
  <ScaleCrop>false</ScaleCrop>
  <Company>SPecialiST RePack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2015-04-07T05:42:00Z</dcterms:created>
  <dcterms:modified xsi:type="dcterms:W3CDTF">2015-04-07T05:51:00Z</dcterms:modified>
</cp:coreProperties>
</file>