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3E" w:rsidRDefault="00B53980">
      <w:pPr>
        <w:spacing w:after="8" w:line="270" w:lineRule="auto"/>
        <w:ind w:left="1532" w:right="113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Информация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593E" w:rsidRDefault="00B53980">
      <w:pPr>
        <w:spacing w:after="8" w:line="270" w:lineRule="auto"/>
        <w:ind w:left="1532" w:right="107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 состоянии школьного спорта на 2022-2023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Новочутинская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ООШ»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593E" w:rsidRDefault="00B53980">
      <w:pPr>
        <w:spacing w:after="0"/>
        <w:ind w:left="1332"/>
      </w:pP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C593E" w:rsidRDefault="00B53980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C593E" w:rsidRDefault="00B53980">
      <w:pPr>
        <w:pStyle w:val="1"/>
        <w:ind w:left="-5"/>
      </w:pPr>
      <w:r>
        <w:t xml:space="preserve">Объекты спорта </w:t>
      </w:r>
    </w:p>
    <w:p w:rsidR="00EC593E" w:rsidRDefault="00B53980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C593E" w:rsidRDefault="00B53980">
      <w:pPr>
        <w:spacing w:after="20"/>
        <w:ind w:left="-5" w:right="73" w:hanging="10"/>
      </w:pPr>
      <w:r>
        <w:rPr>
          <w:rFonts w:ascii="Times New Roman" w:eastAsia="Times New Roman" w:hAnsi="Times New Roman" w:cs="Times New Roman"/>
          <w:sz w:val="24"/>
        </w:rPr>
        <w:t xml:space="preserve">Спортивно - игровая база школы включает в себя:  </w:t>
      </w:r>
    </w:p>
    <w:p w:rsidR="00EC593E" w:rsidRDefault="00B53980">
      <w:pPr>
        <w:numPr>
          <w:ilvl w:val="0"/>
          <w:numId w:val="1"/>
        </w:numPr>
        <w:spacing w:after="20"/>
        <w:ind w:right="73" w:hanging="139"/>
      </w:pPr>
      <w:r>
        <w:rPr>
          <w:rFonts w:ascii="Times New Roman" w:eastAsia="Times New Roman" w:hAnsi="Times New Roman" w:cs="Times New Roman"/>
          <w:sz w:val="24"/>
        </w:rPr>
        <w:t xml:space="preserve">1 спортивный зал  </w:t>
      </w:r>
    </w:p>
    <w:p w:rsidR="00EC593E" w:rsidRDefault="00B53980">
      <w:pPr>
        <w:spacing w:after="20"/>
        <w:ind w:left="-5" w:right="73" w:hanging="10"/>
      </w:pPr>
      <w:r>
        <w:rPr>
          <w:rFonts w:ascii="Times New Roman" w:eastAsia="Times New Roman" w:hAnsi="Times New Roman" w:cs="Times New Roman"/>
          <w:sz w:val="24"/>
        </w:rPr>
        <w:t xml:space="preserve">Для занятий на свежем воздухе оборудованы: </w:t>
      </w:r>
    </w:p>
    <w:p w:rsidR="00EC593E" w:rsidRDefault="00B53980">
      <w:pPr>
        <w:numPr>
          <w:ilvl w:val="0"/>
          <w:numId w:val="1"/>
        </w:numPr>
        <w:spacing w:after="20"/>
        <w:ind w:right="73" w:hanging="139"/>
      </w:pPr>
      <w:r>
        <w:rPr>
          <w:rFonts w:ascii="Times New Roman" w:eastAsia="Times New Roman" w:hAnsi="Times New Roman" w:cs="Times New Roman"/>
          <w:sz w:val="24"/>
        </w:rPr>
        <w:t xml:space="preserve">площадка для спортивных игр  </w:t>
      </w:r>
    </w:p>
    <w:p w:rsidR="00EC593E" w:rsidRDefault="00B53980">
      <w:pPr>
        <w:numPr>
          <w:ilvl w:val="0"/>
          <w:numId w:val="1"/>
        </w:numPr>
        <w:spacing w:after="20"/>
        <w:ind w:right="73" w:hanging="139"/>
      </w:pPr>
      <w:r>
        <w:rPr>
          <w:rFonts w:ascii="Times New Roman" w:eastAsia="Times New Roman" w:hAnsi="Times New Roman" w:cs="Times New Roman"/>
          <w:sz w:val="24"/>
        </w:rPr>
        <w:t xml:space="preserve">футбольное поле  </w:t>
      </w:r>
    </w:p>
    <w:p w:rsidR="00EC593E" w:rsidRDefault="00B5398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766" w:type="dxa"/>
        <w:tblInd w:w="-1074" w:type="dxa"/>
        <w:tblCellMar>
          <w:top w:w="3" w:type="dxa"/>
          <w:left w:w="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6"/>
        <w:gridCol w:w="1108"/>
        <w:gridCol w:w="1270"/>
        <w:gridCol w:w="1949"/>
        <w:gridCol w:w="1728"/>
        <w:gridCol w:w="1462"/>
        <w:gridCol w:w="874"/>
        <w:gridCol w:w="1023"/>
        <w:gridCol w:w="306"/>
      </w:tblGrid>
      <w:tr w:rsidR="00EC593E">
        <w:trPr>
          <w:trHeight w:val="244"/>
        </w:trPr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938"/>
        </w:trPr>
        <w:tc>
          <w:tcPr>
            <w:tcW w:w="2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" w:right="9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Общеобразовательн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Количество </w:t>
            </w:r>
          </w:p>
        </w:tc>
        <w:tc>
          <w:tcPr>
            <w:tcW w:w="14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1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Универсальн</w:t>
            </w:r>
            <w:proofErr w:type="spellEnd"/>
          </w:p>
          <w:p w:rsidR="00EC593E" w:rsidRDefault="00B53980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 </w:t>
            </w:r>
          </w:p>
        </w:tc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Тенни</w:t>
            </w:r>
            <w:proofErr w:type="spellEnd"/>
          </w:p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 </w:t>
            </w:r>
          </w:p>
        </w:tc>
        <w:tc>
          <w:tcPr>
            <w:tcW w:w="13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хоккейная </w:t>
            </w:r>
          </w:p>
          <w:p w:rsidR="00EC593E" w:rsidRDefault="00B53980">
            <w:pPr>
              <w:spacing w:after="12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плоплощад</w:t>
            </w:r>
            <w:proofErr w:type="spellEnd"/>
          </w:p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 </w:t>
            </w:r>
          </w:p>
        </w:tc>
      </w:tr>
      <w:tr w:rsidR="00EC593E">
        <w:trPr>
          <w:trHeight w:val="244"/>
        </w:trPr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1441"/>
        </w:trPr>
        <w:tc>
          <w:tcPr>
            <w:tcW w:w="2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" w:right="13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учреждения (наличие)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1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спортивны</w:t>
            </w:r>
          </w:p>
          <w:p w:rsidR="00EC593E" w:rsidRDefault="00B5398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зал </w:t>
            </w:r>
          </w:p>
          <w:p w:rsidR="00EC593E" w:rsidRDefault="00B53980">
            <w:pPr>
              <w:spacing w:after="33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/размер </w:t>
            </w:r>
            <w:r>
              <w:rPr>
                <w:rFonts w:ascii="Times New Roman" w:eastAsia="Times New Roman" w:hAnsi="Times New Roman" w:cs="Times New Roman"/>
                <w:sz w:val="20"/>
              </w:rPr>
              <w:t>спортивно</w:t>
            </w:r>
          </w:p>
          <w:p w:rsidR="00EC593E" w:rsidRDefault="00B53980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зала 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спортивная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площа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 w:righ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футбольных по лей </w:t>
            </w:r>
          </w:p>
        </w:tc>
        <w:tc>
          <w:tcPr>
            <w:tcW w:w="14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спортивная площадка </w:t>
            </w:r>
          </w:p>
        </w:tc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зал </w:t>
            </w:r>
          </w:p>
        </w:tc>
        <w:tc>
          <w:tcPr>
            <w:tcW w:w="13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площадка </w:t>
            </w:r>
          </w:p>
        </w:tc>
      </w:tr>
      <w:tr w:rsidR="00EC593E">
        <w:trPr>
          <w:trHeight w:val="244"/>
        </w:trPr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938"/>
        </w:trPr>
        <w:tc>
          <w:tcPr>
            <w:tcW w:w="2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18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МБОУ </w:t>
            </w:r>
          </w:p>
          <w:p w:rsidR="00EC593E" w:rsidRDefault="00B53980">
            <w:pPr>
              <w:spacing w:after="15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Новочутинская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ОО</w:t>
            </w:r>
            <w:proofErr w:type="gramEnd"/>
          </w:p>
          <w:p w:rsidR="00EC593E" w:rsidRDefault="00B5398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Ш»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1/600 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3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</w:tr>
      <w:tr w:rsidR="00EC593E">
        <w:trPr>
          <w:trHeight w:val="244"/>
        </w:trPr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46"/>
        </w:trPr>
        <w:tc>
          <w:tcPr>
            <w:tcW w:w="21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ИТОГО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1/600 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3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</w:tr>
      <w:tr w:rsidR="00EC593E">
        <w:trPr>
          <w:trHeight w:val="272"/>
        </w:trPr>
        <w:tc>
          <w:tcPr>
            <w:tcW w:w="104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C593E" w:rsidRDefault="00EC593E"/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B53980">
            <w:pPr>
              <w:spacing w:after="0"/>
              <w:ind w:left="2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19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1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14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8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10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3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C593E" w:rsidRDefault="00EC593E"/>
        </w:tc>
      </w:tr>
    </w:tbl>
    <w:p w:rsidR="00EC593E" w:rsidRDefault="00B53980">
      <w:pPr>
        <w:spacing w:after="83"/>
      </w:pPr>
      <w:r>
        <w:rPr>
          <w:rFonts w:ascii="Arial" w:eastAsia="Arial" w:hAnsi="Arial" w:cs="Arial"/>
          <w:sz w:val="18"/>
        </w:rPr>
        <w:t xml:space="preserve">  </w:t>
      </w:r>
    </w:p>
    <w:p w:rsidR="00EC593E" w:rsidRDefault="00B53980">
      <w:pPr>
        <w:spacing w:after="0" w:line="292" w:lineRule="auto"/>
        <w:ind w:left="269"/>
        <w:jc w:val="center"/>
      </w:pPr>
      <w:r>
        <w:rPr>
          <w:rFonts w:ascii="Times New Roman" w:eastAsia="Times New Roman" w:hAnsi="Times New Roman" w:cs="Times New Roman"/>
          <w:b/>
        </w:rPr>
        <w:t xml:space="preserve">Информация об использовании спортивных залов </w:t>
      </w:r>
      <w:r>
        <w:rPr>
          <w:rFonts w:ascii="Times New Roman" w:eastAsia="Times New Roman" w:hAnsi="Times New Roman" w:cs="Times New Roman"/>
          <w:b/>
        </w:rPr>
        <w:t xml:space="preserve">общеобразовательных </w:t>
      </w:r>
      <w:proofErr w:type="gramStart"/>
      <w:r>
        <w:rPr>
          <w:rFonts w:ascii="Times New Roman" w:eastAsia="Times New Roman" w:hAnsi="Times New Roman" w:cs="Times New Roman"/>
          <w:b/>
        </w:rPr>
        <w:t>учреждений  во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внеурочное время </w:t>
      </w:r>
    </w:p>
    <w:p w:rsidR="00EC593E" w:rsidRDefault="00B53980">
      <w:pPr>
        <w:spacing w:after="0"/>
        <w:ind w:left="44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783" w:type="dxa"/>
        <w:tblInd w:w="-993" w:type="dxa"/>
        <w:tblCellMar>
          <w:top w:w="6" w:type="dxa"/>
          <w:left w:w="4" w:type="dxa"/>
          <w:bottom w:w="0" w:type="dxa"/>
          <w:right w:w="286" w:type="dxa"/>
        </w:tblCellMar>
        <w:tblLook w:val="04A0" w:firstRow="1" w:lastRow="0" w:firstColumn="1" w:lastColumn="0" w:noHBand="0" w:noVBand="1"/>
      </w:tblPr>
      <w:tblGrid>
        <w:gridCol w:w="964"/>
        <w:gridCol w:w="1277"/>
        <w:gridCol w:w="3104"/>
        <w:gridCol w:w="3579"/>
        <w:gridCol w:w="1455"/>
        <w:gridCol w:w="404"/>
      </w:tblGrid>
      <w:tr w:rsidR="00EC593E">
        <w:trPr>
          <w:trHeight w:val="244"/>
        </w:trPr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1327"/>
        </w:trPr>
        <w:tc>
          <w:tcPr>
            <w:tcW w:w="22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442" w:hanging="4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Общеобразовательное учреждение </w:t>
            </w:r>
          </w:p>
        </w:tc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9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13.00-18.00 </w:t>
            </w:r>
          </w:p>
        </w:tc>
        <w:tc>
          <w:tcPr>
            <w:tcW w:w="3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 w:line="322" w:lineRule="auto"/>
              <w:ind w:left="460" w:hanging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Проводимые мероприятия в указанный период времени </w:t>
            </w:r>
          </w:p>
          <w:p w:rsidR="00EC593E" w:rsidRDefault="00B5398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8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 w:line="282" w:lineRule="auto"/>
              <w:ind w:left="203" w:firstLine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Участники мероприятий </w:t>
            </w:r>
          </w:p>
          <w:p w:rsidR="00EC593E" w:rsidRDefault="00B53980">
            <w:pPr>
              <w:spacing w:after="0"/>
              <w:ind w:left="332" w:hanging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(учащиеся, родители) </w:t>
            </w:r>
          </w:p>
        </w:tc>
      </w:tr>
      <w:tr w:rsidR="00EC593E">
        <w:trPr>
          <w:trHeight w:val="244"/>
        </w:trPr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C593E" w:rsidRDefault="00EC593E"/>
        </w:tc>
      </w:tr>
      <w:tr w:rsidR="00EC593E">
        <w:trPr>
          <w:trHeight w:val="1868"/>
        </w:trPr>
        <w:tc>
          <w:tcPr>
            <w:tcW w:w="22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МБОУ </w:t>
            </w:r>
          </w:p>
          <w:p w:rsidR="00EC593E" w:rsidRDefault="00B53980">
            <w:pPr>
              <w:spacing w:after="56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Новочутинская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ООШ» </w:t>
            </w:r>
          </w:p>
        </w:tc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49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«Веселые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спортсмены» </w:t>
            </w:r>
          </w:p>
          <w:p w:rsidR="00EC593E" w:rsidRDefault="00B5398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12.50-14.30 (вторник) </w:t>
            </w:r>
          </w:p>
          <w:p w:rsidR="00EC593E" w:rsidRDefault="00B53980" w:rsidP="00B53980">
            <w:pPr>
              <w:spacing w:after="9" w:line="282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«Юные спортсмены» (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четверг)                                     </w:t>
            </w:r>
          </w:p>
          <w:p w:rsidR="00EC593E" w:rsidRDefault="00B5398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13.45 - 14.30 </w:t>
            </w:r>
          </w:p>
        </w:tc>
        <w:tc>
          <w:tcPr>
            <w:tcW w:w="3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" w:right="14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Подвижные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игры,  соревнования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по легкой атлетике, лыжные гонки, соревнования по волейболу, баскетболу, веселые старты, подготовка к шко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льным и районным соревнованиям.  </w:t>
            </w:r>
          </w:p>
        </w:tc>
        <w:tc>
          <w:tcPr>
            <w:tcW w:w="18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 w:line="316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1-4 классы (6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учся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:rsidR="00EC593E" w:rsidRDefault="00B53980">
            <w:pPr>
              <w:spacing w:after="22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EC593E" w:rsidRDefault="00B5398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EC593E" w:rsidRDefault="00B53980">
            <w:pPr>
              <w:spacing w:after="0"/>
              <w:ind w:left="1" w:right="109"/>
            </w:pPr>
            <w:r>
              <w:rPr>
                <w:rFonts w:ascii="Times New Roman" w:eastAsia="Times New Roman" w:hAnsi="Times New Roman" w:cs="Times New Roman"/>
                <w:sz w:val="20"/>
              </w:rPr>
              <w:t>5-9 классы  (10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 уч-ся </w:t>
            </w:r>
          </w:p>
        </w:tc>
      </w:tr>
      <w:tr w:rsidR="00EC593E">
        <w:trPr>
          <w:trHeight w:val="520"/>
        </w:trPr>
        <w:tc>
          <w:tcPr>
            <w:tcW w:w="9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C593E" w:rsidRDefault="00EC593E"/>
        </w:tc>
        <w:tc>
          <w:tcPr>
            <w:tcW w:w="12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B53980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35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14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4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C593E" w:rsidRDefault="00EC593E"/>
        </w:tc>
      </w:tr>
    </w:tbl>
    <w:p w:rsidR="00EC593E" w:rsidRDefault="00B5398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53980" w:rsidRDefault="00B53980">
      <w:pPr>
        <w:spacing w:after="42" w:line="433" w:lineRule="auto"/>
        <w:ind w:left="-5" w:right="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секций  физкультурно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-оздоровительной направленности на базе общеобразовательного учреждения</w:t>
      </w:r>
      <w:r>
        <w:rPr>
          <w:rFonts w:ascii="Times New Roman" w:eastAsia="Times New Roman" w:hAnsi="Times New Roman" w:cs="Times New Roman"/>
          <w:sz w:val="24"/>
        </w:rPr>
        <w:t xml:space="preserve"> – 2 </w:t>
      </w:r>
    </w:p>
    <w:p w:rsidR="00B53980" w:rsidRDefault="00B53980">
      <w:pPr>
        <w:spacing w:after="42" w:line="433" w:lineRule="auto"/>
        <w:ind w:left="-5" w:right="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учитель начальных классов </w:t>
      </w:r>
      <w:proofErr w:type="spellStart"/>
      <w:r>
        <w:rPr>
          <w:rFonts w:ascii="Times New Roman" w:eastAsia="Times New Roman" w:hAnsi="Times New Roman" w:cs="Times New Roman"/>
          <w:sz w:val="24"/>
        </w:rPr>
        <w:t>Мухатдисова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Зарима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Махасимовна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( «</w:t>
      </w:r>
      <w:proofErr w:type="gramEnd"/>
      <w:r>
        <w:rPr>
          <w:rFonts w:ascii="Times New Roman" w:eastAsia="Times New Roman" w:hAnsi="Times New Roman" w:cs="Times New Roman"/>
          <w:sz w:val="24"/>
        </w:rPr>
        <w:t>Веселые</w:t>
      </w:r>
      <w:r>
        <w:rPr>
          <w:rFonts w:ascii="Times New Roman" w:eastAsia="Times New Roman" w:hAnsi="Times New Roman" w:cs="Times New Roman"/>
          <w:sz w:val="24"/>
        </w:rPr>
        <w:t xml:space="preserve"> спортсмены»)</w:t>
      </w:r>
    </w:p>
    <w:p w:rsidR="00B53980" w:rsidRDefault="00B53980">
      <w:pPr>
        <w:spacing w:after="42" w:line="433" w:lineRule="auto"/>
        <w:ind w:left="-5" w:right="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учитель физической культуры </w:t>
      </w:r>
      <w:proofErr w:type="spellStart"/>
      <w:r>
        <w:rPr>
          <w:rFonts w:ascii="Times New Roman" w:eastAsia="Times New Roman" w:hAnsi="Times New Roman" w:cs="Times New Roman"/>
          <w:sz w:val="24"/>
        </w:rPr>
        <w:t>Гиззатуллина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Ч.Я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4"/>
        </w:rPr>
        <w:t>Юные спортсмены)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593E" w:rsidRDefault="00B53980">
      <w:pPr>
        <w:spacing w:after="42" w:line="433" w:lineRule="auto"/>
        <w:ind w:left="-5" w:right="73" w:hanging="10"/>
      </w:pPr>
      <w:r>
        <w:rPr>
          <w:rFonts w:ascii="Times New Roman" w:eastAsia="Times New Roman" w:hAnsi="Times New Roman" w:cs="Times New Roman"/>
          <w:sz w:val="24"/>
        </w:rPr>
        <w:t xml:space="preserve">Количество (% от общего </w:t>
      </w:r>
      <w:proofErr w:type="gramStart"/>
      <w:r>
        <w:rPr>
          <w:rFonts w:ascii="Times New Roman" w:eastAsia="Times New Roman" w:hAnsi="Times New Roman" w:cs="Times New Roman"/>
          <w:sz w:val="24"/>
        </w:rPr>
        <w:t>числа  учащихся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регулярно посещающих кружки и секции: </w:t>
      </w:r>
    </w:p>
    <w:p w:rsidR="00EC593E" w:rsidRDefault="00B53980">
      <w:pPr>
        <w:numPr>
          <w:ilvl w:val="0"/>
          <w:numId w:val="1"/>
        </w:numPr>
        <w:spacing w:after="271"/>
        <w:ind w:right="73" w:hanging="139"/>
      </w:pPr>
      <w:r>
        <w:rPr>
          <w:rFonts w:ascii="Times New Roman" w:eastAsia="Times New Roman" w:hAnsi="Times New Roman" w:cs="Times New Roman"/>
          <w:sz w:val="24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4"/>
        </w:rPr>
        <w:t>базе  школы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– 18/100% </w:t>
      </w:r>
    </w:p>
    <w:p w:rsidR="00EC593E" w:rsidRDefault="00B53980">
      <w:pPr>
        <w:pStyle w:val="1"/>
        <w:ind w:left="-5"/>
      </w:pPr>
      <w:r>
        <w:t>Груп</w:t>
      </w:r>
      <w:r>
        <w:t xml:space="preserve">па здоровья обучающихся </w:t>
      </w:r>
    </w:p>
    <w:tbl>
      <w:tblPr>
        <w:tblStyle w:val="TableGrid"/>
        <w:tblW w:w="9610" w:type="dxa"/>
        <w:tblInd w:w="-14" w:type="dxa"/>
        <w:tblCellMar>
          <w:top w:w="5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6"/>
        <w:gridCol w:w="2088"/>
        <w:gridCol w:w="2221"/>
        <w:gridCol w:w="2168"/>
        <w:gridCol w:w="1957"/>
        <w:gridCol w:w="210"/>
      </w:tblGrid>
      <w:tr w:rsidR="00EC593E">
        <w:trPr>
          <w:trHeight w:val="244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753"/>
        </w:trPr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№ п/п </w:t>
            </w:r>
          </w:p>
        </w:tc>
        <w:tc>
          <w:tcPr>
            <w:tcW w:w="2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Кол-во учащихся 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 xml:space="preserve">1 группы здоровья  </w:t>
            </w:r>
          </w:p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(кол- во) </w:t>
            </w:r>
          </w:p>
        </w:tc>
        <w:tc>
          <w:tcPr>
            <w:tcW w:w="2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13"/>
            </w:pPr>
            <w:r>
              <w:rPr>
                <w:rFonts w:ascii="Times New Roman" w:eastAsia="Times New Roman" w:hAnsi="Times New Roman" w:cs="Times New Roman"/>
              </w:rPr>
              <w:t xml:space="preserve">2 группа здоровья  </w:t>
            </w:r>
          </w:p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(кол-во) </w:t>
            </w:r>
          </w:p>
        </w:tc>
        <w:tc>
          <w:tcPr>
            <w:tcW w:w="21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13"/>
            </w:pPr>
            <w:r>
              <w:rPr>
                <w:rFonts w:ascii="Times New Roman" w:eastAsia="Times New Roman" w:hAnsi="Times New Roman" w:cs="Times New Roman"/>
              </w:rPr>
              <w:t xml:space="preserve">3 группа здоровья </w:t>
            </w:r>
          </w:p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(кол-во) </w:t>
            </w:r>
          </w:p>
        </w:tc>
      </w:tr>
      <w:tr w:rsidR="00EC593E">
        <w:trPr>
          <w:trHeight w:val="244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EC593E">
        <w:trPr>
          <w:trHeight w:val="515"/>
        </w:trPr>
        <w:tc>
          <w:tcPr>
            <w:tcW w:w="9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B5398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22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21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1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2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C593E" w:rsidRDefault="00EC593E"/>
        </w:tc>
      </w:tr>
    </w:tbl>
    <w:p w:rsidR="00EC593E" w:rsidRDefault="00B53980">
      <w:pPr>
        <w:pStyle w:val="1"/>
        <w:ind w:left="-5"/>
      </w:pPr>
      <w:r>
        <w:t xml:space="preserve">Информация об оснащенности спортзала </w:t>
      </w:r>
    </w:p>
    <w:tbl>
      <w:tblPr>
        <w:tblStyle w:val="TableGrid"/>
        <w:tblW w:w="10207" w:type="dxa"/>
        <w:tblInd w:w="-851" w:type="dxa"/>
        <w:tblCellMar>
          <w:top w:w="2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3072"/>
        <w:gridCol w:w="886"/>
        <w:gridCol w:w="850"/>
        <w:gridCol w:w="778"/>
        <w:gridCol w:w="850"/>
        <w:gridCol w:w="776"/>
        <w:gridCol w:w="850"/>
        <w:gridCol w:w="737"/>
        <w:gridCol w:w="750"/>
      </w:tblGrid>
      <w:tr w:rsidR="00EC593E">
        <w:trPr>
          <w:trHeight w:val="2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98"/>
        </w:trPr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Перечень данных </w:t>
            </w:r>
          </w:p>
        </w:tc>
        <w:tc>
          <w:tcPr>
            <w:tcW w:w="1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b/>
              </w:rPr>
              <w:t>2019-2020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b/>
              </w:rPr>
              <w:t>2020-2021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b/>
              </w:rPr>
              <w:t>2021-2022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2022-2023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EC593E">
        <w:trPr>
          <w:trHeight w:val="2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753"/>
        </w:trPr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71" w:right="171" w:hanging="11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15" w:right="118" w:hanging="11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15" w:right="117" w:hanging="11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</w:tr>
      <w:tr w:rsidR="00EC593E">
        <w:trPr>
          <w:trHeight w:val="2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C593E" w:rsidRDefault="00EC593E"/>
        </w:tc>
      </w:tr>
      <w:tr w:rsidR="00EC593E">
        <w:trPr>
          <w:trHeight w:val="752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93E" w:rsidRDefault="00B5398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спортивный зал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спортивную площадку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</w:tr>
      <w:tr w:rsidR="00EC593E">
        <w:trPr>
          <w:trHeight w:val="24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1004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12. </w:t>
            </w:r>
          </w:p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Обеспеченность </w:t>
            </w:r>
          </w:p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спортивным оборудованием (средний %)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30%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Бревно высокое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бревно напольное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канат для лазания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>4,7%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козел гимнастический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</w:tr>
    </w:tbl>
    <w:p w:rsidR="00EC593E" w:rsidRDefault="00EC593E">
      <w:pPr>
        <w:spacing w:after="0"/>
        <w:ind w:left="-1702" w:right="10672"/>
      </w:pPr>
    </w:p>
    <w:tbl>
      <w:tblPr>
        <w:tblStyle w:val="TableGrid"/>
        <w:tblW w:w="10207" w:type="dxa"/>
        <w:tblInd w:w="-851" w:type="dxa"/>
        <w:tblCellMar>
          <w:top w:w="2" w:type="dxa"/>
          <w:left w:w="0" w:type="dxa"/>
          <w:bottom w:w="9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135"/>
        <w:gridCol w:w="3056"/>
        <w:gridCol w:w="877"/>
        <w:gridCol w:w="845"/>
        <w:gridCol w:w="771"/>
        <w:gridCol w:w="845"/>
        <w:gridCol w:w="769"/>
        <w:gridCol w:w="845"/>
        <w:gridCol w:w="730"/>
        <w:gridCol w:w="746"/>
      </w:tblGrid>
      <w:tr w:rsidR="00EC593E">
        <w:trPr>
          <w:trHeight w:val="24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5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6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мат поролоновый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4,2%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4,2%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4,2%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4,2% </w:t>
            </w:r>
          </w:p>
        </w:tc>
      </w:tr>
      <w:tr w:rsidR="00EC593E">
        <w:trPr>
          <w:trHeight w:val="245"/>
        </w:trPr>
        <w:tc>
          <w:tcPr>
            <w:tcW w:w="5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67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мост гимнастический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перекладина пристеночная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стенка гимнастическая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9,5%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9,5%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9,5%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9.5%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скамейка гимнастическая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EC593E">
        <w:trPr>
          <w:trHeight w:val="245"/>
        </w:trPr>
        <w:tc>
          <w:tcPr>
            <w:tcW w:w="5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67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7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стойка и перекладина для прыжков в высоту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7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 w:right="274"/>
            </w:pPr>
            <w:r>
              <w:rPr>
                <w:rFonts w:ascii="Times New Roman" w:eastAsia="Times New Roman" w:hAnsi="Times New Roman" w:cs="Times New Roman"/>
              </w:rPr>
              <w:t xml:space="preserve">- волейбольное оборудование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7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 w:right="207"/>
            </w:pPr>
            <w:r>
              <w:rPr>
                <w:rFonts w:ascii="Times New Roman" w:eastAsia="Times New Roman" w:hAnsi="Times New Roman" w:cs="Times New Roman"/>
              </w:rPr>
              <w:t xml:space="preserve">- баскетбольное оборудование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</w:tr>
      <w:tr w:rsidR="00EC593E">
        <w:trPr>
          <w:trHeight w:val="245"/>
        </w:trPr>
        <w:tc>
          <w:tcPr>
            <w:tcW w:w="5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67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футбольные ворота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брусья мужские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EC593E">
        <w:trPr>
          <w:trHeight w:val="245"/>
        </w:trPr>
        <w:tc>
          <w:tcPr>
            <w:tcW w:w="5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67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брусья женские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EC593E">
        <w:trPr>
          <w:trHeight w:val="245"/>
        </w:trPr>
        <w:tc>
          <w:tcPr>
            <w:tcW w:w="5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67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C593E" w:rsidRDefault="00B53980">
            <w:pPr>
              <w:spacing w:after="0"/>
              <w:ind w:right="-24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 перекладина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4,7%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tabs>
                <w:tab w:val="center" w:pos="24"/>
                <w:tab w:val="center" w:pos="63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Другие 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C593E">
        <w:trPr>
          <w:trHeight w:val="246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593E" w:rsidRDefault="00EC593E"/>
        </w:tc>
        <w:tc>
          <w:tcPr>
            <w:tcW w:w="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</w:tr>
      <w:tr w:rsidR="00EC593E">
        <w:trPr>
          <w:trHeight w:val="24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C593E" w:rsidRDefault="00EC593E"/>
        </w:tc>
        <w:tc>
          <w:tcPr>
            <w:tcW w:w="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1007"/>
        </w:trPr>
        <w:tc>
          <w:tcPr>
            <w:tcW w:w="5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593E" w:rsidRDefault="00B5398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 w:right="33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Обеспеченность  инвентарём по физической культуре (средний %)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50%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50%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50%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30%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-палка гимнастическая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38%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38%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38%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38%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-скакалка детская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33%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33%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33%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33% </w:t>
            </w:r>
          </w:p>
        </w:tc>
      </w:tr>
      <w:tr w:rsidR="00EC593E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593E" w:rsidRDefault="00EC593E"/>
        </w:tc>
      </w:tr>
      <w:tr w:rsidR="00EC593E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593E" w:rsidRDefault="00EC593E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C593E" w:rsidRDefault="00EC593E"/>
        </w:tc>
        <w:tc>
          <w:tcPr>
            <w:tcW w:w="3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-скакалка жесткая 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93E" w:rsidRDefault="00B5398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</w:tbl>
    <w:p w:rsidR="00EC593E" w:rsidRDefault="00B53980">
      <w:pPr>
        <w:spacing w:after="207"/>
        <w:ind w:left="-864" w:right="-419"/>
      </w:pPr>
      <w:r>
        <w:rPr>
          <w:noProof/>
        </w:rPr>
        <w:lastRenderedPageBreak/>
        <w:drawing>
          <wp:inline distT="0" distB="0" distL="0" distR="0">
            <wp:extent cx="6510528" cy="4312920"/>
            <wp:effectExtent l="0" t="0" r="0" b="0"/>
            <wp:docPr id="26860" name="Picture 26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0" name="Picture 268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0528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93E" w:rsidRDefault="00B53980">
      <w:pPr>
        <w:spacing w:after="0"/>
        <w:ind w:right="423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C593E" w:rsidRDefault="00B53980">
      <w:pPr>
        <w:spacing w:after="0"/>
        <w:ind w:right="423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C593E" w:rsidRDefault="00B5398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593E" w:rsidRDefault="00B53980">
      <w:pPr>
        <w:spacing w:after="0"/>
      </w:pPr>
      <w:r>
        <w:t xml:space="preserve"> </w:t>
      </w:r>
    </w:p>
    <w:sectPr w:rsidR="00EC593E">
      <w:pgSz w:w="11906" w:h="16838"/>
      <w:pgMar w:top="1128" w:right="1235" w:bottom="145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7109D"/>
    <w:multiLevelType w:val="hybridMultilevel"/>
    <w:tmpl w:val="339C5874"/>
    <w:lvl w:ilvl="0" w:tplc="DCC0699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4C872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6EA74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E246AA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EE5E4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C82976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40B032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2610C8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29934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93E"/>
    <w:rsid w:val="00B53980"/>
    <w:rsid w:val="00EC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871E"/>
  <w15:docId w15:val="{9575FBC9-E2A3-4B65-9BE8-C5F0C0E2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9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565</Words>
  <Characters>3225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лилия</cp:lastModifiedBy>
  <cp:revision>3</cp:revision>
  <dcterms:created xsi:type="dcterms:W3CDTF">2023-07-27T08:13:00Z</dcterms:created>
  <dcterms:modified xsi:type="dcterms:W3CDTF">2023-07-27T08:13:00Z</dcterms:modified>
</cp:coreProperties>
</file>