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EA5" w:rsidRDefault="006F0EA5" w:rsidP="00F90B5A">
      <w:pPr>
        <w:spacing w:after="0" w:line="240" w:lineRule="auto"/>
        <w:jc w:val="center"/>
        <w:rPr>
          <w:rFonts w:ascii="Times New Roman" w:hAnsi="Times New Roman" w:cs="Times New Roman"/>
          <w:b/>
          <w:sz w:val="24"/>
          <w:szCs w:val="28"/>
        </w:rPr>
      </w:pPr>
      <w:r w:rsidRPr="00F90B5A">
        <w:rPr>
          <w:rFonts w:ascii="Times New Roman" w:hAnsi="Times New Roman" w:cs="Times New Roman"/>
          <w:b/>
          <w:sz w:val="24"/>
          <w:szCs w:val="28"/>
        </w:rPr>
        <w:t xml:space="preserve">Краткая аннотация образовательных </w:t>
      </w:r>
      <w:proofErr w:type="gramStart"/>
      <w:r w:rsidRPr="00F90B5A">
        <w:rPr>
          <w:rFonts w:ascii="Times New Roman" w:hAnsi="Times New Roman" w:cs="Times New Roman"/>
          <w:b/>
          <w:sz w:val="24"/>
          <w:szCs w:val="28"/>
        </w:rPr>
        <w:t xml:space="preserve">программ </w:t>
      </w:r>
      <w:r w:rsidR="0067379A">
        <w:rPr>
          <w:rFonts w:ascii="Times New Roman" w:hAnsi="Times New Roman" w:cs="Times New Roman"/>
          <w:b/>
          <w:sz w:val="24"/>
          <w:szCs w:val="28"/>
        </w:rPr>
        <w:t xml:space="preserve"> МБУ</w:t>
      </w:r>
      <w:proofErr w:type="gramEnd"/>
      <w:r w:rsidR="0067379A">
        <w:rPr>
          <w:rFonts w:ascii="Times New Roman" w:hAnsi="Times New Roman" w:cs="Times New Roman"/>
          <w:b/>
          <w:sz w:val="24"/>
          <w:szCs w:val="28"/>
        </w:rPr>
        <w:t xml:space="preserve"> ДО «ЦЭВД</w:t>
      </w:r>
      <w:r w:rsidRPr="00F90B5A">
        <w:rPr>
          <w:rFonts w:ascii="Times New Roman" w:hAnsi="Times New Roman" w:cs="Times New Roman"/>
          <w:b/>
          <w:sz w:val="24"/>
          <w:szCs w:val="28"/>
        </w:rPr>
        <w:t>» ЕМР РТ</w:t>
      </w:r>
      <w:r w:rsidR="0067379A">
        <w:rPr>
          <w:rFonts w:ascii="Times New Roman" w:hAnsi="Times New Roman" w:cs="Times New Roman"/>
          <w:b/>
          <w:sz w:val="24"/>
          <w:szCs w:val="28"/>
        </w:rPr>
        <w:t xml:space="preserve"> </w:t>
      </w:r>
      <w:r w:rsidR="000E0F1B">
        <w:rPr>
          <w:rFonts w:ascii="Times New Roman" w:hAnsi="Times New Roman" w:cs="Times New Roman"/>
          <w:b/>
          <w:sz w:val="24"/>
          <w:szCs w:val="28"/>
        </w:rPr>
        <w:t xml:space="preserve"> в 2020-2021</w:t>
      </w:r>
      <w:r w:rsidR="00B7155E" w:rsidRPr="00F90B5A">
        <w:rPr>
          <w:rFonts w:ascii="Times New Roman" w:hAnsi="Times New Roman" w:cs="Times New Roman"/>
          <w:b/>
          <w:sz w:val="24"/>
          <w:szCs w:val="28"/>
        </w:rPr>
        <w:t xml:space="preserve"> учебном году</w:t>
      </w:r>
    </w:p>
    <w:p w:rsidR="00F90B5A" w:rsidRPr="00F90B5A" w:rsidRDefault="00F90B5A" w:rsidP="00F90B5A">
      <w:pPr>
        <w:spacing w:after="0" w:line="240" w:lineRule="auto"/>
        <w:jc w:val="center"/>
        <w:rPr>
          <w:rFonts w:ascii="Times New Roman" w:hAnsi="Times New Roman" w:cs="Times New Roman"/>
          <w:b/>
          <w:sz w:val="24"/>
          <w:szCs w:val="28"/>
        </w:rPr>
      </w:pPr>
    </w:p>
    <w:tbl>
      <w:tblPr>
        <w:tblStyle w:val="a3"/>
        <w:tblW w:w="15026" w:type="dxa"/>
        <w:tblInd w:w="-459" w:type="dxa"/>
        <w:tblLayout w:type="fixed"/>
        <w:tblLook w:val="01E0" w:firstRow="1" w:lastRow="1" w:firstColumn="1" w:lastColumn="1" w:noHBand="0" w:noVBand="0"/>
      </w:tblPr>
      <w:tblGrid>
        <w:gridCol w:w="424"/>
        <w:gridCol w:w="3213"/>
        <w:gridCol w:w="1258"/>
        <w:gridCol w:w="1817"/>
        <w:gridCol w:w="841"/>
        <w:gridCol w:w="7473"/>
      </w:tblGrid>
      <w:tr w:rsidR="006F0EA5" w:rsidTr="00A86C44">
        <w:tc>
          <w:tcPr>
            <w:tcW w:w="424" w:type="dxa"/>
          </w:tcPr>
          <w:p w:rsidR="006F0EA5" w:rsidRPr="00E06B47" w:rsidRDefault="006F0EA5" w:rsidP="00197E3C">
            <w:pPr>
              <w:jc w:val="center"/>
              <w:rPr>
                <w:b/>
              </w:rPr>
            </w:pPr>
            <w:r w:rsidRPr="00E06B47">
              <w:rPr>
                <w:b/>
              </w:rPr>
              <w:t>№</w:t>
            </w:r>
          </w:p>
        </w:tc>
        <w:tc>
          <w:tcPr>
            <w:tcW w:w="3213" w:type="dxa"/>
          </w:tcPr>
          <w:p w:rsidR="006F0EA5" w:rsidRPr="00E06B47" w:rsidRDefault="006F0EA5" w:rsidP="00197E3C">
            <w:pPr>
              <w:pStyle w:val="a4"/>
              <w:jc w:val="center"/>
              <w:rPr>
                <w:rFonts w:ascii="Times New Roman" w:eastAsia="Times New Roman" w:hAnsi="Times New Roman"/>
                <w:b/>
                <w:bCs/>
                <w:sz w:val="24"/>
                <w:szCs w:val="24"/>
                <w:lang w:eastAsia="ru-RU"/>
              </w:rPr>
            </w:pPr>
            <w:r w:rsidRPr="00E06B47">
              <w:rPr>
                <w:rFonts w:ascii="Times New Roman" w:eastAsia="Times New Roman" w:hAnsi="Times New Roman"/>
                <w:b/>
                <w:bCs/>
                <w:sz w:val="24"/>
                <w:szCs w:val="24"/>
                <w:lang w:eastAsia="ru-RU"/>
              </w:rPr>
              <w:t>Направление деятельности,</w:t>
            </w:r>
          </w:p>
          <w:p w:rsidR="006F0EA5" w:rsidRPr="00E06B47" w:rsidRDefault="006F0EA5" w:rsidP="00197E3C">
            <w:pPr>
              <w:jc w:val="center"/>
              <w:rPr>
                <w:b/>
              </w:rPr>
            </w:pPr>
            <w:r w:rsidRPr="00E06B47">
              <w:rPr>
                <w:b/>
                <w:bCs/>
              </w:rPr>
              <w:t>название объединения</w:t>
            </w:r>
          </w:p>
        </w:tc>
        <w:tc>
          <w:tcPr>
            <w:tcW w:w="1258" w:type="dxa"/>
          </w:tcPr>
          <w:p w:rsidR="006F0EA5" w:rsidRPr="00E06B47" w:rsidRDefault="006F0EA5" w:rsidP="00197E3C">
            <w:pPr>
              <w:jc w:val="center"/>
              <w:rPr>
                <w:b/>
              </w:rPr>
            </w:pPr>
            <w:r w:rsidRPr="00E06B47">
              <w:rPr>
                <w:b/>
              </w:rPr>
              <w:t>Срок реализации</w:t>
            </w:r>
          </w:p>
          <w:p w:rsidR="006F0EA5" w:rsidRPr="00E06B47" w:rsidRDefault="006F0EA5" w:rsidP="00197E3C">
            <w:pPr>
              <w:jc w:val="center"/>
              <w:rPr>
                <w:b/>
              </w:rPr>
            </w:pPr>
            <w:r w:rsidRPr="00E06B47">
              <w:rPr>
                <w:b/>
              </w:rPr>
              <w:t>программы</w:t>
            </w:r>
          </w:p>
        </w:tc>
        <w:tc>
          <w:tcPr>
            <w:tcW w:w="1817" w:type="dxa"/>
          </w:tcPr>
          <w:p w:rsidR="006F0EA5" w:rsidRPr="00E06B47" w:rsidRDefault="006F0EA5" w:rsidP="00197E3C">
            <w:pPr>
              <w:jc w:val="center"/>
              <w:rPr>
                <w:b/>
              </w:rPr>
            </w:pPr>
            <w:r w:rsidRPr="00E06B47">
              <w:rPr>
                <w:b/>
              </w:rPr>
              <w:t>Ф.И.О. педагога дополнительного образования</w:t>
            </w:r>
          </w:p>
        </w:tc>
        <w:tc>
          <w:tcPr>
            <w:tcW w:w="841" w:type="dxa"/>
          </w:tcPr>
          <w:p w:rsidR="006F0EA5" w:rsidRPr="00E06B47" w:rsidRDefault="006F0EA5" w:rsidP="00197E3C">
            <w:pPr>
              <w:jc w:val="center"/>
              <w:rPr>
                <w:b/>
              </w:rPr>
            </w:pPr>
            <w:r w:rsidRPr="00E06B47">
              <w:rPr>
                <w:b/>
              </w:rPr>
              <w:t>Возраст учащихся</w:t>
            </w:r>
          </w:p>
        </w:tc>
        <w:tc>
          <w:tcPr>
            <w:tcW w:w="7473" w:type="dxa"/>
          </w:tcPr>
          <w:p w:rsidR="006F0EA5" w:rsidRPr="00E06B47" w:rsidRDefault="006F0EA5" w:rsidP="00197E3C">
            <w:pPr>
              <w:jc w:val="center"/>
              <w:rPr>
                <w:b/>
              </w:rPr>
            </w:pPr>
            <w:r w:rsidRPr="00E06B47">
              <w:rPr>
                <w:b/>
              </w:rPr>
              <w:t>Содержание программы</w:t>
            </w:r>
          </w:p>
        </w:tc>
      </w:tr>
      <w:tr w:rsidR="006F0EA5" w:rsidTr="00A86C44">
        <w:tc>
          <w:tcPr>
            <w:tcW w:w="15026" w:type="dxa"/>
            <w:gridSpan w:val="6"/>
          </w:tcPr>
          <w:p w:rsidR="006F0EA5" w:rsidRPr="00906BC4" w:rsidRDefault="006F0EA5" w:rsidP="00B601F0">
            <w:pPr>
              <w:jc w:val="center"/>
              <w:rPr>
                <w:b/>
              </w:rPr>
            </w:pPr>
            <w:r w:rsidRPr="00906BC4">
              <w:rPr>
                <w:b/>
              </w:rPr>
              <w:t>Художественная направленность</w:t>
            </w:r>
          </w:p>
        </w:tc>
      </w:tr>
      <w:tr w:rsidR="006F0EA5" w:rsidTr="00A86C44">
        <w:tc>
          <w:tcPr>
            <w:tcW w:w="424" w:type="dxa"/>
          </w:tcPr>
          <w:p w:rsidR="006F0EA5" w:rsidRDefault="006F0EA5" w:rsidP="00B601F0">
            <w:r>
              <w:t>1.</w:t>
            </w:r>
          </w:p>
        </w:tc>
        <w:tc>
          <w:tcPr>
            <w:tcW w:w="3213" w:type="dxa"/>
          </w:tcPr>
          <w:p w:rsidR="006F0EA5" w:rsidRPr="00A12567" w:rsidRDefault="00E06B47" w:rsidP="000E0F1B">
            <w:pPr>
              <w:rPr>
                <w:color w:val="000000"/>
              </w:rPr>
            </w:pPr>
            <w:r>
              <w:rPr>
                <w:color w:val="000000"/>
              </w:rPr>
              <w:t xml:space="preserve">Дополнительная </w:t>
            </w:r>
            <w:r w:rsidR="005328E7">
              <w:rPr>
                <w:color w:val="000000"/>
              </w:rPr>
              <w:t xml:space="preserve">общеобразовательная </w:t>
            </w:r>
            <w:r>
              <w:rPr>
                <w:color w:val="000000"/>
              </w:rPr>
              <w:t>общеразвивающая программа объединения «Хореография»</w:t>
            </w:r>
          </w:p>
        </w:tc>
        <w:tc>
          <w:tcPr>
            <w:tcW w:w="1258" w:type="dxa"/>
          </w:tcPr>
          <w:p w:rsidR="006F0EA5" w:rsidRPr="00A12567" w:rsidRDefault="00E06B47" w:rsidP="002E73E0">
            <w:pPr>
              <w:jc w:val="center"/>
              <w:rPr>
                <w:color w:val="000000"/>
              </w:rPr>
            </w:pPr>
            <w:r>
              <w:rPr>
                <w:color w:val="000000"/>
              </w:rPr>
              <w:t>5</w:t>
            </w:r>
            <w:r w:rsidR="006F0EA5" w:rsidRPr="00A12567">
              <w:rPr>
                <w:color w:val="000000"/>
              </w:rPr>
              <w:t xml:space="preserve"> </w:t>
            </w:r>
            <w:r w:rsidR="002E73E0">
              <w:rPr>
                <w:color w:val="000000"/>
              </w:rPr>
              <w:t>лет</w:t>
            </w:r>
          </w:p>
        </w:tc>
        <w:tc>
          <w:tcPr>
            <w:tcW w:w="1817" w:type="dxa"/>
          </w:tcPr>
          <w:p w:rsidR="006F0EA5" w:rsidRDefault="00E06B47" w:rsidP="00B601F0">
            <w:pPr>
              <w:jc w:val="both"/>
              <w:rPr>
                <w:color w:val="000000"/>
              </w:rPr>
            </w:pPr>
            <w:r>
              <w:rPr>
                <w:color w:val="000000"/>
              </w:rPr>
              <w:t xml:space="preserve">Сагдеева </w:t>
            </w:r>
          </w:p>
          <w:p w:rsidR="00E06B47" w:rsidRDefault="00E06B47" w:rsidP="00B601F0">
            <w:pPr>
              <w:jc w:val="both"/>
              <w:rPr>
                <w:color w:val="000000"/>
              </w:rPr>
            </w:pPr>
            <w:r>
              <w:rPr>
                <w:color w:val="000000"/>
              </w:rPr>
              <w:t>Елена</w:t>
            </w:r>
          </w:p>
          <w:p w:rsidR="00E06B47" w:rsidRPr="00A12567" w:rsidRDefault="00E06B47" w:rsidP="00B601F0">
            <w:pPr>
              <w:jc w:val="both"/>
              <w:rPr>
                <w:color w:val="000000"/>
              </w:rPr>
            </w:pPr>
            <w:r>
              <w:rPr>
                <w:color w:val="000000"/>
              </w:rPr>
              <w:t>Николаевна</w:t>
            </w:r>
          </w:p>
        </w:tc>
        <w:tc>
          <w:tcPr>
            <w:tcW w:w="841" w:type="dxa"/>
          </w:tcPr>
          <w:p w:rsidR="005328E7" w:rsidRDefault="005328E7" w:rsidP="005328E7">
            <w:pPr>
              <w:jc w:val="both"/>
              <w:rPr>
                <w:color w:val="000000"/>
              </w:rPr>
            </w:pPr>
            <w:r>
              <w:rPr>
                <w:color w:val="000000"/>
              </w:rPr>
              <w:t>6</w:t>
            </w:r>
            <w:r w:rsidR="006F0EA5" w:rsidRPr="00A12567">
              <w:rPr>
                <w:color w:val="000000"/>
              </w:rPr>
              <w:t>-1</w:t>
            </w:r>
            <w:r>
              <w:rPr>
                <w:color w:val="000000"/>
              </w:rPr>
              <w:t>4</w:t>
            </w:r>
          </w:p>
          <w:p w:rsidR="006F0EA5" w:rsidRPr="00A12567" w:rsidRDefault="006F0EA5" w:rsidP="005328E7">
            <w:pPr>
              <w:jc w:val="both"/>
              <w:rPr>
                <w:color w:val="000000"/>
              </w:rPr>
            </w:pPr>
            <w:r w:rsidRPr="00A12567">
              <w:rPr>
                <w:color w:val="000000"/>
              </w:rPr>
              <w:t>лет</w:t>
            </w:r>
          </w:p>
        </w:tc>
        <w:tc>
          <w:tcPr>
            <w:tcW w:w="7473" w:type="dxa"/>
          </w:tcPr>
          <w:p w:rsidR="007D46E0" w:rsidRPr="003A6817" w:rsidRDefault="00E06B47" w:rsidP="007D46E0">
            <w:pPr>
              <w:jc w:val="both"/>
            </w:pPr>
            <w:r w:rsidRPr="003A6817">
              <w:t xml:space="preserve"> </w:t>
            </w:r>
            <w:r w:rsidR="007D46E0" w:rsidRPr="003A6817">
              <w:t>Данная программа предназначена для работы с учащимися младшего, среднего и старшего возраста. При приеме в хореографический коллектив обязательно учитывается физическое здоровье ребенка, природные данные.</w:t>
            </w:r>
          </w:p>
          <w:p w:rsidR="007D46E0" w:rsidRPr="003A6817" w:rsidRDefault="002A727A" w:rsidP="007D46E0">
            <w:pPr>
              <w:jc w:val="both"/>
            </w:pPr>
            <w:r>
              <w:t xml:space="preserve">  </w:t>
            </w:r>
            <w:r w:rsidR="007D46E0" w:rsidRPr="003A6817">
              <w:t>Структура программы строится последовательно, от простого к сложному. Начиная с первого года, учащиеся усваивают на основе игровых упражнений различные виды танцевальных движений. Вместе с тем развивается музыкальный слух, музыкальна память, чувство ритма. Хореографические упражнения служат и задачам физического воспитания. Совершенствуются двигательные навыки, вырабатывается умение владеть собственным телом, укрепляется мышечная система, что благотворно влияет на работу органов дыхания, кровообращения.</w:t>
            </w:r>
          </w:p>
          <w:p w:rsidR="006F0EA5" w:rsidRPr="005E05DD" w:rsidRDefault="007D46E0" w:rsidP="005E05DD">
            <w:pPr>
              <w:jc w:val="both"/>
              <w:rPr>
                <w:sz w:val="28"/>
                <w:szCs w:val="28"/>
              </w:rPr>
            </w:pPr>
            <w:r w:rsidRPr="003A6817">
              <w:t xml:space="preserve">   На протяжении последующих лет дети продолжают заниматься ритмикой, музыкальными и ритмическими играми, при этом изучают элементы классического, народного и современного танца.</w:t>
            </w:r>
          </w:p>
        </w:tc>
      </w:tr>
      <w:tr w:rsidR="00443DE5" w:rsidTr="00A86C44">
        <w:tc>
          <w:tcPr>
            <w:tcW w:w="424" w:type="dxa"/>
          </w:tcPr>
          <w:p w:rsidR="00443DE5" w:rsidRDefault="00C523A3" w:rsidP="00B601F0">
            <w:r>
              <w:t>2</w:t>
            </w:r>
            <w:r w:rsidR="00443DE5">
              <w:t xml:space="preserve">. </w:t>
            </w:r>
          </w:p>
        </w:tc>
        <w:tc>
          <w:tcPr>
            <w:tcW w:w="3213" w:type="dxa"/>
          </w:tcPr>
          <w:p w:rsidR="00443DE5" w:rsidRPr="00925D75" w:rsidRDefault="00443DE5" w:rsidP="000E0F1B">
            <w:r w:rsidRPr="00925D75">
              <w:t xml:space="preserve">Дополнительная </w:t>
            </w:r>
            <w:proofErr w:type="gramStart"/>
            <w:r w:rsidR="005328E7">
              <w:rPr>
                <w:color w:val="000000"/>
              </w:rPr>
              <w:t xml:space="preserve">общеобразовательная </w:t>
            </w:r>
            <w:r w:rsidR="005328E7">
              <w:rPr>
                <w:color w:val="000000"/>
              </w:rPr>
              <w:t xml:space="preserve"> </w:t>
            </w:r>
            <w:r w:rsidRPr="00925D75">
              <w:t>общеразвивающая</w:t>
            </w:r>
            <w:proofErr w:type="gramEnd"/>
            <w:r w:rsidRPr="00925D75">
              <w:t xml:space="preserve"> программа</w:t>
            </w:r>
            <w:r w:rsidR="00E924CA">
              <w:t xml:space="preserve"> объединения</w:t>
            </w:r>
          </w:p>
          <w:p w:rsidR="00443DE5" w:rsidRPr="00443DE5" w:rsidRDefault="00443DE5" w:rsidP="005328E7">
            <w:r w:rsidRPr="00925D75">
              <w:t>«</w:t>
            </w:r>
            <w:r w:rsidR="005328E7">
              <w:t>О</w:t>
            </w:r>
            <w:r w:rsidRPr="00925D75">
              <w:t>сновы хореографии</w:t>
            </w:r>
            <w:r w:rsidR="005328E7" w:rsidRPr="00925D75">
              <w:t xml:space="preserve"> </w:t>
            </w:r>
            <w:r w:rsidR="005328E7" w:rsidRPr="00925D75">
              <w:t>и</w:t>
            </w:r>
            <w:r w:rsidR="005328E7" w:rsidRPr="00925D75">
              <w:t xml:space="preserve"> </w:t>
            </w:r>
            <w:r w:rsidR="005328E7">
              <w:t>с</w:t>
            </w:r>
            <w:r w:rsidR="005328E7" w:rsidRPr="00925D75">
              <w:t>овременный</w:t>
            </w:r>
            <w:r w:rsidR="005328E7">
              <w:t xml:space="preserve"> эстрадный</w:t>
            </w:r>
            <w:r w:rsidR="005328E7" w:rsidRPr="00925D75">
              <w:t xml:space="preserve"> танец</w:t>
            </w:r>
            <w:r w:rsidRPr="00925D75">
              <w:t>»</w:t>
            </w:r>
          </w:p>
        </w:tc>
        <w:tc>
          <w:tcPr>
            <w:tcW w:w="1258" w:type="dxa"/>
          </w:tcPr>
          <w:p w:rsidR="00443DE5" w:rsidRDefault="00443DE5" w:rsidP="00443DE5">
            <w:pPr>
              <w:jc w:val="center"/>
              <w:rPr>
                <w:color w:val="000000"/>
              </w:rPr>
            </w:pPr>
            <w:r>
              <w:t>5 лет</w:t>
            </w:r>
          </w:p>
        </w:tc>
        <w:tc>
          <w:tcPr>
            <w:tcW w:w="1817" w:type="dxa"/>
          </w:tcPr>
          <w:p w:rsidR="00443DE5" w:rsidRDefault="00D3183E" w:rsidP="00B601F0">
            <w:pPr>
              <w:jc w:val="both"/>
              <w:rPr>
                <w:color w:val="000000"/>
              </w:rPr>
            </w:pPr>
            <w:r>
              <w:rPr>
                <w:color w:val="000000"/>
              </w:rPr>
              <w:t>Тураева</w:t>
            </w:r>
          </w:p>
          <w:p w:rsidR="00D3183E" w:rsidRDefault="00D3183E" w:rsidP="00B601F0">
            <w:pPr>
              <w:jc w:val="both"/>
              <w:rPr>
                <w:color w:val="000000"/>
              </w:rPr>
            </w:pPr>
            <w:r>
              <w:rPr>
                <w:color w:val="000000"/>
              </w:rPr>
              <w:t>Елена</w:t>
            </w:r>
          </w:p>
          <w:p w:rsidR="00D3183E" w:rsidRDefault="00D3183E" w:rsidP="00B601F0">
            <w:pPr>
              <w:jc w:val="both"/>
              <w:rPr>
                <w:color w:val="000000"/>
              </w:rPr>
            </w:pPr>
            <w:r>
              <w:rPr>
                <w:color w:val="000000"/>
              </w:rPr>
              <w:t>Михайловна</w:t>
            </w:r>
          </w:p>
        </w:tc>
        <w:tc>
          <w:tcPr>
            <w:tcW w:w="841" w:type="dxa"/>
          </w:tcPr>
          <w:p w:rsidR="00443DE5" w:rsidRPr="00A12567" w:rsidRDefault="005328E7" w:rsidP="00B601F0">
            <w:pPr>
              <w:jc w:val="both"/>
              <w:rPr>
                <w:color w:val="000000"/>
              </w:rPr>
            </w:pPr>
            <w:r>
              <w:t>6</w:t>
            </w:r>
            <w:r w:rsidR="000E0F1B">
              <w:t>-14</w:t>
            </w:r>
            <w:r w:rsidR="00EE3C96" w:rsidRPr="00A372E2">
              <w:t xml:space="preserve"> ле</w:t>
            </w:r>
            <w:r w:rsidR="00EE3C96">
              <w:t>т</w:t>
            </w:r>
          </w:p>
        </w:tc>
        <w:tc>
          <w:tcPr>
            <w:tcW w:w="7473" w:type="dxa"/>
          </w:tcPr>
          <w:p w:rsidR="00C523A3" w:rsidRDefault="0036561C" w:rsidP="008633A4">
            <w:pPr>
              <w:jc w:val="both"/>
            </w:pPr>
            <w:r w:rsidRPr="0036561C">
              <w:t>Новизна программы «</w:t>
            </w:r>
            <w:r w:rsidR="00A86C44" w:rsidRPr="00A86C44">
              <w:t>Основы хореографии и современный эстрадный танец»</w:t>
            </w:r>
            <w:r w:rsidRPr="0036561C">
              <w:t xml:space="preserve">» заключается в </w:t>
            </w:r>
            <w:proofErr w:type="gramStart"/>
            <w:r w:rsidRPr="0036561C">
              <w:t>том</w:t>
            </w:r>
            <w:proofErr w:type="gramEnd"/>
            <w:r w:rsidRPr="0036561C">
              <w:t xml:space="preserve"> что, программа основана на следующих принципах: систематичность, доступность, последовательность, </w:t>
            </w:r>
            <w:proofErr w:type="spellStart"/>
            <w:r w:rsidRPr="0036561C">
              <w:t>поэтапность</w:t>
            </w:r>
            <w:proofErr w:type="spellEnd"/>
            <w:r w:rsidRPr="0036561C">
              <w:t xml:space="preserve">, учет психофизиологических и возрастных особенностей, индивидуализация, наглядность, научность, сознательность, активность, связь теории с практикой, </w:t>
            </w:r>
            <w:proofErr w:type="spellStart"/>
            <w:r w:rsidRPr="0036561C">
              <w:t>межпредметность</w:t>
            </w:r>
            <w:proofErr w:type="spellEnd"/>
            <w:r w:rsidRPr="0036561C">
              <w:t xml:space="preserve"> (</w:t>
            </w:r>
            <w:proofErr w:type="spellStart"/>
            <w:r w:rsidRPr="0036561C">
              <w:t>интегративность</w:t>
            </w:r>
            <w:proofErr w:type="spellEnd"/>
            <w:r w:rsidRPr="0036561C">
              <w:t xml:space="preserve"> связей), актуальность, результативность.</w:t>
            </w:r>
            <w:r>
              <w:t xml:space="preserve"> </w:t>
            </w:r>
            <w:r w:rsidRPr="0036561C">
              <w:rPr>
                <w:bCs/>
                <w:color w:val="000000"/>
                <w:shd w:val="clear" w:color="auto" w:fill="FFFFFF"/>
              </w:rPr>
              <w:t>Актуальность</w:t>
            </w:r>
            <w:r w:rsidRPr="0036561C">
              <w:rPr>
                <w:b/>
                <w:bCs/>
                <w:color w:val="000000"/>
                <w:shd w:val="clear" w:color="auto" w:fill="FFFFFF"/>
              </w:rPr>
              <w:t> </w:t>
            </w:r>
            <w:r w:rsidRPr="0036561C">
              <w:rPr>
                <w:color w:val="000000"/>
                <w:shd w:val="clear" w:color="auto" w:fill="FFFFFF"/>
              </w:rPr>
              <w:t>предполагаемой</w:t>
            </w:r>
            <w:r w:rsidRPr="0036561C">
              <w:rPr>
                <w:b/>
                <w:bCs/>
                <w:color w:val="000000"/>
                <w:shd w:val="clear" w:color="auto" w:fill="FFFFFF"/>
              </w:rPr>
              <w:t> </w:t>
            </w:r>
            <w:r w:rsidRPr="0036561C">
              <w:rPr>
                <w:color w:val="000000"/>
                <w:shd w:val="clear" w:color="auto" w:fill="FFFFFF"/>
              </w:rPr>
              <w:t>программы определяется запросом со стороны детей и их родителей на программы художественно- эстетического развития детей, материально-технические условия для реализации которых имеются только на базе учреждения дополнительного образования. </w:t>
            </w:r>
            <w:r w:rsidR="008633A4">
              <w:rPr>
                <w:color w:val="000000"/>
                <w:shd w:val="clear" w:color="auto" w:fill="FFFFFF"/>
              </w:rPr>
              <w:t xml:space="preserve"> </w:t>
            </w:r>
            <w:r w:rsidRPr="0036561C">
              <w:t>Занятия хореографией позволяют скорректировать осанку, координацию, постановку корпуса, что необходимо не только для занятия танцем, но и для здоровья в целом. Программа ориентирована на работу с детьми, независимо от наличия у них специальных физических данных, на воспитание хореографической культуры и привитие начальных навыков в искусстве танца</w:t>
            </w:r>
            <w:r w:rsidRPr="0036561C">
              <w:rPr>
                <w:color w:val="FF0000"/>
              </w:rPr>
              <w:t xml:space="preserve">. </w:t>
            </w:r>
            <w:r w:rsidRPr="0036561C">
              <w:t xml:space="preserve">Отличительной особенностью программы «Современный танец» является - синтез видов и форм хореографического обучения, создание интегрированной модели обучения: (джазовый танец, танец модерн, классический танец, ритмика, </w:t>
            </w:r>
            <w:proofErr w:type="spellStart"/>
            <w:r w:rsidRPr="0036561C">
              <w:t>стретчинг</w:t>
            </w:r>
            <w:proofErr w:type="spellEnd"/>
            <w:r w:rsidRPr="0036561C">
              <w:t>), акцент ставится на изучении современной хореографии. Программа опирается на новейшие современные зарубежные педагогические идеи: «</w:t>
            </w:r>
            <w:proofErr w:type="spellStart"/>
            <w:r w:rsidRPr="0036561C">
              <w:t>фьюжена</w:t>
            </w:r>
            <w:proofErr w:type="spellEnd"/>
            <w:r w:rsidRPr="0036561C">
              <w:t>» (сплава нескольких видов пластических направлений), «</w:t>
            </w:r>
            <w:proofErr w:type="spellStart"/>
            <w:r w:rsidRPr="0036561C">
              <w:t>тьютерства</w:t>
            </w:r>
            <w:proofErr w:type="spellEnd"/>
            <w:r w:rsidRPr="0036561C">
              <w:t xml:space="preserve">» (практического </w:t>
            </w:r>
            <w:r w:rsidRPr="0036561C">
              <w:lastRenderedPageBreak/>
              <w:t>«сотворчества» педагога и учащихся – «нога в ногу», «рука в руку», не «над учащимися», а «вместе, рядом с ними»).</w:t>
            </w:r>
          </w:p>
          <w:p w:rsidR="00A5705F" w:rsidRPr="008633A4" w:rsidRDefault="00A5705F" w:rsidP="008633A4">
            <w:pPr>
              <w:jc w:val="both"/>
              <w:rPr>
                <w:color w:val="FF0000"/>
              </w:rPr>
            </w:pPr>
          </w:p>
        </w:tc>
      </w:tr>
      <w:tr w:rsidR="0020011B" w:rsidTr="00A86C44">
        <w:tc>
          <w:tcPr>
            <w:tcW w:w="424" w:type="dxa"/>
          </w:tcPr>
          <w:p w:rsidR="0020011B" w:rsidRDefault="00C523A3" w:rsidP="00B601F0">
            <w:r>
              <w:lastRenderedPageBreak/>
              <w:t>3</w:t>
            </w:r>
            <w:r w:rsidR="003A443A">
              <w:t>.</w:t>
            </w:r>
          </w:p>
        </w:tc>
        <w:tc>
          <w:tcPr>
            <w:tcW w:w="3213" w:type="dxa"/>
          </w:tcPr>
          <w:p w:rsidR="0020011B" w:rsidRPr="00897724" w:rsidRDefault="00096750" w:rsidP="000E0F1B">
            <w:pPr>
              <w:rPr>
                <w:rFonts w:eastAsia="Calibri"/>
                <w:lang w:eastAsia="en-US"/>
              </w:rPr>
            </w:pPr>
            <w:r w:rsidRPr="00897724">
              <w:rPr>
                <w:rFonts w:eastAsia="Calibri"/>
                <w:lang w:eastAsia="en-US"/>
              </w:rPr>
              <w:t>Дополнительная</w:t>
            </w:r>
            <w:r w:rsidR="005328E7">
              <w:rPr>
                <w:rFonts w:eastAsia="Calibri"/>
                <w:lang w:eastAsia="en-US"/>
              </w:rPr>
              <w:t xml:space="preserve"> </w:t>
            </w:r>
            <w:r w:rsidR="005328E7">
              <w:rPr>
                <w:color w:val="000000"/>
              </w:rPr>
              <w:t>общеобразовательная</w:t>
            </w:r>
            <w:r w:rsidRPr="00897724">
              <w:rPr>
                <w:rFonts w:eastAsia="Calibri"/>
                <w:lang w:eastAsia="en-US"/>
              </w:rPr>
              <w:t xml:space="preserve"> общеразвивающая программа объединения </w:t>
            </w:r>
            <w:r w:rsidR="00897724" w:rsidRPr="00897724">
              <w:rPr>
                <w:rFonts w:eastAsia="Calibri"/>
                <w:lang w:eastAsia="en-US"/>
              </w:rPr>
              <w:t xml:space="preserve">«Хореография» </w:t>
            </w:r>
            <w:r w:rsidRPr="00897724">
              <w:rPr>
                <w:rFonts w:eastAsia="Calibri"/>
                <w:lang w:eastAsia="en-US"/>
              </w:rPr>
              <w:t xml:space="preserve"> </w:t>
            </w:r>
          </w:p>
        </w:tc>
        <w:tc>
          <w:tcPr>
            <w:tcW w:w="1258" w:type="dxa"/>
          </w:tcPr>
          <w:p w:rsidR="0020011B" w:rsidRDefault="000E0F1B" w:rsidP="000E0F1B">
            <w:pPr>
              <w:jc w:val="center"/>
              <w:rPr>
                <w:color w:val="000000"/>
              </w:rPr>
            </w:pPr>
            <w:r>
              <w:rPr>
                <w:rFonts w:eastAsia="Calibri"/>
                <w:lang w:eastAsia="en-US"/>
              </w:rPr>
              <w:t>3 года</w:t>
            </w:r>
          </w:p>
        </w:tc>
        <w:tc>
          <w:tcPr>
            <w:tcW w:w="1817" w:type="dxa"/>
          </w:tcPr>
          <w:p w:rsidR="00897724" w:rsidRDefault="00897724" w:rsidP="00B601F0">
            <w:pPr>
              <w:jc w:val="both"/>
              <w:rPr>
                <w:color w:val="000000"/>
              </w:rPr>
            </w:pPr>
            <w:r>
              <w:rPr>
                <w:color w:val="000000"/>
              </w:rPr>
              <w:t xml:space="preserve">Машанова </w:t>
            </w:r>
          </w:p>
          <w:p w:rsidR="0020011B" w:rsidRDefault="00897724" w:rsidP="00B601F0">
            <w:pPr>
              <w:jc w:val="both"/>
              <w:rPr>
                <w:color w:val="000000"/>
              </w:rPr>
            </w:pPr>
            <w:r>
              <w:rPr>
                <w:color w:val="000000"/>
              </w:rPr>
              <w:t>Анжела</w:t>
            </w:r>
          </w:p>
          <w:p w:rsidR="00897724" w:rsidRDefault="00897724" w:rsidP="00B601F0">
            <w:pPr>
              <w:jc w:val="both"/>
              <w:rPr>
                <w:color w:val="000000"/>
              </w:rPr>
            </w:pPr>
            <w:r>
              <w:rPr>
                <w:color w:val="000000"/>
              </w:rPr>
              <w:t>Валерьевна</w:t>
            </w:r>
          </w:p>
        </w:tc>
        <w:tc>
          <w:tcPr>
            <w:tcW w:w="841" w:type="dxa"/>
          </w:tcPr>
          <w:p w:rsidR="0020011B" w:rsidRPr="00A12567" w:rsidRDefault="000E0F1B" w:rsidP="00B601F0">
            <w:pPr>
              <w:jc w:val="both"/>
              <w:rPr>
                <w:color w:val="000000"/>
              </w:rPr>
            </w:pPr>
            <w:r>
              <w:rPr>
                <w:rFonts w:eastAsia="Calibri"/>
                <w:lang w:eastAsia="en-US"/>
              </w:rPr>
              <w:t>7-10</w:t>
            </w:r>
            <w:r w:rsidR="00897724" w:rsidRPr="00897724">
              <w:rPr>
                <w:rFonts w:eastAsia="Calibri"/>
                <w:lang w:eastAsia="en-US"/>
              </w:rPr>
              <w:t xml:space="preserve"> лет</w:t>
            </w:r>
          </w:p>
        </w:tc>
        <w:tc>
          <w:tcPr>
            <w:tcW w:w="7473" w:type="dxa"/>
          </w:tcPr>
          <w:p w:rsidR="00C87C60" w:rsidRDefault="00561CAA" w:rsidP="00C87C60">
            <w:pPr>
              <w:jc w:val="both"/>
            </w:pPr>
            <w:r>
              <w:rPr>
                <w:b/>
              </w:rPr>
              <w:t xml:space="preserve">   </w:t>
            </w:r>
            <w:proofErr w:type="gramStart"/>
            <w:r w:rsidR="00A5705F" w:rsidRPr="00A5705F">
              <w:t>Целью  реализации</w:t>
            </w:r>
            <w:proofErr w:type="gramEnd"/>
            <w:r w:rsidR="00A5705F" w:rsidRPr="00A5705F">
              <w:t xml:space="preserve"> данной</w:t>
            </w:r>
            <w:r w:rsidR="00C87C60" w:rsidRPr="00A5705F">
              <w:t xml:space="preserve"> программы</w:t>
            </w:r>
            <w:r w:rsidR="00A5705F" w:rsidRPr="00A5705F">
              <w:t xml:space="preserve"> является п</w:t>
            </w:r>
            <w:r w:rsidR="00C87C60" w:rsidRPr="00A5705F">
              <w:t xml:space="preserve">овышение  уровня  образования  </w:t>
            </w:r>
            <w:r w:rsidR="00A5705F">
              <w:t xml:space="preserve">учащихся </w:t>
            </w:r>
            <w:r w:rsidR="00C87C60" w:rsidRPr="00A5705F">
              <w:t>в  области  эстетического  воспитания  через  изучение  хореографического  искусства.</w:t>
            </w:r>
            <w:r w:rsidR="00A5705F">
              <w:t xml:space="preserve"> Она достигается через решение следующих з</w:t>
            </w:r>
            <w:r w:rsidR="00C87C60" w:rsidRPr="00A5705F">
              <w:t>адач:</w:t>
            </w:r>
          </w:p>
          <w:p w:rsidR="00C87C60" w:rsidRPr="00C87C60" w:rsidRDefault="00A5705F" w:rsidP="00C87C60">
            <w:pPr>
              <w:jc w:val="both"/>
            </w:pPr>
            <w:r>
              <w:t xml:space="preserve">- Образовательных: </w:t>
            </w:r>
            <w:proofErr w:type="gramStart"/>
            <w:r w:rsidR="00C87C60" w:rsidRPr="00A5705F">
              <w:t>а)  формирование</w:t>
            </w:r>
            <w:proofErr w:type="gramEnd"/>
            <w:r w:rsidR="00C87C60" w:rsidRPr="00A5705F">
              <w:t xml:space="preserve">  у  детей  танцевальных  знаний  умением  овладеть  </w:t>
            </w:r>
            <w:r w:rsidR="00C87C60" w:rsidRPr="00C87C60">
              <w:t>ими  программным  материалом.</w:t>
            </w:r>
            <w:r>
              <w:t xml:space="preserve"> </w:t>
            </w:r>
            <w:r w:rsidR="00C87C60" w:rsidRPr="00C87C60">
              <w:t>б) со</w:t>
            </w:r>
            <w:r w:rsidR="00C87C60">
              <w:t>здание  репертуара</w:t>
            </w:r>
            <w:r w:rsidR="00C87C60" w:rsidRPr="00C87C60">
              <w:t>,</w:t>
            </w:r>
            <w:r w:rsidR="00C87C60">
              <w:t xml:space="preserve"> </w:t>
            </w:r>
            <w:r w:rsidR="00C87C60" w:rsidRPr="00C87C60">
              <w:t>для  предоставления   возможности   танцевать  каждому  участнику.</w:t>
            </w:r>
            <w:r>
              <w:t xml:space="preserve"> </w:t>
            </w:r>
            <w:r w:rsidR="00C87C60">
              <w:t xml:space="preserve">в) </w:t>
            </w:r>
            <w:r w:rsidR="00C87C60" w:rsidRPr="00C87C60">
              <w:t>организация  концертной  деятельности  и  участия  в  городских,  республиканских  и  международных   конкурсов.</w:t>
            </w:r>
            <w:r>
              <w:t xml:space="preserve"> </w:t>
            </w:r>
            <w:r w:rsidR="00C87C60">
              <w:t xml:space="preserve">г) </w:t>
            </w:r>
            <w:r w:rsidR="00C87C60" w:rsidRPr="00C87C60">
              <w:t>укрепление  физического  здоровья  детей.</w:t>
            </w:r>
          </w:p>
          <w:p w:rsidR="00F71BF0" w:rsidRDefault="00A5705F" w:rsidP="00C87C60">
            <w:pPr>
              <w:jc w:val="both"/>
            </w:pPr>
            <w:r>
              <w:t xml:space="preserve"> -</w:t>
            </w:r>
            <w:r w:rsidR="00561CAA" w:rsidRPr="00A5705F">
              <w:t xml:space="preserve"> </w:t>
            </w:r>
            <w:r w:rsidR="00C87C60" w:rsidRPr="00A5705F">
              <w:t>Воспит</w:t>
            </w:r>
            <w:r>
              <w:t xml:space="preserve">ательных: </w:t>
            </w:r>
            <w:r w:rsidR="00C87C60" w:rsidRPr="00C87C60">
              <w:t xml:space="preserve">а) </w:t>
            </w:r>
            <w:proofErr w:type="gramStart"/>
            <w:r w:rsidR="00C87C60" w:rsidRPr="00C87C60">
              <w:t>создание  дружного</w:t>
            </w:r>
            <w:proofErr w:type="gramEnd"/>
            <w:r w:rsidR="00C87C60" w:rsidRPr="00C87C60">
              <w:t xml:space="preserve">  творческого  коллектива.</w:t>
            </w:r>
          </w:p>
          <w:p w:rsidR="00C87C60" w:rsidRPr="00C87C60" w:rsidRDefault="00C87C60" w:rsidP="00C87C60">
            <w:pPr>
              <w:jc w:val="both"/>
            </w:pPr>
            <w:r w:rsidRPr="00C87C60">
              <w:t xml:space="preserve">б) </w:t>
            </w:r>
            <w:proofErr w:type="gramStart"/>
            <w:r w:rsidRPr="00C87C60">
              <w:t>воспитание  дисциплинированности</w:t>
            </w:r>
            <w:proofErr w:type="gramEnd"/>
            <w:r w:rsidRPr="00C87C60">
              <w:t xml:space="preserve">  и  аккуратности.</w:t>
            </w:r>
          </w:p>
          <w:p w:rsidR="00C87C60" w:rsidRPr="00C87C60" w:rsidRDefault="00C87C60" w:rsidP="00C87C60">
            <w:pPr>
              <w:jc w:val="both"/>
            </w:pPr>
            <w:r w:rsidRPr="00C87C60">
              <w:t xml:space="preserve">в) </w:t>
            </w:r>
            <w:proofErr w:type="gramStart"/>
            <w:r w:rsidRPr="00C87C60">
              <w:t>воспитание  личности</w:t>
            </w:r>
            <w:proofErr w:type="gramEnd"/>
            <w:r w:rsidRPr="00C87C60">
              <w:t>,  уважающий  свою  национальную  культуру  других  народов  через  искусство  танца.</w:t>
            </w:r>
          </w:p>
          <w:p w:rsidR="00C87C60" w:rsidRPr="00C87C60" w:rsidRDefault="00A5705F" w:rsidP="00C87C60">
            <w:pPr>
              <w:jc w:val="both"/>
            </w:pPr>
            <w:r>
              <w:rPr>
                <w:b/>
              </w:rPr>
              <w:t xml:space="preserve"> -</w:t>
            </w:r>
            <w:r w:rsidR="00561CAA">
              <w:rPr>
                <w:b/>
              </w:rPr>
              <w:t xml:space="preserve"> </w:t>
            </w:r>
            <w:proofErr w:type="gramStart"/>
            <w:r>
              <w:t xml:space="preserve">Развивающих:  </w:t>
            </w:r>
            <w:r w:rsidR="00C87C60" w:rsidRPr="00C87C60">
              <w:t>а</w:t>
            </w:r>
            <w:proofErr w:type="gramEnd"/>
            <w:r w:rsidR="00C87C60" w:rsidRPr="00C87C60">
              <w:t>) развитие музыкального  слуха  и  чувства  ритма.</w:t>
            </w:r>
          </w:p>
          <w:p w:rsidR="00C87C60" w:rsidRPr="00C87C60" w:rsidRDefault="00C87C60" w:rsidP="00C87C60">
            <w:pPr>
              <w:jc w:val="both"/>
            </w:pPr>
            <w:r w:rsidRPr="00C87C60">
              <w:t xml:space="preserve">б) развитие </w:t>
            </w:r>
            <w:proofErr w:type="gramStart"/>
            <w:r w:rsidRPr="00C87C60">
              <w:t>техники  исполнения</w:t>
            </w:r>
            <w:proofErr w:type="gramEnd"/>
            <w:r w:rsidRPr="00C87C60">
              <w:t xml:space="preserve">  танца  и  добиться  актерского  мастерства.</w:t>
            </w:r>
          </w:p>
          <w:p w:rsidR="0020011B" w:rsidRPr="00C87C60" w:rsidRDefault="00C87C60" w:rsidP="00A5705F">
            <w:pPr>
              <w:jc w:val="both"/>
              <w:rPr>
                <w:sz w:val="28"/>
                <w:szCs w:val="28"/>
              </w:rPr>
            </w:pPr>
            <w:r w:rsidRPr="00C87C60">
              <w:t>в</w:t>
            </w:r>
            <w:r w:rsidR="00A5705F">
              <w:t xml:space="preserve">) развитие  памяти  и  внимания </w:t>
            </w:r>
            <w:r w:rsidRPr="00C87C60">
              <w:t>г)</w:t>
            </w:r>
            <w:r w:rsidR="00F71BF0">
              <w:t xml:space="preserve"> </w:t>
            </w:r>
            <w:r w:rsidRPr="00C87C60">
              <w:t>воспитать  эстетический  вкус, этикет.</w:t>
            </w:r>
          </w:p>
        </w:tc>
      </w:tr>
      <w:tr w:rsidR="003A443A" w:rsidTr="00A86C44">
        <w:tc>
          <w:tcPr>
            <w:tcW w:w="424" w:type="dxa"/>
          </w:tcPr>
          <w:p w:rsidR="003A443A" w:rsidRDefault="00C523A3" w:rsidP="00B601F0">
            <w:r>
              <w:t>4</w:t>
            </w:r>
            <w:r w:rsidR="00CD3C99">
              <w:t>.</w:t>
            </w:r>
          </w:p>
        </w:tc>
        <w:tc>
          <w:tcPr>
            <w:tcW w:w="3213" w:type="dxa"/>
          </w:tcPr>
          <w:p w:rsidR="003A443A" w:rsidRPr="00B136F2" w:rsidRDefault="00CD3C99" w:rsidP="00E924CA">
            <w:pPr>
              <w:spacing w:after="120"/>
              <w:ind w:right="-25"/>
            </w:pPr>
            <w:r w:rsidRPr="00CD3C99">
              <w:t xml:space="preserve">Дополнительная </w:t>
            </w:r>
            <w:r w:rsidR="005328E7">
              <w:rPr>
                <w:color w:val="000000"/>
              </w:rPr>
              <w:t xml:space="preserve">общеобразовательная </w:t>
            </w:r>
            <w:r w:rsidR="005328E7">
              <w:rPr>
                <w:color w:val="000000"/>
              </w:rPr>
              <w:t xml:space="preserve"> </w:t>
            </w:r>
            <w:r w:rsidRPr="00CD3C99">
              <w:t xml:space="preserve">общеразвивающая программа </w:t>
            </w:r>
            <w:r w:rsidR="00E924CA">
              <w:t>объединения «Хореография»</w:t>
            </w:r>
          </w:p>
        </w:tc>
        <w:tc>
          <w:tcPr>
            <w:tcW w:w="1258" w:type="dxa"/>
          </w:tcPr>
          <w:p w:rsidR="003A443A" w:rsidRDefault="003A6817" w:rsidP="003A6817">
            <w:pPr>
              <w:jc w:val="center"/>
              <w:rPr>
                <w:color w:val="000000"/>
              </w:rPr>
            </w:pPr>
            <w:r>
              <w:t>5 лет</w:t>
            </w:r>
          </w:p>
        </w:tc>
        <w:tc>
          <w:tcPr>
            <w:tcW w:w="1817" w:type="dxa"/>
          </w:tcPr>
          <w:p w:rsidR="003A443A" w:rsidRDefault="00B136F2" w:rsidP="00B601F0">
            <w:pPr>
              <w:jc w:val="both"/>
              <w:rPr>
                <w:color w:val="000000"/>
              </w:rPr>
            </w:pPr>
            <w:r>
              <w:rPr>
                <w:color w:val="000000"/>
              </w:rPr>
              <w:t>Камышева</w:t>
            </w:r>
          </w:p>
          <w:p w:rsidR="00B136F2" w:rsidRDefault="00B136F2" w:rsidP="00B601F0">
            <w:pPr>
              <w:jc w:val="both"/>
              <w:rPr>
                <w:color w:val="000000"/>
              </w:rPr>
            </w:pPr>
            <w:r>
              <w:rPr>
                <w:color w:val="000000"/>
              </w:rPr>
              <w:t xml:space="preserve">Флёра </w:t>
            </w:r>
          </w:p>
          <w:p w:rsidR="00B136F2" w:rsidRDefault="00B136F2" w:rsidP="002C5F4B">
            <w:pPr>
              <w:jc w:val="both"/>
              <w:rPr>
                <w:color w:val="000000"/>
              </w:rPr>
            </w:pPr>
            <w:proofErr w:type="spellStart"/>
            <w:r>
              <w:rPr>
                <w:color w:val="000000"/>
              </w:rPr>
              <w:t>Мирх</w:t>
            </w:r>
            <w:r w:rsidR="002C5F4B">
              <w:rPr>
                <w:color w:val="000000"/>
              </w:rPr>
              <w:t>а</w:t>
            </w:r>
            <w:r>
              <w:rPr>
                <w:color w:val="000000"/>
              </w:rPr>
              <w:t>товна</w:t>
            </w:r>
            <w:proofErr w:type="spellEnd"/>
          </w:p>
        </w:tc>
        <w:tc>
          <w:tcPr>
            <w:tcW w:w="841" w:type="dxa"/>
          </w:tcPr>
          <w:p w:rsidR="003A443A" w:rsidRPr="00A12567" w:rsidRDefault="005328E7" w:rsidP="005328E7">
            <w:pPr>
              <w:jc w:val="both"/>
              <w:rPr>
                <w:color w:val="000000"/>
              </w:rPr>
            </w:pPr>
            <w:r>
              <w:t>8</w:t>
            </w:r>
            <w:r w:rsidR="000E0F1B">
              <w:t>-1</w:t>
            </w:r>
            <w:r>
              <w:t>3</w:t>
            </w:r>
            <w:r w:rsidR="00B136F2" w:rsidRPr="00CD3C99">
              <w:t xml:space="preserve"> лет</w:t>
            </w:r>
          </w:p>
        </w:tc>
        <w:tc>
          <w:tcPr>
            <w:tcW w:w="7473" w:type="dxa"/>
          </w:tcPr>
          <w:p w:rsidR="005654C4" w:rsidRPr="005654C4" w:rsidRDefault="005654C4" w:rsidP="005654C4">
            <w:pPr>
              <w:jc w:val="both"/>
            </w:pPr>
            <w:r>
              <w:t>П</w:t>
            </w:r>
            <w:r w:rsidRPr="00A372E2">
              <w:t xml:space="preserve">рограмма ориентирована на работу с детьми, независимо от наличия у них </w:t>
            </w:r>
            <w:r w:rsidRPr="005654C4">
              <w:t xml:space="preserve">специальных физических данных, на воспитание хореографической культуры и привития </w:t>
            </w:r>
            <w:proofErr w:type="gramStart"/>
            <w:r w:rsidRPr="005654C4">
              <w:t>начальных  навыков</w:t>
            </w:r>
            <w:proofErr w:type="gramEnd"/>
            <w:r w:rsidRPr="005654C4">
              <w:t xml:space="preserve"> в искусстве танца. Обучение проводится в 3 этапа.</w:t>
            </w:r>
          </w:p>
          <w:p w:rsidR="005654C4" w:rsidRPr="005654C4" w:rsidRDefault="005654C4" w:rsidP="005654C4">
            <w:pPr>
              <w:jc w:val="both"/>
            </w:pPr>
            <w:r w:rsidRPr="005654C4">
              <w:t>Первый этап – освоение азов ритмики, азбуки классического танца, несложных элементов историко-бытовых, эстрадных и бальных танцев, а также народного танца.</w:t>
            </w:r>
          </w:p>
          <w:p w:rsidR="005654C4" w:rsidRPr="005654C4" w:rsidRDefault="00344F5C" w:rsidP="005654C4">
            <w:pPr>
              <w:jc w:val="both"/>
            </w:pPr>
            <w:r>
              <w:t xml:space="preserve"> </w:t>
            </w:r>
            <w:r w:rsidR="005654C4" w:rsidRPr="005654C4">
              <w:t>Второй этап – совершенствование полученных знаний, продолжение изучения классического экзерсиса, освоение репертуара историко-бытовых и массовых бальных танцев, знакомство с современными танцевальными направлениями. Продолжение начатой на первом этапе работы по развитию актерского мастерства и воспитанию способности к танцевально-музыкальной импровизации. Этим этапом можно завершить так называемый танцевальный всеобуч для некоторых категорий детей. Те же из них, которые проявили интерес и способности к отдельным хореографическим жанрам, высказали желание продолжить свое образование, могут перейти к третьему этапу обучения.</w:t>
            </w:r>
          </w:p>
          <w:p w:rsidR="003A443A" w:rsidRDefault="005654C4" w:rsidP="005654C4">
            <w:pPr>
              <w:pStyle w:val="a6"/>
              <w:shd w:val="clear" w:color="auto" w:fill="auto"/>
              <w:spacing w:before="0" w:line="240" w:lineRule="auto"/>
              <w:ind w:right="-74"/>
              <w:rPr>
                <w:i/>
              </w:rPr>
            </w:pPr>
            <w:r w:rsidRPr="005654C4">
              <w:rPr>
                <w:rFonts w:ascii="Times New Roman" w:hAnsi="Times New Roman" w:cs="Times New Roman"/>
                <w:sz w:val="20"/>
              </w:rPr>
              <w:t>Третий этап – предполагает специализированные занятия для детей, проявивших определенные способности к танцу. Занятия здесь становятся студийно-кружковыми. Совершенствуя свои знания в избранном жанре, дети активно осваивают репертуар. Педагог на этом этапе осуществляет самостоятельные постановки, либо прибегает к помощи специальной литературы и видеоматериалов</w:t>
            </w:r>
            <w:r w:rsidRPr="005654C4">
              <w:rPr>
                <w:sz w:val="20"/>
              </w:rPr>
              <w:t>.</w:t>
            </w:r>
          </w:p>
        </w:tc>
      </w:tr>
      <w:tr w:rsidR="005E78E6" w:rsidTr="00A86C44">
        <w:tc>
          <w:tcPr>
            <w:tcW w:w="424" w:type="dxa"/>
          </w:tcPr>
          <w:p w:rsidR="005E78E6" w:rsidRDefault="00C523A3" w:rsidP="00B601F0">
            <w:r>
              <w:t>5</w:t>
            </w:r>
            <w:r w:rsidR="005E78E6">
              <w:t>.</w:t>
            </w:r>
          </w:p>
        </w:tc>
        <w:tc>
          <w:tcPr>
            <w:tcW w:w="3213" w:type="dxa"/>
          </w:tcPr>
          <w:p w:rsidR="007172A2" w:rsidRPr="007172A2" w:rsidRDefault="007172A2" w:rsidP="000E0F1B">
            <w:pPr>
              <w:rPr>
                <w:bCs/>
              </w:rPr>
            </w:pPr>
            <w:r w:rsidRPr="007172A2">
              <w:rPr>
                <w:bCs/>
              </w:rPr>
              <w:t xml:space="preserve">Дополнительная </w:t>
            </w:r>
            <w:r w:rsidR="00A86C44">
              <w:rPr>
                <w:color w:val="000000"/>
              </w:rPr>
              <w:t>общеобразовательная</w:t>
            </w:r>
            <w:r w:rsidR="00A86C44" w:rsidRPr="00897724">
              <w:rPr>
                <w:rFonts w:eastAsia="Calibri"/>
                <w:lang w:eastAsia="en-US"/>
              </w:rPr>
              <w:t xml:space="preserve"> </w:t>
            </w:r>
            <w:r w:rsidRPr="007172A2">
              <w:rPr>
                <w:bCs/>
              </w:rPr>
              <w:t>общеразвивающая программа</w:t>
            </w:r>
          </w:p>
          <w:p w:rsidR="005E78E6" w:rsidRPr="00CD3C99" w:rsidRDefault="007172A2" w:rsidP="000E0F1B">
            <w:r w:rsidRPr="007172A2">
              <w:rPr>
                <w:bCs/>
              </w:rPr>
              <w:t>объединения «Хореография»</w:t>
            </w:r>
          </w:p>
        </w:tc>
        <w:tc>
          <w:tcPr>
            <w:tcW w:w="1258" w:type="dxa"/>
          </w:tcPr>
          <w:p w:rsidR="005E78E6" w:rsidRPr="00CD3C99" w:rsidRDefault="003A6817" w:rsidP="00CD3C99">
            <w:pPr>
              <w:jc w:val="center"/>
            </w:pPr>
            <w:r>
              <w:t>3 года</w:t>
            </w:r>
          </w:p>
        </w:tc>
        <w:tc>
          <w:tcPr>
            <w:tcW w:w="1817" w:type="dxa"/>
          </w:tcPr>
          <w:p w:rsidR="007172A2" w:rsidRDefault="007172A2" w:rsidP="00B601F0">
            <w:pPr>
              <w:jc w:val="both"/>
              <w:rPr>
                <w:color w:val="000000"/>
              </w:rPr>
            </w:pPr>
            <w:r>
              <w:rPr>
                <w:color w:val="000000"/>
              </w:rPr>
              <w:t xml:space="preserve">Панова </w:t>
            </w:r>
          </w:p>
          <w:p w:rsidR="005E78E6" w:rsidRDefault="007172A2" w:rsidP="00B601F0">
            <w:pPr>
              <w:jc w:val="both"/>
              <w:rPr>
                <w:color w:val="000000"/>
              </w:rPr>
            </w:pPr>
            <w:proofErr w:type="spellStart"/>
            <w:r>
              <w:rPr>
                <w:color w:val="000000"/>
              </w:rPr>
              <w:t>Гульназ</w:t>
            </w:r>
            <w:proofErr w:type="spellEnd"/>
          </w:p>
          <w:p w:rsidR="007172A2" w:rsidRDefault="007172A2" w:rsidP="00B601F0">
            <w:pPr>
              <w:jc w:val="both"/>
              <w:rPr>
                <w:color w:val="000000"/>
              </w:rPr>
            </w:pPr>
            <w:proofErr w:type="spellStart"/>
            <w:r>
              <w:rPr>
                <w:color w:val="000000"/>
              </w:rPr>
              <w:t>Назировна</w:t>
            </w:r>
            <w:proofErr w:type="spellEnd"/>
          </w:p>
        </w:tc>
        <w:tc>
          <w:tcPr>
            <w:tcW w:w="841" w:type="dxa"/>
          </w:tcPr>
          <w:p w:rsidR="005E78E6" w:rsidRPr="00CD3C99" w:rsidRDefault="000E0F1B" w:rsidP="00B601F0">
            <w:pPr>
              <w:jc w:val="both"/>
            </w:pPr>
            <w:r>
              <w:t>10-</w:t>
            </w:r>
            <w:r w:rsidR="007172A2" w:rsidRPr="007172A2">
              <w:t>15 лет</w:t>
            </w:r>
          </w:p>
        </w:tc>
        <w:tc>
          <w:tcPr>
            <w:tcW w:w="7473" w:type="dxa"/>
          </w:tcPr>
          <w:p w:rsidR="00B601F0" w:rsidRPr="00A5705F" w:rsidRDefault="00B601F0" w:rsidP="00B601F0">
            <w:pPr>
              <w:jc w:val="both"/>
              <w:rPr>
                <w:sz w:val="18"/>
                <w:szCs w:val="18"/>
              </w:rPr>
            </w:pPr>
            <w:r w:rsidRPr="00A5705F">
              <w:rPr>
                <w:sz w:val="18"/>
                <w:szCs w:val="18"/>
              </w:rPr>
              <w:t xml:space="preserve">Занятия хореографией позволяют скорректировать осанку, координацию, постановку корпуса, что необходимо не только для занятия танцем, но и для здоровья в целом. </w:t>
            </w:r>
          </w:p>
          <w:p w:rsidR="00B601F0" w:rsidRPr="00A5705F" w:rsidRDefault="00B601F0" w:rsidP="00B601F0">
            <w:pPr>
              <w:jc w:val="both"/>
              <w:rPr>
                <w:sz w:val="18"/>
                <w:szCs w:val="18"/>
              </w:rPr>
            </w:pPr>
            <w:r w:rsidRPr="00A5705F">
              <w:rPr>
                <w:bCs/>
                <w:sz w:val="18"/>
                <w:szCs w:val="18"/>
              </w:rPr>
              <w:t xml:space="preserve"> Актуальность</w:t>
            </w:r>
            <w:r w:rsidRPr="00A5705F">
              <w:rPr>
                <w:sz w:val="18"/>
                <w:szCs w:val="18"/>
              </w:rPr>
              <w:t xml:space="preserve"> программы продиктована социальным запросом родителей и детей.</w:t>
            </w:r>
          </w:p>
          <w:p w:rsidR="00B601F0" w:rsidRPr="00A5705F" w:rsidRDefault="00B601F0" w:rsidP="00B601F0">
            <w:pPr>
              <w:jc w:val="both"/>
              <w:rPr>
                <w:sz w:val="18"/>
                <w:szCs w:val="18"/>
              </w:rPr>
            </w:pPr>
            <w:r w:rsidRPr="00A5705F">
              <w:rPr>
                <w:sz w:val="18"/>
                <w:szCs w:val="18"/>
              </w:rPr>
              <w:t>Совершенствуя физическую форму, танец оказывает целительное влияние на эмоционально-психологическое состояние ребенка, так как дает выход эмоциям и чувствам, высвобождая их посредством гармонично скоординированных движений ума и тела.</w:t>
            </w:r>
          </w:p>
          <w:p w:rsidR="00B601F0" w:rsidRPr="00A5705F" w:rsidRDefault="00B601F0" w:rsidP="00B601F0">
            <w:pPr>
              <w:pStyle w:val="a9"/>
              <w:spacing w:before="0" w:beforeAutospacing="0" w:after="0" w:afterAutospacing="0"/>
              <w:jc w:val="both"/>
              <w:rPr>
                <w:color w:val="000000"/>
                <w:sz w:val="18"/>
                <w:szCs w:val="18"/>
              </w:rPr>
            </w:pPr>
            <w:r w:rsidRPr="00A5705F">
              <w:rPr>
                <w:bCs/>
                <w:color w:val="000000"/>
                <w:sz w:val="18"/>
                <w:szCs w:val="18"/>
              </w:rPr>
              <w:lastRenderedPageBreak/>
              <w:t xml:space="preserve">Новизна </w:t>
            </w:r>
            <w:r w:rsidRPr="00A5705F">
              <w:rPr>
                <w:color w:val="000000"/>
                <w:sz w:val="18"/>
                <w:szCs w:val="18"/>
              </w:rPr>
              <w:t xml:space="preserve">данной программы заключается в том, что в ней интегрированы такие направления, как ритмика, хореография, музыка, пластика, сценическое движение и даются детям в игровой форме. </w:t>
            </w:r>
          </w:p>
          <w:p w:rsidR="00B601F0" w:rsidRPr="00A5705F" w:rsidRDefault="00B601F0" w:rsidP="00B601F0">
            <w:pPr>
              <w:pStyle w:val="a8"/>
              <w:spacing w:line="240" w:lineRule="auto"/>
              <w:jc w:val="both"/>
              <w:rPr>
                <w:rFonts w:ascii="Times New Roman" w:hAnsi="Times New Roman" w:cs="Times New Roman"/>
                <w:color w:val="000000" w:themeColor="text1"/>
                <w:sz w:val="18"/>
                <w:szCs w:val="18"/>
              </w:rPr>
            </w:pPr>
            <w:r w:rsidRPr="00A5705F">
              <w:rPr>
                <w:rFonts w:ascii="Times New Roman" w:hAnsi="Times New Roman" w:cs="Times New Roman"/>
                <w:sz w:val="18"/>
                <w:szCs w:val="18"/>
              </w:rPr>
              <w:t xml:space="preserve">Программа ориентирована на работу с детьми, независимо от наличия у них специальных физических данных, на воспитание хореографической культуры и </w:t>
            </w:r>
            <w:proofErr w:type="spellStart"/>
            <w:r w:rsidRPr="00A5705F">
              <w:rPr>
                <w:rFonts w:ascii="Times New Roman" w:hAnsi="Times New Roman" w:cs="Times New Roman"/>
                <w:sz w:val="18"/>
                <w:szCs w:val="18"/>
              </w:rPr>
              <w:t>привитиеначальных</w:t>
            </w:r>
            <w:proofErr w:type="spellEnd"/>
            <w:r w:rsidRPr="00A5705F">
              <w:rPr>
                <w:rFonts w:ascii="Times New Roman" w:hAnsi="Times New Roman" w:cs="Times New Roman"/>
                <w:sz w:val="18"/>
                <w:szCs w:val="18"/>
              </w:rPr>
              <w:t xml:space="preserve"> навыков в искусстве танца. Программа</w:t>
            </w:r>
            <w:r w:rsidRPr="00A5705F">
              <w:rPr>
                <w:rFonts w:ascii="Times New Roman" w:hAnsi="Times New Roman" w:cs="Times New Roman"/>
                <w:color w:val="000000" w:themeColor="text1"/>
                <w:sz w:val="18"/>
                <w:szCs w:val="18"/>
              </w:rPr>
              <w:t xml:space="preserve"> направлена на:</w:t>
            </w:r>
          </w:p>
          <w:p w:rsidR="00B601F0" w:rsidRPr="00A5705F" w:rsidRDefault="00B601F0" w:rsidP="00B601F0">
            <w:pPr>
              <w:pStyle w:val="a8"/>
              <w:spacing w:line="240" w:lineRule="auto"/>
              <w:jc w:val="both"/>
              <w:rPr>
                <w:rFonts w:ascii="Times New Roman" w:hAnsi="Times New Roman" w:cs="Times New Roman"/>
                <w:color w:val="000000" w:themeColor="text1"/>
                <w:sz w:val="18"/>
                <w:szCs w:val="18"/>
              </w:rPr>
            </w:pPr>
            <w:r w:rsidRPr="00A5705F">
              <w:rPr>
                <w:rFonts w:ascii="Times New Roman" w:hAnsi="Times New Roman" w:cs="Times New Roman"/>
                <w:color w:val="000000" w:themeColor="text1"/>
                <w:sz w:val="18"/>
                <w:szCs w:val="18"/>
              </w:rPr>
              <w:t>- создание условий для развития ребенка;</w:t>
            </w:r>
          </w:p>
          <w:p w:rsidR="00B601F0" w:rsidRPr="00A5705F" w:rsidRDefault="00B601F0" w:rsidP="00B601F0">
            <w:pPr>
              <w:pStyle w:val="a8"/>
              <w:spacing w:line="240" w:lineRule="auto"/>
              <w:jc w:val="both"/>
              <w:rPr>
                <w:rFonts w:ascii="Times New Roman" w:hAnsi="Times New Roman" w:cs="Times New Roman"/>
                <w:color w:val="000000" w:themeColor="text1"/>
                <w:sz w:val="18"/>
                <w:szCs w:val="18"/>
              </w:rPr>
            </w:pPr>
            <w:r w:rsidRPr="00A5705F">
              <w:rPr>
                <w:rFonts w:ascii="Times New Roman" w:hAnsi="Times New Roman" w:cs="Times New Roman"/>
                <w:color w:val="000000" w:themeColor="text1"/>
                <w:sz w:val="18"/>
                <w:szCs w:val="18"/>
              </w:rPr>
              <w:t>- обеспечение эмоционального благополучия ребенка;</w:t>
            </w:r>
          </w:p>
          <w:p w:rsidR="00B601F0" w:rsidRPr="00A5705F" w:rsidRDefault="00B601F0" w:rsidP="00B601F0">
            <w:pPr>
              <w:pStyle w:val="a8"/>
              <w:spacing w:line="240" w:lineRule="auto"/>
              <w:jc w:val="both"/>
              <w:rPr>
                <w:rFonts w:ascii="Times New Roman" w:hAnsi="Times New Roman" w:cs="Times New Roman"/>
                <w:color w:val="000000" w:themeColor="text1"/>
                <w:sz w:val="18"/>
                <w:szCs w:val="18"/>
              </w:rPr>
            </w:pPr>
            <w:r w:rsidRPr="00A5705F">
              <w:rPr>
                <w:rFonts w:ascii="Times New Roman" w:hAnsi="Times New Roman" w:cs="Times New Roman"/>
                <w:color w:val="000000" w:themeColor="text1"/>
                <w:sz w:val="18"/>
                <w:szCs w:val="18"/>
              </w:rPr>
              <w:t>- профилактику асоциального поведения;</w:t>
            </w:r>
          </w:p>
          <w:p w:rsidR="00B601F0" w:rsidRPr="00A5705F" w:rsidRDefault="00B601F0" w:rsidP="00B601F0">
            <w:pPr>
              <w:pStyle w:val="a8"/>
              <w:tabs>
                <w:tab w:val="left" w:pos="142"/>
              </w:tabs>
              <w:spacing w:line="240" w:lineRule="auto"/>
              <w:jc w:val="both"/>
              <w:rPr>
                <w:rFonts w:ascii="Times New Roman" w:hAnsi="Times New Roman" w:cs="Times New Roman"/>
                <w:color w:val="000000" w:themeColor="text1"/>
                <w:sz w:val="18"/>
                <w:szCs w:val="18"/>
              </w:rPr>
            </w:pPr>
            <w:r w:rsidRPr="00A5705F">
              <w:rPr>
                <w:rFonts w:ascii="Times New Roman" w:hAnsi="Times New Roman" w:cs="Times New Roman"/>
                <w:color w:val="000000" w:themeColor="text1"/>
                <w:sz w:val="18"/>
                <w:szCs w:val="18"/>
              </w:rPr>
              <w:t>- создание условий для социального, культурного и профессионального самоопределения, творческой самореализации личности ребенка;</w:t>
            </w:r>
          </w:p>
          <w:p w:rsidR="00B601F0" w:rsidRPr="00A5705F" w:rsidRDefault="00B601F0" w:rsidP="00B601F0">
            <w:pPr>
              <w:pStyle w:val="a8"/>
              <w:spacing w:line="240" w:lineRule="auto"/>
              <w:jc w:val="both"/>
              <w:rPr>
                <w:rFonts w:ascii="Times New Roman" w:hAnsi="Times New Roman" w:cs="Times New Roman"/>
                <w:color w:val="000000" w:themeColor="text1"/>
                <w:sz w:val="18"/>
                <w:szCs w:val="18"/>
              </w:rPr>
            </w:pPr>
            <w:r w:rsidRPr="00A5705F">
              <w:rPr>
                <w:rFonts w:ascii="Times New Roman" w:hAnsi="Times New Roman" w:cs="Times New Roman"/>
                <w:color w:val="000000" w:themeColor="text1"/>
                <w:sz w:val="18"/>
                <w:szCs w:val="18"/>
              </w:rPr>
              <w:t>- укрепление психического и физического здоровья;</w:t>
            </w:r>
          </w:p>
          <w:p w:rsidR="00B601F0" w:rsidRPr="00A5705F" w:rsidRDefault="00B601F0" w:rsidP="00B601F0">
            <w:pPr>
              <w:pStyle w:val="a8"/>
              <w:spacing w:line="240" w:lineRule="auto"/>
              <w:jc w:val="both"/>
              <w:rPr>
                <w:color w:val="FF0000"/>
                <w:sz w:val="18"/>
                <w:szCs w:val="18"/>
              </w:rPr>
            </w:pPr>
            <w:r w:rsidRPr="00A5705F">
              <w:rPr>
                <w:rFonts w:ascii="Times New Roman" w:hAnsi="Times New Roman" w:cs="Times New Roman"/>
                <w:color w:val="000000" w:themeColor="text1"/>
                <w:sz w:val="18"/>
                <w:szCs w:val="18"/>
              </w:rPr>
              <w:t>- взаимодействие педагога дополнительного образования с семьей.</w:t>
            </w:r>
          </w:p>
          <w:p w:rsidR="00B601F0" w:rsidRPr="00A5705F" w:rsidRDefault="00B601F0" w:rsidP="00B601F0">
            <w:pPr>
              <w:jc w:val="both"/>
              <w:rPr>
                <w:rStyle w:val="1"/>
                <w:rFonts w:ascii="Times New Roman" w:hAnsi="Times New Roman" w:cs="Times New Roman"/>
                <w:sz w:val="18"/>
                <w:szCs w:val="18"/>
                <w:shd w:val="clear" w:color="auto" w:fill="auto"/>
                <w:lang w:eastAsia="ar-SA"/>
              </w:rPr>
            </w:pPr>
            <w:r w:rsidRPr="00A5705F">
              <w:rPr>
                <w:rFonts w:hint="eastAsia"/>
                <w:color w:val="000000" w:themeColor="text1"/>
                <w:sz w:val="18"/>
                <w:szCs w:val="18"/>
                <w:lang w:eastAsia="ar-SA"/>
              </w:rPr>
              <w:t>Отличительной особенностью программы</w:t>
            </w:r>
            <w:r w:rsidRPr="00A5705F">
              <w:rPr>
                <w:rFonts w:hint="eastAsia"/>
                <w:sz w:val="18"/>
                <w:szCs w:val="18"/>
                <w:lang w:eastAsia="ar-SA"/>
              </w:rPr>
              <w:t xml:space="preserve"> является процесс обучения, построенный по принципу «от педагога к ученику» и «от старшего к младшему», поскольку в одной группе занимаются дети разного возраста, что также способствует формированию чувства коллективизма и преемственности мастерства. Процесс обучения ведется по принципу «от простого к сложному».</w:t>
            </w:r>
          </w:p>
        </w:tc>
      </w:tr>
      <w:tr w:rsidR="005F4CF3" w:rsidTr="00A86C44">
        <w:tc>
          <w:tcPr>
            <w:tcW w:w="424" w:type="dxa"/>
          </w:tcPr>
          <w:p w:rsidR="005F4CF3" w:rsidRDefault="005F4CF3" w:rsidP="00B601F0">
            <w:r>
              <w:lastRenderedPageBreak/>
              <w:t>6.</w:t>
            </w:r>
          </w:p>
        </w:tc>
        <w:tc>
          <w:tcPr>
            <w:tcW w:w="3213" w:type="dxa"/>
          </w:tcPr>
          <w:p w:rsidR="005F4CF3" w:rsidRPr="00925D75" w:rsidRDefault="005F4CF3" w:rsidP="00B601F0">
            <w:r w:rsidRPr="00925D75">
              <w:t xml:space="preserve">Дополнительная </w:t>
            </w:r>
            <w:r w:rsidR="00A86C44">
              <w:rPr>
                <w:color w:val="000000"/>
              </w:rPr>
              <w:t>общеобразовательная</w:t>
            </w:r>
            <w:r w:rsidR="00A86C44" w:rsidRPr="00897724">
              <w:rPr>
                <w:rFonts w:eastAsia="Calibri"/>
                <w:lang w:eastAsia="en-US"/>
              </w:rPr>
              <w:t xml:space="preserve"> </w:t>
            </w:r>
            <w:r w:rsidRPr="00925D75">
              <w:t>общеразвивающая программа</w:t>
            </w:r>
            <w:r w:rsidR="00E924CA">
              <w:t xml:space="preserve"> объединения</w:t>
            </w:r>
          </w:p>
          <w:p w:rsidR="005F4CF3" w:rsidRPr="00443DE5" w:rsidRDefault="005F4CF3" w:rsidP="00B601F0">
            <w:r w:rsidRPr="00925D75">
              <w:t>«</w:t>
            </w:r>
            <w:r>
              <w:t>Хореография</w:t>
            </w:r>
            <w:r w:rsidRPr="00925D75">
              <w:t>»</w:t>
            </w:r>
          </w:p>
        </w:tc>
        <w:tc>
          <w:tcPr>
            <w:tcW w:w="1258" w:type="dxa"/>
          </w:tcPr>
          <w:p w:rsidR="005F4CF3" w:rsidRDefault="00B601F0" w:rsidP="00B601F0">
            <w:pPr>
              <w:jc w:val="center"/>
              <w:rPr>
                <w:color w:val="000000"/>
              </w:rPr>
            </w:pPr>
            <w:r>
              <w:t>3 года</w:t>
            </w:r>
          </w:p>
        </w:tc>
        <w:tc>
          <w:tcPr>
            <w:tcW w:w="1817" w:type="dxa"/>
          </w:tcPr>
          <w:p w:rsidR="005F4CF3" w:rsidRDefault="008C04B4" w:rsidP="00B601F0">
            <w:pPr>
              <w:jc w:val="both"/>
              <w:rPr>
                <w:color w:val="000000"/>
              </w:rPr>
            </w:pPr>
            <w:proofErr w:type="spellStart"/>
            <w:r>
              <w:rPr>
                <w:color w:val="000000"/>
              </w:rPr>
              <w:t>Косинцева</w:t>
            </w:r>
            <w:proofErr w:type="spellEnd"/>
            <w:r>
              <w:rPr>
                <w:color w:val="000000"/>
              </w:rPr>
              <w:t xml:space="preserve"> Алеся Геннадьевна</w:t>
            </w:r>
          </w:p>
        </w:tc>
        <w:tc>
          <w:tcPr>
            <w:tcW w:w="841" w:type="dxa"/>
          </w:tcPr>
          <w:p w:rsidR="005F4CF3" w:rsidRPr="00A12567" w:rsidRDefault="005328E7" w:rsidP="00B601F0">
            <w:pPr>
              <w:jc w:val="both"/>
              <w:rPr>
                <w:color w:val="000000"/>
              </w:rPr>
            </w:pPr>
            <w:r>
              <w:rPr>
                <w:color w:val="000000"/>
              </w:rPr>
              <w:t>8-15 лет</w:t>
            </w:r>
          </w:p>
        </w:tc>
        <w:tc>
          <w:tcPr>
            <w:tcW w:w="7473" w:type="dxa"/>
          </w:tcPr>
          <w:p w:rsidR="00E924CA" w:rsidRPr="00E924CA" w:rsidRDefault="00E924CA" w:rsidP="00E924CA">
            <w:pPr>
              <w:jc w:val="both"/>
              <w:rPr>
                <w:sz w:val="18"/>
                <w:szCs w:val="18"/>
              </w:rPr>
            </w:pPr>
            <w:proofErr w:type="gramStart"/>
            <w:r w:rsidRPr="00E924CA">
              <w:rPr>
                <w:sz w:val="18"/>
                <w:szCs w:val="18"/>
              </w:rPr>
              <w:t>Программа  «</w:t>
            </w:r>
            <w:proofErr w:type="gramEnd"/>
            <w:r w:rsidRPr="00E924CA">
              <w:rPr>
                <w:sz w:val="18"/>
                <w:szCs w:val="18"/>
              </w:rPr>
              <w:t>Хореография» даёт возможность ребёнку выразить себя в танце, развивать умения добиваться творческого выражения эмоций через пластику .</w:t>
            </w:r>
          </w:p>
          <w:p w:rsidR="00E924CA" w:rsidRPr="00E924CA" w:rsidRDefault="00E924CA" w:rsidP="00E924CA">
            <w:pPr>
              <w:jc w:val="both"/>
              <w:rPr>
                <w:sz w:val="18"/>
                <w:szCs w:val="18"/>
              </w:rPr>
            </w:pPr>
            <w:r w:rsidRPr="00E924CA">
              <w:rPr>
                <w:sz w:val="18"/>
                <w:szCs w:val="18"/>
              </w:rPr>
              <w:t xml:space="preserve">Актуальность программы продиктована социальным запросом родителей и детей. Танец оказывает целительное влияние на эмоционально – психологическое состояние ребенка, так как дает выход эмоциям и </w:t>
            </w:r>
            <w:proofErr w:type="gramStart"/>
            <w:r w:rsidRPr="00E924CA">
              <w:rPr>
                <w:sz w:val="18"/>
                <w:szCs w:val="18"/>
              </w:rPr>
              <w:t>чувствам ,гармонично</w:t>
            </w:r>
            <w:proofErr w:type="gramEnd"/>
            <w:r w:rsidRPr="00E924CA">
              <w:rPr>
                <w:sz w:val="18"/>
                <w:szCs w:val="18"/>
              </w:rPr>
              <w:t xml:space="preserve"> скоординированных движений ума и тела.</w:t>
            </w:r>
          </w:p>
          <w:p w:rsidR="00E924CA" w:rsidRPr="00E924CA" w:rsidRDefault="00E924CA" w:rsidP="00E924CA">
            <w:pPr>
              <w:jc w:val="both"/>
              <w:rPr>
                <w:sz w:val="18"/>
                <w:szCs w:val="18"/>
              </w:rPr>
            </w:pPr>
            <w:r w:rsidRPr="00E924CA">
              <w:rPr>
                <w:sz w:val="18"/>
                <w:szCs w:val="18"/>
              </w:rPr>
              <w:t xml:space="preserve">Современный танец в отличие от классического танца впитывает в себя все сегодняшнее, его окружающее.  Современные танцы с их стремительными ритмами, необычными и сложными положениями тела хорошо тренируют выносливость, вестибулярный аппарат, систему дыхания и сердце. Поэтому современный танец интересен и близок молодому поколению. </w:t>
            </w:r>
          </w:p>
          <w:p w:rsidR="00E924CA" w:rsidRPr="00E924CA" w:rsidRDefault="00E924CA" w:rsidP="00E924CA">
            <w:pPr>
              <w:jc w:val="both"/>
              <w:rPr>
                <w:sz w:val="18"/>
                <w:szCs w:val="18"/>
              </w:rPr>
            </w:pPr>
            <w:r w:rsidRPr="00E924CA">
              <w:rPr>
                <w:sz w:val="18"/>
                <w:szCs w:val="18"/>
                <w:u w:val="single"/>
              </w:rPr>
              <w:t>Классический танец</w:t>
            </w:r>
            <w:r w:rsidRPr="00E924CA">
              <w:rPr>
                <w:sz w:val="18"/>
                <w:szCs w:val="18"/>
              </w:rPr>
              <w:t xml:space="preserve"> –  Предмет «классический танец» является фундаментом всего комплекса танцевальных дисциплин, источником высокой исполнительской культуры. В процессе обучения развиваются физические данные учащихся, формируются необходимые технические навыки, накапливается определенный запас лексики. Занятия классическим танцем оказывают также воспитательное воздействие: у учеников вырабатываются такие качества, как трудолюбие, целеустремленность, творческая дисциплина, аккуратность. </w:t>
            </w:r>
          </w:p>
          <w:p w:rsidR="00E924CA" w:rsidRPr="00E924CA" w:rsidRDefault="00E924CA" w:rsidP="00E924CA">
            <w:pPr>
              <w:jc w:val="both"/>
              <w:rPr>
                <w:sz w:val="18"/>
                <w:szCs w:val="18"/>
              </w:rPr>
            </w:pPr>
            <w:r w:rsidRPr="00E924CA">
              <w:rPr>
                <w:sz w:val="18"/>
                <w:szCs w:val="18"/>
                <w:u w:val="single"/>
              </w:rPr>
              <w:t>Народный танец</w:t>
            </w:r>
            <w:r w:rsidRPr="00E924CA">
              <w:rPr>
                <w:sz w:val="18"/>
                <w:szCs w:val="18"/>
              </w:rPr>
              <w:t xml:space="preserve"> – родоначальник всех видов хореографического искусства и профессиональной хореографии. Народно-сценический </w:t>
            </w:r>
            <w:proofErr w:type="gramStart"/>
            <w:r w:rsidRPr="00E924CA">
              <w:rPr>
                <w:sz w:val="18"/>
                <w:szCs w:val="18"/>
              </w:rPr>
              <w:t>танец  знакомит</w:t>
            </w:r>
            <w:proofErr w:type="gramEnd"/>
            <w:r w:rsidRPr="00E924CA">
              <w:rPr>
                <w:sz w:val="18"/>
                <w:szCs w:val="18"/>
              </w:rPr>
              <w:t xml:space="preserve"> с сокровищницей народного танцевального искусства, учит пользоваться ею и прививает любовь к этому виду танца, а также предполагает большую работу над характером танца. </w:t>
            </w:r>
          </w:p>
          <w:p w:rsidR="00E924CA" w:rsidRPr="00E924CA" w:rsidRDefault="00E924CA" w:rsidP="00E924CA">
            <w:pPr>
              <w:jc w:val="both"/>
              <w:rPr>
                <w:sz w:val="18"/>
                <w:szCs w:val="18"/>
              </w:rPr>
            </w:pPr>
            <w:r w:rsidRPr="00E924CA">
              <w:rPr>
                <w:sz w:val="18"/>
                <w:szCs w:val="18"/>
              </w:rPr>
              <w:t xml:space="preserve">Новизна и оригинальность программы заключается в поиске новых форм обучения современному танцу. Главным основанием для построения такой программы выступает ориентация на дифференциацию и индивидуализацию детей, что позволяет реализовать принцип личностной ориентации в образовательном процессе через определенные условия, способствующие развитию детей с разными образовательными возможностями и потребностями. Программа направлена не на подготовку профессионального танцора, а на предоставление возможности ребенку выразить себя в танце, развитие умения добиваться пластику. </w:t>
            </w:r>
          </w:p>
        </w:tc>
      </w:tr>
      <w:tr w:rsidR="005F4CF3" w:rsidTr="00A86C44">
        <w:tc>
          <w:tcPr>
            <w:tcW w:w="424" w:type="dxa"/>
          </w:tcPr>
          <w:p w:rsidR="005F4CF3" w:rsidRDefault="00941B88" w:rsidP="00B601F0">
            <w:r>
              <w:t>7.</w:t>
            </w:r>
          </w:p>
        </w:tc>
        <w:tc>
          <w:tcPr>
            <w:tcW w:w="3213" w:type="dxa"/>
          </w:tcPr>
          <w:p w:rsidR="005F4CF3" w:rsidRPr="00603B5F" w:rsidRDefault="005F4CF3" w:rsidP="00FE1A08">
            <w:pPr>
              <w:rPr>
                <w:bCs/>
              </w:rPr>
            </w:pPr>
            <w:r w:rsidRPr="00603B5F">
              <w:rPr>
                <w:bCs/>
              </w:rPr>
              <w:t>Дополнительная общеразвивающая программа</w:t>
            </w:r>
          </w:p>
          <w:p w:rsidR="005F4CF3" w:rsidRPr="007172A2" w:rsidRDefault="005F4CF3" w:rsidP="00FE1A08">
            <w:pPr>
              <w:rPr>
                <w:bCs/>
              </w:rPr>
            </w:pPr>
            <w:r w:rsidRPr="00603B5F">
              <w:rPr>
                <w:bCs/>
              </w:rPr>
              <w:lastRenderedPageBreak/>
              <w:t>объединения «Театрально</w:t>
            </w:r>
            <w:r w:rsidR="00FE1A08">
              <w:rPr>
                <w:bCs/>
              </w:rPr>
              <w:t xml:space="preserve">-хореографическое </w:t>
            </w:r>
            <w:r w:rsidRPr="00603B5F">
              <w:rPr>
                <w:bCs/>
              </w:rPr>
              <w:t xml:space="preserve"> искусство»</w:t>
            </w:r>
          </w:p>
        </w:tc>
        <w:tc>
          <w:tcPr>
            <w:tcW w:w="1258" w:type="dxa"/>
          </w:tcPr>
          <w:p w:rsidR="005F4CF3" w:rsidRPr="007172A2" w:rsidRDefault="00FE1A08" w:rsidP="00CD3C99">
            <w:pPr>
              <w:jc w:val="center"/>
            </w:pPr>
            <w:r>
              <w:lastRenderedPageBreak/>
              <w:t>2 года</w:t>
            </w:r>
          </w:p>
        </w:tc>
        <w:tc>
          <w:tcPr>
            <w:tcW w:w="1817" w:type="dxa"/>
          </w:tcPr>
          <w:p w:rsidR="005F4CF3" w:rsidRDefault="005F4CF3" w:rsidP="00B601F0">
            <w:pPr>
              <w:jc w:val="both"/>
              <w:rPr>
                <w:color w:val="000000"/>
              </w:rPr>
            </w:pPr>
            <w:r>
              <w:rPr>
                <w:color w:val="000000"/>
              </w:rPr>
              <w:t>Курасова</w:t>
            </w:r>
          </w:p>
          <w:p w:rsidR="005F4CF3" w:rsidRDefault="005F4CF3" w:rsidP="00B601F0">
            <w:pPr>
              <w:jc w:val="both"/>
              <w:rPr>
                <w:color w:val="000000"/>
              </w:rPr>
            </w:pPr>
            <w:r>
              <w:rPr>
                <w:color w:val="000000"/>
              </w:rPr>
              <w:t>Елена</w:t>
            </w:r>
          </w:p>
          <w:p w:rsidR="005F4CF3" w:rsidRDefault="005F4CF3" w:rsidP="00B601F0">
            <w:pPr>
              <w:jc w:val="both"/>
              <w:rPr>
                <w:color w:val="000000"/>
              </w:rPr>
            </w:pPr>
            <w:proofErr w:type="spellStart"/>
            <w:r>
              <w:rPr>
                <w:color w:val="000000"/>
              </w:rPr>
              <w:lastRenderedPageBreak/>
              <w:t>Раальдовна</w:t>
            </w:r>
            <w:proofErr w:type="spellEnd"/>
          </w:p>
        </w:tc>
        <w:tc>
          <w:tcPr>
            <w:tcW w:w="841" w:type="dxa"/>
          </w:tcPr>
          <w:p w:rsidR="005F4CF3" w:rsidRPr="007172A2" w:rsidRDefault="00FE1A08" w:rsidP="00B601F0">
            <w:pPr>
              <w:jc w:val="both"/>
            </w:pPr>
            <w:r>
              <w:lastRenderedPageBreak/>
              <w:t>7-10</w:t>
            </w:r>
            <w:r w:rsidR="005F4CF3" w:rsidRPr="00603B5F">
              <w:t xml:space="preserve"> лет</w:t>
            </w:r>
          </w:p>
        </w:tc>
        <w:tc>
          <w:tcPr>
            <w:tcW w:w="7473" w:type="dxa"/>
          </w:tcPr>
          <w:p w:rsidR="00FE1A08" w:rsidRPr="00E924CA" w:rsidRDefault="00FE1A08" w:rsidP="00E924CA">
            <w:pPr>
              <w:jc w:val="both"/>
              <w:rPr>
                <w:rFonts w:eastAsiaTheme="minorHAnsi"/>
                <w:sz w:val="18"/>
                <w:szCs w:val="18"/>
                <w:lang w:eastAsia="en-US"/>
              </w:rPr>
            </w:pPr>
            <w:r w:rsidRPr="00E924CA">
              <w:rPr>
                <w:rFonts w:eastAsiaTheme="minorHAnsi"/>
                <w:sz w:val="18"/>
                <w:szCs w:val="18"/>
                <w:lang w:eastAsia="en-US"/>
              </w:rPr>
              <w:t>О</w:t>
            </w:r>
            <w:r w:rsidR="0036561C" w:rsidRPr="00E924CA">
              <w:rPr>
                <w:rFonts w:eastAsiaTheme="minorHAnsi"/>
                <w:sz w:val="18"/>
                <w:szCs w:val="18"/>
                <w:lang w:eastAsia="en-US"/>
              </w:rPr>
              <w:t>тличительной особенностью</w:t>
            </w:r>
            <w:r w:rsidRPr="00E924CA">
              <w:rPr>
                <w:rFonts w:eastAsiaTheme="minorHAnsi"/>
                <w:sz w:val="18"/>
                <w:szCs w:val="18"/>
                <w:lang w:eastAsia="en-US"/>
              </w:rPr>
              <w:t xml:space="preserve"> программы</w:t>
            </w:r>
            <w:r w:rsidR="0036561C" w:rsidRPr="00E924CA">
              <w:rPr>
                <w:rFonts w:eastAsiaTheme="minorHAnsi"/>
                <w:sz w:val="18"/>
                <w:szCs w:val="18"/>
                <w:lang w:eastAsia="en-US"/>
              </w:rPr>
              <w:t xml:space="preserve"> </w:t>
            </w:r>
            <w:r w:rsidR="0036561C" w:rsidRPr="00E924CA">
              <w:rPr>
                <w:bCs/>
                <w:sz w:val="18"/>
                <w:szCs w:val="18"/>
              </w:rPr>
              <w:t>«Театрально-</w:t>
            </w:r>
            <w:proofErr w:type="gramStart"/>
            <w:r w:rsidR="0036561C" w:rsidRPr="00E924CA">
              <w:rPr>
                <w:bCs/>
                <w:sz w:val="18"/>
                <w:szCs w:val="18"/>
              </w:rPr>
              <w:t>хореографическое  искусство</w:t>
            </w:r>
            <w:proofErr w:type="gramEnd"/>
            <w:r w:rsidR="0036561C" w:rsidRPr="00E924CA">
              <w:rPr>
                <w:bCs/>
                <w:sz w:val="18"/>
                <w:szCs w:val="18"/>
              </w:rPr>
              <w:t>»</w:t>
            </w:r>
            <w:r w:rsidRPr="00E924CA">
              <w:rPr>
                <w:rFonts w:eastAsiaTheme="minorHAnsi"/>
                <w:sz w:val="18"/>
                <w:szCs w:val="18"/>
                <w:lang w:eastAsia="en-US"/>
              </w:rPr>
              <w:t xml:space="preserve"> является синтез типовых образовательных программ по всеобщему и специальному </w:t>
            </w:r>
            <w:r w:rsidRPr="00E924CA">
              <w:rPr>
                <w:rFonts w:eastAsiaTheme="minorHAnsi"/>
                <w:sz w:val="18"/>
                <w:szCs w:val="18"/>
                <w:lang w:eastAsia="en-US"/>
              </w:rPr>
              <w:lastRenderedPageBreak/>
              <w:t xml:space="preserve">театральному образованию и современных образовательных технологий. </w:t>
            </w:r>
            <w:r w:rsidRPr="00E924CA">
              <w:rPr>
                <w:rFonts w:eastAsiaTheme="minorHAnsi"/>
                <w:b/>
                <w:sz w:val="18"/>
                <w:szCs w:val="18"/>
                <w:lang w:eastAsia="en-US"/>
              </w:rPr>
              <w:t xml:space="preserve">Новизна </w:t>
            </w:r>
            <w:r w:rsidRPr="00E924CA">
              <w:rPr>
                <w:rFonts w:eastAsiaTheme="minorHAnsi"/>
                <w:sz w:val="18"/>
                <w:szCs w:val="18"/>
                <w:lang w:eastAsia="en-US"/>
              </w:rPr>
              <w:t>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5F4CF3" w:rsidRPr="00E924CA" w:rsidRDefault="00FE1A08" w:rsidP="00E924CA">
            <w:pPr>
              <w:jc w:val="both"/>
              <w:rPr>
                <w:rFonts w:eastAsiaTheme="minorHAnsi"/>
                <w:sz w:val="18"/>
                <w:szCs w:val="18"/>
                <w:lang w:eastAsia="en-US"/>
              </w:rPr>
            </w:pPr>
            <w:r w:rsidRPr="00E924CA">
              <w:rPr>
                <w:rFonts w:eastAsiaTheme="minorHAnsi"/>
                <w:b/>
                <w:sz w:val="18"/>
                <w:szCs w:val="18"/>
                <w:lang w:eastAsia="en-US"/>
              </w:rPr>
              <w:t>Программа строится на следующих концептуальных принципах:</w:t>
            </w:r>
            <w:r w:rsidR="00E924CA" w:rsidRPr="00E924CA">
              <w:rPr>
                <w:rFonts w:eastAsiaTheme="minorHAnsi"/>
                <w:b/>
                <w:sz w:val="18"/>
                <w:szCs w:val="18"/>
                <w:lang w:eastAsia="en-US"/>
              </w:rPr>
              <w:t xml:space="preserve"> </w:t>
            </w:r>
            <w:r w:rsidRPr="00E924CA">
              <w:rPr>
                <w:rFonts w:eastAsiaTheme="minorHAnsi"/>
                <w:i/>
                <w:sz w:val="18"/>
                <w:szCs w:val="18"/>
                <w:lang w:eastAsia="en-US"/>
              </w:rPr>
              <w:t>Принцип успеха.</w:t>
            </w:r>
            <w:r w:rsidRPr="00E924CA">
              <w:rPr>
                <w:rFonts w:eastAsiaTheme="minorHAnsi"/>
                <w:sz w:val="18"/>
                <w:szCs w:val="18"/>
                <w:lang w:eastAsia="en-US"/>
              </w:rPr>
              <w:t xml:space="preserve">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r w:rsidR="00E924CA" w:rsidRPr="00E924CA">
              <w:rPr>
                <w:rFonts w:eastAsiaTheme="minorHAnsi"/>
                <w:sz w:val="18"/>
                <w:szCs w:val="18"/>
                <w:lang w:eastAsia="en-US"/>
              </w:rPr>
              <w:t xml:space="preserve"> </w:t>
            </w:r>
            <w:r w:rsidRPr="00E924CA">
              <w:rPr>
                <w:rFonts w:eastAsiaTheme="minorHAnsi"/>
                <w:i/>
                <w:sz w:val="18"/>
                <w:szCs w:val="18"/>
                <w:lang w:eastAsia="en-US"/>
              </w:rPr>
              <w:t>Принцип динамики.</w:t>
            </w:r>
            <w:r w:rsidRPr="00E924CA">
              <w:rPr>
                <w:rFonts w:eastAsiaTheme="minorHAnsi"/>
                <w:sz w:val="18"/>
                <w:szCs w:val="18"/>
                <w:lang w:eastAsia="en-US"/>
              </w:rPr>
              <w:t xml:space="preserve"> Предоставить ребёнку возможность активного поиска и освоения объектов интереса, собственного места в творческой деятельности</w:t>
            </w:r>
            <w:r w:rsidR="00E924CA" w:rsidRPr="00E924CA">
              <w:rPr>
                <w:rFonts w:eastAsiaTheme="minorHAnsi"/>
                <w:sz w:val="18"/>
                <w:szCs w:val="18"/>
                <w:lang w:eastAsia="en-US"/>
              </w:rPr>
              <w:t xml:space="preserve">, заниматься тем, что нравиться </w:t>
            </w:r>
            <w:r w:rsidRPr="00E924CA">
              <w:rPr>
                <w:rFonts w:eastAsiaTheme="minorHAnsi"/>
                <w:i/>
                <w:sz w:val="18"/>
                <w:szCs w:val="18"/>
                <w:lang w:eastAsia="en-US"/>
              </w:rPr>
              <w:t>Принцип демократии.</w:t>
            </w:r>
            <w:r w:rsidRPr="00E924CA">
              <w:rPr>
                <w:rFonts w:eastAsiaTheme="minorHAnsi"/>
                <w:sz w:val="18"/>
                <w:szCs w:val="18"/>
                <w:lang w:eastAsia="en-US"/>
              </w:rPr>
              <w:t xml:space="preserve"> Добровольная ориентация на получение знаний конкретно выбранной деятельности; обсуждение выбора совместной деятельности в коллек</w:t>
            </w:r>
            <w:r w:rsidR="00E924CA">
              <w:rPr>
                <w:rFonts w:eastAsiaTheme="minorHAnsi"/>
                <w:sz w:val="18"/>
                <w:szCs w:val="18"/>
                <w:lang w:eastAsia="en-US"/>
              </w:rPr>
              <w:t xml:space="preserve">тиве на предстоящий учебный год. </w:t>
            </w:r>
            <w:r w:rsidRPr="00E924CA">
              <w:rPr>
                <w:rFonts w:eastAsiaTheme="minorHAnsi"/>
                <w:i/>
                <w:sz w:val="18"/>
                <w:szCs w:val="18"/>
                <w:lang w:eastAsia="en-US"/>
              </w:rPr>
              <w:t>Принцип доступности</w:t>
            </w:r>
            <w:r w:rsidRPr="00E924CA">
              <w:rPr>
                <w:rFonts w:eastAsiaTheme="minorHAnsi"/>
                <w:sz w:val="18"/>
                <w:szCs w:val="18"/>
                <w:lang w:eastAsia="en-US"/>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r w:rsidR="00E924CA">
              <w:rPr>
                <w:rFonts w:eastAsiaTheme="minorHAnsi"/>
                <w:sz w:val="18"/>
                <w:szCs w:val="18"/>
                <w:lang w:eastAsia="en-US"/>
              </w:rPr>
              <w:t xml:space="preserve"> </w:t>
            </w:r>
            <w:r w:rsidRPr="00E924CA">
              <w:rPr>
                <w:rFonts w:eastAsiaTheme="minorHAnsi"/>
                <w:i/>
                <w:sz w:val="18"/>
                <w:szCs w:val="18"/>
                <w:lang w:eastAsia="en-US"/>
              </w:rPr>
              <w:t>Принцип наглядности</w:t>
            </w:r>
            <w:r w:rsidRPr="00E924CA">
              <w:rPr>
                <w:rFonts w:eastAsiaTheme="minorHAnsi"/>
                <w:sz w:val="18"/>
                <w:szCs w:val="18"/>
                <w:lang w:eastAsia="en-US"/>
              </w:rPr>
              <w:t>. В учебной деятельности используются разнообразные иллюстрации, видеокассеты, аудиокассеты, грамзаписи.</w:t>
            </w:r>
            <w:r w:rsidR="00E924CA">
              <w:rPr>
                <w:rFonts w:eastAsiaTheme="minorHAnsi"/>
                <w:sz w:val="18"/>
                <w:szCs w:val="18"/>
                <w:lang w:eastAsia="en-US"/>
              </w:rPr>
              <w:t xml:space="preserve"> </w:t>
            </w:r>
            <w:r w:rsidRPr="00E924CA">
              <w:rPr>
                <w:rFonts w:eastAsiaTheme="minorHAnsi"/>
                <w:i/>
                <w:sz w:val="18"/>
                <w:szCs w:val="18"/>
                <w:lang w:eastAsia="en-US"/>
              </w:rPr>
              <w:t>Принцип систематичности и последовательности.</w:t>
            </w:r>
            <w:r w:rsidRPr="00E924CA">
              <w:rPr>
                <w:rFonts w:eastAsiaTheme="minorHAnsi"/>
                <w:sz w:val="18"/>
                <w:szCs w:val="18"/>
                <w:lang w:eastAsia="en-US"/>
              </w:rPr>
              <w:t xml:space="preserve">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w:t>
            </w:r>
            <w:r w:rsidR="00E924CA">
              <w:rPr>
                <w:rFonts w:eastAsiaTheme="minorHAnsi"/>
                <w:sz w:val="18"/>
                <w:szCs w:val="18"/>
                <w:lang w:eastAsia="en-US"/>
              </w:rPr>
              <w:t>я добиться больших результатов.</w:t>
            </w:r>
          </w:p>
        </w:tc>
      </w:tr>
      <w:tr w:rsidR="005F4CF3" w:rsidTr="00A86C44">
        <w:tc>
          <w:tcPr>
            <w:tcW w:w="424" w:type="dxa"/>
          </w:tcPr>
          <w:p w:rsidR="005F4CF3" w:rsidRDefault="00941B88" w:rsidP="00B601F0">
            <w:r>
              <w:lastRenderedPageBreak/>
              <w:t>8.</w:t>
            </w:r>
          </w:p>
        </w:tc>
        <w:tc>
          <w:tcPr>
            <w:tcW w:w="3213" w:type="dxa"/>
          </w:tcPr>
          <w:p w:rsidR="005F4CF3" w:rsidRPr="00561CAA" w:rsidRDefault="00E924CA" w:rsidP="00E924CA">
            <w:r w:rsidRPr="00603B5F">
              <w:rPr>
                <w:bCs/>
              </w:rPr>
              <w:t>Дополнительна</w:t>
            </w:r>
            <w:r>
              <w:rPr>
                <w:bCs/>
              </w:rPr>
              <w:t xml:space="preserve">я </w:t>
            </w:r>
            <w:r w:rsidR="00A86C44" w:rsidRPr="00A86C44">
              <w:rPr>
                <w:bCs/>
              </w:rPr>
              <w:t xml:space="preserve">общеобразовательная </w:t>
            </w:r>
            <w:r>
              <w:rPr>
                <w:bCs/>
              </w:rPr>
              <w:t xml:space="preserve">общеразвивающая программа </w:t>
            </w:r>
            <w:r>
              <w:t xml:space="preserve"> </w:t>
            </w:r>
            <w:r w:rsidR="005F4CF3" w:rsidRPr="00561CAA">
              <w:t xml:space="preserve"> </w:t>
            </w:r>
            <w:r w:rsidR="005F4CF3" w:rsidRPr="00603B5F">
              <w:rPr>
                <w:bCs/>
              </w:rPr>
              <w:t>«Театральное искусство»</w:t>
            </w:r>
            <w:r>
              <w:rPr>
                <w:bCs/>
              </w:rPr>
              <w:t xml:space="preserve"> </w:t>
            </w:r>
          </w:p>
        </w:tc>
        <w:tc>
          <w:tcPr>
            <w:tcW w:w="1258" w:type="dxa"/>
          </w:tcPr>
          <w:p w:rsidR="005F4CF3" w:rsidRPr="00603B5F" w:rsidRDefault="005F4CF3" w:rsidP="00CD3C99">
            <w:pPr>
              <w:jc w:val="center"/>
            </w:pPr>
            <w:r>
              <w:t>2</w:t>
            </w:r>
            <w:r w:rsidRPr="00561CAA">
              <w:t xml:space="preserve"> года</w:t>
            </w:r>
          </w:p>
        </w:tc>
        <w:tc>
          <w:tcPr>
            <w:tcW w:w="1817" w:type="dxa"/>
          </w:tcPr>
          <w:p w:rsidR="005F4CF3" w:rsidRDefault="00E924CA" w:rsidP="00A86C44">
            <w:pPr>
              <w:jc w:val="both"/>
              <w:rPr>
                <w:color w:val="000000"/>
              </w:rPr>
            </w:pPr>
            <w:r>
              <w:rPr>
                <w:color w:val="000000"/>
              </w:rPr>
              <w:t>Гумарова Сир</w:t>
            </w:r>
            <w:r w:rsidR="00A86C44">
              <w:rPr>
                <w:color w:val="000000"/>
              </w:rPr>
              <w:t>и</w:t>
            </w:r>
            <w:r>
              <w:rPr>
                <w:color w:val="000000"/>
              </w:rPr>
              <w:t>на Захировна</w:t>
            </w:r>
          </w:p>
        </w:tc>
        <w:tc>
          <w:tcPr>
            <w:tcW w:w="841" w:type="dxa"/>
          </w:tcPr>
          <w:p w:rsidR="005F4CF3" w:rsidRPr="00603B5F" w:rsidRDefault="00E924CA" w:rsidP="005328E7">
            <w:pPr>
              <w:jc w:val="both"/>
            </w:pPr>
            <w:r>
              <w:t>7-</w:t>
            </w:r>
            <w:r w:rsidR="005328E7">
              <w:t>10</w:t>
            </w:r>
            <w:r>
              <w:t xml:space="preserve"> лет</w:t>
            </w:r>
          </w:p>
        </w:tc>
        <w:tc>
          <w:tcPr>
            <w:tcW w:w="7473" w:type="dxa"/>
          </w:tcPr>
          <w:p w:rsidR="00E924CA" w:rsidRPr="0002588C" w:rsidRDefault="00EB35A9" w:rsidP="00EB35A9">
            <w:pPr>
              <w:ind w:right="132"/>
              <w:jc w:val="both"/>
            </w:pPr>
            <w:r>
              <w:t xml:space="preserve">Важная роль в духовном становлении личности принадлежит театральному искусству, которое, удовлетворяя эстетические потребности личности, обладает способностью формировать ее сознание, расширять жизненный опыт и обогащать чувственно-эмоциональную сферу. </w:t>
            </w:r>
            <w:r>
              <w:rPr>
                <w:b/>
              </w:rPr>
              <w:t xml:space="preserve">Новизна программы </w:t>
            </w:r>
            <w:r>
              <w:rPr>
                <w:color w:val="333333"/>
              </w:rPr>
              <w:t xml:space="preserve">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 </w:t>
            </w:r>
            <w:proofErr w:type="gramStart"/>
            <w:r>
              <w:rPr>
                <w:b/>
              </w:rPr>
              <w:t xml:space="preserve">Актуальность  </w:t>
            </w:r>
            <w:r>
              <w:t>программы</w:t>
            </w:r>
            <w:proofErr w:type="gramEnd"/>
            <w:r>
              <w:t xml:space="preserve"> «Театральное искусство» обусловлена ее возможностью реализовать цели Концепции развития дополнительного образования. Крайне важна личностная самореализация участников образовательного процесса, что достигается выявлением и развитием их творческих способностей в области театрального искусства. В настоящее время наблюдается популяризация детского театрального творчества, рост числа театральных конкурсов и фестивалей, что дает обучающимся возможность проявить свои способности и пополнить портфолио достижений. Программа призвана </w:t>
            </w:r>
            <w:r>
              <w:rPr>
                <w:color w:val="333333"/>
              </w:rPr>
              <w:t xml:space="preserve">обучить воспитанников основам театральной деятельности; сформировать навыки актёрского мастерства; развивать творческие артистические способности детей; развить коммуникативные и организаторские способности воспитанника; сформировать художественно- эстетический вкус; воспитывать социальную активность личности условиях. </w:t>
            </w:r>
          </w:p>
        </w:tc>
      </w:tr>
      <w:tr w:rsidR="005328E7" w:rsidTr="00A86C44">
        <w:tc>
          <w:tcPr>
            <w:tcW w:w="424" w:type="dxa"/>
          </w:tcPr>
          <w:p w:rsidR="005328E7" w:rsidRDefault="005328E7" w:rsidP="00B601F0">
            <w:r>
              <w:lastRenderedPageBreak/>
              <w:t>9.</w:t>
            </w:r>
          </w:p>
        </w:tc>
        <w:tc>
          <w:tcPr>
            <w:tcW w:w="3213" w:type="dxa"/>
          </w:tcPr>
          <w:p w:rsidR="005328E7" w:rsidRPr="00E3496C" w:rsidRDefault="005328E7" w:rsidP="00257A2F">
            <w:pPr>
              <w:pStyle w:val="a9"/>
              <w:spacing w:before="0" w:beforeAutospacing="0" w:after="0" w:afterAutospacing="0"/>
              <w:rPr>
                <w:color w:val="000000"/>
                <w:sz w:val="20"/>
                <w:szCs w:val="20"/>
              </w:rPr>
            </w:pPr>
            <w:r w:rsidRPr="00E3496C">
              <w:rPr>
                <w:color w:val="000000"/>
                <w:sz w:val="20"/>
                <w:szCs w:val="20"/>
              </w:rPr>
              <w:t xml:space="preserve">Дополнительная </w:t>
            </w:r>
            <w:r w:rsidR="00A86C44" w:rsidRPr="00A86C44">
              <w:rPr>
                <w:color w:val="000000"/>
                <w:sz w:val="20"/>
                <w:szCs w:val="20"/>
              </w:rPr>
              <w:t xml:space="preserve">общеобразовательная </w:t>
            </w:r>
            <w:r w:rsidRPr="00E3496C">
              <w:rPr>
                <w:color w:val="000000"/>
                <w:sz w:val="20"/>
                <w:szCs w:val="20"/>
              </w:rPr>
              <w:t>общеразвивающая программа</w:t>
            </w:r>
          </w:p>
          <w:p w:rsidR="005328E7" w:rsidRPr="00561CAA" w:rsidRDefault="005328E7" w:rsidP="005328E7">
            <w:pPr>
              <w:ind w:left="36"/>
            </w:pPr>
            <w:r w:rsidRPr="00E3496C">
              <w:rPr>
                <w:color w:val="000000"/>
              </w:rPr>
              <w:t>объединения «Вокальное пение»</w:t>
            </w:r>
          </w:p>
        </w:tc>
        <w:tc>
          <w:tcPr>
            <w:tcW w:w="1258" w:type="dxa"/>
          </w:tcPr>
          <w:p w:rsidR="005328E7" w:rsidRPr="00603B5F" w:rsidRDefault="005328E7" w:rsidP="00B601F0">
            <w:pPr>
              <w:jc w:val="center"/>
            </w:pPr>
            <w:r w:rsidRPr="00E3496C">
              <w:rPr>
                <w:color w:val="000000"/>
              </w:rPr>
              <w:t>3 года</w:t>
            </w:r>
          </w:p>
        </w:tc>
        <w:tc>
          <w:tcPr>
            <w:tcW w:w="1817" w:type="dxa"/>
          </w:tcPr>
          <w:p w:rsidR="005328E7" w:rsidRDefault="005328E7" w:rsidP="00B601F0">
            <w:pPr>
              <w:jc w:val="both"/>
              <w:rPr>
                <w:color w:val="000000"/>
              </w:rPr>
            </w:pPr>
            <w:r>
              <w:t xml:space="preserve">Хабибуллина Индира </w:t>
            </w:r>
            <w:proofErr w:type="spellStart"/>
            <w:r>
              <w:t>Радиковна</w:t>
            </w:r>
            <w:proofErr w:type="spellEnd"/>
          </w:p>
        </w:tc>
        <w:tc>
          <w:tcPr>
            <w:tcW w:w="841" w:type="dxa"/>
          </w:tcPr>
          <w:p w:rsidR="005328E7" w:rsidRPr="00603B5F" w:rsidRDefault="005328E7" w:rsidP="005328E7">
            <w:pPr>
              <w:jc w:val="both"/>
            </w:pPr>
            <w:r>
              <w:rPr>
                <w:color w:val="000000"/>
              </w:rPr>
              <w:t>10-12</w:t>
            </w:r>
            <w:r w:rsidRPr="00E3496C">
              <w:rPr>
                <w:color w:val="000000"/>
              </w:rPr>
              <w:t xml:space="preserve"> лет</w:t>
            </w:r>
          </w:p>
        </w:tc>
        <w:tc>
          <w:tcPr>
            <w:tcW w:w="7473" w:type="dxa"/>
          </w:tcPr>
          <w:p w:rsidR="005328E7" w:rsidRPr="0002588C" w:rsidRDefault="005328E7" w:rsidP="00257A2F">
            <w:pPr>
              <w:jc w:val="both"/>
            </w:pPr>
            <w:r w:rsidRPr="000A04C9">
              <w:rPr>
                <w:color w:val="000000"/>
              </w:rPr>
              <w:t>Программный материал первого года обучения состоит из знакомых детям доступных песен из мультфильмов, кинофильмов, сказок, а также песен-игр, которые помогают учащимся легче адаптироваться в коллективе и почувствовать свой звучащий голос.</w:t>
            </w:r>
            <w:r>
              <w:rPr>
                <w:color w:val="000000"/>
              </w:rPr>
              <w:t xml:space="preserve">   </w:t>
            </w:r>
            <w:r w:rsidRPr="000A04C9">
              <w:rPr>
                <w:color w:val="000000"/>
              </w:rPr>
              <w:t>Второй год обучения подразумевает более сложный музыкальный материал, освоив который дети должны осознать такое понятие, как «Могу красиво петь уже»</w:t>
            </w:r>
            <w:r>
              <w:rPr>
                <w:color w:val="000000"/>
              </w:rPr>
              <w:t xml:space="preserve">.   </w:t>
            </w:r>
            <w:r w:rsidRPr="000A04C9">
              <w:rPr>
                <w:color w:val="000000"/>
              </w:rPr>
              <w:t>Третий год обучения помогает детям полностью раскрыть весь свой потенциал возможностей, использовать все ресурсы, исполнительские навыки, способности, знания и умения, мастерство, чтобы осознать такое понятие, как «Звучит, поёт моя душа».</w:t>
            </w:r>
          </w:p>
        </w:tc>
      </w:tr>
      <w:tr w:rsidR="005328E7" w:rsidTr="00A86C44">
        <w:tc>
          <w:tcPr>
            <w:tcW w:w="424" w:type="dxa"/>
          </w:tcPr>
          <w:p w:rsidR="005328E7" w:rsidRDefault="005328E7" w:rsidP="00905B80">
            <w:r>
              <w:t>10</w:t>
            </w:r>
          </w:p>
        </w:tc>
        <w:tc>
          <w:tcPr>
            <w:tcW w:w="3213" w:type="dxa"/>
          </w:tcPr>
          <w:p w:rsidR="005328E7" w:rsidRPr="00F903A2" w:rsidRDefault="005328E7" w:rsidP="00BD5963">
            <w:pPr>
              <w:rPr>
                <w:bCs/>
              </w:rPr>
            </w:pPr>
            <w:r w:rsidRPr="00F903A2">
              <w:rPr>
                <w:bCs/>
              </w:rPr>
              <w:t xml:space="preserve">Дополнительная </w:t>
            </w:r>
            <w:r w:rsidR="00A86C44" w:rsidRPr="00A86C44">
              <w:rPr>
                <w:bCs/>
              </w:rPr>
              <w:t xml:space="preserve">общеобразовательная </w:t>
            </w:r>
            <w:r w:rsidRPr="00F903A2">
              <w:rPr>
                <w:bCs/>
              </w:rPr>
              <w:t>общеразвивающая программа</w:t>
            </w:r>
          </w:p>
          <w:p w:rsidR="005328E7" w:rsidRPr="00675421" w:rsidRDefault="005328E7" w:rsidP="00257A2F">
            <w:pPr>
              <w:rPr>
                <w:bCs/>
              </w:rPr>
            </w:pPr>
            <w:r w:rsidRPr="00F903A2">
              <w:rPr>
                <w:bCs/>
              </w:rPr>
              <w:t>объединения «Вокальное пение»</w:t>
            </w:r>
          </w:p>
        </w:tc>
        <w:tc>
          <w:tcPr>
            <w:tcW w:w="1258" w:type="dxa"/>
          </w:tcPr>
          <w:p w:rsidR="005328E7" w:rsidRPr="00561CAA" w:rsidRDefault="005328E7" w:rsidP="00CD3C99">
            <w:pPr>
              <w:jc w:val="center"/>
            </w:pPr>
            <w:r>
              <w:rPr>
                <w:bCs/>
              </w:rPr>
              <w:t>3 года</w:t>
            </w:r>
          </w:p>
        </w:tc>
        <w:tc>
          <w:tcPr>
            <w:tcW w:w="1817" w:type="dxa"/>
          </w:tcPr>
          <w:p w:rsidR="005328E7" w:rsidRDefault="005328E7" w:rsidP="00B601F0">
            <w:pPr>
              <w:jc w:val="both"/>
              <w:rPr>
                <w:color w:val="000000"/>
              </w:rPr>
            </w:pPr>
            <w:r>
              <w:rPr>
                <w:color w:val="000000"/>
              </w:rPr>
              <w:t>Корнилова Юлия Васильевна</w:t>
            </w:r>
          </w:p>
        </w:tc>
        <w:tc>
          <w:tcPr>
            <w:tcW w:w="841" w:type="dxa"/>
          </w:tcPr>
          <w:p w:rsidR="005328E7" w:rsidRPr="00561CAA" w:rsidRDefault="005328E7" w:rsidP="005328E7">
            <w:pPr>
              <w:jc w:val="both"/>
            </w:pPr>
            <w:r>
              <w:t>7-15</w:t>
            </w:r>
            <w:r w:rsidRPr="00675421">
              <w:t xml:space="preserve"> лет</w:t>
            </w:r>
          </w:p>
        </w:tc>
        <w:tc>
          <w:tcPr>
            <w:tcW w:w="7473" w:type="dxa"/>
          </w:tcPr>
          <w:p w:rsidR="005328E7" w:rsidRPr="008D28FF" w:rsidRDefault="005328E7" w:rsidP="008D28FF">
            <w:pPr>
              <w:tabs>
                <w:tab w:val="left" w:pos="2310"/>
              </w:tabs>
              <w:jc w:val="both"/>
              <w:rPr>
                <w:rStyle w:val="c2"/>
              </w:rPr>
            </w:pPr>
            <w:r>
              <w:rPr>
                <w:color w:val="333333"/>
                <w:sz w:val="28"/>
                <w:szCs w:val="28"/>
                <w:shd w:val="clear" w:color="auto" w:fill="FFFFFF"/>
              </w:rPr>
              <w:t xml:space="preserve"> </w:t>
            </w:r>
            <w:r w:rsidRPr="00E3496C">
              <w:rPr>
                <w:sz w:val="28"/>
                <w:szCs w:val="28"/>
                <w:shd w:val="clear" w:color="auto" w:fill="FFFFFF"/>
              </w:rPr>
              <w:t>П</w:t>
            </w:r>
            <w:r w:rsidRPr="00E3496C">
              <w:rPr>
                <w:shd w:val="clear" w:color="auto" w:fill="FFFFFF"/>
              </w:rPr>
              <w:t>рограмма предусматривает дифференцированный подход к обучению, учёт индивидуальных психофизиологических особенностей воспитанников.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с ней, умение контролировать и оценивать свои действия. Репертуар для каждого воспитанника подбирается педагогом с учетом возрастных, психологических особенностей ребенка, его вокальных данных. В календарно-тематическом плане отражён конкретный репертуар для каждого воспитанника. При условии одаренности учащегося возможно освоение программы в сжатые сроки.</w:t>
            </w:r>
          </w:p>
        </w:tc>
      </w:tr>
      <w:tr w:rsidR="005328E7" w:rsidTr="00A86C44">
        <w:tc>
          <w:tcPr>
            <w:tcW w:w="424" w:type="dxa"/>
          </w:tcPr>
          <w:p w:rsidR="005328E7" w:rsidRDefault="005328E7" w:rsidP="00B601F0">
            <w:r>
              <w:t>11</w:t>
            </w:r>
          </w:p>
        </w:tc>
        <w:tc>
          <w:tcPr>
            <w:tcW w:w="3213" w:type="dxa"/>
          </w:tcPr>
          <w:p w:rsidR="005328E7" w:rsidRPr="00F903A2" w:rsidRDefault="005328E7" w:rsidP="00BD5963">
            <w:pPr>
              <w:rPr>
                <w:bCs/>
              </w:rPr>
            </w:pPr>
            <w:r w:rsidRPr="00F903A2">
              <w:rPr>
                <w:bCs/>
              </w:rPr>
              <w:t>Дополнительная общеразвивающая программа</w:t>
            </w:r>
          </w:p>
          <w:p w:rsidR="005328E7" w:rsidRPr="00E3496C" w:rsidRDefault="005328E7" w:rsidP="00257A2F">
            <w:pPr>
              <w:pStyle w:val="a9"/>
              <w:spacing w:before="0" w:beforeAutospacing="0" w:after="0" w:afterAutospacing="0"/>
              <w:rPr>
                <w:color w:val="000000"/>
                <w:sz w:val="20"/>
                <w:szCs w:val="20"/>
              </w:rPr>
            </w:pPr>
            <w:r w:rsidRPr="00F903A2">
              <w:rPr>
                <w:bCs/>
              </w:rPr>
              <w:t>объединения «</w:t>
            </w:r>
            <w:r>
              <w:rPr>
                <w:bCs/>
              </w:rPr>
              <w:t>Декоративно-прикладное творчество</w:t>
            </w:r>
            <w:r w:rsidRPr="00F903A2">
              <w:rPr>
                <w:bCs/>
              </w:rPr>
              <w:t>»</w:t>
            </w:r>
          </w:p>
        </w:tc>
        <w:tc>
          <w:tcPr>
            <w:tcW w:w="1258" w:type="dxa"/>
          </w:tcPr>
          <w:p w:rsidR="005328E7" w:rsidRPr="00603B5F" w:rsidRDefault="005328E7" w:rsidP="00CD3C99">
            <w:pPr>
              <w:jc w:val="center"/>
            </w:pPr>
            <w:r>
              <w:rPr>
                <w:bCs/>
              </w:rPr>
              <w:t>3 года</w:t>
            </w:r>
          </w:p>
        </w:tc>
        <w:tc>
          <w:tcPr>
            <w:tcW w:w="1817" w:type="dxa"/>
          </w:tcPr>
          <w:p w:rsidR="005328E7" w:rsidRDefault="005328E7" w:rsidP="00B601F0">
            <w:pPr>
              <w:jc w:val="both"/>
              <w:rPr>
                <w:color w:val="000000"/>
              </w:rPr>
            </w:pPr>
            <w:proofErr w:type="spellStart"/>
            <w:r>
              <w:rPr>
                <w:color w:val="000000"/>
              </w:rPr>
              <w:t>Копцева</w:t>
            </w:r>
            <w:proofErr w:type="spellEnd"/>
            <w:r>
              <w:rPr>
                <w:color w:val="000000"/>
              </w:rPr>
              <w:t xml:space="preserve"> Елена Александровна</w:t>
            </w:r>
          </w:p>
        </w:tc>
        <w:tc>
          <w:tcPr>
            <w:tcW w:w="841" w:type="dxa"/>
          </w:tcPr>
          <w:p w:rsidR="005328E7" w:rsidRPr="00603B5F" w:rsidRDefault="005328E7" w:rsidP="00B601F0">
            <w:pPr>
              <w:jc w:val="both"/>
            </w:pPr>
            <w:r>
              <w:t>7-11 лет</w:t>
            </w:r>
          </w:p>
        </w:tc>
        <w:tc>
          <w:tcPr>
            <w:tcW w:w="7473" w:type="dxa"/>
          </w:tcPr>
          <w:p w:rsidR="005328E7" w:rsidRPr="004F4042" w:rsidRDefault="005328E7" w:rsidP="00640638">
            <w:pPr>
              <w:pStyle w:val="a4"/>
              <w:jc w:val="both"/>
              <w:rPr>
                <w:rFonts w:ascii="Times New Roman" w:hAnsi="Times New Roman"/>
              </w:rPr>
            </w:pPr>
            <w:r w:rsidRPr="004F4042">
              <w:rPr>
                <w:rFonts w:ascii="Times New Roman" w:hAnsi="Times New Roman"/>
              </w:rPr>
              <w:t>Цель</w:t>
            </w:r>
            <w:r>
              <w:rPr>
                <w:rFonts w:ascii="Times New Roman" w:hAnsi="Times New Roman"/>
              </w:rPr>
              <w:t xml:space="preserve"> программы</w:t>
            </w:r>
            <w:r w:rsidRPr="004F4042">
              <w:rPr>
                <w:rFonts w:ascii="Times New Roman" w:hAnsi="Times New Roman"/>
              </w:rPr>
              <w:t xml:space="preserve">: развить технические и конструкторские навыки учащихся и содействовать творческой самореализации в процессе занятий </w:t>
            </w:r>
          </w:p>
          <w:p w:rsidR="005328E7" w:rsidRPr="004F4042" w:rsidRDefault="005328E7" w:rsidP="00640638">
            <w:pPr>
              <w:pStyle w:val="a4"/>
              <w:jc w:val="both"/>
              <w:rPr>
                <w:rFonts w:ascii="Times New Roman" w:hAnsi="Times New Roman"/>
              </w:rPr>
            </w:pPr>
            <w:r w:rsidRPr="004F4042">
              <w:rPr>
                <w:rFonts w:ascii="Times New Roman" w:hAnsi="Times New Roman"/>
              </w:rPr>
              <w:t>Программа рассчитана на 2 года обучения. Первый год обучения – стартовая ступень, второй год – базовое обучение.</w:t>
            </w:r>
            <w:r>
              <w:rPr>
                <w:rFonts w:ascii="Times New Roman" w:hAnsi="Times New Roman"/>
              </w:rPr>
              <w:t xml:space="preserve"> </w:t>
            </w:r>
            <w:r w:rsidRPr="004F4042">
              <w:rPr>
                <w:rFonts w:ascii="Times New Roman" w:hAnsi="Times New Roman"/>
                <w:i/>
              </w:rPr>
              <w:t>Учащийся, изу</w:t>
            </w:r>
            <w:r>
              <w:rPr>
                <w:rFonts w:ascii="Times New Roman" w:hAnsi="Times New Roman"/>
                <w:i/>
              </w:rPr>
              <w:t xml:space="preserve">чивший дисциплину, должен знать </w:t>
            </w:r>
            <w:r w:rsidRPr="004F4042">
              <w:rPr>
                <w:rFonts w:ascii="Times New Roman" w:hAnsi="Times New Roman"/>
              </w:rPr>
              <w:t>Основные свойства материалов для моделирования;</w:t>
            </w:r>
          </w:p>
          <w:p w:rsidR="005328E7" w:rsidRPr="004F4042" w:rsidRDefault="005328E7" w:rsidP="00640638">
            <w:pPr>
              <w:pStyle w:val="a4"/>
              <w:jc w:val="both"/>
              <w:rPr>
                <w:rFonts w:ascii="Times New Roman" w:hAnsi="Times New Roman"/>
              </w:rPr>
            </w:pPr>
            <w:r w:rsidRPr="004F4042">
              <w:rPr>
                <w:rFonts w:ascii="Times New Roman" w:hAnsi="Times New Roman"/>
              </w:rPr>
              <w:t>Правила организации рабочего места и ТБ при работе с инструментами;</w:t>
            </w:r>
          </w:p>
          <w:p w:rsidR="005328E7" w:rsidRPr="004F4042" w:rsidRDefault="005328E7" w:rsidP="00640638">
            <w:pPr>
              <w:pStyle w:val="a4"/>
              <w:jc w:val="both"/>
              <w:rPr>
                <w:rFonts w:ascii="Times New Roman" w:hAnsi="Times New Roman"/>
                <w:i/>
              </w:rPr>
            </w:pPr>
            <w:r w:rsidRPr="004F4042">
              <w:rPr>
                <w:rFonts w:ascii="Times New Roman" w:hAnsi="Times New Roman"/>
              </w:rPr>
              <w:t>Принципы и технологии постройки простых объёмных моделей из бумаги и картона, способов соединения деталей из бумаги и картона; названия основных деталей и частей техники.</w:t>
            </w:r>
            <w:r>
              <w:rPr>
                <w:rFonts w:ascii="Times New Roman" w:hAnsi="Times New Roman"/>
              </w:rPr>
              <w:t xml:space="preserve"> </w:t>
            </w:r>
            <w:r w:rsidRPr="004F4042">
              <w:rPr>
                <w:rFonts w:ascii="Times New Roman" w:hAnsi="Times New Roman"/>
                <w:i/>
              </w:rPr>
              <w:t>Учащийся должен уметь:</w:t>
            </w:r>
          </w:p>
          <w:p w:rsidR="005328E7" w:rsidRPr="004F4042" w:rsidRDefault="005328E7" w:rsidP="00640638">
            <w:pPr>
              <w:pStyle w:val="a4"/>
              <w:jc w:val="both"/>
              <w:rPr>
                <w:rFonts w:ascii="Times New Roman" w:hAnsi="Times New Roman"/>
              </w:rPr>
            </w:pPr>
            <w:r w:rsidRPr="004F4042">
              <w:rPr>
                <w:rFonts w:ascii="Times New Roman" w:hAnsi="Times New Roman"/>
              </w:rPr>
              <w:t>Самостоятельно построить простую модель из бумаги и картона;</w:t>
            </w:r>
          </w:p>
          <w:p w:rsidR="005328E7" w:rsidRPr="004F4042" w:rsidRDefault="005328E7" w:rsidP="00640638">
            <w:pPr>
              <w:pStyle w:val="a4"/>
              <w:jc w:val="both"/>
              <w:rPr>
                <w:rFonts w:ascii="Times New Roman" w:hAnsi="Times New Roman"/>
              </w:rPr>
            </w:pPr>
            <w:r w:rsidRPr="004F4042">
              <w:rPr>
                <w:rFonts w:ascii="Times New Roman" w:hAnsi="Times New Roman"/>
              </w:rPr>
              <w:t>Выполнить разметку несложных объектов на бумаге и картоне при помощи линейки и шаблонов;</w:t>
            </w:r>
            <w:r>
              <w:rPr>
                <w:rFonts w:ascii="Times New Roman" w:hAnsi="Times New Roman"/>
              </w:rPr>
              <w:t xml:space="preserve"> </w:t>
            </w:r>
            <w:r w:rsidRPr="004F4042">
              <w:rPr>
                <w:rFonts w:ascii="Times New Roman" w:hAnsi="Times New Roman"/>
              </w:rPr>
              <w:t>Работать простейшими ручными инструментами с соблюдением ТБ.</w:t>
            </w:r>
          </w:p>
          <w:p w:rsidR="005328E7" w:rsidRPr="004F4042" w:rsidRDefault="005328E7" w:rsidP="00640638">
            <w:pPr>
              <w:pStyle w:val="a4"/>
              <w:jc w:val="both"/>
              <w:rPr>
                <w:rFonts w:ascii="Times New Roman" w:hAnsi="Times New Roman"/>
              </w:rPr>
            </w:pPr>
            <w:r w:rsidRPr="004F4042">
              <w:rPr>
                <w:rFonts w:ascii="Times New Roman" w:hAnsi="Times New Roman"/>
                <w:i/>
              </w:rPr>
              <w:t>Учащийся должен владеть навыками</w:t>
            </w:r>
            <w:r w:rsidRPr="004F4042">
              <w:rPr>
                <w:rFonts w:ascii="Times New Roman" w:hAnsi="Times New Roman"/>
              </w:rPr>
              <w:t>:</w:t>
            </w:r>
            <w:r>
              <w:rPr>
                <w:rFonts w:ascii="Times New Roman" w:hAnsi="Times New Roman"/>
              </w:rPr>
              <w:t xml:space="preserve"> </w:t>
            </w:r>
            <w:r w:rsidRPr="004F4042">
              <w:rPr>
                <w:rFonts w:ascii="Times New Roman" w:hAnsi="Times New Roman"/>
              </w:rPr>
              <w:t>Читать и изготавливать необходимые чертежи деталей и частей изготавливаемого изделия;</w:t>
            </w:r>
            <w:r>
              <w:rPr>
                <w:rFonts w:ascii="Times New Roman" w:hAnsi="Times New Roman"/>
              </w:rPr>
              <w:t xml:space="preserve"> </w:t>
            </w:r>
            <w:r w:rsidRPr="004F4042">
              <w:rPr>
                <w:rFonts w:ascii="Times New Roman" w:hAnsi="Times New Roman"/>
              </w:rPr>
              <w:t>Проектировать и изготавливать основные детали изделия; выбирать технологию изготовления, обусловленную спецификой конкретных деталей и моделей в целом;</w:t>
            </w:r>
          </w:p>
          <w:p w:rsidR="005328E7" w:rsidRPr="000A04C9" w:rsidRDefault="005328E7" w:rsidP="00257A2F">
            <w:pPr>
              <w:pStyle w:val="a9"/>
              <w:spacing w:before="0" w:beforeAutospacing="0" w:after="0" w:afterAutospacing="0"/>
              <w:jc w:val="both"/>
              <w:rPr>
                <w:color w:val="000000"/>
                <w:sz w:val="27"/>
                <w:szCs w:val="27"/>
              </w:rPr>
            </w:pPr>
            <w:r w:rsidRPr="004F4042">
              <w:t>Самостоятельно производить сборку и регулировку изделия; производить доводочные и отделочные работы; подготавливать изделие к участию в</w:t>
            </w:r>
            <w:r>
              <w:t xml:space="preserve"> конкурсах детского творчества.</w:t>
            </w:r>
          </w:p>
        </w:tc>
      </w:tr>
      <w:tr w:rsidR="001966C2" w:rsidTr="00A86C44">
        <w:tc>
          <w:tcPr>
            <w:tcW w:w="424" w:type="dxa"/>
          </w:tcPr>
          <w:p w:rsidR="001966C2" w:rsidRDefault="001966C2" w:rsidP="00B601F0">
            <w:r>
              <w:t>12</w:t>
            </w:r>
          </w:p>
        </w:tc>
        <w:tc>
          <w:tcPr>
            <w:tcW w:w="3213" w:type="dxa"/>
          </w:tcPr>
          <w:p w:rsidR="001966C2" w:rsidRPr="00F903A2" w:rsidRDefault="001966C2" w:rsidP="00BD5963">
            <w:pPr>
              <w:rPr>
                <w:bCs/>
              </w:rPr>
            </w:pPr>
            <w:r w:rsidRPr="001966C2">
              <w:rPr>
                <w:bCs/>
              </w:rPr>
              <w:t>Дополнительная общеразвивающая программа</w:t>
            </w:r>
            <w:r>
              <w:rPr>
                <w:bCs/>
              </w:rPr>
              <w:t xml:space="preserve"> «Вокальное пение»</w:t>
            </w:r>
          </w:p>
        </w:tc>
        <w:tc>
          <w:tcPr>
            <w:tcW w:w="1258" w:type="dxa"/>
          </w:tcPr>
          <w:p w:rsidR="001966C2" w:rsidRDefault="001966C2" w:rsidP="00CD3C99">
            <w:pPr>
              <w:jc w:val="center"/>
              <w:rPr>
                <w:bCs/>
              </w:rPr>
            </w:pPr>
            <w:r>
              <w:rPr>
                <w:bCs/>
              </w:rPr>
              <w:t>3 года</w:t>
            </w:r>
          </w:p>
        </w:tc>
        <w:tc>
          <w:tcPr>
            <w:tcW w:w="1817" w:type="dxa"/>
          </w:tcPr>
          <w:p w:rsidR="001966C2" w:rsidRDefault="001966C2" w:rsidP="00B601F0">
            <w:pPr>
              <w:jc w:val="both"/>
              <w:rPr>
                <w:color w:val="000000"/>
              </w:rPr>
            </w:pPr>
            <w:r>
              <w:rPr>
                <w:bCs/>
              </w:rPr>
              <w:t>Салахова Людмила Максимовна</w:t>
            </w:r>
          </w:p>
        </w:tc>
        <w:tc>
          <w:tcPr>
            <w:tcW w:w="841" w:type="dxa"/>
          </w:tcPr>
          <w:p w:rsidR="001966C2" w:rsidRDefault="001966C2" w:rsidP="00B601F0">
            <w:pPr>
              <w:jc w:val="both"/>
            </w:pPr>
            <w:r>
              <w:t>8-16 лет</w:t>
            </w:r>
          </w:p>
        </w:tc>
        <w:tc>
          <w:tcPr>
            <w:tcW w:w="7473" w:type="dxa"/>
          </w:tcPr>
          <w:p w:rsidR="001966C2" w:rsidRPr="004F4042" w:rsidRDefault="001966C2" w:rsidP="00640638">
            <w:pPr>
              <w:pStyle w:val="a4"/>
              <w:jc w:val="both"/>
              <w:rPr>
                <w:rFonts w:ascii="Times New Roman" w:hAnsi="Times New Roman"/>
              </w:rPr>
            </w:pPr>
            <w:r w:rsidRPr="001966C2">
              <w:rPr>
                <w:rFonts w:ascii="Times New Roman" w:hAnsi="Times New Roman"/>
              </w:rPr>
              <w:t xml:space="preserve">Программный материал первого года обучения состоит из знакомых детям доступных песен из мультфильмов, кинофильмов, сказок, а также песен-игр, которые помогают учащимся легче адаптироваться в коллективе и почувствовать свой </w:t>
            </w:r>
            <w:r w:rsidRPr="001966C2">
              <w:rPr>
                <w:rFonts w:ascii="Times New Roman" w:hAnsi="Times New Roman"/>
              </w:rPr>
              <w:lastRenderedPageBreak/>
              <w:t>звучащий голос.   Второй год обучения подразумевает более сложный музыкальный материал, освоив который дети должны осознать такое понятие, как «Могу красиво петь уже».   Третий год обучения помогает детям полностью раскрыть весь свой потенциал возможностей, использовать все ресурсы, исполнительские навыки, способности, знания и умения, мастерство, чтобы осознать такое понятие, как «Звучит, поёт моя душа».</w:t>
            </w:r>
          </w:p>
        </w:tc>
      </w:tr>
      <w:tr w:rsidR="005328E7" w:rsidTr="00A86C44">
        <w:tc>
          <w:tcPr>
            <w:tcW w:w="424" w:type="dxa"/>
          </w:tcPr>
          <w:p w:rsidR="005328E7" w:rsidRDefault="005328E7" w:rsidP="00C523A3">
            <w:r>
              <w:lastRenderedPageBreak/>
              <w:t>13</w:t>
            </w:r>
          </w:p>
        </w:tc>
        <w:tc>
          <w:tcPr>
            <w:tcW w:w="3213" w:type="dxa"/>
          </w:tcPr>
          <w:p w:rsidR="005328E7" w:rsidRPr="00F903A2" w:rsidRDefault="005328E7" w:rsidP="001758A0">
            <w:pPr>
              <w:rPr>
                <w:bCs/>
              </w:rPr>
            </w:pPr>
            <w:r w:rsidRPr="00F903A2">
              <w:rPr>
                <w:bCs/>
              </w:rPr>
              <w:t>Дополнительная общеразвивающая программа</w:t>
            </w:r>
          </w:p>
          <w:p w:rsidR="005328E7" w:rsidRPr="00F903A2" w:rsidRDefault="005328E7" w:rsidP="00BD5963">
            <w:pPr>
              <w:rPr>
                <w:bCs/>
              </w:rPr>
            </w:pPr>
            <w:r w:rsidRPr="00F903A2">
              <w:rPr>
                <w:bCs/>
              </w:rPr>
              <w:t>объединения «</w:t>
            </w:r>
            <w:r>
              <w:rPr>
                <w:bCs/>
              </w:rPr>
              <w:t>Дизайн</w:t>
            </w:r>
            <w:r w:rsidRPr="00F903A2">
              <w:rPr>
                <w:bCs/>
              </w:rPr>
              <w:t>»</w:t>
            </w:r>
          </w:p>
        </w:tc>
        <w:tc>
          <w:tcPr>
            <w:tcW w:w="1258" w:type="dxa"/>
          </w:tcPr>
          <w:p w:rsidR="005328E7" w:rsidRPr="00603B5F" w:rsidRDefault="005328E7" w:rsidP="00CD3C99">
            <w:pPr>
              <w:jc w:val="center"/>
            </w:pPr>
            <w:r>
              <w:t>2 года</w:t>
            </w:r>
          </w:p>
        </w:tc>
        <w:tc>
          <w:tcPr>
            <w:tcW w:w="1817" w:type="dxa"/>
          </w:tcPr>
          <w:p w:rsidR="005328E7" w:rsidRDefault="005328E7" w:rsidP="00B601F0">
            <w:pPr>
              <w:jc w:val="both"/>
              <w:rPr>
                <w:color w:val="000000"/>
              </w:rPr>
            </w:pPr>
            <w:r>
              <w:rPr>
                <w:color w:val="000000"/>
              </w:rPr>
              <w:t>Прохина Валентина Сергеевна</w:t>
            </w:r>
          </w:p>
        </w:tc>
        <w:tc>
          <w:tcPr>
            <w:tcW w:w="841" w:type="dxa"/>
          </w:tcPr>
          <w:p w:rsidR="005328E7" w:rsidRPr="00603B5F" w:rsidRDefault="005328E7" w:rsidP="005328E7">
            <w:pPr>
              <w:jc w:val="both"/>
            </w:pPr>
            <w:r>
              <w:t>7-12 лет</w:t>
            </w:r>
          </w:p>
        </w:tc>
        <w:tc>
          <w:tcPr>
            <w:tcW w:w="7473" w:type="dxa"/>
          </w:tcPr>
          <w:p w:rsidR="005328E7" w:rsidRPr="007C0012" w:rsidRDefault="005328E7" w:rsidP="00C86B48">
            <w:pPr>
              <w:pStyle w:val="a4"/>
              <w:jc w:val="both"/>
              <w:rPr>
                <w:rFonts w:ascii="Times New Roman" w:hAnsi="Times New Roman"/>
                <w:sz w:val="12"/>
                <w:szCs w:val="18"/>
              </w:rPr>
            </w:pPr>
            <w:r w:rsidRPr="007C0012">
              <w:rPr>
                <w:rFonts w:ascii="Times New Roman" w:hAnsi="Times New Roman"/>
              </w:rPr>
              <w:t> Отличительной особенностью программы является включение в нее элементов черчения, рисунка, композиции и художественного конструирования. А также расширение знаний в области искусства архитектуры, знакомство с работами архитекторов и дизайнеров прошлого и современности. Программа построена циклично, с постоянным повтором и углублением изучения тем разделов.</w:t>
            </w:r>
            <w:r w:rsidRPr="007C0012">
              <w:rPr>
                <w:rFonts w:ascii="Times New Roman" w:hAnsi="Times New Roman"/>
                <w:sz w:val="12"/>
                <w:szCs w:val="18"/>
              </w:rPr>
              <w:t xml:space="preserve"> </w:t>
            </w:r>
            <w:r w:rsidRPr="007C0012">
              <w:rPr>
                <w:rFonts w:ascii="Times New Roman" w:hAnsi="Times New Roman"/>
              </w:rPr>
              <w:t>Актуальность программы заключается в том, что современный уровень развития производства, техники, строительства немыслим без художественного проектирования, обеспечивающего не только технологичность, прочность конструкций, но и эстетический вид изделий, предметов, построек, малых архитектурных форм. Все это дизайн. Дизайн – это особая сфера изобразительного искусства, которая проектирует, создает, усовершенствует предметное окружение человека «от иголки до самолета», улучшает качество жизни. Программа необходима и для профессиональной ориентации учащихся, и для более осознанного выбора профессии, и для формирования у школьников особого стиля мышления (дизайнерского мышления), для которого характерно понимание основных критериев гармонической вещи, чувство стиля, эстетическое отношение к миру вещей.</w:t>
            </w:r>
            <w:r w:rsidRPr="007C0012">
              <w:rPr>
                <w:rFonts w:ascii="Times New Roman" w:hAnsi="Times New Roman"/>
                <w:sz w:val="12"/>
                <w:szCs w:val="18"/>
              </w:rPr>
              <w:t xml:space="preserve"> </w:t>
            </w:r>
          </w:p>
          <w:p w:rsidR="005328E7" w:rsidRPr="00E3496C" w:rsidRDefault="005328E7" w:rsidP="005975D0">
            <w:pPr>
              <w:pStyle w:val="a4"/>
              <w:jc w:val="both"/>
              <w:rPr>
                <w:rFonts w:ascii="Times New Roman" w:hAnsi="Times New Roman"/>
              </w:rPr>
            </w:pPr>
            <w:r w:rsidRPr="007C0012">
              <w:rPr>
                <w:rFonts w:ascii="Times New Roman" w:hAnsi="Times New Roman"/>
              </w:rPr>
              <w:t xml:space="preserve">Программой дизайна и проектирования предусмотрен индивидуальный подход к каждому воспитаннику, с учетом его интересов, направленности на творческую самореализацию. </w:t>
            </w:r>
          </w:p>
        </w:tc>
      </w:tr>
      <w:tr w:rsidR="001966C2" w:rsidTr="00263487">
        <w:tc>
          <w:tcPr>
            <w:tcW w:w="15026" w:type="dxa"/>
            <w:gridSpan w:val="6"/>
          </w:tcPr>
          <w:p w:rsidR="001966C2" w:rsidRPr="00010ECF" w:rsidRDefault="00010ECF" w:rsidP="00010ECF">
            <w:pPr>
              <w:pStyle w:val="a4"/>
              <w:jc w:val="center"/>
              <w:rPr>
                <w:rFonts w:ascii="Times New Roman" w:hAnsi="Times New Roman"/>
                <w:b/>
              </w:rPr>
            </w:pPr>
            <w:r w:rsidRPr="00010ECF">
              <w:rPr>
                <w:rFonts w:ascii="Times New Roman" w:hAnsi="Times New Roman"/>
                <w:b/>
              </w:rPr>
              <w:t>Физкультурно- спортивная направленность</w:t>
            </w:r>
            <w:bookmarkStart w:id="0" w:name="_GoBack"/>
            <w:bookmarkEnd w:id="0"/>
          </w:p>
        </w:tc>
      </w:tr>
      <w:tr w:rsidR="005328E7" w:rsidTr="00A86C44">
        <w:tc>
          <w:tcPr>
            <w:tcW w:w="424" w:type="dxa"/>
          </w:tcPr>
          <w:p w:rsidR="005328E7" w:rsidRDefault="005328E7" w:rsidP="00C523A3">
            <w:r>
              <w:t>14</w:t>
            </w:r>
          </w:p>
        </w:tc>
        <w:tc>
          <w:tcPr>
            <w:tcW w:w="3213" w:type="dxa"/>
          </w:tcPr>
          <w:p w:rsidR="005328E7" w:rsidRPr="00F903A2" w:rsidRDefault="005328E7" w:rsidP="00BD5963">
            <w:pPr>
              <w:rPr>
                <w:bCs/>
              </w:rPr>
            </w:pPr>
            <w:r>
              <w:rPr>
                <w:color w:val="000000"/>
              </w:rPr>
              <w:t>Дополнительная общеразвивающая программа объединения «Ритмика»</w:t>
            </w:r>
          </w:p>
        </w:tc>
        <w:tc>
          <w:tcPr>
            <w:tcW w:w="1258" w:type="dxa"/>
          </w:tcPr>
          <w:p w:rsidR="005328E7" w:rsidRPr="00603B5F" w:rsidRDefault="005328E7" w:rsidP="00B601F0">
            <w:pPr>
              <w:jc w:val="center"/>
            </w:pPr>
            <w:r>
              <w:rPr>
                <w:color w:val="000000"/>
              </w:rPr>
              <w:t>3</w:t>
            </w:r>
          </w:p>
        </w:tc>
        <w:tc>
          <w:tcPr>
            <w:tcW w:w="1817" w:type="dxa"/>
          </w:tcPr>
          <w:p w:rsidR="005328E7" w:rsidRDefault="005328E7" w:rsidP="00B601F0">
            <w:pPr>
              <w:jc w:val="both"/>
              <w:rPr>
                <w:color w:val="000000"/>
              </w:rPr>
            </w:pPr>
            <w:r>
              <w:rPr>
                <w:color w:val="000000"/>
              </w:rPr>
              <w:t>Машанова Анжела Валерьевна</w:t>
            </w:r>
          </w:p>
        </w:tc>
        <w:tc>
          <w:tcPr>
            <w:tcW w:w="841" w:type="dxa"/>
          </w:tcPr>
          <w:p w:rsidR="005328E7" w:rsidRPr="00603B5F" w:rsidRDefault="005328E7" w:rsidP="00B601F0">
            <w:pPr>
              <w:jc w:val="both"/>
            </w:pPr>
            <w:r>
              <w:rPr>
                <w:color w:val="000000"/>
              </w:rPr>
              <w:t>7-10 лет</w:t>
            </w:r>
          </w:p>
        </w:tc>
        <w:tc>
          <w:tcPr>
            <w:tcW w:w="7473" w:type="dxa"/>
          </w:tcPr>
          <w:p w:rsidR="005328E7" w:rsidRPr="005328E7" w:rsidRDefault="005328E7" w:rsidP="00640638">
            <w:pPr>
              <w:pStyle w:val="a4"/>
              <w:jc w:val="both"/>
              <w:rPr>
                <w:rFonts w:ascii="Times New Roman" w:hAnsi="Times New Roman"/>
              </w:rPr>
            </w:pPr>
            <w:r w:rsidRPr="005328E7">
              <w:rPr>
                <w:rFonts w:ascii="Times New Roman" w:hAnsi="Times New Roman"/>
              </w:rPr>
              <w:t xml:space="preserve">Занятия по программе развивают физические качества, вырабатывают правильную осанку, посадку головы, походку, силу, ловкость, координацию движений, устраняют физические недостатки (сутулость, косолапость, искривление позвоночника и т.д.) Танец обучает правилам поведения, хорошим манерам, культуре общения. Танец развивает ассоциативное мышление, пробуждает фантазию и побуждает к творчеству. Содержание занятий по </w:t>
            </w:r>
            <w:proofErr w:type="gramStart"/>
            <w:r w:rsidRPr="005328E7">
              <w:rPr>
                <w:rFonts w:ascii="Times New Roman" w:hAnsi="Times New Roman"/>
              </w:rPr>
              <w:t>ритмике  создаёт</w:t>
            </w:r>
            <w:proofErr w:type="gramEnd"/>
            <w:r w:rsidRPr="005328E7">
              <w:rPr>
                <w:rFonts w:ascii="Times New Roman" w:hAnsi="Times New Roman"/>
              </w:rPr>
              <w:t xml:space="preserve"> условия для самореализации личности, раскрытия её творческого потенциала. Данная программа предназначена для </w:t>
            </w:r>
            <w:proofErr w:type="gramStart"/>
            <w:r w:rsidRPr="005328E7">
              <w:rPr>
                <w:rFonts w:ascii="Times New Roman" w:hAnsi="Times New Roman"/>
              </w:rPr>
              <w:t>учащихся  7</w:t>
            </w:r>
            <w:proofErr w:type="gramEnd"/>
            <w:r w:rsidRPr="005328E7">
              <w:rPr>
                <w:rFonts w:ascii="Times New Roman" w:hAnsi="Times New Roman"/>
              </w:rPr>
              <w:t xml:space="preserve"> – 10 лет. </w:t>
            </w:r>
            <w:proofErr w:type="gramStart"/>
            <w:r w:rsidRPr="005328E7">
              <w:rPr>
                <w:rFonts w:ascii="Times New Roman" w:hAnsi="Times New Roman"/>
              </w:rPr>
              <w:t>Занятия  в</w:t>
            </w:r>
            <w:proofErr w:type="gramEnd"/>
            <w:r w:rsidRPr="005328E7">
              <w:rPr>
                <w:rFonts w:ascii="Times New Roman" w:hAnsi="Times New Roman"/>
              </w:rPr>
              <w:t xml:space="preserve"> объединении могут посещать как девочки, так и мальчики. В одной группе занимаются до 15 человек с учетом способностей и возможностей каждого учащегося. Работа строится по принципу «от педагога к ученику» и «от старшего к младшему», поскольку в одной группе занимаются дети разного возраста, что также способствует формированию чувства коллективизма и преемственности мастерства. Процесс обучения ведется по принципу «от простого к сложному».</w:t>
            </w:r>
          </w:p>
        </w:tc>
      </w:tr>
      <w:tr w:rsidR="001966C2" w:rsidTr="003E17A0">
        <w:tc>
          <w:tcPr>
            <w:tcW w:w="15026" w:type="dxa"/>
            <w:gridSpan w:val="6"/>
          </w:tcPr>
          <w:p w:rsidR="001966C2" w:rsidRPr="001966C2" w:rsidRDefault="001966C2" w:rsidP="001966C2">
            <w:pPr>
              <w:pStyle w:val="a4"/>
              <w:jc w:val="center"/>
              <w:rPr>
                <w:rFonts w:ascii="Times New Roman" w:hAnsi="Times New Roman"/>
                <w:b/>
              </w:rPr>
            </w:pPr>
            <w:r w:rsidRPr="001966C2">
              <w:rPr>
                <w:rFonts w:ascii="Times New Roman" w:hAnsi="Times New Roman"/>
                <w:b/>
              </w:rPr>
              <w:t>Социально – гуманитарная направленность</w:t>
            </w:r>
          </w:p>
        </w:tc>
      </w:tr>
      <w:tr w:rsidR="005328E7" w:rsidTr="00A86C44">
        <w:tc>
          <w:tcPr>
            <w:tcW w:w="424" w:type="dxa"/>
          </w:tcPr>
          <w:p w:rsidR="005328E7" w:rsidRDefault="005328E7" w:rsidP="00C523A3">
            <w:r>
              <w:lastRenderedPageBreak/>
              <w:t>15</w:t>
            </w:r>
          </w:p>
        </w:tc>
        <w:tc>
          <w:tcPr>
            <w:tcW w:w="3213" w:type="dxa"/>
          </w:tcPr>
          <w:p w:rsidR="005328E7" w:rsidRPr="00F903A2" w:rsidRDefault="005328E7" w:rsidP="001758A0">
            <w:pPr>
              <w:rPr>
                <w:bCs/>
              </w:rPr>
            </w:pPr>
            <w:r>
              <w:t xml:space="preserve">Дополнительная общеразвивающая программа объединения «Теория музыки» </w:t>
            </w:r>
          </w:p>
        </w:tc>
        <w:tc>
          <w:tcPr>
            <w:tcW w:w="1258" w:type="dxa"/>
          </w:tcPr>
          <w:p w:rsidR="005328E7" w:rsidRDefault="005328E7" w:rsidP="00B601F0">
            <w:pPr>
              <w:jc w:val="center"/>
              <w:rPr>
                <w:bCs/>
              </w:rPr>
            </w:pPr>
            <w:r>
              <w:t>2 года</w:t>
            </w:r>
          </w:p>
        </w:tc>
        <w:tc>
          <w:tcPr>
            <w:tcW w:w="1817" w:type="dxa"/>
          </w:tcPr>
          <w:p w:rsidR="005328E7" w:rsidRDefault="005328E7" w:rsidP="00B601F0">
            <w:pPr>
              <w:jc w:val="both"/>
              <w:rPr>
                <w:color w:val="000000"/>
              </w:rPr>
            </w:pPr>
            <w:r>
              <w:rPr>
                <w:color w:val="000000"/>
              </w:rPr>
              <w:t>Соколова</w:t>
            </w:r>
          </w:p>
          <w:p w:rsidR="005328E7" w:rsidRDefault="005328E7" w:rsidP="00B601F0">
            <w:pPr>
              <w:jc w:val="both"/>
              <w:rPr>
                <w:color w:val="000000"/>
              </w:rPr>
            </w:pPr>
            <w:r>
              <w:rPr>
                <w:color w:val="000000"/>
              </w:rPr>
              <w:t>Светлана</w:t>
            </w:r>
          </w:p>
          <w:p w:rsidR="005328E7" w:rsidRDefault="005328E7" w:rsidP="00B601F0">
            <w:pPr>
              <w:jc w:val="both"/>
              <w:rPr>
                <w:color w:val="000000"/>
              </w:rPr>
            </w:pPr>
            <w:r>
              <w:rPr>
                <w:color w:val="000000"/>
              </w:rPr>
              <w:t>Владимировна</w:t>
            </w:r>
          </w:p>
        </w:tc>
        <w:tc>
          <w:tcPr>
            <w:tcW w:w="841" w:type="dxa"/>
          </w:tcPr>
          <w:p w:rsidR="005328E7" w:rsidRDefault="005328E7" w:rsidP="00B601F0">
            <w:pPr>
              <w:jc w:val="both"/>
            </w:pPr>
            <w:r w:rsidRPr="00290BB4">
              <w:t>7-15 лет</w:t>
            </w:r>
          </w:p>
        </w:tc>
        <w:tc>
          <w:tcPr>
            <w:tcW w:w="7473" w:type="dxa"/>
          </w:tcPr>
          <w:p w:rsidR="005328E7" w:rsidRPr="00B44CBB" w:rsidRDefault="005328E7" w:rsidP="00B44CBB">
            <w:pPr>
              <w:pStyle w:val="10"/>
              <w:jc w:val="both"/>
              <w:rPr>
                <w:rFonts w:ascii="Times New Roman" w:hAnsi="Times New Roman" w:cs="Times New Roman"/>
                <w:lang w:eastAsia="ru-RU"/>
              </w:rPr>
            </w:pPr>
            <w:r>
              <w:rPr>
                <w:rFonts w:ascii="Times New Roman" w:hAnsi="Times New Roman" w:cs="Times New Roman"/>
                <w:lang w:eastAsia="ru-RU"/>
              </w:rPr>
              <w:t xml:space="preserve">   </w:t>
            </w:r>
            <w:r w:rsidRPr="00B44CBB">
              <w:rPr>
                <w:rFonts w:ascii="Times New Roman" w:hAnsi="Times New Roman" w:cs="Times New Roman"/>
                <w:lang w:eastAsia="ru-RU"/>
              </w:rPr>
              <w:t>Перед курсом теории музыки ставятся следующие задачи - дать учащимся сведения в важнейших элементах музыкальной речи, обучить их системе нотного письма и музыкальной терминологии, развить элементарные навыки анализа музыкального текста и тем самым заложить основы для дальнейшего музыкально-теоретического образования.</w:t>
            </w:r>
          </w:p>
          <w:p w:rsidR="005328E7" w:rsidRPr="005328E7" w:rsidRDefault="005328E7" w:rsidP="001758A0">
            <w:pPr>
              <w:pStyle w:val="a9"/>
              <w:shd w:val="clear" w:color="auto" w:fill="FFFFFF"/>
              <w:spacing w:before="0" w:beforeAutospacing="0" w:after="0" w:afterAutospacing="0"/>
              <w:jc w:val="both"/>
              <w:rPr>
                <w:sz w:val="20"/>
                <w:szCs w:val="20"/>
              </w:rPr>
            </w:pPr>
            <w:r w:rsidRPr="005328E7">
              <w:rPr>
                <w:sz w:val="20"/>
                <w:szCs w:val="20"/>
              </w:rPr>
              <w:t xml:space="preserve">   В процессе обучения развивается логическое мышление, умение анализировать информацию, сопоставлять и систематизировать полученные знания, соотносить теоретические понятия с практической деятельностью. Поскольку данные умения и навыки необходимы в любой сфере деятельности, педагогическая целесообразность данной дисциплины не вызывает сомнений. Объём теоретических сведений, предлагаемых в данной программе, является одинаковым для всех учащихся. По единым требованиям осуществляется знакомство учащихся с метроритмическими трудностями, воспитание их музыкального восприятия, развитие творческих навыков, а также  приобретение навыков написания музыкального диктанта.</w:t>
            </w:r>
          </w:p>
        </w:tc>
      </w:tr>
      <w:tr w:rsidR="005328E7" w:rsidTr="00A86C44">
        <w:tc>
          <w:tcPr>
            <w:tcW w:w="424" w:type="dxa"/>
          </w:tcPr>
          <w:p w:rsidR="005328E7" w:rsidRDefault="005328E7" w:rsidP="00A62EDA">
            <w:r>
              <w:t>16</w:t>
            </w:r>
          </w:p>
        </w:tc>
        <w:tc>
          <w:tcPr>
            <w:tcW w:w="3213" w:type="dxa"/>
          </w:tcPr>
          <w:p w:rsidR="005328E7" w:rsidRPr="00F903A2" w:rsidRDefault="005328E7" w:rsidP="001758A0">
            <w:pPr>
              <w:rPr>
                <w:bCs/>
              </w:rPr>
            </w:pPr>
            <w:r>
              <w:t xml:space="preserve">Дополнительная общеразвивающая программа объединения «Литературное искусство» </w:t>
            </w:r>
          </w:p>
        </w:tc>
        <w:tc>
          <w:tcPr>
            <w:tcW w:w="1258" w:type="dxa"/>
          </w:tcPr>
          <w:p w:rsidR="005328E7" w:rsidRPr="00603B5F" w:rsidRDefault="005328E7" w:rsidP="00B601F0">
            <w:pPr>
              <w:jc w:val="center"/>
            </w:pPr>
            <w:r>
              <w:t>2 года</w:t>
            </w:r>
          </w:p>
        </w:tc>
        <w:tc>
          <w:tcPr>
            <w:tcW w:w="1817" w:type="dxa"/>
          </w:tcPr>
          <w:p w:rsidR="005328E7" w:rsidRDefault="005328E7" w:rsidP="00B601F0">
            <w:pPr>
              <w:jc w:val="both"/>
              <w:rPr>
                <w:color w:val="000000"/>
              </w:rPr>
            </w:pPr>
            <w:r>
              <w:rPr>
                <w:color w:val="000000"/>
              </w:rPr>
              <w:t xml:space="preserve">Шайхутдинова </w:t>
            </w:r>
            <w:proofErr w:type="spellStart"/>
            <w:r>
              <w:rPr>
                <w:color w:val="000000"/>
              </w:rPr>
              <w:t>Гульфия</w:t>
            </w:r>
            <w:proofErr w:type="spellEnd"/>
            <w:r>
              <w:rPr>
                <w:color w:val="000000"/>
              </w:rPr>
              <w:t xml:space="preserve"> </w:t>
            </w:r>
            <w:proofErr w:type="spellStart"/>
            <w:r>
              <w:rPr>
                <w:color w:val="000000"/>
              </w:rPr>
              <w:t>Нурулловна</w:t>
            </w:r>
            <w:proofErr w:type="spellEnd"/>
          </w:p>
        </w:tc>
        <w:tc>
          <w:tcPr>
            <w:tcW w:w="841" w:type="dxa"/>
          </w:tcPr>
          <w:p w:rsidR="005328E7" w:rsidRPr="00603B5F" w:rsidRDefault="005328E7" w:rsidP="00B601F0">
            <w:pPr>
              <w:jc w:val="both"/>
            </w:pPr>
            <w:r>
              <w:t>7-11</w:t>
            </w:r>
            <w:r w:rsidRPr="00290BB4">
              <w:t xml:space="preserve"> лет</w:t>
            </w:r>
          </w:p>
        </w:tc>
        <w:tc>
          <w:tcPr>
            <w:tcW w:w="7473" w:type="dxa"/>
          </w:tcPr>
          <w:p w:rsidR="005328E7" w:rsidRPr="005328E7" w:rsidRDefault="005328E7" w:rsidP="00C805C9">
            <w:pPr>
              <w:pStyle w:val="a4"/>
              <w:jc w:val="both"/>
              <w:rPr>
                <w:rFonts w:ascii="Times New Roman" w:hAnsi="Times New Roman"/>
                <w:color w:val="000000"/>
              </w:rPr>
            </w:pPr>
            <w:r w:rsidRPr="005328E7">
              <w:rPr>
                <w:rFonts w:ascii="Times New Roman" w:hAnsi="Times New Roman"/>
              </w:rPr>
              <w:t xml:space="preserve">Обучение чтению, формирование выразительности речи, умение понять, прочувствовать произведение – задачи, которые являются актуальными на протяжении всего периода обучения школьников. Занятия по программе «Литературное чтение» позволяют раскрыть способности детей в младшем школьном возрасте. В основу программы положен многолетний опыт по теме «Развитие речи и творческих способностей младших школьников». Этот материал может быть использован на уроках литературного чтения и внеклассных занятиях. Программа «Искусство художественного чтения» имеет художественно-эстетическую направленность, включает в себя несколько этапов деятельности, определяющих творческие качества личности. Данная программа актуальна, поскольку театральная деятельность – способ самовыражения </w:t>
            </w:r>
            <w:proofErr w:type="gramStart"/>
            <w:r w:rsidRPr="005328E7">
              <w:rPr>
                <w:rFonts w:ascii="Times New Roman" w:hAnsi="Times New Roman"/>
              </w:rPr>
              <w:t>детей,  средство</w:t>
            </w:r>
            <w:proofErr w:type="gramEnd"/>
            <w:r w:rsidRPr="005328E7">
              <w:rPr>
                <w:rFonts w:ascii="Times New Roman" w:hAnsi="Times New Roman"/>
              </w:rPr>
              <w:t xml:space="preserve"> снятия психологического напряжения, инструмент разрешения конфликтов. Программа способствует приобретению детьми навыков </w:t>
            </w:r>
            <w:proofErr w:type="gramStart"/>
            <w:r w:rsidRPr="005328E7">
              <w:rPr>
                <w:rFonts w:ascii="Times New Roman" w:hAnsi="Times New Roman"/>
              </w:rPr>
              <w:t>публичного  поведения</w:t>
            </w:r>
            <w:proofErr w:type="gramEnd"/>
            <w:r w:rsidRPr="005328E7">
              <w:rPr>
                <w:rFonts w:ascii="Times New Roman" w:hAnsi="Times New Roman"/>
              </w:rPr>
              <w:t xml:space="preserve">, взаимодействия друг с другом, коллективного творчества. Программа ориентирована на развитие основных навыков актерского мастерства, совершенствование творческих способностей, художественно-эстетическое развитие детей, социальную адаптацию, активизацию гражданско-патриотических чувств, толерантности.  Отличие данной программы от существующих состоит в том, что она, в соответствии с возрастными особенностями детей младшего школьного возраста, предусматривает постановку определенных драматургических произведений, свободно выбранных с учетом специфики группы, в </w:t>
            </w:r>
            <w:proofErr w:type="gramStart"/>
            <w:r w:rsidRPr="005328E7">
              <w:rPr>
                <w:rFonts w:ascii="Times New Roman" w:hAnsi="Times New Roman"/>
              </w:rPr>
              <w:t>основном,  через</w:t>
            </w:r>
            <w:proofErr w:type="gramEnd"/>
            <w:r w:rsidRPr="005328E7">
              <w:rPr>
                <w:rFonts w:ascii="Times New Roman" w:hAnsi="Times New Roman"/>
              </w:rPr>
              <w:t xml:space="preserve"> игровое действие. Программа «Литературное искусство» способствует развитию фантазии и воображения обучающихся не через определенные догматы, а через деятельность, близкую детям по своему </w:t>
            </w:r>
            <w:proofErr w:type="gramStart"/>
            <w:r w:rsidRPr="005328E7">
              <w:rPr>
                <w:rFonts w:ascii="Times New Roman" w:hAnsi="Times New Roman"/>
              </w:rPr>
              <w:t>существу,  и</w:t>
            </w:r>
            <w:proofErr w:type="gramEnd"/>
            <w:r w:rsidRPr="005328E7">
              <w:rPr>
                <w:rFonts w:ascii="Times New Roman" w:hAnsi="Times New Roman"/>
              </w:rPr>
              <w:t xml:space="preserve"> позволяющую  выбрать формы и методы обучения с учетом возрастных особенностей, способностей и интересов обучающихся. </w:t>
            </w:r>
          </w:p>
        </w:tc>
      </w:tr>
      <w:tr w:rsidR="001966C2" w:rsidTr="00A86C44">
        <w:tc>
          <w:tcPr>
            <w:tcW w:w="424" w:type="dxa"/>
          </w:tcPr>
          <w:p w:rsidR="001966C2" w:rsidRDefault="001966C2" w:rsidP="001966C2">
            <w:r>
              <w:lastRenderedPageBreak/>
              <w:t>17</w:t>
            </w:r>
          </w:p>
        </w:tc>
        <w:tc>
          <w:tcPr>
            <w:tcW w:w="3213" w:type="dxa"/>
          </w:tcPr>
          <w:p w:rsidR="001966C2" w:rsidRPr="00A86C44" w:rsidRDefault="001966C2" w:rsidP="001966C2">
            <w:r>
              <w:t xml:space="preserve">Дополнительная общеразвивающая программа объединения «Английский язык»  </w:t>
            </w:r>
          </w:p>
        </w:tc>
        <w:tc>
          <w:tcPr>
            <w:tcW w:w="1258" w:type="dxa"/>
          </w:tcPr>
          <w:p w:rsidR="001966C2" w:rsidRDefault="001966C2" w:rsidP="001966C2">
            <w:pPr>
              <w:jc w:val="both"/>
              <w:rPr>
                <w:color w:val="000000"/>
              </w:rPr>
            </w:pPr>
            <w:r>
              <w:t>2 года</w:t>
            </w:r>
          </w:p>
        </w:tc>
        <w:tc>
          <w:tcPr>
            <w:tcW w:w="1817" w:type="dxa"/>
          </w:tcPr>
          <w:p w:rsidR="001966C2" w:rsidRDefault="001966C2" w:rsidP="001966C2">
            <w:pPr>
              <w:jc w:val="both"/>
              <w:rPr>
                <w:color w:val="000000"/>
              </w:rPr>
            </w:pPr>
            <w:r>
              <w:rPr>
                <w:color w:val="000000"/>
              </w:rPr>
              <w:t xml:space="preserve">Шарафиева Татьяна </w:t>
            </w:r>
          </w:p>
          <w:p w:rsidR="001966C2" w:rsidRDefault="001966C2" w:rsidP="001966C2">
            <w:pPr>
              <w:rPr>
                <w:color w:val="000000"/>
              </w:rPr>
            </w:pPr>
            <w:r>
              <w:rPr>
                <w:color w:val="000000"/>
              </w:rPr>
              <w:t>Петровна</w:t>
            </w:r>
          </w:p>
          <w:p w:rsidR="001966C2" w:rsidRDefault="001966C2" w:rsidP="001966C2">
            <w:pPr>
              <w:jc w:val="both"/>
              <w:rPr>
                <w:color w:val="000000"/>
              </w:rPr>
            </w:pPr>
          </w:p>
        </w:tc>
        <w:tc>
          <w:tcPr>
            <w:tcW w:w="841" w:type="dxa"/>
          </w:tcPr>
          <w:p w:rsidR="001966C2" w:rsidRPr="00A12567" w:rsidRDefault="001966C2" w:rsidP="001966C2">
            <w:pPr>
              <w:jc w:val="both"/>
              <w:rPr>
                <w:color w:val="000000"/>
              </w:rPr>
            </w:pPr>
            <w:r>
              <w:t>7-10</w:t>
            </w:r>
            <w:r w:rsidRPr="00290BB4">
              <w:t xml:space="preserve"> лет</w:t>
            </w:r>
          </w:p>
        </w:tc>
        <w:tc>
          <w:tcPr>
            <w:tcW w:w="7473" w:type="dxa"/>
          </w:tcPr>
          <w:p w:rsidR="001966C2" w:rsidRPr="00C22FD1" w:rsidRDefault="001966C2" w:rsidP="001966C2">
            <w:pPr>
              <w:jc w:val="both"/>
            </w:pPr>
            <w:r>
              <w:rPr>
                <w:color w:val="000000"/>
              </w:rPr>
              <w:t>Программа «А</w:t>
            </w:r>
            <w:r w:rsidRPr="0073737F">
              <w:rPr>
                <w:color w:val="000000"/>
              </w:rPr>
              <w:t>нглийский</w:t>
            </w:r>
            <w:r>
              <w:rPr>
                <w:color w:val="000000"/>
              </w:rPr>
              <w:t xml:space="preserve"> </w:t>
            </w:r>
            <w:proofErr w:type="gramStart"/>
            <w:r>
              <w:rPr>
                <w:color w:val="000000"/>
              </w:rPr>
              <w:t>язык</w:t>
            </w:r>
            <w:r w:rsidRPr="0073737F">
              <w:rPr>
                <w:color w:val="000000"/>
              </w:rPr>
              <w:t>»  является</w:t>
            </w:r>
            <w:proofErr w:type="gramEnd"/>
            <w:r w:rsidRPr="0073737F">
              <w:rPr>
                <w:color w:val="000000"/>
              </w:rPr>
              <w:t xml:space="preserve"> модифицированной, однопрофильной, краткосрочной, представляет  собой один из вариантов программы организации внеурочной деятельности младших школьников.</w:t>
            </w:r>
            <w:r>
              <w:rPr>
                <w:color w:val="000000"/>
              </w:rPr>
              <w:t xml:space="preserve"> </w:t>
            </w:r>
            <w:r w:rsidRPr="0073737F">
              <w:rPr>
                <w:color w:val="000000"/>
              </w:rPr>
              <w:t>Педагогическая целесообразность</w:t>
            </w:r>
            <w:r w:rsidRPr="0073737F">
              <w:rPr>
                <w:b/>
                <w:bCs/>
                <w:color w:val="000000"/>
              </w:rPr>
              <w:t> </w:t>
            </w:r>
            <w:r w:rsidRPr="0073737F">
              <w:rPr>
                <w:color w:val="000000"/>
              </w:rPr>
              <w:t>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 которые необходимы для успешного интеллектуального развития ребенка.</w:t>
            </w:r>
            <w:r>
              <w:rPr>
                <w:color w:val="000000"/>
              </w:rPr>
              <w:t xml:space="preserve"> </w:t>
            </w:r>
            <w:r w:rsidRPr="0073737F">
              <w:rPr>
                <w:color w:val="000000"/>
              </w:rPr>
              <w:t xml:space="preserve">Программа обеспечивает развитие интеллектуальных </w:t>
            </w:r>
            <w:proofErr w:type="spellStart"/>
            <w:r w:rsidRPr="0073737F">
              <w:rPr>
                <w:color w:val="000000"/>
              </w:rPr>
              <w:t>общеучебных</w:t>
            </w:r>
            <w:proofErr w:type="spellEnd"/>
            <w:r w:rsidRPr="0073737F">
              <w:rPr>
                <w:color w:val="000000"/>
              </w:rPr>
              <w:t xml:space="preserve"> умений, творческих способностей у учащихся, необходимых для дальнейшей самореализации и формирования личности ребенка, позволяет ребёнку проявить себя, преодолеть языковой барьер, выявить свой творческий потенциал.</w:t>
            </w:r>
            <w:r>
              <w:rPr>
                <w:color w:val="000000"/>
              </w:rPr>
              <w:t xml:space="preserve"> </w:t>
            </w:r>
            <w:r w:rsidRPr="0073737F">
              <w:rPr>
                <w:b/>
                <w:color w:val="000000"/>
              </w:rPr>
              <w:t>Актуальность</w:t>
            </w:r>
            <w:r w:rsidRPr="0073737F">
              <w:rPr>
                <w:color w:val="000000"/>
              </w:rPr>
              <w:t xml:space="preserve"> разработки и создания данной программы обусловлена тем, что она позволяет устранить противоречия между требованиями программы и потребностями учащихся в дополнительном языковом материале и применении полученных знаний на практике; условиями работы в классно-урочной системе преподавания иностранного языка и потребностями учащихся реализовать свой творческий потенциал.</w:t>
            </w:r>
            <w:r>
              <w:rPr>
                <w:color w:val="000000"/>
              </w:rPr>
              <w:t xml:space="preserve"> </w:t>
            </w:r>
            <w:r w:rsidRPr="0073737F">
              <w:rPr>
                <w:color w:val="000000"/>
              </w:rPr>
              <w:t xml:space="preserve">Одна из основных задач данной программы – развитие способностей ребёнка и формирование универсальных учебных действий, таких как: целеполагание, планирование, прогнозирование, контроль, коррекция, оценка, </w:t>
            </w:r>
            <w:proofErr w:type="spellStart"/>
            <w:r w:rsidRPr="0073737F">
              <w:rPr>
                <w:color w:val="000000"/>
              </w:rPr>
              <w:t>саморегуляция</w:t>
            </w:r>
            <w:proofErr w:type="spellEnd"/>
            <w:r w:rsidRPr="0073737F">
              <w:rPr>
                <w:color w:val="000000"/>
              </w:rPr>
              <w:t>.</w:t>
            </w:r>
            <w:r>
              <w:rPr>
                <w:color w:val="000000"/>
              </w:rPr>
              <w:t xml:space="preserve"> </w:t>
            </w:r>
            <w:r w:rsidRPr="0073737F">
              <w:rPr>
                <w:b/>
                <w:color w:val="000000"/>
              </w:rPr>
              <w:t>Отличительная особенность программы:</w:t>
            </w:r>
            <w:r>
              <w:rPr>
                <w:b/>
                <w:color w:val="000000"/>
              </w:rPr>
              <w:t xml:space="preserve"> </w:t>
            </w:r>
            <w:r w:rsidRPr="0073737F">
              <w:rPr>
                <w:color w:val="000000"/>
              </w:rPr>
              <w:t>В программе предусмотрено значительное увеличение активных форм работы, направленных на вовлечение учащихся в динамичную деятельность, на обеспечение понимания ими языкового материала и развития интеллекта, приобретение практических навыко</w:t>
            </w:r>
            <w:r>
              <w:rPr>
                <w:color w:val="000000"/>
              </w:rPr>
              <w:t>в самостоятельной деятельности.</w:t>
            </w:r>
          </w:p>
        </w:tc>
      </w:tr>
      <w:tr w:rsidR="001966C2" w:rsidTr="00A87F94">
        <w:tc>
          <w:tcPr>
            <w:tcW w:w="15026" w:type="dxa"/>
            <w:gridSpan w:val="6"/>
          </w:tcPr>
          <w:p w:rsidR="001966C2" w:rsidRPr="001966C2" w:rsidRDefault="001966C2" w:rsidP="001966C2">
            <w:pPr>
              <w:pStyle w:val="a4"/>
              <w:jc w:val="center"/>
              <w:rPr>
                <w:rFonts w:ascii="Times New Roman" w:hAnsi="Times New Roman"/>
                <w:b/>
              </w:rPr>
            </w:pPr>
            <w:r w:rsidRPr="001966C2">
              <w:rPr>
                <w:rFonts w:ascii="Times New Roman" w:hAnsi="Times New Roman"/>
                <w:b/>
              </w:rPr>
              <w:t>Естественнонаучная направленность</w:t>
            </w:r>
          </w:p>
        </w:tc>
      </w:tr>
      <w:tr w:rsidR="001966C2" w:rsidTr="00A86C44">
        <w:tc>
          <w:tcPr>
            <w:tcW w:w="424" w:type="dxa"/>
          </w:tcPr>
          <w:p w:rsidR="001966C2" w:rsidRDefault="001966C2" w:rsidP="001966C2">
            <w:r>
              <w:t>17</w:t>
            </w:r>
          </w:p>
        </w:tc>
        <w:tc>
          <w:tcPr>
            <w:tcW w:w="3213" w:type="dxa"/>
          </w:tcPr>
          <w:p w:rsidR="001966C2" w:rsidRDefault="001966C2" w:rsidP="001966C2">
            <w:r w:rsidRPr="001966C2">
              <w:t xml:space="preserve">Дополнительная общеразвивающая программа объединения «Природа родного края» </w:t>
            </w:r>
          </w:p>
        </w:tc>
        <w:tc>
          <w:tcPr>
            <w:tcW w:w="1258" w:type="dxa"/>
          </w:tcPr>
          <w:p w:rsidR="001966C2" w:rsidRDefault="001966C2" w:rsidP="001966C2">
            <w:pPr>
              <w:jc w:val="center"/>
            </w:pPr>
            <w:r w:rsidRPr="001966C2">
              <w:t>3 года</w:t>
            </w:r>
          </w:p>
        </w:tc>
        <w:tc>
          <w:tcPr>
            <w:tcW w:w="1817" w:type="dxa"/>
          </w:tcPr>
          <w:p w:rsidR="001966C2" w:rsidRDefault="001966C2" w:rsidP="001966C2">
            <w:pPr>
              <w:jc w:val="both"/>
              <w:rPr>
                <w:color w:val="000000"/>
              </w:rPr>
            </w:pPr>
            <w:proofErr w:type="spellStart"/>
            <w:r w:rsidRPr="001966C2">
              <w:t>Алченбаева</w:t>
            </w:r>
            <w:proofErr w:type="spellEnd"/>
            <w:r w:rsidRPr="001966C2">
              <w:t xml:space="preserve"> Эльвира </w:t>
            </w:r>
            <w:proofErr w:type="spellStart"/>
            <w:r w:rsidRPr="001966C2">
              <w:t>Исламгуловна</w:t>
            </w:r>
            <w:proofErr w:type="spellEnd"/>
          </w:p>
        </w:tc>
        <w:tc>
          <w:tcPr>
            <w:tcW w:w="841" w:type="dxa"/>
          </w:tcPr>
          <w:p w:rsidR="001966C2" w:rsidRDefault="001966C2" w:rsidP="001966C2">
            <w:pPr>
              <w:jc w:val="both"/>
            </w:pPr>
            <w:r w:rsidRPr="001966C2">
              <w:t>7-12 лет</w:t>
            </w:r>
          </w:p>
        </w:tc>
        <w:tc>
          <w:tcPr>
            <w:tcW w:w="7473" w:type="dxa"/>
          </w:tcPr>
          <w:p w:rsidR="001966C2" w:rsidRPr="001966C2" w:rsidRDefault="001966C2" w:rsidP="001966C2">
            <w:pPr>
              <w:pStyle w:val="a4"/>
              <w:jc w:val="both"/>
              <w:rPr>
                <w:rFonts w:ascii="Times New Roman" w:hAnsi="Times New Roman"/>
              </w:rPr>
            </w:pPr>
            <w:r w:rsidRPr="001966C2">
              <w:rPr>
                <w:rFonts w:ascii="Times New Roman" w:hAnsi="Times New Roman"/>
              </w:rPr>
              <w:t>Отличительной особенностью программы является то, что «экологический мультфильм» становится шире и сложнее. Это не только мультипликация, демонстрирующая пагубное воздействие человеческой деятельности на окружающую среду, воспитывающая в ребенке бережное отношение к природе, но и прививающая детям высокие морально-этические нормы и такие духовные основы личности, как доброта, честность, совесть и др. Отличительной особенностью данной программы является формирование у детей экологической культуры с использованием игровой технологии «создание мультипликационных фильмов». Работа над созданием мультфильмов способствует формированию гармоничной личности, так как она сочетает в себе множество направлений, пересекаясь с различными учебными предметами художественно-эстетической и гуманитарной направленностей. Содержание проекта затрагивает чувства детей, направлено на формирование экологической ответственности человека и общества в целом. Новизна программы Выбранная мультипликационная тема близка возрасту и интересам детей и обеспечивает активное участие каждого ребенка в проекте. Программа проекта построена с учетом возрастных особенностей детей, их интересов и</w:t>
            </w:r>
            <w:r w:rsidRPr="001966C2">
              <w:rPr>
                <w:rFonts w:ascii="Times New Roman" w:hAnsi="Times New Roman"/>
              </w:rPr>
              <w:t xml:space="preserve"> </w:t>
            </w:r>
            <w:r w:rsidRPr="001966C2">
              <w:rPr>
                <w:rFonts w:ascii="Times New Roman" w:hAnsi="Times New Roman"/>
              </w:rPr>
              <w:t xml:space="preserve">возможностей. Сюжетная линия создаваемого мультфильма может быть различной. Все зависит от фантазии и воображения детей. При создании продукта </w:t>
            </w:r>
            <w:r w:rsidRPr="001966C2">
              <w:rPr>
                <w:rFonts w:ascii="Times New Roman" w:hAnsi="Times New Roman"/>
              </w:rPr>
              <w:lastRenderedPageBreak/>
              <w:t>могут быть использованы разнообразные материалы: фотоматериал, пластилин, мелки, карандаши, природные объекты и так далее. Созданный мультипликационный фильм может использоваться при проведении праздников и конференций. Актуальность программы Выбранная мультипликационная тема близка возрасту и интересам детей и обеспечивает активное участие каждого ребенка. Программа построена с учетом возрастных особенностей детей, их интересов и возможностей. Сюжетная линия создаваемого мультфильма может быть различной. Все зависит от фантазии и воображения детей. При создании продукта могут быть использованы разнообразные материалы: фотоматериал, пластилин, мелки, карандаши, природные объекты и так далее. Созданный мультипликационный фильм может использоваться при проведении праздников и конференций.</w:t>
            </w:r>
          </w:p>
        </w:tc>
      </w:tr>
      <w:tr w:rsidR="001966C2" w:rsidTr="0035252A">
        <w:tc>
          <w:tcPr>
            <w:tcW w:w="15026" w:type="dxa"/>
            <w:gridSpan w:val="6"/>
          </w:tcPr>
          <w:p w:rsidR="001966C2" w:rsidRPr="001966C2" w:rsidRDefault="001966C2" w:rsidP="001966C2">
            <w:pPr>
              <w:jc w:val="center"/>
              <w:rPr>
                <w:b/>
              </w:rPr>
            </w:pPr>
            <w:r w:rsidRPr="001966C2">
              <w:rPr>
                <w:b/>
              </w:rPr>
              <w:lastRenderedPageBreak/>
              <w:t>Список программ для дошкольников</w:t>
            </w:r>
          </w:p>
        </w:tc>
      </w:tr>
      <w:tr w:rsidR="001966C2" w:rsidTr="00A86C44">
        <w:tc>
          <w:tcPr>
            <w:tcW w:w="424" w:type="dxa"/>
          </w:tcPr>
          <w:p w:rsidR="001966C2" w:rsidRDefault="001966C2" w:rsidP="001966C2">
            <w:r>
              <w:t>19</w:t>
            </w:r>
          </w:p>
        </w:tc>
        <w:tc>
          <w:tcPr>
            <w:tcW w:w="3213" w:type="dxa"/>
          </w:tcPr>
          <w:p w:rsidR="001966C2" w:rsidRDefault="001966C2" w:rsidP="001966C2">
            <w:r>
              <w:t xml:space="preserve">Дополнительная общеразвивающая программа объединения </w:t>
            </w:r>
          </w:p>
          <w:p w:rsidR="001966C2" w:rsidRPr="00290BB4" w:rsidRDefault="001966C2" w:rsidP="001966C2">
            <w:pPr>
              <w:rPr>
                <w:b/>
                <w:sz w:val="28"/>
                <w:szCs w:val="28"/>
              </w:rPr>
            </w:pPr>
            <w:r>
              <w:t>«Сольфеджио»</w:t>
            </w:r>
          </w:p>
        </w:tc>
        <w:tc>
          <w:tcPr>
            <w:tcW w:w="1258" w:type="dxa"/>
          </w:tcPr>
          <w:p w:rsidR="001966C2" w:rsidRDefault="001966C2" w:rsidP="001966C2">
            <w:pPr>
              <w:jc w:val="both"/>
              <w:rPr>
                <w:color w:val="000000"/>
              </w:rPr>
            </w:pPr>
            <w:r>
              <w:t>1 год</w:t>
            </w:r>
          </w:p>
        </w:tc>
        <w:tc>
          <w:tcPr>
            <w:tcW w:w="1817" w:type="dxa"/>
          </w:tcPr>
          <w:p w:rsidR="001966C2" w:rsidRDefault="001966C2" w:rsidP="001966C2">
            <w:pPr>
              <w:jc w:val="both"/>
              <w:rPr>
                <w:color w:val="000000"/>
              </w:rPr>
            </w:pPr>
            <w:r>
              <w:rPr>
                <w:color w:val="000000"/>
              </w:rPr>
              <w:t>Соколова Светлана Владимировна</w:t>
            </w:r>
          </w:p>
        </w:tc>
        <w:tc>
          <w:tcPr>
            <w:tcW w:w="841" w:type="dxa"/>
          </w:tcPr>
          <w:p w:rsidR="001966C2" w:rsidRPr="00A12567" w:rsidRDefault="001966C2" w:rsidP="001966C2">
            <w:pPr>
              <w:jc w:val="both"/>
              <w:rPr>
                <w:color w:val="000000"/>
              </w:rPr>
            </w:pPr>
            <w:r>
              <w:t>12-14 лет</w:t>
            </w:r>
          </w:p>
        </w:tc>
        <w:tc>
          <w:tcPr>
            <w:tcW w:w="7473" w:type="dxa"/>
          </w:tcPr>
          <w:p w:rsidR="001966C2" w:rsidRPr="001966C2" w:rsidRDefault="001966C2" w:rsidP="001966C2">
            <w:pPr>
              <w:jc w:val="both"/>
              <w:rPr>
                <w:sz w:val="18"/>
                <w:szCs w:val="18"/>
              </w:rPr>
            </w:pPr>
            <w:r w:rsidRPr="001966C2">
              <w:rPr>
                <w:sz w:val="18"/>
                <w:szCs w:val="18"/>
              </w:rPr>
              <w:t>Музыка играет важную роль в жизни людей, а для детей первой возможностью выразить себя в мире становятся песни. Песня – не только форма художественного отображения жизни, но и форма общения людей. Пение занимает важное место в жизни человека и принадлежит к основным видам исполнительства. Занятия пением приносят ребенку не только наслаждение красотой музыкальных звуков, которое благотворно влияет на детскую психику и способствует нравственно – эстетическому развитию личности, но и дают специфические знания и умения в этой области искусства. Важной формой самовыражения детей является коллективное пение, т.е. личные качества формируются именно там. Музыкальное образование детей, в силу своей многогранности не может ограничиваться только уроками музыки в школе. Большое значение в его совершенствовании имеют занятия в учреждениях дополнительного образования. В процессе занятий в кружке «Вокальный» у обучающихся повышается интерес к разно жанровой вокальной музыке, развивается вокальный слух, они учатся исполнять сами вокальные произведения и тем самым расширяет свой кругозор, формируют знания во многих областях музыкального искусства. Цель программы: Создание условий для развития творческих способностей и нравственного становления детей посредством вовлечения их в певческую деятельность. Программа предполагает решение образовательных, воспитательных и развивающих задач с учетом возрастных и индивидуальных особенностей детей:</w:t>
            </w:r>
          </w:p>
          <w:p w:rsidR="001966C2" w:rsidRPr="001966C2" w:rsidRDefault="001966C2" w:rsidP="001966C2">
            <w:pPr>
              <w:jc w:val="both"/>
              <w:rPr>
                <w:sz w:val="18"/>
                <w:szCs w:val="18"/>
              </w:rPr>
            </w:pPr>
            <w:r w:rsidRPr="001966C2">
              <w:rPr>
                <w:sz w:val="18"/>
                <w:szCs w:val="18"/>
              </w:rPr>
              <w:t>-обучить основам музыкальной культуры, совершенствовать вокальное мастерство;</w:t>
            </w:r>
          </w:p>
          <w:p w:rsidR="001966C2" w:rsidRPr="001966C2" w:rsidRDefault="001966C2" w:rsidP="001966C2">
            <w:pPr>
              <w:jc w:val="both"/>
              <w:rPr>
                <w:sz w:val="18"/>
                <w:szCs w:val="18"/>
              </w:rPr>
            </w:pPr>
            <w:r w:rsidRPr="001966C2">
              <w:rPr>
                <w:sz w:val="18"/>
                <w:szCs w:val="18"/>
              </w:rPr>
              <w:t>-сформировать основы сценической культуры;</w:t>
            </w:r>
          </w:p>
          <w:p w:rsidR="001966C2" w:rsidRPr="001966C2" w:rsidRDefault="001966C2" w:rsidP="001966C2">
            <w:pPr>
              <w:jc w:val="both"/>
              <w:rPr>
                <w:sz w:val="18"/>
                <w:szCs w:val="18"/>
              </w:rPr>
            </w:pPr>
            <w:r w:rsidRPr="001966C2">
              <w:rPr>
                <w:sz w:val="18"/>
                <w:szCs w:val="18"/>
              </w:rPr>
              <w:t>-развивать навыки сольного и ансамблевого исполнения;</w:t>
            </w:r>
          </w:p>
          <w:p w:rsidR="001966C2" w:rsidRPr="001966C2" w:rsidRDefault="001966C2" w:rsidP="001966C2">
            <w:pPr>
              <w:jc w:val="both"/>
              <w:rPr>
                <w:sz w:val="18"/>
                <w:szCs w:val="18"/>
              </w:rPr>
            </w:pPr>
            <w:r w:rsidRPr="001966C2">
              <w:rPr>
                <w:sz w:val="18"/>
                <w:szCs w:val="18"/>
              </w:rPr>
              <w:t>-развивать творческую активность детей;</w:t>
            </w:r>
          </w:p>
          <w:p w:rsidR="001966C2" w:rsidRPr="001966C2" w:rsidRDefault="001966C2" w:rsidP="001966C2">
            <w:pPr>
              <w:pStyle w:val="10"/>
              <w:jc w:val="both"/>
              <w:rPr>
                <w:rFonts w:ascii="Times New Roman" w:hAnsi="Times New Roman" w:cs="Times New Roman"/>
                <w:sz w:val="18"/>
                <w:lang w:eastAsia="ru-RU"/>
              </w:rPr>
            </w:pPr>
            <w:r w:rsidRPr="001966C2">
              <w:rPr>
                <w:rFonts w:ascii="Times New Roman" w:hAnsi="Times New Roman" w:cs="Times New Roman"/>
                <w:sz w:val="18"/>
                <w:szCs w:val="18"/>
              </w:rPr>
              <w:t>-воспитывать эстетический вкус и исполнительскую культуру.</w:t>
            </w:r>
          </w:p>
        </w:tc>
      </w:tr>
      <w:tr w:rsidR="001966C2" w:rsidTr="00A86C44">
        <w:tc>
          <w:tcPr>
            <w:tcW w:w="424" w:type="dxa"/>
          </w:tcPr>
          <w:p w:rsidR="001966C2" w:rsidRDefault="001966C2" w:rsidP="001966C2">
            <w:r>
              <w:t>20</w:t>
            </w:r>
          </w:p>
        </w:tc>
        <w:tc>
          <w:tcPr>
            <w:tcW w:w="3213" w:type="dxa"/>
          </w:tcPr>
          <w:p w:rsidR="001966C2" w:rsidRDefault="001966C2" w:rsidP="001966C2">
            <w:r>
              <w:t xml:space="preserve">Дополнительная общеразвивающая программа объединения </w:t>
            </w:r>
          </w:p>
          <w:p w:rsidR="001966C2" w:rsidRPr="00290BB4" w:rsidRDefault="001966C2" w:rsidP="001966C2">
            <w:pPr>
              <w:rPr>
                <w:b/>
                <w:sz w:val="28"/>
                <w:szCs w:val="28"/>
              </w:rPr>
            </w:pPr>
            <w:r>
              <w:t>«Хореография для дошкольников»</w:t>
            </w:r>
          </w:p>
        </w:tc>
        <w:tc>
          <w:tcPr>
            <w:tcW w:w="1258" w:type="dxa"/>
          </w:tcPr>
          <w:p w:rsidR="001966C2" w:rsidRDefault="001966C2" w:rsidP="001966C2">
            <w:pPr>
              <w:jc w:val="center"/>
              <w:rPr>
                <w:color w:val="000000"/>
              </w:rPr>
            </w:pPr>
            <w:r>
              <w:t>1 год</w:t>
            </w:r>
          </w:p>
        </w:tc>
        <w:tc>
          <w:tcPr>
            <w:tcW w:w="1817" w:type="dxa"/>
          </w:tcPr>
          <w:p w:rsidR="001966C2" w:rsidRDefault="001966C2" w:rsidP="001966C2">
            <w:pPr>
              <w:jc w:val="both"/>
              <w:rPr>
                <w:color w:val="000000"/>
              </w:rPr>
            </w:pPr>
            <w:r>
              <w:rPr>
                <w:color w:val="000000"/>
              </w:rPr>
              <w:t>Тураева Елена Михайловна</w:t>
            </w:r>
          </w:p>
        </w:tc>
        <w:tc>
          <w:tcPr>
            <w:tcW w:w="841" w:type="dxa"/>
          </w:tcPr>
          <w:p w:rsidR="001966C2" w:rsidRPr="00A12567" w:rsidRDefault="001966C2" w:rsidP="001966C2">
            <w:pPr>
              <w:jc w:val="both"/>
              <w:rPr>
                <w:color w:val="000000"/>
              </w:rPr>
            </w:pPr>
            <w:r>
              <w:t>4-6 лет</w:t>
            </w:r>
          </w:p>
        </w:tc>
        <w:tc>
          <w:tcPr>
            <w:tcW w:w="7473" w:type="dxa"/>
          </w:tcPr>
          <w:p w:rsidR="001966C2" w:rsidRPr="001966C2" w:rsidRDefault="001966C2" w:rsidP="001966C2">
            <w:pPr>
              <w:tabs>
                <w:tab w:val="left" w:pos="6320"/>
              </w:tabs>
              <w:jc w:val="both"/>
              <w:rPr>
                <w:sz w:val="18"/>
                <w:szCs w:val="18"/>
              </w:rPr>
            </w:pPr>
            <w:r w:rsidRPr="001966C2">
              <w:rPr>
                <w:sz w:val="18"/>
                <w:szCs w:val="18"/>
              </w:rPr>
              <w:t>Накопленный многовековой опыт показывает, что этот вид искусства должен вновь стать неотъемлемым фактором в художественно – творческом познании существующей реальности. «Без музыки ни одно учение не может считаться совершенным». (</w:t>
            </w:r>
            <w:proofErr w:type="spellStart"/>
            <w:r w:rsidRPr="001966C2">
              <w:rPr>
                <w:sz w:val="18"/>
                <w:szCs w:val="18"/>
              </w:rPr>
              <w:t>З.Кодаи</w:t>
            </w:r>
            <w:proofErr w:type="spellEnd"/>
            <w:r w:rsidRPr="001966C2">
              <w:rPr>
                <w:sz w:val="18"/>
                <w:szCs w:val="18"/>
              </w:rPr>
              <w:t xml:space="preserve">). Отсутствие полноценных впечатлений в детстве, с трудом восполнив последствии. Важно, чтобы рядом с ребенком оказался взрослый, который смог бы раскрыть перед ним красоту музыки, дать возможность ее почувствовать. Через музыку ребёнок глубже осознаёт свои мысли и чувства. </w:t>
            </w:r>
          </w:p>
          <w:p w:rsidR="001966C2" w:rsidRPr="001966C2" w:rsidRDefault="001966C2" w:rsidP="001966C2">
            <w:pPr>
              <w:jc w:val="both"/>
              <w:rPr>
                <w:sz w:val="18"/>
                <w:szCs w:val="18"/>
              </w:rPr>
            </w:pPr>
            <w:r w:rsidRPr="001966C2">
              <w:rPr>
                <w:rStyle w:val="aa"/>
                <w:sz w:val="18"/>
                <w:szCs w:val="18"/>
              </w:rPr>
              <w:t>Музыкальное воспитание</w:t>
            </w:r>
            <w:r w:rsidRPr="001966C2">
              <w:rPr>
                <w:sz w:val="18"/>
                <w:szCs w:val="18"/>
              </w:rPr>
              <w:t xml:space="preserve"> – это формирование личности ребёнка путем воздействия музыкального искусства, формирование интересов, потребностей, эстетического отношения к музыке.  </w:t>
            </w:r>
            <w:r w:rsidRPr="001966C2">
              <w:rPr>
                <w:b/>
                <w:sz w:val="18"/>
                <w:szCs w:val="18"/>
              </w:rPr>
              <w:t>Музыкальное развитие</w:t>
            </w:r>
            <w:r w:rsidRPr="001966C2">
              <w:rPr>
                <w:sz w:val="18"/>
                <w:szCs w:val="18"/>
              </w:rPr>
              <w:t xml:space="preserve"> – это результат формирования ребёнка в процессе активной музыкальной деятельности, где определенное значение играют его индивидуальные особенности.           Развитие музыкального вкуса, эмоциональной отзывчивости в детском </w:t>
            </w:r>
            <w:r w:rsidRPr="001966C2">
              <w:rPr>
                <w:sz w:val="18"/>
                <w:szCs w:val="18"/>
              </w:rPr>
              <w:lastRenderedPageBreak/>
              <w:t xml:space="preserve">возрасте создаст фундамент музыкальной культуры человека, как части его общей духовной культуры в будущем. Музыка – один из самых доступных видов искусства для детей. Она позволяет решить многие актуальные проблемы современной педагогики и психологии, связанные:  </w:t>
            </w:r>
            <w:r w:rsidRPr="001966C2">
              <w:rPr>
                <w:rFonts w:eastAsia="Calibri"/>
                <w:sz w:val="18"/>
                <w:szCs w:val="18"/>
                <w:lang w:eastAsia="en-US"/>
              </w:rPr>
              <w:t>- с художественным образованием и воспитанием учащихся; - с формированием эстетического вкуса, художественной культуры учащихся; - с нравственным воспитанием; - с созданием положительного эмоционального настроя, снятием напряжённости.</w:t>
            </w:r>
          </w:p>
        </w:tc>
      </w:tr>
    </w:tbl>
    <w:p w:rsidR="006F0EA5" w:rsidRDefault="006F0EA5" w:rsidP="006F0EA5">
      <w:pPr>
        <w:jc w:val="center"/>
        <w:rPr>
          <w:sz w:val="28"/>
          <w:szCs w:val="28"/>
        </w:rPr>
      </w:pPr>
    </w:p>
    <w:sectPr w:rsidR="006F0EA5" w:rsidSect="00B601F0">
      <w:pgSz w:w="16838" w:h="11906" w:orient="landscape"/>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2254"/>
    <w:multiLevelType w:val="hybridMultilevel"/>
    <w:tmpl w:val="41282B60"/>
    <w:lvl w:ilvl="0" w:tplc="96A0F270">
      <w:start w:val="1"/>
      <w:numFmt w:val="bullet"/>
      <w:lvlText w:val="—"/>
      <w:lvlJc w:val="left"/>
      <w:pPr>
        <w:ind w:left="720" w:hanging="360"/>
      </w:pPr>
      <w:rPr>
        <w:rFonts w:ascii="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15:restartNumberingAfterBreak="0">
    <w:nsid w:val="0DAC286F"/>
    <w:multiLevelType w:val="multilevel"/>
    <w:tmpl w:val="C1C08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E93963"/>
    <w:multiLevelType w:val="hybridMultilevel"/>
    <w:tmpl w:val="A3B84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850AA4"/>
    <w:multiLevelType w:val="hybridMultilevel"/>
    <w:tmpl w:val="ABCAE5FC"/>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 w15:restartNumberingAfterBreak="0">
    <w:nsid w:val="243D62D5"/>
    <w:multiLevelType w:val="multilevel"/>
    <w:tmpl w:val="BB0ADD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2F4369"/>
    <w:multiLevelType w:val="hybridMultilevel"/>
    <w:tmpl w:val="B0427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E984C6E"/>
    <w:multiLevelType w:val="hybridMultilevel"/>
    <w:tmpl w:val="D6B09FD2"/>
    <w:lvl w:ilvl="0" w:tplc="96A0F270">
      <w:start w:val="1"/>
      <w:numFmt w:val="bullet"/>
      <w:lvlText w:val="—"/>
      <w:lvlJc w:val="left"/>
      <w:pPr>
        <w:ind w:left="720" w:hanging="360"/>
      </w:pPr>
      <w:rPr>
        <w:rFonts w:ascii="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33200C77"/>
    <w:multiLevelType w:val="hybridMultilevel"/>
    <w:tmpl w:val="A1A4AF46"/>
    <w:lvl w:ilvl="0" w:tplc="BBC6389A">
      <w:start w:val="1"/>
      <w:numFmt w:val="decimal"/>
      <w:lvlText w:val="%1."/>
      <w:lvlJc w:val="left"/>
      <w:pPr>
        <w:ind w:left="29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1" w:tplc="E6CCB9A8">
      <w:start w:val="1"/>
      <w:numFmt w:val="lowerLetter"/>
      <w:lvlText w:val="%2"/>
      <w:lvlJc w:val="left"/>
      <w:pPr>
        <w:ind w:left="109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2" w:tplc="E43A17C4">
      <w:start w:val="1"/>
      <w:numFmt w:val="lowerRoman"/>
      <w:lvlText w:val="%3"/>
      <w:lvlJc w:val="left"/>
      <w:pPr>
        <w:ind w:left="181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3" w:tplc="0A0CB0F2">
      <w:start w:val="1"/>
      <w:numFmt w:val="decimal"/>
      <w:lvlText w:val="%4"/>
      <w:lvlJc w:val="left"/>
      <w:pPr>
        <w:ind w:left="253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4" w:tplc="EAB01AAA">
      <w:start w:val="1"/>
      <w:numFmt w:val="lowerLetter"/>
      <w:lvlText w:val="%5"/>
      <w:lvlJc w:val="left"/>
      <w:pPr>
        <w:ind w:left="325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5" w:tplc="5DD050D4">
      <w:start w:val="1"/>
      <w:numFmt w:val="lowerRoman"/>
      <w:lvlText w:val="%6"/>
      <w:lvlJc w:val="left"/>
      <w:pPr>
        <w:ind w:left="397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6" w:tplc="2EE212CA">
      <w:start w:val="1"/>
      <w:numFmt w:val="decimal"/>
      <w:lvlText w:val="%7"/>
      <w:lvlJc w:val="left"/>
      <w:pPr>
        <w:ind w:left="469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7" w:tplc="0EF4071E">
      <w:start w:val="1"/>
      <w:numFmt w:val="lowerLetter"/>
      <w:lvlText w:val="%8"/>
      <w:lvlJc w:val="left"/>
      <w:pPr>
        <w:ind w:left="541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8" w:tplc="536EFF94">
      <w:start w:val="1"/>
      <w:numFmt w:val="lowerRoman"/>
      <w:lvlText w:val="%9"/>
      <w:lvlJc w:val="left"/>
      <w:pPr>
        <w:ind w:left="613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abstractNum>
  <w:abstractNum w:abstractNumId="8" w15:restartNumberingAfterBreak="0">
    <w:nsid w:val="33EE70DA"/>
    <w:multiLevelType w:val="multilevel"/>
    <w:tmpl w:val="55F6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BC4323"/>
    <w:multiLevelType w:val="multilevel"/>
    <w:tmpl w:val="B708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EA6C6E"/>
    <w:multiLevelType w:val="multilevel"/>
    <w:tmpl w:val="E9B4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F919A1"/>
    <w:multiLevelType w:val="hybridMultilevel"/>
    <w:tmpl w:val="DB862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E644A7"/>
    <w:multiLevelType w:val="hybridMultilevel"/>
    <w:tmpl w:val="E6062EF2"/>
    <w:lvl w:ilvl="0" w:tplc="577EF3F8">
      <w:start w:val="1"/>
      <w:numFmt w:val="bullet"/>
      <w:lvlText w:val="-"/>
      <w:lvlJc w:val="left"/>
      <w:pPr>
        <w:ind w:left="441"/>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1" w:tplc="15FCC134">
      <w:start w:val="1"/>
      <w:numFmt w:val="bullet"/>
      <w:lvlText w:val="o"/>
      <w:lvlJc w:val="left"/>
      <w:pPr>
        <w:ind w:left="108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2" w:tplc="63820928">
      <w:start w:val="1"/>
      <w:numFmt w:val="bullet"/>
      <w:lvlText w:val="▪"/>
      <w:lvlJc w:val="left"/>
      <w:pPr>
        <w:ind w:left="180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3" w:tplc="8564D8C2">
      <w:start w:val="1"/>
      <w:numFmt w:val="bullet"/>
      <w:lvlText w:val="•"/>
      <w:lvlJc w:val="left"/>
      <w:pPr>
        <w:ind w:left="252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4" w:tplc="2F760ECE">
      <w:start w:val="1"/>
      <w:numFmt w:val="bullet"/>
      <w:lvlText w:val="o"/>
      <w:lvlJc w:val="left"/>
      <w:pPr>
        <w:ind w:left="324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5" w:tplc="383A50C8">
      <w:start w:val="1"/>
      <w:numFmt w:val="bullet"/>
      <w:lvlText w:val="▪"/>
      <w:lvlJc w:val="left"/>
      <w:pPr>
        <w:ind w:left="396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6" w:tplc="859C514C">
      <w:start w:val="1"/>
      <w:numFmt w:val="bullet"/>
      <w:lvlText w:val="•"/>
      <w:lvlJc w:val="left"/>
      <w:pPr>
        <w:ind w:left="468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7" w:tplc="31DC5134">
      <w:start w:val="1"/>
      <w:numFmt w:val="bullet"/>
      <w:lvlText w:val="o"/>
      <w:lvlJc w:val="left"/>
      <w:pPr>
        <w:ind w:left="540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8" w:tplc="C472EFCC">
      <w:start w:val="1"/>
      <w:numFmt w:val="bullet"/>
      <w:lvlText w:val="▪"/>
      <w:lvlJc w:val="left"/>
      <w:pPr>
        <w:ind w:left="612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abstractNum>
  <w:abstractNum w:abstractNumId="13" w15:restartNumberingAfterBreak="0">
    <w:nsid w:val="3E8665B4"/>
    <w:multiLevelType w:val="multilevel"/>
    <w:tmpl w:val="EC4E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B31680"/>
    <w:multiLevelType w:val="multilevel"/>
    <w:tmpl w:val="B8C629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6523AD"/>
    <w:multiLevelType w:val="hybridMultilevel"/>
    <w:tmpl w:val="D6900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3A646F7"/>
    <w:multiLevelType w:val="multilevel"/>
    <w:tmpl w:val="44D634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334413"/>
    <w:multiLevelType w:val="hybridMultilevel"/>
    <w:tmpl w:val="B19E6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A33032"/>
    <w:multiLevelType w:val="hybridMultilevel"/>
    <w:tmpl w:val="5302F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9205C82"/>
    <w:multiLevelType w:val="hybridMultilevel"/>
    <w:tmpl w:val="83A01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F90983"/>
    <w:multiLevelType w:val="multilevel"/>
    <w:tmpl w:val="52C230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78B057D"/>
    <w:multiLevelType w:val="hybridMultilevel"/>
    <w:tmpl w:val="56DEEDE0"/>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2" w15:restartNumberingAfterBreak="0">
    <w:nsid w:val="6A5D356D"/>
    <w:multiLevelType w:val="hybridMultilevel"/>
    <w:tmpl w:val="B0F41A5C"/>
    <w:lvl w:ilvl="0" w:tplc="96A0F270">
      <w:start w:val="1"/>
      <w:numFmt w:val="bullet"/>
      <w:lvlText w:val="—"/>
      <w:lvlJc w:val="left"/>
      <w:pPr>
        <w:ind w:left="720" w:hanging="360"/>
      </w:pPr>
      <w:rPr>
        <w:rFonts w:ascii="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15:restartNumberingAfterBreak="0">
    <w:nsid w:val="6E517A8B"/>
    <w:multiLevelType w:val="hybridMultilevel"/>
    <w:tmpl w:val="D29C425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4" w15:restartNumberingAfterBreak="0">
    <w:nsid w:val="73210C7E"/>
    <w:multiLevelType w:val="hybridMultilevel"/>
    <w:tmpl w:val="E80A61D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75045FFB"/>
    <w:multiLevelType w:val="hybridMultilevel"/>
    <w:tmpl w:val="3D9043D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6" w15:restartNumberingAfterBreak="0">
    <w:nsid w:val="79DE07B1"/>
    <w:multiLevelType w:val="hybridMultilevel"/>
    <w:tmpl w:val="5EDED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E652D2"/>
    <w:multiLevelType w:val="multilevel"/>
    <w:tmpl w:val="16F8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1"/>
  </w:num>
  <w:num w:numId="3">
    <w:abstractNumId w:val="3"/>
  </w:num>
  <w:num w:numId="4">
    <w:abstractNumId w:val="24"/>
  </w:num>
  <w:num w:numId="5">
    <w:abstractNumId w:val="23"/>
  </w:num>
  <w:num w:numId="6">
    <w:abstractNumId w:val="22"/>
  </w:num>
  <w:num w:numId="7">
    <w:abstractNumId w:val="6"/>
  </w:num>
  <w:num w:numId="8">
    <w:abstractNumId w:val="0"/>
  </w:num>
  <w:num w:numId="9">
    <w:abstractNumId w:val="19"/>
  </w:num>
  <w:num w:numId="10">
    <w:abstractNumId w:val="17"/>
  </w:num>
  <w:num w:numId="11">
    <w:abstractNumId w:val="18"/>
  </w:num>
  <w:num w:numId="12">
    <w:abstractNumId w:val="14"/>
  </w:num>
  <w:num w:numId="13">
    <w:abstractNumId w:val="4"/>
  </w:num>
  <w:num w:numId="14">
    <w:abstractNumId w:val="20"/>
  </w:num>
  <w:num w:numId="15">
    <w:abstractNumId w:val="16"/>
  </w:num>
  <w:num w:numId="16">
    <w:abstractNumId w:val="1"/>
  </w:num>
  <w:num w:numId="17">
    <w:abstractNumId w:val="10"/>
  </w:num>
  <w:num w:numId="18">
    <w:abstractNumId w:val="8"/>
  </w:num>
  <w:num w:numId="19">
    <w:abstractNumId w:val="27"/>
  </w:num>
  <w:num w:numId="20">
    <w:abstractNumId w:val="13"/>
  </w:num>
  <w:num w:numId="21">
    <w:abstractNumId w:val="26"/>
  </w:num>
  <w:num w:numId="22">
    <w:abstractNumId w:val="15"/>
  </w:num>
  <w:num w:numId="23">
    <w:abstractNumId w:val="11"/>
  </w:num>
  <w:num w:numId="24">
    <w:abstractNumId w:val="2"/>
  </w:num>
  <w:num w:numId="25">
    <w:abstractNumId w:val="5"/>
  </w:num>
  <w:num w:numId="26">
    <w:abstractNumId w:val="7"/>
  </w:num>
  <w:num w:numId="27">
    <w:abstractNumId w:val="12"/>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EA5"/>
    <w:rsid w:val="00010ECF"/>
    <w:rsid w:val="0002588C"/>
    <w:rsid w:val="00066B59"/>
    <w:rsid w:val="00067E1D"/>
    <w:rsid w:val="000848F3"/>
    <w:rsid w:val="00096750"/>
    <w:rsid w:val="000A04C9"/>
    <w:rsid w:val="000A4FA7"/>
    <w:rsid w:val="000E0F1B"/>
    <w:rsid w:val="000E37B2"/>
    <w:rsid w:val="001019C6"/>
    <w:rsid w:val="00103952"/>
    <w:rsid w:val="00105614"/>
    <w:rsid w:val="00154531"/>
    <w:rsid w:val="00160D04"/>
    <w:rsid w:val="00167984"/>
    <w:rsid w:val="001758A0"/>
    <w:rsid w:val="00184E9A"/>
    <w:rsid w:val="00192804"/>
    <w:rsid w:val="001966C2"/>
    <w:rsid w:val="00197E3C"/>
    <w:rsid w:val="0020011B"/>
    <w:rsid w:val="00211D4D"/>
    <w:rsid w:val="00212C97"/>
    <w:rsid w:val="00257A2F"/>
    <w:rsid w:val="00290BB4"/>
    <w:rsid w:val="00291FFE"/>
    <w:rsid w:val="002A22AE"/>
    <w:rsid w:val="002A727A"/>
    <w:rsid w:val="002C5F4B"/>
    <w:rsid w:val="002E5F21"/>
    <w:rsid w:val="002E73E0"/>
    <w:rsid w:val="00323577"/>
    <w:rsid w:val="00344F5C"/>
    <w:rsid w:val="0036561C"/>
    <w:rsid w:val="003A443A"/>
    <w:rsid w:val="003A6817"/>
    <w:rsid w:val="003F3A60"/>
    <w:rsid w:val="00443DE5"/>
    <w:rsid w:val="004518FF"/>
    <w:rsid w:val="0046003A"/>
    <w:rsid w:val="00464EA1"/>
    <w:rsid w:val="00481695"/>
    <w:rsid w:val="00496A31"/>
    <w:rsid w:val="004A252A"/>
    <w:rsid w:val="00516DDA"/>
    <w:rsid w:val="005328E7"/>
    <w:rsid w:val="00556A1C"/>
    <w:rsid w:val="00561CAA"/>
    <w:rsid w:val="005654C4"/>
    <w:rsid w:val="00565F2B"/>
    <w:rsid w:val="0058442B"/>
    <w:rsid w:val="005975D0"/>
    <w:rsid w:val="005A1880"/>
    <w:rsid w:val="005E05DD"/>
    <w:rsid w:val="005E78E6"/>
    <w:rsid w:val="005F4CF3"/>
    <w:rsid w:val="00603B5F"/>
    <w:rsid w:val="00621B49"/>
    <w:rsid w:val="0063101D"/>
    <w:rsid w:val="00640638"/>
    <w:rsid w:val="00646348"/>
    <w:rsid w:val="0067379A"/>
    <w:rsid w:val="00675421"/>
    <w:rsid w:val="00690E48"/>
    <w:rsid w:val="006951DE"/>
    <w:rsid w:val="006C7DCD"/>
    <w:rsid w:val="006E4105"/>
    <w:rsid w:val="006F0EA5"/>
    <w:rsid w:val="007172A2"/>
    <w:rsid w:val="007202FE"/>
    <w:rsid w:val="0073736D"/>
    <w:rsid w:val="00742A3F"/>
    <w:rsid w:val="00787808"/>
    <w:rsid w:val="007B2596"/>
    <w:rsid w:val="007D46E0"/>
    <w:rsid w:val="007D7EF5"/>
    <w:rsid w:val="00805CF1"/>
    <w:rsid w:val="008633A4"/>
    <w:rsid w:val="00897724"/>
    <w:rsid w:val="008A1D44"/>
    <w:rsid w:val="008C04B4"/>
    <w:rsid w:val="008D28FF"/>
    <w:rsid w:val="008E1AFA"/>
    <w:rsid w:val="00903AE4"/>
    <w:rsid w:val="00905B80"/>
    <w:rsid w:val="0091101D"/>
    <w:rsid w:val="00925D75"/>
    <w:rsid w:val="00941B88"/>
    <w:rsid w:val="00951852"/>
    <w:rsid w:val="00962987"/>
    <w:rsid w:val="00963023"/>
    <w:rsid w:val="00992636"/>
    <w:rsid w:val="009F6C3F"/>
    <w:rsid w:val="00A1304C"/>
    <w:rsid w:val="00A5705F"/>
    <w:rsid w:val="00A62EDA"/>
    <w:rsid w:val="00A86C44"/>
    <w:rsid w:val="00AE626A"/>
    <w:rsid w:val="00B1262C"/>
    <w:rsid w:val="00B136F2"/>
    <w:rsid w:val="00B44CBB"/>
    <w:rsid w:val="00B565F6"/>
    <w:rsid w:val="00B601F0"/>
    <w:rsid w:val="00B6047C"/>
    <w:rsid w:val="00B7155E"/>
    <w:rsid w:val="00B91077"/>
    <w:rsid w:val="00B9648A"/>
    <w:rsid w:val="00BA08EA"/>
    <w:rsid w:val="00BA78EC"/>
    <w:rsid w:val="00BB2991"/>
    <w:rsid w:val="00BB7711"/>
    <w:rsid w:val="00BD5963"/>
    <w:rsid w:val="00BE1DA7"/>
    <w:rsid w:val="00BF3A35"/>
    <w:rsid w:val="00C02DDE"/>
    <w:rsid w:val="00C050F1"/>
    <w:rsid w:val="00C2227A"/>
    <w:rsid w:val="00C22FD1"/>
    <w:rsid w:val="00C26A59"/>
    <w:rsid w:val="00C523A3"/>
    <w:rsid w:val="00C805C9"/>
    <w:rsid w:val="00C86B48"/>
    <w:rsid w:val="00C87C60"/>
    <w:rsid w:val="00CA2C26"/>
    <w:rsid w:val="00CD3C99"/>
    <w:rsid w:val="00CF582E"/>
    <w:rsid w:val="00D17476"/>
    <w:rsid w:val="00D26B16"/>
    <w:rsid w:val="00D3183E"/>
    <w:rsid w:val="00D45EBC"/>
    <w:rsid w:val="00D56F99"/>
    <w:rsid w:val="00D916B7"/>
    <w:rsid w:val="00D93E3C"/>
    <w:rsid w:val="00DA435E"/>
    <w:rsid w:val="00DB6D2D"/>
    <w:rsid w:val="00DC3A86"/>
    <w:rsid w:val="00DC64B8"/>
    <w:rsid w:val="00DF3AA1"/>
    <w:rsid w:val="00E06B47"/>
    <w:rsid w:val="00E3496C"/>
    <w:rsid w:val="00E4162E"/>
    <w:rsid w:val="00E80077"/>
    <w:rsid w:val="00E91734"/>
    <w:rsid w:val="00E924CA"/>
    <w:rsid w:val="00EB16A8"/>
    <w:rsid w:val="00EB35A9"/>
    <w:rsid w:val="00EE3C96"/>
    <w:rsid w:val="00EF396A"/>
    <w:rsid w:val="00EF77C5"/>
    <w:rsid w:val="00F718D1"/>
    <w:rsid w:val="00F71BF0"/>
    <w:rsid w:val="00F829DA"/>
    <w:rsid w:val="00F843CA"/>
    <w:rsid w:val="00F867BB"/>
    <w:rsid w:val="00F903A2"/>
    <w:rsid w:val="00F90B5A"/>
    <w:rsid w:val="00FA240C"/>
    <w:rsid w:val="00FE1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D9F13"/>
  <w15:docId w15:val="{270F88BE-21B5-4212-AFF6-0153F596E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4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F0EA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6F0EA5"/>
    <w:pPr>
      <w:spacing w:after="0" w:line="240" w:lineRule="auto"/>
    </w:pPr>
    <w:rPr>
      <w:rFonts w:ascii="Calibri" w:eastAsia="Calibri" w:hAnsi="Calibri" w:cs="Times New Roman"/>
      <w:lang w:eastAsia="en-US"/>
    </w:rPr>
  </w:style>
  <w:style w:type="character" w:customStyle="1" w:styleId="222">
    <w:name w:val="Основной текст (2)22"/>
    <w:basedOn w:val="a0"/>
    <w:rsid w:val="006F0EA5"/>
    <w:rPr>
      <w:rFonts w:ascii="Arial" w:hAnsi="Arial"/>
      <w:sz w:val="24"/>
      <w:szCs w:val="24"/>
      <w:lang w:bidi="ar-SA"/>
    </w:rPr>
  </w:style>
  <w:style w:type="character" w:customStyle="1" w:styleId="1">
    <w:name w:val="Основной текст Знак1"/>
    <w:basedOn w:val="a0"/>
    <w:link w:val="a6"/>
    <w:uiPriority w:val="99"/>
    <w:rsid w:val="00C02DDE"/>
    <w:rPr>
      <w:rFonts w:ascii="Microsoft Sans Serif" w:hAnsi="Microsoft Sans Serif" w:cs="Microsoft Sans Serif"/>
      <w:sz w:val="17"/>
      <w:szCs w:val="17"/>
      <w:shd w:val="clear" w:color="auto" w:fill="FFFFFF"/>
    </w:rPr>
  </w:style>
  <w:style w:type="paragraph" w:styleId="a6">
    <w:name w:val="Body Text"/>
    <w:basedOn w:val="a"/>
    <w:link w:val="1"/>
    <w:uiPriority w:val="99"/>
    <w:rsid w:val="00C02DDE"/>
    <w:pPr>
      <w:widowControl w:val="0"/>
      <w:shd w:val="clear" w:color="auto" w:fill="FFFFFF"/>
      <w:spacing w:before="240" w:after="0" w:line="221" w:lineRule="exact"/>
      <w:jc w:val="both"/>
    </w:pPr>
    <w:rPr>
      <w:rFonts w:ascii="Microsoft Sans Serif" w:hAnsi="Microsoft Sans Serif" w:cs="Microsoft Sans Serif"/>
      <w:sz w:val="17"/>
      <w:szCs w:val="17"/>
    </w:rPr>
  </w:style>
  <w:style w:type="character" w:customStyle="1" w:styleId="a7">
    <w:name w:val="Основной текст Знак"/>
    <w:basedOn w:val="a0"/>
    <w:uiPriority w:val="99"/>
    <w:semiHidden/>
    <w:rsid w:val="00C02DDE"/>
  </w:style>
  <w:style w:type="character" w:customStyle="1" w:styleId="a5">
    <w:name w:val="Без интервала Знак"/>
    <w:basedOn w:val="a0"/>
    <w:link w:val="a4"/>
    <w:uiPriority w:val="1"/>
    <w:rsid w:val="00BB7711"/>
    <w:rPr>
      <w:rFonts w:ascii="Calibri" w:eastAsia="Calibri" w:hAnsi="Calibri" w:cs="Times New Roman"/>
      <w:lang w:eastAsia="en-US"/>
    </w:rPr>
  </w:style>
  <w:style w:type="paragraph" w:customStyle="1" w:styleId="c0">
    <w:name w:val="c0"/>
    <w:basedOn w:val="a"/>
    <w:rsid w:val="000258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rsid w:val="0002588C"/>
  </w:style>
  <w:style w:type="paragraph" w:customStyle="1" w:styleId="10">
    <w:name w:val="Без интервала1"/>
    <w:uiPriority w:val="99"/>
    <w:qFormat/>
    <w:rsid w:val="00B44CBB"/>
    <w:pPr>
      <w:spacing w:after="0" w:line="240" w:lineRule="auto"/>
    </w:pPr>
    <w:rPr>
      <w:rFonts w:ascii="Calibri" w:eastAsia="Calibri" w:hAnsi="Calibri" w:cs="Calibri"/>
      <w:lang w:eastAsia="en-US"/>
    </w:rPr>
  </w:style>
  <w:style w:type="paragraph" w:styleId="a8">
    <w:name w:val="List Paragraph"/>
    <w:basedOn w:val="a"/>
    <w:uiPriority w:val="34"/>
    <w:qFormat/>
    <w:rsid w:val="00CA2C26"/>
    <w:pPr>
      <w:tabs>
        <w:tab w:val="left" w:pos="709"/>
      </w:tabs>
      <w:suppressAutoHyphens/>
      <w:spacing w:after="0" w:line="100" w:lineRule="atLeast"/>
    </w:pPr>
    <w:rPr>
      <w:rFonts w:ascii="Calibri" w:eastAsia="Times New Roman" w:hAnsi="Calibri" w:cs="Calibri"/>
      <w:color w:val="00000A"/>
      <w:sz w:val="24"/>
      <w:szCs w:val="24"/>
    </w:rPr>
  </w:style>
  <w:style w:type="character" w:customStyle="1" w:styleId="FontStyle12">
    <w:name w:val="Font Style12"/>
    <w:rsid w:val="00BA78EC"/>
    <w:rPr>
      <w:rFonts w:ascii="Times New Roman" w:hAnsi="Times New Roman" w:cs="Times New Roman"/>
      <w:sz w:val="22"/>
      <w:szCs w:val="22"/>
    </w:rPr>
  </w:style>
  <w:style w:type="paragraph" w:customStyle="1" w:styleId="Style4">
    <w:name w:val="Style4"/>
    <w:basedOn w:val="a"/>
    <w:rsid w:val="00BA78EC"/>
    <w:pPr>
      <w:widowControl w:val="0"/>
      <w:suppressAutoHyphens/>
      <w:spacing w:after="0" w:line="252" w:lineRule="exact"/>
      <w:ind w:firstLine="322"/>
      <w:jc w:val="both"/>
      <w:textAlignment w:val="baseline"/>
    </w:pPr>
    <w:rPr>
      <w:rFonts w:ascii="Times New Roman" w:eastAsia="Verdana" w:hAnsi="Times New Roman" w:cs="Tahoma"/>
      <w:kern w:val="1"/>
      <w:sz w:val="24"/>
      <w:szCs w:val="24"/>
      <w:lang w:eastAsia="ar-SA"/>
    </w:rPr>
  </w:style>
  <w:style w:type="paragraph" w:styleId="a9">
    <w:name w:val="Normal (Web)"/>
    <w:basedOn w:val="a"/>
    <w:uiPriority w:val="99"/>
    <w:unhideWhenUsed/>
    <w:rsid w:val="00E3496C"/>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qFormat/>
    <w:rsid w:val="00344F5C"/>
    <w:rPr>
      <w:b/>
      <w:bCs/>
    </w:rPr>
  </w:style>
  <w:style w:type="paragraph" w:customStyle="1" w:styleId="msonormalmailrucssattributepostfix">
    <w:name w:val="msonormal_mailru_css_attribute_postfix"/>
    <w:basedOn w:val="a"/>
    <w:rsid w:val="000A4F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076070">
      <w:bodyDiv w:val="1"/>
      <w:marLeft w:val="0"/>
      <w:marRight w:val="0"/>
      <w:marTop w:val="0"/>
      <w:marBottom w:val="0"/>
      <w:divBdr>
        <w:top w:val="none" w:sz="0" w:space="0" w:color="auto"/>
        <w:left w:val="none" w:sz="0" w:space="0" w:color="auto"/>
        <w:bottom w:val="none" w:sz="0" w:space="0" w:color="auto"/>
        <w:right w:val="none" w:sz="0" w:space="0" w:color="auto"/>
      </w:divBdr>
    </w:div>
    <w:div w:id="123674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3331C-E434-4A65-B994-9230249C0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4507</Words>
  <Characters>25696</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2121</dc:creator>
  <cp:lastModifiedBy>User</cp:lastModifiedBy>
  <cp:revision>2</cp:revision>
  <dcterms:created xsi:type="dcterms:W3CDTF">2021-10-29T10:02:00Z</dcterms:created>
  <dcterms:modified xsi:type="dcterms:W3CDTF">2021-10-29T10:02:00Z</dcterms:modified>
</cp:coreProperties>
</file>