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DE" w:rsidRDefault="006841DE" w:rsidP="006841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Качество реализации программы «От идеи до модели»</w:t>
      </w:r>
    </w:p>
    <w:p w:rsidR="006841DE" w:rsidRDefault="006841DE" w:rsidP="006841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41DE" w:rsidRDefault="006841DE" w:rsidP="006841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Главная цель кружковой работы: развитие познавательных и творческих способностей ребенка, формирование системы знаний обучающихся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авиамоделированию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ориентирование их на достижения высоких результатов, начальная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допрофессиональная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подготовка. </w:t>
      </w:r>
    </w:p>
    <w:p w:rsidR="006841DE" w:rsidRDefault="006841DE" w:rsidP="006841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ходе кружковой работы ежегодно проводятся районные соревнования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авиамоделированию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обучающиеся получают бесценный опыт, позитивные эмоции, что хорошо влияет на мотивацию для дальнейшего развития учащихся кружка. Ежегодно  </w:t>
      </w:r>
      <w:r w:rsidR="00AD1C2F">
        <w:rPr>
          <w:rFonts w:ascii="Times New Roman" w:hAnsi="Times New Roman" w:cs="Times New Roman"/>
          <w:sz w:val="24"/>
          <w:szCs w:val="24"/>
        </w:rPr>
        <w:t>воспитанники</w:t>
      </w:r>
      <w:r>
        <w:rPr>
          <w:rFonts w:ascii="Times New Roman" w:hAnsi="Times New Roman" w:cs="Times New Roman"/>
          <w:sz w:val="24"/>
          <w:szCs w:val="24"/>
        </w:rPr>
        <w:t xml:space="preserve"> кружка  принимают участие на зональных соревнованиях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авиамоделированию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</w:t>
      </w:r>
      <w:r w:rsidR="00AD1C2F">
        <w:rPr>
          <w:rFonts w:ascii="Times New Roman" w:hAnsi="Times New Roman" w:cs="Times New Roman"/>
          <w:sz w:val="24"/>
          <w:szCs w:val="24"/>
        </w:rPr>
        <w:t>показывают свое мастерство и ловкость и достигают хороших резуль</w:t>
      </w:r>
      <w:r>
        <w:rPr>
          <w:rFonts w:ascii="Times New Roman" w:hAnsi="Times New Roman" w:cs="Times New Roman"/>
          <w:sz w:val="24"/>
          <w:szCs w:val="24"/>
        </w:rPr>
        <w:t>татов.   Цели кружка достигнуты в полном объеме.</w:t>
      </w:r>
    </w:p>
    <w:p w:rsidR="006841DE" w:rsidRDefault="006841DE" w:rsidP="006841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41DE" w:rsidRDefault="006841DE" w:rsidP="006841DE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Достижения:</w:t>
      </w:r>
    </w:p>
    <w:p w:rsidR="006841DE" w:rsidRDefault="006841DE" w:rsidP="006841D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2943"/>
        <w:gridCol w:w="2268"/>
        <w:gridCol w:w="2268"/>
        <w:gridCol w:w="2092"/>
      </w:tblGrid>
      <w:tr w:rsidR="006841DE" w:rsidTr="006841D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Конкурсы, соревнования, фестивали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C2F" w:rsidRDefault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684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C2F" w:rsidRDefault="00AD1C2F" w:rsidP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841D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1DE" w:rsidRDefault="006841DE" w:rsidP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AD1C2F" w:rsidP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841D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6841DE" w:rsidTr="006841D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1DE" w:rsidTr="006841D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1DE" w:rsidTr="006841D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AD1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1DE" w:rsidTr="006841D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1DE" w:rsidRDefault="006841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841DE" w:rsidRDefault="006841DE" w:rsidP="006841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7506" w:rsidRDefault="00CD7506"/>
    <w:sectPr w:rsidR="00CD7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841DE"/>
    <w:rsid w:val="006841DE"/>
    <w:rsid w:val="00AD1C2F"/>
    <w:rsid w:val="00CD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1DE"/>
    <w:pPr>
      <w:spacing w:after="0" w:line="240" w:lineRule="auto"/>
    </w:pPr>
  </w:style>
  <w:style w:type="table" w:styleId="a4">
    <w:name w:val="Table Grid"/>
    <w:basedOn w:val="a1"/>
    <w:uiPriority w:val="59"/>
    <w:rsid w:val="006841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2023-02-20T10:42:00Z</dcterms:created>
  <dcterms:modified xsi:type="dcterms:W3CDTF">2023-02-20T10:56:00Z</dcterms:modified>
</cp:coreProperties>
</file>