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029" w:rsidRDefault="001A6029" w:rsidP="00092C26">
      <w:pPr>
        <w:pStyle w:val="Style5"/>
        <w:widowControl/>
        <w:spacing w:before="168" w:line="307" w:lineRule="exact"/>
        <w:ind w:left="878"/>
        <w:rPr>
          <w:rStyle w:val="FontStyle35"/>
        </w:rPr>
      </w:pPr>
    </w:p>
    <w:p w:rsidR="001A6029" w:rsidRDefault="001A6029" w:rsidP="00092C26">
      <w:pPr>
        <w:pStyle w:val="Style5"/>
        <w:widowControl/>
        <w:spacing w:before="168" w:line="307" w:lineRule="exact"/>
        <w:ind w:left="878"/>
        <w:rPr>
          <w:rStyle w:val="FontStyle35"/>
        </w:rPr>
      </w:pPr>
    </w:p>
    <w:p w:rsidR="000778EC" w:rsidRPr="005C79F8" w:rsidRDefault="00092C26" w:rsidP="001A6029">
      <w:pPr>
        <w:pStyle w:val="Style5"/>
        <w:widowControl/>
        <w:spacing w:before="168" w:line="307" w:lineRule="exact"/>
        <w:ind w:left="878"/>
        <w:rPr>
          <w:rStyle w:val="FontStyle35"/>
          <w:b/>
          <w:sz w:val="24"/>
          <w:szCs w:val="24"/>
        </w:rPr>
      </w:pPr>
      <w:r w:rsidRPr="005C79F8">
        <w:rPr>
          <w:rStyle w:val="FontStyle35"/>
          <w:b/>
          <w:sz w:val="24"/>
          <w:szCs w:val="24"/>
        </w:rPr>
        <w:t>ЗАЯВКА НА УЧАСТИЕ</w:t>
      </w:r>
    </w:p>
    <w:p w:rsidR="001A6029" w:rsidRPr="005C79F8" w:rsidRDefault="00092C26" w:rsidP="001A6029">
      <w:pPr>
        <w:pStyle w:val="Style5"/>
        <w:widowControl/>
        <w:spacing w:before="168" w:line="307" w:lineRule="exact"/>
        <w:ind w:left="878"/>
        <w:rPr>
          <w:rStyle w:val="FontStyle35"/>
          <w:sz w:val="24"/>
          <w:szCs w:val="24"/>
        </w:rPr>
      </w:pPr>
      <w:r w:rsidRPr="005C79F8">
        <w:rPr>
          <w:rStyle w:val="FontStyle35"/>
          <w:sz w:val="24"/>
          <w:szCs w:val="24"/>
        </w:rPr>
        <w:t>в конкурсном отборе на создание муниципального опорного центра</w:t>
      </w:r>
    </w:p>
    <w:p w:rsidR="00092C26" w:rsidRPr="005C79F8" w:rsidRDefault="00092C26" w:rsidP="001A6029">
      <w:pPr>
        <w:pStyle w:val="Style5"/>
        <w:widowControl/>
        <w:spacing w:before="168" w:line="307" w:lineRule="exact"/>
        <w:ind w:left="878"/>
        <w:rPr>
          <w:rStyle w:val="FontStyle35"/>
          <w:sz w:val="24"/>
          <w:szCs w:val="24"/>
        </w:rPr>
      </w:pPr>
      <w:r w:rsidRPr="005C79F8">
        <w:rPr>
          <w:rStyle w:val="FontStyle35"/>
          <w:sz w:val="24"/>
          <w:szCs w:val="24"/>
        </w:rPr>
        <w:t>детской промышленной робототехники</w:t>
      </w:r>
    </w:p>
    <w:p w:rsidR="00092C26" w:rsidRPr="005C79F8" w:rsidRDefault="00092C26" w:rsidP="00092C26">
      <w:pPr>
        <w:pStyle w:val="Style5"/>
        <w:widowControl/>
        <w:spacing w:line="240" w:lineRule="exact"/>
        <w:jc w:val="left"/>
      </w:pPr>
    </w:p>
    <w:p w:rsidR="001A6029" w:rsidRPr="005C79F8" w:rsidRDefault="001A6029" w:rsidP="001A6029">
      <w:pPr>
        <w:pStyle w:val="Style5"/>
        <w:widowControl/>
        <w:tabs>
          <w:tab w:val="left" w:leader="underscore" w:pos="8366"/>
        </w:tabs>
        <w:spacing w:before="101" w:line="240" w:lineRule="auto"/>
        <w:jc w:val="left"/>
        <w:rPr>
          <w:rStyle w:val="FontStyle35"/>
          <w:sz w:val="24"/>
          <w:szCs w:val="24"/>
        </w:rPr>
      </w:pPr>
    </w:p>
    <w:p w:rsidR="001A6029" w:rsidRPr="005C79F8" w:rsidRDefault="00092C26" w:rsidP="001A6029">
      <w:pPr>
        <w:pStyle w:val="a4"/>
        <w:jc w:val="both"/>
        <w:rPr>
          <w:rStyle w:val="FontStyle35"/>
          <w:sz w:val="24"/>
          <w:szCs w:val="24"/>
        </w:rPr>
      </w:pPr>
      <w:r w:rsidRPr="005C79F8">
        <w:rPr>
          <w:rStyle w:val="FontStyle35"/>
          <w:sz w:val="24"/>
          <w:szCs w:val="24"/>
        </w:rPr>
        <w:t>в целях оснащения образовательной организации</w:t>
      </w:r>
      <w:r w:rsidR="001A6029" w:rsidRPr="005C79F8">
        <w:rPr>
          <w:rStyle w:val="FontStyle35"/>
          <w:sz w:val="24"/>
          <w:szCs w:val="24"/>
        </w:rPr>
        <w:t xml:space="preserve"> Муниципальное бюджетное учреждение</w:t>
      </w:r>
    </w:p>
    <w:p w:rsidR="001A6029" w:rsidRPr="005C79F8" w:rsidRDefault="001A6029" w:rsidP="001A6029">
      <w:pPr>
        <w:pStyle w:val="a4"/>
        <w:jc w:val="both"/>
        <w:rPr>
          <w:rStyle w:val="FontStyle35"/>
          <w:sz w:val="24"/>
          <w:szCs w:val="24"/>
        </w:rPr>
      </w:pPr>
    </w:p>
    <w:p w:rsidR="00092C26" w:rsidRPr="005C79F8" w:rsidRDefault="001A6029" w:rsidP="001A6029">
      <w:pPr>
        <w:pStyle w:val="a4"/>
        <w:jc w:val="both"/>
        <w:rPr>
          <w:sz w:val="24"/>
          <w:szCs w:val="24"/>
        </w:rPr>
      </w:pPr>
      <w:r w:rsidRPr="005C79F8">
        <w:rPr>
          <w:rStyle w:val="FontStyle35"/>
          <w:sz w:val="24"/>
          <w:szCs w:val="24"/>
        </w:rPr>
        <w:t>дополнительного образования «Центр внешкольной работы г. Буинска РТ»</w:t>
      </w:r>
    </w:p>
    <w:p w:rsidR="001A6029" w:rsidRPr="005C79F8" w:rsidRDefault="001A6029" w:rsidP="001A6029">
      <w:pPr>
        <w:pStyle w:val="a4"/>
        <w:jc w:val="both"/>
        <w:rPr>
          <w:rStyle w:val="FontStyle35"/>
          <w:sz w:val="24"/>
          <w:szCs w:val="24"/>
        </w:rPr>
      </w:pPr>
    </w:p>
    <w:p w:rsidR="001A6029" w:rsidRPr="005C79F8" w:rsidRDefault="00092C26" w:rsidP="001A6029">
      <w:pPr>
        <w:pStyle w:val="a4"/>
        <w:jc w:val="both"/>
        <w:rPr>
          <w:rStyle w:val="FontStyle35"/>
          <w:sz w:val="24"/>
          <w:szCs w:val="24"/>
        </w:rPr>
      </w:pPr>
      <w:r w:rsidRPr="005C79F8">
        <w:rPr>
          <w:rStyle w:val="FontStyle35"/>
          <w:sz w:val="24"/>
          <w:szCs w:val="24"/>
        </w:rPr>
        <w:t>комплектом   робототехнического   оборудования   на   создание   муниципального опорного</w:t>
      </w:r>
    </w:p>
    <w:p w:rsidR="001A6029" w:rsidRPr="005C79F8" w:rsidRDefault="00092C26" w:rsidP="001A6029">
      <w:pPr>
        <w:pStyle w:val="a4"/>
        <w:jc w:val="both"/>
        <w:rPr>
          <w:rStyle w:val="FontStyle35"/>
          <w:sz w:val="24"/>
          <w:szCs w:val="24"/>
        </w:rPr>
      </w:pPr>
      <w:r w:rsidRPr="005C79F8">
        <w:rPr>
          <w:rStyle w:val="FontStyle35"/>
          <w:sz w:val="24"/>
          <w:szCs w:val="24"/>
        </w:rPr>
        <w:t xml:space="preserve"> </w:t>
      </w:r>
    </w:p>
    <w:p w:rsidR="00092C26" w:rsidRPr="005C79F8" w:rsidRDefault="00092C26" w:rsidP="001A6029">
      <w:pPr>
        <w:pStyle w:val="a4"/>
        <w:jc w:val="both"/>
        <w:rPr>
          <w:rStyle w:val="FontStyle35"/>
          <w:sz w:val="24"/>
          <w:szCs w:val="24"/>
        </w:rPr>
      </w:pPr>
      <w:r w:rsidRPr="005C79F8">
        <w:rPr>
          <w:rStyle w:val="FontStyle35"/>
          <w:sz w:val="24"/>
          <w:szCs w:val="24"/>
        </w:rPr>
        <w:t>центра детской промышленной робототехники.</w:t>
      </w:r>
    </w:p>
    <w:p w:rsidR="00092C26" w:rsidRPr="005C79F8" w:rsidRDefault="00092C26" w:rsidP="00092C26">
      <w:pPr>
        <w:pStyle w:val="Style5"/>
        <w:widowControl/>
        <w:spacing w:line="240" w:lineRule="exact"/>
        <w:jc w:val="left"/>
      </w:pPr>
    </w:p>
    <w:p w:rsidR="001A6029" w:rsidRPr="005C79F8" w:rsidRDefault="001A6029" w:rsidP="00092C26">
      <w:pPr>
        <w:pStyle w:val="Style5"/>
        <w:widowControl/>
        <w:tabs>
          <w:tab w:val="left" w:leader="underscore" w:pos="8323"/>
        </w:tabs>
        <w:spacing w:before="139" w:line="240" w:lineRule="auto"/>
        <w:jc w:val="left"/>
        <w:rPr>
          <w:rStyle w:val="FontStyle35"/>
          <w:sz w:val="24"/>
          <w:szCs w:val="24"/>
        </w:rPr>
      </w:pPr>
    </w:p>
    <w:p w:rsidR="00092C26" w:rsidRPr="005C79F8" w:rsidRDefault="00092C26" w:rsidP="00092C26">
      <w:pPr>
        <w:pStyle w:val="Style5"/>
        <w:widowControl/>
        <w:tabs>
          <w:tab w:val="left" w:leader="underscore" w:pos="8323"/>
        </w:tabs>
        <w:spacing w:before="139" w:line="240" w:lineRule="auto"/>
        <w:jc w:val="left"/>
        <w:rPr>
          <w:rStyle w:val="FontStyle35"/>
          <w:sz w:val="24"/>
          <w:szCs w:val="24"/>
        </w:rPr>
      </w:pPr>
      <w:r w:rsidRPr="005C79F8">
        <w:rPr>
          <w:rStyle w:val="FontStyle35"/>
          <w:sz w:val="24"/>
          <w:szCs w:val="24"/>
        </w:rPr>
        <w:t>Руководитель образовательной организации</w:t>
      </w:r>
      <w:r w:rsidR="001A6029" w:rsidRPr="005C79F8">
        <w:rPr>
          <w:rStyle w:val="FontStyle35"/>
          <w:sz w:val="24"/>
          <w:szCs w:val="24"/>
        </w:rPr>
        <w:t xml:space="preserve"> – Сафин  Эдуард  </w:t>
      </w:r>
      <w:proofErr w:type="spellStart"/>
      <w:r w:rsidR="001A6029" w:rsidRPr="005C79F8">
        <w:rPr>
          <w:rStyle w:val="FontStyle35"/>
          <w:sz w:val="24"/>
          <w:szCs w:val="24"/>
        </w:rPr>
        <w:t>Наилович</w:t>
      </w:r>
      <w:proofErr w:type="spellEnd"/>
    </w:p>
    <w:p w:rsidR="00092C26" w:rsidRPr="005C79F8" w:rsidRDefault="00092C26" w:rsidP="00092C26">
      <w:pPr>
        <w:pStyle w:val="Style5"/>
        <w:widowControl/>
        <w:spacing w:before="154" w:line="408" w:lineRule="exact"/>
        <w:jc w:val="both"/>
        <w:rPr>
          <w:rStyle w:val="FontStyle35"/>
          <w:sz w:val="24"/>
          <w:szCs w:val="24"/>
        </w:rPr>
      </w:pPr>
      <w:proofErr w:type="gramStart"/>
      <w:r w:rsidRPr="005C79F8">
        <w:rPr>
          <w:rStyle w:val="FontStyle35"/>
          <w:sz w:val="24"/>
          <w:szCs w:val="24"/>
        </w:rPr>
        <w:t>Ответственный</w:t>
      </w:r>
      <w:proofErr w:type="gramEnd"/>
      <w:r w:rsidRPr="005C79F8">
        <w:rPr>
          <w:rStyle w:val="FontStyle35"/>
          <w:sz w:val="24"/>
          <w:szCs w:val="24"/>
        </w:rPr>
        <w:t xml:space="preserve">   в   образовательной   организации   за   оформление   конкурсной</w:t>
      </w:r>
    </w:p>
    <w:p w:rsidR="00092C26" w:rsidRPr="005C79F8" w:rsidRDefault="001A6029" w:rsidP="001A6029">
      <w:pPr>
        <w:pStyle w:val="Style5"/>
        <w:widowControl/>
        <w:tabs>
          <w:tab w:val="left" w:leader="underscore" w:pos="8323"/>
        </w:tabs>
        <w:spacing w:before="5" w:line="408" w:lineRule="exact"/>
        <w:ind w:left="-284" w:firstLine="284"/>
        <w:jc w:val="left"/>
        <w:rPr>
          <w:rStyle w:val="FontStyle35"/>
          <w:sz w:val="24"/>
          <w:szCs w:val="24"/>
        </w:rPr>
      </w:pPr>
      <w:r w:rsidRPr="005C79F8">
        <w:rPr>
          <w:rStyle w:val="FontStyle35"/>
          <w:sz w:val="24"/>
          <w:szCs w:val="24"/>
        </w:rPr>
        <w:t>д</w:t>
      </w:r>
      <w:r w:rsidR="00092C26" w:rsidRPr="005C79F8">
        <w:rPr>
          <w:rStyle w:val="FontStyle35"/>
          <w:sz w:val="24"/>
          <w:szCs w:val="24"/>
        </w:rPr>
        <w:t>окументации</w:t>
      </w:r>
      <w:r w:rsidRPr="005C79F8">
        <w:rPr>
          <w:rStyle w:val="FontStyle35"/>
          <w:sz w:val="24"/>
          <w:szCs w:val="24"/>
        </w:rPr>
        <w:t xml:space="preserve"> – </w:t>
      </w:r>
      <w:proofErr w:type="spellStart"/>
      <w:r w:rsidRPr="005C79F8">
        <w:rPr>
          <w:rStyle w:val="FontStyle35"/>
          <w:sz w:val="24"/>
          <w:szCs w:val="24"/>
        </w:rPr>
        <w:t>Гибадрахманова</w:t>
      </w:r>
      <w:proofErr w:type="spellEnd"/>
      <w:r w:rsidRPr="005C79F8">
        <w:rPr>
          <w:rStyle w:val="FontStyle35"/>
          <w:sz w:val="24"/>
          <w:szCs w:val="24"/>
        </w:rPr>
        <w:t xml:space="preserve">  </w:t>
      </w:r>
      <w:proofErr w:type="spellStart"/>
      <w:r w:rsidRPr="005C79F8">
        <w:rPr>
          <w:rStyle w:val="FontStyle35"/>
          <w:sz w:val="24"/>
          <w:szCs w:val="24"/>
        </w:rPr>
        <w:t>Гузалия</w:t>
      </w:r>
      <w:proofErr w:type="spellEnd"/>
      <w:r w:rsidRPr="005C79F8">
        <w:rPr>
          <w:rStyle w:val="FontStyle35"/>
          <w:sz w:val="24"/>
          <w:szCs w:val="24"/>
        </w:rPr>
        <w:t xml:space="preserve">   </w:t>
      </w:r>
      <w:proofErr w:type="spellStart"/>
      <w:r w:rsidRPr="005C79F8">
        <w:rPr>
          <w:rStyle w:val="FontStyle35"/>
          <w:sz w:val="24"/>
          <w:szCs w:val="24"/>
        </w:rPr>
        <w:t>Шамиловна</w:t>
      </w:r>
      <w:proofErr w:type="spellEnd"/>
    </w:p>
    <w:p w:rsidR="00092C26" w:rsidRPr="005C79F8" w:rsidRDefault="00092C26" w:rsidP="00092C26">
      <w:pPr>
        <w:pStyle w:val="Style5"/>
        <w:widowControl/>
        <w:tabs>
          <w:tab w:val="left" w:leader="underscore" w:pos="7368"/>
        </w:tabs>
        <w:spacing w:line="408" w:lineRule="exact"/>
        <w:jc w:val="left"/>
        <w:rPr>
          <w:rStyle w:val="FontStyle35"/>
          <w:sz w:val="24"/>
          <w:szCs w:val="24"/>
        </w:rPr>
      </w:pPr>
      <w:r w:rsidRPr="005C79F8">
        <w:rPr>
          <w:rStyle w:val="FontStyle35"/>
          <w:sz w:val="24"/>
          <w:szCs w:val="24"/>
        </w:rPr>
        <w:t>телефон</w:t>
      </w:r>
      <w:r w:rsidR="001A6029" w:rsidRPr="005C79F8">
        <w:rPr>
          <w:rStyle w:val="FontStyle35"/>
          <w:sz w:val="24"/>
          <w:szCs w:val="24"/>
        </w:rPr>
        <w:t xml:space="preserve"> – 8(84374)31709</w:t>
      </w:r>
      <w:bookmarkStart w:id="0" w:name="_GoBack"/>
      <w:bookmarkEnd w:id="0"/>
    </w:p>
    <w:p w:rsidR="00092C26" w:rsidRPr="005C79F8" w:rsidRDefault="00092C26" w:rsidP="00092C26">
      <w:pPr>
        <w:pStyle w:val="Style5"/>
        <w:widowControl/>
        <w:spacing w:line="240" w:lineRule="exact"/>
        <w:jc w:val="left"/>
      </w:pPr>
    </w:p>
    <w:p w:rsidR="00092C26" w:rsidRPr="005C79F8" w:rsidRDefault="00092C26" w:rsidP="00092C26">
      <w:pPr>
        <w:pStyle w:val="Style5"/>
        <w:widowControl/>
        <w:tabs>
          <w:tab w:val="left" w:leader="underscore" w:pos="8261"/>
        </w:tabs>
        <w:spacing w:before="43" w:line="240" w:lineRule="auto"/>
        <w:jc w:val="left"/>
        <w:rPr>
          <w:rStyle w:val="FontStyle35"/>
          <w:sz w:val="24"/>
          <w:szCs w:val="24"/>
        </w:rPr>
      </w:pPr>
      <w:r w:rsidRPr="005C79F8">
        <w:rPr>
          <w:rStyle w:val="FontStyle35"/>
          <w:sz w:val="24"/>
          <w:szCs w:val="24"/>
        </w:rPr>
        <w:t>адрес электронной почты</w:t>
      </w:r>
      <w:r w:rsidR="001A6029" w:rsidRPr="005C79F8">
        <w:rPr>
          <w:rStyle w:val="FontStyle35"/>
          <w:sz w:val="24"/>
          <w:szCs w:val="24"/>
        </w:rPr>
        <w:t xml:space="preserve">- </w:t>
      </w:r>
      <w:hyperlink r:id="rId5" w:history="1">
        <w:r w:rsidR="001A6029" w:rsidRPr="005C79F8">
          <w:rPr>
            <w:rStyle w:val="a3"/>
            <w:lang w:val="en-US"/>
          </w:rPr>
          <w:t>mbudotsvr</w:t>
        </w:r>
        <w:r w:rsidR="001A6029" w:rsidRPr="005C79F8">
          <w:rPr>
            <w:rStyle w:val="a3"/>
          </w:rPr>
          <w:t>2015@</w:t>
        </w:r>
        <w:r w:rsidR="001A6029" w:rsidRPr="005C79F8">
          <w:rPr>
            <w:rStyle w:val="a3"/>
            <w:lang w:val="en-US"/>
          </w:rPr>
          <w:t>mail</w:t>
        </w:r>
        <w:r w:rsidR="001A6029" w:rsidRPr="005C79F8">
          <w:rPr>
            <w:rStyle w:val="a3"/>
          </w:rPr>
          <w:t>.</w:t>
        </w:r>
        <w:proofErr w:type="spellStart"/>
        <w:r w:rsidR="001A6029" w:rsidRPr="005C79F8">
          <w:rPr>
            <w:rStyle w:val="a3"/>
            <w:lang w:val="en-US"/>
          </w:rPr>
          <w:t>ru</w:t>
        </w:r>
        <w:proofErr w:type="spellEnd"/>
      </w:hyperlink>
      <w:r w:rsidR="001A6029" w:rsidRPr="005C79F8">
        <w:rPr>
          <w:rStyle w:val="FontStyle35"/>
          <w:sz w:val="24"/>
          <w:szCs w:val="24"/>
        </w:rPr>
        <w:t xml:space="preserve"> </w:t>
      </w:r>
    </w:p>
    <w:p w:rsidR="00EB11F5" w:rsidRPr="005C79F8" w:rsidRDefault="00EB11F5">
      <w:pPr>
        <w:rPr>
          <w:sz w:val="24"/>
          <w:szCs w:val="24"/>
        </w:rPr>
      </w:pPr>
    </w:p>
    <w:sectPr w:rsidR="00EB11F5" w:rsidRPr="005C79F8" w:rsidSect="001A6029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F1F"/>
    <w:rsid w:val="000778EC"/>
    <w:rsid w:val="00092C26"/>
    <w:rsid w:val="000A0F1F"/>
    <w:rsid w:val="001A6029"/>
    <w:rsid w:val="005C79F8"/>
    <w:rsid w:val="00EB1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092C26"/>
    <w:pPr>
      <w:widowControl w:val="0"/>
      <w:autoSpaceDE w:val="0"/>
      <w:autoSpaceDN w:val="0"/>
      <w:adjustRightInd w:val="0"/>
      <w:spacing w:after="0" w:line="30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092C26"/>
    <w:pPr>
      <w:widowControl w:val="0"/>
      <w:autoSpaceDE w:val="0"/>
      <w:autoSpaceDN w:val="0"/>
      <w:adjustRightInd w:val="0"/>
      <w:spacing w:after="0" w:line="386" w:lineRule="exact"/>
      <w:ind w:firstLine="108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5">
    <w:name w:val="Font Style35"/>
    <w:uiPriority w:val="99"/>
    <w:rsid w:val="00092C26"/>
    <w:rPr>
      <w:rFonts w:ascii="Times New Roman" w:hAnsi="Times New Roman" w:cs="Times New Roman"/>
      <w:sz w:val="20"/>
      <w:szCs w:val="20"/>
    </w:rPr>
  </w:style>
  <w:style w:type="character" w:customStyle="1" w:styleId="FontStyle40">
    <w:name w:val="Font Style40"/>
    <w:uiPriority w:val="99"/>
    <w:rsid w:val="00092C26"/>
    <w:rPr>
      <w:rFonts w:ascii="Times New Roman" w:hAnsi="Times New Roman" w:cs="Times New Roman"/>
      <w:sz w:val="18"/>
      <w:szCs w:val="18"/>
    </w:rPr>
  </w:style>
  <w:style w:type="character" w:styleId="a3">
    <w:name w:val="Hyperlink"/>
    <w:basedOn w:val="a0"/>
    <w:uiPriority w:val="99"/>
    <w:unhideWhenUsed/>
    <w:rsid w:val="001A6029"/>
    <w:rPr>
      <w:color w:val="0000FF" w:themeColor="hyperlink"/>
      <w:u w:val="single"/>
    </w:rPr>
  </w:style>
  <w:style w:type="paragraph" w:styleId="a4">
    <w:name w:val="No Spacing"/>
    <w:uiPriority w:val="1"/>
    <w:qFormat/>
    <w:rsid w:val="001A602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092C26"/>
    <w:pPr>
      <w:widowControl w:val="0"/>
      <w:autoSpaceDE w:val="0"/>
      <w:autoSpaceDN w:val="0"/>
      <w:adjustRightInd w:val="0"/>
      <w:spacing w:after="0" w:line="30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092C26"/>
    <w:pPr>
      <w:widowControl w:val="0"/>
      <w:autoSpaceDE w:val="0"/>
      <w:autoSpaceDN w:val="0"/>
      <w:adjustRightInd w:val="0"/>
      <w:spacing w:after="0" w:line="386" w:lineRule="exact"/>
      <w:ind w:firstLine="108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5">
    <w:name w:val="Font Style35"/>
    <w:uiPriority w:val="99"/>
    <w:rsid w:val="00092C26"/>
    <w:rPr>
      <w:rFonts w:ascii="Times New Roman" w:hAnsi="Times New Roman" w:cs="Times New Roman"/>
      <w:sz w:val="20"/>
      <w:szCs w:val="20"/>
    </w:rPr>
  </w:style>
  <w:style w:type="character" w:customStyle="1" w:styleId="FontStyle40">
    <w:name w:val="Font Style40"/>
    <w:uiPriority w:val="99"/>
    <w:rsid w:val="00092C26"/>
    <w:rPr>
      <w:rFonts w:ascii="Times New Roman" w:hAnsi="Times New Roman" w:cs="Times New Roman"/>
      <w:sz w:val="18"/>
      <w:szCs w:val="18"/>
    </w:rPr>
  </w:style>
  <w:style w:type="character" w:styleId="a3">
    <w:name w:val="Hyperlink"/>
    <w:basedOn w:val="a0"/>
    <w:uiPriority w:val="99"/>
    <w:unhideWhenUsed/>
    <w:rsid w:val="001A6029"/>
    <w:rPr>
      <w:color w:val="0000FF" w:themeColor="hyperlink"/>
      <w:u w:val="single"/>
    </w:rPr>
  </w:style>
  <w:style w:type="paragraph" w:styleId="a4">
    <w:name w:val="No Spacing"/>
    <w:uiPriority w:val="1"/>
    <w:qFormat/>
    <w:rsid w:val="001A60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budotsvr201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108</Words>
  <Characters>618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2018-11-06T08:25:00Z</dcterms:created>
  <dcterms:modified xsi:type="dcterms:W3CDTF">2018-11-09T10:19:00Z</dcterms:modified>
</cp:coreProperties>
</file>