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2D2" w:rsidRPr="00B15241" w:rsidRDefault="00A962D2" w:rsidP="00A962D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1524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 w:rsidR="00A962D2" w:rsidRDefault="00A962D2" w:rsidP="00A962D2">
      <w:pPr>
        <w:spacing w:after="0" w:line="312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681"/>
        <w:gridCol w:w="4788"/>
      </w:tblGrid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8" w:type="dxa"/>
          </w:tcPr>
          <w:p w:rsidR="00A962D2" w:rsidRPr="00417E16" w:rsidRDefault="00F20405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«Центр внешкольной работы г. Буинска РТ».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«Ракетомоделирование»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8" w:type="dxa"/>
          </w:tcPr>
          <w:p w:rsidR="00A962D2" w:rsidRPr="00417E16" w:rsidRDefault="009B7D4B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Бикмуллин Рустам Даянович, педагог дополнительного образования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</w:t>
            </w:r>
            <w:r w:rsidR="00920525" w:rsidRPr="00417E16">
              <w:rPr>
                <w:rFonts w:ascii="Times New Roman" w:hAnsi="Times New Roman"/>
                <w:sz w:val="24"/>
                <w:szCs w:val="24"/>
              </w:rPr>
              <w:t>2</w:t>
            </w:r>
            <w:r w:rsidRPr="00417E16">
              <w:rPr>
                <w:rFonts w:ascii="Times New Roman" w:hAnsi="Times New Roman"/>
                <w:sz w:val="24"/>
                <w:szCs w:val="24"/>
              </w:rPr>
              <w:t>-1</w:t>
            </w:r>
            <w:r w:rsidR="00920525" w:rsidRPr="00417E16">
              <w:rPr>
                <w:rFonts w:ascii="Times New Roman" w:hAnsi="Times New Roman"/>
                <w:sz w:val="24"/>
                <w:szCs w:val="24"/>
              </w:rPr>
              <w:t>7</w:t>
            </w:r>
            <w:r w:rsidRPr="00417E1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A962D2" w:rsidRPr="00417E16" w:rsidRDefault="0038642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F20405" w:rsidRPr="00417E16" w:rsidRDefault="00F20405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-индивидуальная,</w:t>
            </w:r>
            <w:r w:rsidRPr="00417E16">
              <w:rPr>
                <w:rFonts w:ascii="Times New Roman" w:hAnsi="Times New Roman"/>
                <w:sz w:val="24"/>
                <w:szCs w:val="24"/>
              </w:rPr>
              <w:br/>
              <w:t>-парная,</w:t>
            </w:r>
            <w:r w:rsidRPr="00417E16">
              <w:rPr>
                <w:rFonts w:ascii="Times New Roman" w:hAnsi="Times New Roman"/>
                <w:sz w:val="24"/>
                <w:szCs w:val="24"/>
              </w:rPr>
              <w:br/>
              <w:t>-групповая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8" w:type="dxa"/>
          </w:tcPr>
          <w:p w:rsidR="00A962D2" w:rsidRPr="00417E16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и развития </w:t>
            </w:r>
            <w:r w:rsidRPr="00417E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      </w:r>
            <w:r w:rsidRPr="0041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E1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</w:t>
            </w:r>
            <w:r w:rsidRPr="00417E16">
              <w:rPr>
                <w:rFonts w:ascii="Times New Roman" w:hAnsi="Times New Roman"/>
                <w:sz w:val="24"/>
                <w:szCs w:val="24"/>
              </w:rPr>
              <w:t>условиях дополнительного образования.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Стартовый уровень –</w:t>
            </w:r>
          </w:p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 xml:space="preserve">Базовый уровень – </w:t>
            </w:r>
          </w:p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8" w:type="dxa"/>
          </w:tcPr>
          <w:p w:rsidR="00ED11B9" w:rsidRPr="00417E16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Словесный метод </w:t>
            </w:r>
          </w:p>
          <w:p w:rsidR="00ED11B9" w:rsidRPr="00417E16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Наглядный метод </w:t>
            </w:r>
          </w:p>
          <w:p w:rsidR="00ED11B9" w:rsidRPr="00417E16" w:rsidRDefault="00ED11B9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Практический метод </w:t>
            </w:r>
          </w:p>
          <w:p w:rsidR="00A962D2" w:rsidRPr="00417E16" w:rsidRDefault="00920525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Ч</w:t>
            </w:r>
            <w:r w:rsidR="00ED11B9" w:rsidRPr="00417E1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астично-поисковый 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8" w:type="dxa"/>
          </w:tcPr>
          <w:p w:rsidR="00A962D2" w:rsidRPr="00417E16" w:rsidRDefault="00ED11B9" w:rsidP="0038642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Диагностика, </w:t>
            </w:r>
            <w:r w:rsidRPr="00417E16">
              <w:rPr>
                <w:rFonts w:ascii="Times New Roman" w:hAnsi="Times New Roman"/>
                <w:color w:val="111111"/>
                <w:sz w:val="24"/>
                <w:szCs w:val="24"/>
              </w:rPr>
              <w:t>творческая работа, выставка, конкурс, фестиваль</w:t>
            </w:r>
            <w:r w:rsidR="00920525" w:rsidRPr="00417E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8" w:type="dxa"/>
          </w:tcPr>
          <w:p w:rsidR="00A962D2" w:rsidRPr="00417E16" w:rsidRDefault="002D1703" w:rsidP="00386429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Оценкой достигнутого уровня является участие детей в выставках,</w:t>
            </w:r>
            <w:r w:rsidR="00920525" w:rsidRPr="00417E16">
              <w:rPr>
                <w:sz w:val="24"/>
                <w:szCs w:val="24"/>
              </w:rPr>
              <w:t xml:space="preserve"> </w:t>
            </w:r>
            <w:r w:rsidRPr="00417E16">
              <w:rPr>
                <w:sz w:val="24"/>
                <w:szCs w:val="24"/>
              </w:rPr>
              <w:t>соревнованиях</w:t>
            </w: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2D2" w:rsidRPr="0072193C" w:rsidTr="00386429">
        <w:tc>
          <w:tcPr>
            <w:tcW w:w="672" w:type="dxa"/>
          </w:tcPr>
          <w:p w:rsidR="00A962D2" w:rsidRPr="00417E16" w:rsidRDefault="00A962D2" w:rsidP="00386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81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4788" w:type="dxa"/>
          </w:tcPr>
          <w:p w:rsidR="00A962D2" w:rsidRPr="00417E16" w:rsidRDefault="00A962D2" w:rsidP="00386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E16" w:rsidRDefault="00417E1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417E16" w:rsidRDefault="00417E1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417E16" w:rsidRDefault="00417E1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417E16" w:rsidRDefault="00417E1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417E16" w:rsidRDefault="00417E1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DF7A26" w:rsidRDefault="00DF7A2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B7D4B" w:rsidRPr="00417E16" w:rsidRDefault="00417E16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9B7D4B" w:rsidRPr="00417E16" w:rsidRDefault="009B7D4B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17"/>
      </w:tblGrid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 xml:space="preserve">Страница </w:t>
            </w: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>Пояснительная записка</w:t>
            </w:r>
          </w:p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>Учебный (тематический) план</w:t>
            </w:r>
          </w:p>
          <w:p w:rsidR="009B7D4B" w:rsidRPr="00417E16" w:rsidRDefault="009B7D4B" w:rsidP="009B7D4B">
            <w:pPr>
              <w:pStyle w:val="a3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программы</w:t>
            </w:r>
          </w:p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</w:p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аттестации/контроля и оценочные материалы</w:t>
            </w:r>
          </w:p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>Список литературы</w:t>
            </w:r>
          </w:p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D4B" w:rsidRPr="00417E16" w:rsidTr="009B7D4B">
        <w:tc>
          <w:tcPr>
            <w:tcW w:w="8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Приложения </w:t>
            </w:r>
          </w:p>
          <w:p w:rsidR="009B7D4B" w:rsidRPr="00417E16" w:rsidRDefault="009B7D4B" w:rsidP="009B7D4B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9B7D4B" w:rsidRPr="00417E16" w:rsidRDefault="009B7D4B" w:rsidP="009B7D4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7D4B" w:rsidRPr="00417E16" w:rsidRDefault="009B7D4B" w:rsidP="009B7D4B">
      <w:pPr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962D2" w:rsidRDefault="00A962D2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417E16" w:rsidRPr="00417E16" w:rsidRDefault="00417E16">
      <w:pPr>
        <w:rPr>
          <w:rFonts w:ascii="Times New Roman" w:hAnsi="Times New Roman"/>
          <w:b/>
          <w:sz w:val="24"/>
          <w:szCs w:val="24"/>
        </w:rPr>
      </w:pPr>
    </w:p>
    <w:p w:rsidR="009B7D4B" w:rsidRPr="00417E16" w:rsidRDefault="009B7D4B">
      <w:pPr>
        <w:rPr>
          <w:rFonts w:ascii="Times New Roman" w:hAnsi="Times New Roman"/>
          <w:b/>
          <w:sz w:val="24"/>
          <w:szCs w:val="24"/>
        </w:rPr>
      </w:pPr>
    </w:p>
    <w:p w:rsidR="00087D94" w:rsidRPr="00417E16" w:rsidRDefault="00087D94" w:rsidP="00087D94">
      <w:pPr>
        <w:keepNext/>
        <w:keepLines/>
        <w:spacing w:after="0" w:line="320" w:lineRule="exact"/>
        <w:ind w:left="3120"/>
        <w:outlineLvl w:val="0"/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</w:pPr>
      <w:r w:rsidRPr="00417E16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9B7D4B" w:rsidRPr="00417E16" w:rsidRDefault="009B7D4B" w:rsidP="00087D94">
      <w:pPr>
        <w:keepNext/>
        <w:keepLines/>
        <w:spacing w:after="0" w:line="320" w:lineRule="exact"/>
        <w:ind w:left="3120"/>
        <w:outlineLvl w:val="0"/>
        <w:rPr>
          <w:rFonts w:ascii="Times New Roman" w:hAnsi="Times New Roman"/>
          <w:b/>
          <w:bCs/>
          <w:i/>
          <w:iCs/>
          <w:sz w:val="24"/>
          <w:szCs w:val="24"/>
          <w:u w:val="single"/>
          <w:shd w:val="clear" w:color="auto" w:fill="FFFFFF"/>
        </w:rPr>
      </w:pP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>Дополнительная образовательная общеразвивающая программа «Ракетомоделирование» технической направленности. При разработке программы основными нормативными документами являются:</w:t>
      </w: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№273-ФЗ</w:t>
      </w: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>2. Концепция развития дополнительного образования детей от  31.03.2022 года №678 - р</w:t>
      </w: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B7D4B" w:rsidRPr="00417E16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B7D4B" w:rsidRDefault="009B7D4B" w:rsidP="009B7D4B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hAnsi="Times New Roman" w:cs="Times New Roman"/>
          <w:sz w:val="24"/>
          <w:szCs w:val="24"/>
        </w:rPr>
        <w:t xml:space="preserve">7. Устав образовательной организации. </w:t>
      </w:r>
    </w:p>
    <w:p w:rsidR="00417E16" w:rsidRPr="00417E16" w:rsidRDefault="00417E16" w:rsidP="00417E16">
      <w:pPr>
        <w:pStyle w:val="a3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417E1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(общеразвивающая)  программа</w:t>
      </w:r>
      <w:r w:rsidRPr="00417E1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«Ракетомоделирование</w:t>
      </w:r>
      <w:r w:rsidRPr="00417E16">
        <w:rPr>
          <w:rFonts w:ascii="Times New Roman" w:eastAsia="Arial Unicode MS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417E1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модифицированная, </w:t>
      </w:r>
      <w:r w:rsidRPr="00417E16">
        <w:rPr>
          <w:rFonts w:ascii="Times New Roman" w:eastAsia="Arial Unicode MS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технической направленности</w:t>
      </w:r>
      <w:r w:rsidRPr="00417E1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17E1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разработана на основе типовой программы И.В. Кротова «Ракетное моделирование» (Сборник Программы. Техническое творчество учащихся. Для учреждений дополнительного образования и общеобразовательных школ. - Москва: Просвещение, 1995).</w:t>
      </w:r>
    </w:p>
    <w:p w:rsidR="00417E16" w:rsidRDefault="009B7D4B" w:rsidP="00417E1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="00087D94"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Ракетомодельное объединение призвано комплексно подходить к трудовому и нравственному воспитанию детей. Занятия в объединении прививают любовь и интерес к технике, к труду, развивают творческие способности и формируют конструкторскую мысль.  </w:t>
      </w:r>
      <w:bookmarkStart w:id="1" w:name="bookmark4"/>
    </w:p>
    <w:p w:rsidR="00417E16" w:rsidRDefault="00417E16" w:rsidP="00417E16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087D94" w:rsidRPr="00417E16" w:rsidRDefault="00087D94" w:rsidP="004A4D54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Cs/>
          <w:sz w:val="24"/>
          <w:szCs w:val="24"/>
          <w:lang w:eastAsia="ru-RU"/>
        </w:rPr>
        <w:t>Актуальность</w:t>
      </w:r>
      <w:bookmarkEnd w:id="1"/>
      <w:r w:rsidR="00417E16">
        <w:rPr>
          <w:rFonts w:ascii="Times New Roman" w:eastAsia="Arial Unicode MS" w:hAnsi="Times New Roman"/>
          <w:b/>
          <w:bCs/>
          <w:iCs/>
          <w:sz w:val="24"/>
          <w:szCs w:val="24"/>
          <w:lang w:eastAsia="ru-RU"/>
        </w:rPr>
        <w:t xml:space="preserve"> программы</w:t>
      </w:r>
    </w:p>
    <w:p w:rsidR="00087D94" w:rsidRPr="00417E16" w:rsidRDefault="00087D94" w:rsidP="00087D94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Появление ракетной техники и увлечение космонавтикой около 50 лет назад пробудило у учащихся и молодёжи интерес к конструированию, изготовлению и запуску моделей ракет. В настоящее время ракетомодельный спорт приобрёл большую популярность, как в нашей стране, так и за рубежом. Он является одним из эффективных средств приобщения детей и молодёжи к изучению межпланетных полётов и вопросов космонавтики, знакомству с устройством ракетной техникой. </w:t>
      </w:r>
    </w:p>
    <w:p w:rsidR="00087D94" w:rsidRPr="00417E16" w:rsidRDefault="00087D94" w:rsidP="00087D94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9D7E9A" w:rsidRDefault="009D7E9A" w:rsidP="004A4D54">
      <w:pPr>
        <w:rPr>
          <w:rFonts w:ascii="Times New Roman" w:hAnsi="Times New Roman"/>
          <w:b/>
          <w:sz w:val="24"/>
          <w:szCs w:val="24"/>
        </w:rPr>
      </w:pPr>
      <w:bookmarkStart w:id="2" w:name="bookmark5"/>
      <w:r w:rsidRPr="00417E16">
        <w:rPr>
          <w:rFonts w:ascii="Times New Roman" w:hAnsi="Times New Roman"/>
          <w:b/>
          <w:sz w:val="24"/>
          <w:szCs w:val="24"/>
        </w:rPr>
        <w:t>Отличительные особенности программы.</w:t>
      </w:r>
    </w:p>
    <w:p w:rsidR="00417E16" w:rsidRPr="00417E16" w:rsidRDefault="00417E16" w:rsidP="00417E16">
      <w:pPr>
        <w:spacing w:after="0" w:line="322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Данная программа готовит моделиста к восприятию мира большой техники, помогает в профориентации учащихся по определению будущей профессии.</w:t>
      </w:r>
      <w:bookmarkEnd w:id="2"/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Темы и разделы каждого года обучения взаимосвязаны между собой, и каждый последующий год обучения разработан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учетом уже имеющихся знаний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.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В течение учебного года учащиеся обмениваются опытом с учащимися из других городов области, участвуют в товарищеских встречах, конференциях с приглашением специалистов по ракетомодельному спорту.</w:t>
      </w:r>
    </w:p>
    <w:p w:rsidR="00417E16" w:rsidRDefault="00087D94" w:rsidP="00417E16">
      <w:pPr>
        <w:spacing w:after="0" w:line="319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Освоив данную программу, подросток успешно может продолжить обучение в учреждении дополнительного образования по программе «Ракетомоделирование. Спортивное совершенствование». Педагогическая целесообразность программы «Ракетомоделирование» заключается в соответствии программного содержания поставленным целям. </w:t>
      </w:r>
    </w:p>
    <w:p w:rsidR="00417E16" w:rsidRDefault="00087D94" w:rsidP="00417E16">
      <w:pPr>
        <w:spacing w:after="0" w:line="319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bookmarkStart w:id="3" w:name="bookmark6"/>
    </w:p>
    <w:p w:rsidR="00087D94" w:rsidRPr="00417E16" w:rsidRDefault="00087D94" w:rsidP="004A4D54">
      <w:pPr>
        <w:spacing w:after="0" w:line="319" w:lineRule="exact"/>
        <w:ind w:left="20" w:right="20" w:firstLine="70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Цель программы</w:t>
      </w:r>
      <w:bookmarkEnd w:id="3"/>
    </w:p>
    <w:p w:rsidR="00417E16" w:rsidRDefault="00087D94" w:rsidP="00417E16">
      <w:pPr>
        <w:spacing w:after="294" w:line="324" w:lineRule="exact"/>
        <w:ind w:left="20" w:right="20" w:firstLine="700"/>
        <w:rPr>
          <w:rFonts w:ascii="Times New Roman" w:hAnsi="Times New Roman"/>
          <w:sz w:val="24"/>
          <w:szCs w:val="24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Цель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 общеобразовательной (общеразвивающей)  программы </w:t>
      </w:r>
      <w:r w:rsid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«Ракетомоделирование» 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- </w:t>
      </w:r>
      <w:r w:rsidR="00417E16">
        <w:rPr>
          <w:rFonts w:ascii="Times New Roman" w:eastAsia="Arial Unicode MS" w:hAnsi="Times New Roman"/>
          <w:sz w:val="24"/>
          <w:szCs w:val="24"/>
          <w:lang w:eastAsia="ru-RU"/>
        </w:rPr>
        <w:t>с</w:t>
      </w:r>
      <w:r w:rsidR="00417E16" w:rsidRPr="00417E16">
        <w:rPr>
          <w:rFonts w:ascii="Times New Roman" w:hAnsi="Times New Roman"/>
          <w:sz w:val="24"/>
          <w:szCs w:val="24"/>
        </w:rPr>
        <w:t xml:space="preserve">оздание условий для формирования и развития </w:t>
      </w:r>
      <w:r w:rsidR="00417E16" w:rsidRPr="00417E16">
        <w:rPr>
          <w:rFonts w:ascii="Times New Roman" w:hAnsi="Times New Roman"/>
          <w:sz w:val="24"/>
          <w:szCs w:val="24"/>
          <w:shd w:val="clear" w:color="auto" w:fill="FFFFFF"/>
        </w:rPr>
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</w:r>
      <w:r w:rsidR="00417E16" w:rsidRPr="00417E16">
        <w:rPr>
          <w:rFonts w:ascii="Times New Roman" w:hAnsi="Times New Roman"/>
          <w:sz w:val="24"/>
          <w:szCs w:val="24"/>
        </w:rPr>
        <w:t xml:space="preserve"> </w:t>
      </w:r>
      <w:r w:rsidR="00417E16" w:rsidRPr="00417E16">
        <w:rPr>
          <w:rFonts w:ascii="Times New Roman" w:hAnsi="Times New Roman"/>
          <w:color w:val="333333"/>
          <w:sz w:val="24"/>
          <w:szCs w:val="24"/>
        </w:rPr>
        <w:t xml:space="preserve"> в </w:t>
      </w:r>
      <w:r w:rsidR="00417E16" w:rsidRPr="00417E16">
        <w:rPr>
          <w:rFonts w:ascii="Times New Roman" w:hAnsi="Times New Roman"/>
          <w:sz w:val="24"/>
          <w:szCs w:val="24"/>
        </w:rPr>
        <w:t>условиях дополнительного образования.</w:t>
      </w:r>
      <w:bookmarkStart w:id="4" w:name="bookmark7"/>
    </w:p>
    <w:p w:rsidR="00087D94" w:rsidRPr="00417E16" w:rsidRDefault="00087D94" w:rsidP="004A4D54">
      <w:pPr>
        <w:spacing w:after="294" w:line="324" w:lineRule="exact"/>
        <w:ind w:left="20" w:right="20" w:firstLine="700"/>
        <w:rPr>
          <w:rFonts w:ascii="Times New Roman" w:hAnsi="Times New Roman"/>
          <w:sz w:val="24"/>
          <w:szCs w:val="24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Задачи программы</w:t>
      </w:r>
      <w:bookmarkEnd w:id="4"/>
    </w:p>
    <w:p w:rsidR="00087D94" w:rsidRPr="004A4D54" w:rsidRDefault="00087D94" w:rsidP="00087D94">
      <w:pPr>
        <w:spacing w:after="0" w:line="331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Для достижения поставленной цели необходимо выполнить определённые </w:t>
      </w:r>
      <w:r w:rsidRPr="004A4D54">
        <w:rPr>
          <w:rFonts w:ascii="Times New Roman" w:eastAsia="Arial Unicode MS" w:hAnsi="Times New Roman"/>
          <w:bCs/>
          <w:iCs/>
          <w:sz w:val="24"/>
          <w:szCs w:val="24"/>
          <w:lang w:eastAsia="ru-RU"/>
        </w:rPr>
        <w:t>задачи:</w:t>
      </w:r>
    </w:p>
    <w:p w:rsidR="00087D94" w:rsidRPr="00417E16" w:rsidRDefault="00087D94" w:rsidP="00087D94">
      <w:pPr>
        <w:spacing w:after="0" w:line="326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Образовательная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- способствовать формированию устойчивых представлений о приёмах конструирования моделей ракет различных классов.</w:t>
      </w:r>
    </w:p>
    <w:p w:rsidR="00087D94" w:rsidRPr="00417E16" w:rsidRDefault="00087D94" w:rsidP="00087D94">
      <w:pPr>
        <w:spacing w:after="0" w:line="326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Развивающая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- начать работу по выявлению творческих способностей учащихся, совершенствованию практических умений проектирования и конструирования ракетной техники. </w:t>
      </w:r>
    </w:p>
    <w:p w:rsidR="009B7D4B" w:rsidRPr="00417E16" w:rsidRDefault="00087D94" w:rsidP="00087D94">
      <w:pPr>
        <w:spacing w:after="337" w:line="326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Воспитательная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- предоставить ребёнку возможность самоутвердиться в творческой деятельности, активно искать пути, способы и средства максимального саморазвития и самореализации.</w:t>
      </w:r>
    </w:p>
    <w:p w:rsidR="009B7D4B" w:rsidRPr="00417E16" w:rsidRDefault="009B7D4B" w:rsidP="004A4D54">
      <w:pPr>
        <w:pStyle w:val="a9"/>
        <w:rPr>
          <w:b/>
          <w:sz w:val="24"/>
          <w:szCs w:val="24"/>
        </w:rPr>
      </w:pPr>
      <w:r w:rsidRPr="00417E16">
        <w:rPr>
          <w:b/>
          <w:sz w:val="24"/>
          <w:szCs w:val="24"/>
        </w:rPr>
        <w:t>Адресат программы</w:t>
      </w:r>
    </w:p>
    <w:p w:rsidR="009B7D4B" w:rsidRPr="004A4D54" w:rsidRDefault="00414498" w:rsidP="004A4D54">
      <w:pPr>
        <w:spacing w:after="0" w:line="322" w:lineRule="exact"/>
        <w:ind w:right="20"/>
        <w:jc w:val="both"/>
        <w:rPr>
          <w:rFonts w:ascii="Times New Roman" w:hAnsi="Times New Roman"/>
          <w:b/>
          <w:sz w:val="24"/>
          <w:szCs w:val="24"/>
        </w:rPr>
      </w:pPr>
      <w:r w:rsidRPr="004A4D54">
        <w:rPr>
          <w:rFonts w:ascii="Times New Roman" w:eastAsia="Arial Unicode MS" w:hAnsi="Times New Roman"/>
          <w:sz w:val="24"/>
          <w:szCs w:val="24"/>
          <w:lang w:eastAsia="ru-RU"/>
        </w:rPr>
        <w:t xml:space="preserve">Программа рассчитана для </w:t>
      </w:r>
      <w:r w:rsidR="004A4D54" w:rsidRPr="004A4D54">
        <w:rPr>
          <w:rFonts w:ascii="Times New Roman" w:eastAsia="Arial Unicode MS" w:hAnsi="Times New Roman"/>
          <w:sz w:val="24"/>
          <w:szCs w:val="24"/>
          <w:lang w:eastAsia="ru-RU"/>
        </w:rPr>
        <w:t>обучающихся 12</w:t>
      </w:r>
      <w:r w:rsidRPr="004A4D54">
        <w:rPr>
          <w:rFonts w:ascii="Times New Roman" w:eastAsia="Arial Unicode MS" w:hAnsi="Times New Roman"/>
          <w:i/>
          <w:sz w:val="24"/>
          <w:szCs w:val="24"/>
          <w:lang w:eastAsia="ru-RU"/>
        </w:rPr>
        <w:t>-</w:t>
      </w:r>
      <w:r w:rsidRPr="004A4D54">
        <w:rPr>
          <w:rFonts w:ascii="Times New Roman" w:eastAsia="Arial Unicode MS" w:hAnsi="Times New Roman"/>
          <w:sz w:val="24"/>
          <w:szCs w:val="24"/>
          <w:lang w:eastAsia="ru-RU"/>
        </w:rPr>
        <w:t>17 лет.</w:t>
      </w:r>
    </w:p>
    <w:p w:rsidR="009B7D4B" w:rsidRPr="00417E16" w:rsidRDefault="009B7D4B" w:rsidP="004A4D54">
      <w:pPr>
        <w:pStyle w:val="a5"/>
        <w:spacing w:before="244"/>
        <w:ind w:left="0"/>
        <w:jc w:val="both"/>
        <w:rPr>
          <w:b/>
        </w:rPr>
      </w:pPr>
      <w:r w:rsidRPr="00417E16">
        <w:rPr>
          <w:b/>
        </w:rPr>
        <w:t>Объем программы</w:t>
      </w:r>
    </w:p>
    <w:p w:rsidR="009B7D4B" w:rsidRPr="00417E16" w:rsidRDefault="00414498" w:rsidP="004A4D54">
      <w:pPr>
        <w:pStyle w:val="a5"/>
        <w:spacing w:before="244"/>
        <w:ind w:left="0"/>
        <w:jc w:val="both"/>
        <w:rPr>
          <w:b/>
        </w:rPr>
      </w:pPr>
      <w:r w:rsidRPr="00417E16">
        <w:t xml:space="preserve">144 часа </w:t>
      </w:r>
    </w:p>
    <w:p w:rsidR="009B7D4B" w:rsidRPr="00417E16" w:rsidRDefault="009B7D4B" w:rsidP="004A4D54">
      <w:pPr>
        <w:pStyle w:val="a5"/>
        <w:spacing w:before="244"/>
        <w:ind w:left="0"/>
        <w:jc w:val="both"/>
        <w:rPr>
          <w:b/>
        </w:rPr>
      </w:pPr>
      <w:r w:rsidRPr="00417E16">
        <w:rPr>
          <w:b/>
        </w:rPr>
        <w:t>Формы организации образовательного процесса (индивидуальные, групповые и т.д.) и виды занятий</w:t>
      </w:r>
    </w:p>
    <w:p w:rsidR="009D7E9A" w:rsidRPr="00417E16" w:rsidRDefault="009D7E9A" w:rsidP="004A4D54">
      <w:pPr>
        <w:pStyle w:val="a5"/>
        <w:tabs>
          <w:tab w:val="left" w:pos="1475"/>
          <w:tab w:val="left" w:pos="2912"/>
          <w:tab w:val="left" w:pos="4871"/>
          <w:tab w:val="left" w:pos="5356"/>
          <w:tab w:val="left" w:pos="8189"/>
        </w:tabs>
        <w:spacing w:before="1"/>
        <w:ind w:left="0" w:right="110"/>
        <w:rPr>
          <w:spacing w:val="-3"/>
        </w:rPr>
      </w:pPr>
      <w:r w:rsidRPr="00417E16">
        <w:t>В процессе деятельности используются</w:t>
      </w:r>
      <w:r w:rsidRPr="00417E16">
        <w:rPr>
          <w:spacing w:val="-3"/>
        </w:rPr>
        <w:t xml:space="preserve"> индивидуальные и групповые формы проведения занятий. </w:t>
      </w:r>
    </w:p>
    <w:p w:rsidR="009D7E9A" w:rsidRPr="00417E16" w:rsidRDefault="009D7E9A" w:rsidP="004A4D54">
      <w:pPr>
        <w:pStyle w:val="a5"/>
        <w:tabs>
          <w:tab w:val="left" w:pos="1475"/>
          <w:tab w:val="left" w:pos="2912"/>
          <w:tab w:val="left" w:pos="4871"/>
          <w:tab w:val="left" w:pos="5356"/>
          <w:tab w:val="left" w:pos="8189"/>
        </w:tabs>
        <w:spacing w:before="1"/>
        <w:ind w:left="0" w:right="110"/>
      </w:pPr>
      <w:r w:rsidRPr="00417E16">
        <w:rPr>
          <w:rStyle w:val="aa"/>
          <w:sz w:val="24"/>
          <w:szCs w:val="24"/>
          <w:lang w:val="ru-RU"/>
        </w:rPr>
        <w:t>Беседа.</w:t>
      </w:r>
      <w:r w:rsidRPr="00417E16"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 w:rsidR="009D7E9A" w:rsidRPr="00417E16" w:rsidRDefault="009D7E9A" w:rsidP="004A4D54">
      <w:pPr>
        <w:pStyle w:val="5"/>
        <w:shd w:val="clear" w:color="auto" w:fill="auto"/>
        <w:tabs>
          <w:tab w:val="left" w:pos="250"/>
        </w:tabs>
        <w:spacing w:before="0" w:after="0" w:line="240" w:lineRule="auto"/>
        <w:ind w:right="57" w:firstLine="0"/>
        <w:rPr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Практическое занятие.</w:t>
      </w:r>
      <w:r w:rsidRPr="00417E16">
        <w:rPr>
          <w:sz w:val="24"/>
          <w:szCs w:val="24"/>
        </w:rPr>
        <w:t xml:space="preserve"> Используется для приобретения опыта решения учебно- 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 w:rsidR="009D7E9A" w:rsidRPr="00417E16" w:rsidRDefault="009D7E9A" w:rsidP="004A4D54">
      <w:pPr>
        <w:pStyle w:val="5"/>
        <w:shd w:val="clear" w:color="auto" w:fill="auto"/>
        <w:tabs>
          <w:tab w:val="left" w:pos="250"/>
        </w:tabs>
        <w:spacing w:before="0" w:after="0" w:line="240" w:lineRule="auto"/>
        <w:ind w:right="57" w:firstLine="0"/>
        <w:rPr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Защита творческих проектов.</w:t>
      </w:r>
      <w:r w:rsidRPr="00417E16">
        <w:rPr>
          <w:sz w:val="24"/>
          <w:szCs w:val="24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 w:rsidR="004A4D54" w:rsidRDefault="009D7E9A" w:rsidP="004A4D54">
      <w:pPr>
        <w:pStyle w:val="5"/>
        <w:shd w:val="clear" w:color="auto" w:fill="auto"/>
        <w:tabs>
          <w:tab w:val="left" w:pos="250"/>
        </w:tabs>
        <w:spacing w:before="0" w:after="0" w:line="240" w:lineRule="auto"/>
        <w:ind w:right="57" w:firstLine="0"/>
        <w:rPr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Выставка работ.</w:t>
      </w:r>
      <w:r w:rsidRPr="00417E16">
        <w:rPr>
          <w:sz w:val="24"/>
          <w:szCs w:val="24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 w:rsidR="009B7D4B" w:rsidRPr="00417E16" w:rsidRDefault="009B7D4B" w:rsidP="004A4D54">
      <w:pPr>
        <w:pStyle w:val="5"/>
        <w:shd w:val="clear" w:color="auto" w:fill="auto"/>
        <w:tabs>
          <w:tab w:val="left" w:pos="250"/>
        </w:tabs>
        <w:spacing w:before="0" w:after="0" w:line="240" w:lineRule="auto"/>
        <w:ind w:right="57" w:firstLine="0"/>
        <w:rPr>
          <w:b/>
          <w:sz w:val="24"/>
          <w:szCs w:val="24"/>
        </w:rPr>
      </w:pPr>
      <w:r w:rsidRPr="00417E16">
        <w:rPr>
          <w:b/>
          <w:sz w:val="24"/>
          <w:szCs w:val="24"/>
        </w:rPr>
        <w:lastRenderedPageBreak/>
        <w:t>Срок освоения программы</w:t>
      </w:r>
    </w:p>
    <w:p w:rsidR="00414498" w:rsidRPr="00417E16" w:rsidRDefault="004A4D54" w:rsidP="004A4D54">
      <w:pPr>
        <w:spacing w:after="0" w:line="322" w:lineRule="exac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iCs/>
          <w:sz w:val="24"/>
          <w:szCs w:val="24"/>
          <w:lang w:eastAsia="ru-RU"/>
        </w:rPr>
        <w:t xml:space="preserve"> 3 года обучения</w:t>
      </w:r>
    </w:p>
    <w:p w:rsidR="009B7D4B" w:rsidRPr="00417E16" w:rsidRDefault="009B7D4B" w:rsidP="004A4D54">
      <w:pPr>
        <w:pStyle w:val="a5"/>
        <w:spacing w:before="244"/>
        <w:ind w:left="0"/>
        <w:jc w:val="both"/>
        <w:rPr>
          <w:b/>
        </w:rPr>
      </w:pPr>
      <w:r w:rsidRPr="00417E16">
        <w:rPr>
          <w:b/>
        </w:rPr>
        <w:t xml:space="preserve">Режим занятий </w:t>
      </w:r>
    </w:p>
    <w:p w:rsidR="004A4D54" w:rsidRDefault="009D7E9A" w:rsidP="004A4D54">
      <w:pPr>
        <w:pStyle w:val="a5"/>
        <w:ind w:left="0"/>
      </w:pPr>
      <w:r w:rsidRPr="00417E16">
        <w:t>По 2 раза в</w:t>
      </w:r>
      <w:r w:rsidR="004A4D54">
        <w:t xml:space="preserve"> неделю по 2 академических часа</w:t>
      </w:r>
    </w:p>
    <w:p w:rsidR="004A4D54" w:rsidRDefault="004A4D54" w:rsidP="004A4D54">
      <w:pPr>
        <w:pStyle w:val="a5"/>
        <w:ind w:left="0"/>
      </w:pPr>
    </w:p>
    <w:p w:rsidR="009B7D4B" w:rsidRPr="004A4D54" w:rsidRDefault="009B7D4B" w:rsidP="004A4D54">
      <w:pPr>
        <w:pStyle w:val="a5"/>
        <w:ind w:left="0"/>
        <w:rPr>
          <w:b/>
        </w:rPr>
      </w:pPr>
      <w:r w:rsidRPr="004A4D54">
        <w:rPr>
          <w:b/>
        </w:rPr>
        <w:t xml:space="preserve">Планируемые результаты освоения программы </w:t>
      </w:r>
    </w:p>
    <w:p w:rsidR="009D7E9A" w:rsidRPr="004A4D54" w:rsidRDefault="009D7E9A" w:rsidP="009D7E9A">
      <w:pPr>
        <w:pStyle w:val="5"/>
        <w:shd w:val="clear" w:color="auto" w:fill="auto"/>
        <w:spacing w:before="0" w:after="0" w:line="552" w:lineRule="exact"/>
        <w:ind w:right="340" w:firstLine="0"/>
        <w:jc w:val="left"/>
        <w:rPr>
          <w:sz w:val="24"/>
          <w:szCs w:val="24"/>
        </w:rPr>
      </w:pPr>
      <w:r w:rsidRPr="004A4D54">
        <w:rPr>
          <w:rStyle w:val="ab"/>
          <w:b w:val="0"/>
          <w:i w:val="0"/>
          <w:sz w:val="24"/>
          <w:szCs w:val="24"/>
        </w:rPr>
        <w:t>Личностные</w:t>
      </w:r>
    </w:p>
    <w:p w:rsidR="009D7E9A" w:rsidRPr="004A4D54" w:rsidRDefault="009D7E9A" w:rsidP="009D7E9A">
      <w:pPr>
        <w:pStyle w:val="5"/>
        <w:numPr>
          <w:ilvl w:val="0"/>
          <w:numId w:val="8"/>
        </w:numPr>
        <w:shd w:val="clear" w:color="auto" w:fill="auto"/>
        <w:tabs>
          <w:tab w:val="left" w:pos="164"/>
        </w:tabs>
        <w:spacing w:before="0" w:after="0" w:line="274" w:lineRule="exact"/>
        <w:ind w:left="850" w:hanging="340"/>
        <w:jc w:val="left"/>
        <w:rPr>
          <w:sz w:val="24"/>
          <w:szCs w:val="24"/>
        </w:rPr>
      </w:pPr>
      <w:r w:rsidRPr="004A4D54">
        <w:rPr>
          <w:sz w:val="24"/>
          <w:szCs w:val="24"/>
        </w:rPr>
        <w:t>чувство уважения и бережного отношения к результатам своего труда и труда окружающих;</w:t>
      </w:r>
    </w:p>
    <w:p w:rsidR="009D7E9A" w:rsidRPr="004A4D54" w:rsidRDefault="009D7E9A" w:rsidP="009D7E9A">
      <w:pPr>
        <w:pStyle w:val="5"/>
        <w:numPr>
          <w:ilvl w:val="0"/>
          <w:numId w:val="8"/>
        </w:numPr>
        <w:shd w:val="clear" w:color="auto" w:fill="auto"/>
        <w:tabs>
          <w:tab w:val="left" w:pos="169"/>
        </w:tabs>
        <w:spacing w:before="0" w:after="0" w:line="274" w:lineRule="exact"/>
        <w:ind w:left="850" w:hanging="340"/>
        <w:jc w:val="left"/>
        <w:rPr>
          <w:sz w:val="24"/>
          <w:szCs w:val="24"/>
        </w:rPr>
      </w:pPr>
      <w:r w:rsidRPr="004A4D54">
        <w:rPr>
          <w:sz w:val="24"/>
          <w:szCs w:val="24"/>
        </w:rPr>
        <w:t>нравственные качества: отзывчивость, доброжелательность, честность, ответственность;</w:t>
      </w:r>
    </w:p>
    <w:p w:rsidR="009D7E9A" w:rsidRPr="004A4D54" w:rsidRDefault="009D7E9A" w:rsidP="009D7E9A">
      <w:pPr>
        <w:pStyle w:val="5"/>
        <w:numPr>
          <w:ilvl w:val="0"/>
          <w:numId w:val="8"/>
        </w:numPr>
        <w:shd w:val="clear" w:color="auto" w:fill="auto"/>
        <w:tabs>
          <w:tab w:val="left" w:pos="178"/>
        </w:tabs>
        <w:spacing w:before="0" w:after="0" w:line="274" w:lineRule="exact"/>
        <w:ind w:left="850" w:hanging="340"/>
        <w:jc w:val="left"/>
        <w:rPr>
          <w:sz w:val="24"/>
          <w:szCs w:val="24"/>
        </w:rPr>
      </w:pPr>
      <w:r w:rsidRPr="004A4D54">
        <w:rPr>
          <w:sz w:val="24"/>
          <w:szCs w:val="24"/>
        </w:rPr>
        <w:t xml:space="preserve">умение работать в коллективе, оказывать товарищам помощь и поддержку. </w:t>
      </w:r>
    </w:p>
    <w:p w:rsidR="009D7E9A" w:rsidRPr="004A4D54" w:rsidRDefault="009D7E9A" w:rsidP="009D7E9A">
      <w:pPr>
        <w:pStyle w:val="5"/>
        <w:shd w:val="clear" w:color="auto" w:fill="auto"/>
        <w:tabs>
          <w:tab w:val="left" w:pos="178"/>
        </w:tabs>
        <w:spacing w:before="0" w:after="0" w:line="274" w:lineRule="exact"/>
        <w:ind w:right="340" w:firstLine="0"/>
        <w:jc w:val="left"/>
        <w:rPr>
          <w:sz w:val="24"/>
          <w:szCs w:val="24"/>
        </w:rPr>
      </w:pPr>
      <w:r w:rsidRPr="004A4D54">
        <w:rPr>
          <w:rStyle w:val="ab"/>
          <w:b w:val="0"/>
          <w:i w:val="0"/>
          <w:sz w:val="24"/>
          <w:szCs w:val="24"/>
        </w:rPr>
        <w:t>Метапредметные</w:t>
      </w:r>
    </w:p>
    <w:p w:rsidR="009D7E9A" w:rsidRPr="00417E16" w:rsidRDefault="009D7E9A" w:rsidP="009D7E9A">
      <w:pPr>
        <w:pStyle w:val="5"/>
        <w:numPr>
          <w:ilvl w:val="0"/>
          <w:numId w:val="8"/>
        </w:numPr>
        <w:shd w:val="clear" w:color="auto" w:fill="auto"/>
        <w:tabs>
          <w:tab w:val="left" w:pos="212"/>
        </w:tabs>
        <w:spacing w:before="0" w:after="0" w:line="274" w:lineRule="exact"/>
        <w:ind w:left="907" w:right="340" w:hanging="397"/>
        <w:jc w:val="left"/>
        <w:rPr>
          <w:sz w:val="24"/>
          <w:szCs w:val="24"/>
        </w:rPr>
      </w:pPr>
      <w:r w:rsidRPr="004A4D54">
        <w:rPr>
          <w:sz w:val="24"/>
          <w:szCs w:val="24"/>
        </w:rPr>
        <w:t>развитие творческой</w:t>
      </w:r>
      <w:r w:rsidRPr="00417E16">
        <w:rPr>
          <w:sz w:val="24"/>
          <w:szCs w:val="24"/>
        </w:rPr>
        <w:t xml:space="preserve"> инициативы и самостоятельной познавательной деятельности; памяти, внимания, пространственного воображения; мелкой моторики; волевых качеств: настойчивость, целеустремленность, усердие;</w:t>
      </w:r>
    </w:p>
    <w:p w:rsidR="009D7E9A" w:rsidRPr="00417E16" w:rsidRDefault="009D7E9A" w:rsidP="009D7E9A">
      <w:pPr>
        <w:pStyle w:val="5"/>
        <w:numPr>
          <w:ilvl w:val="0"/>
          <w:numId w:val="8"/>
        </w:numPr>
        <w:shd w:val="clear" w:color="auto" w:fill="auto"/>
        <w:tabs>
          <w:tab w:val="left" w:pos="246"/>
        </w:tabs>
        <w:spacing w:before="0" w:after="0" w:line="274" w:lineRule="exact"/>
        <w:ind w:left="907" w:right="340" w:hanging="397"/>
        <w:jc w:val="left"/>
        <w:rPr>
          <w:sz w:val="24"/>
          <w:szCs w:val="24"/>
        </w:rPr>
      </w:pPr>
      <w:r w:rsidRPr="00417E16">
        <w:rPr>
          <w:sz w:val="24"/>
          <w:szCs w:val="24"/>
        </w:rPr>
        <w:t xml:space="preserve">умение оценивать свою работу и работы членов коллектива. </w:t>
      </w:r>
    </w:p>
    <w:p w:rsidR="009D7E9A" w:rsidRPr="004A4D54" w:rsidRDefault="009D7E9A" w:rsidP="009D7E9A">
      <w:pPr>
        <w:pStyle w:val="a9"/>
        <w:rPr>
          <w:sz w:val="24"/>
          <w:szCs w:val="24"/>
          <w:lang w:eastAsia="ru-RU"/>
        </w:rPr>
      </w:pPr>
      <w:r w:rsidRPr="004A4D54">
        <w:rPr>
          <w:sz w:val="24"/>
          <w:szCs w:val="24"/>
          <w:lang w:eastAsia="ru-RU"/>
        </w:rPr>
        <w:t>Предметные</w:t>
      </w:r>
    </w:p>
    <w:p w:rsidR="009D7E9A" w:rsidRPr="00417E16" w:rsidRDefault="009D7E9A" w:rsidP="009D7E9A">
      <w:pPr>
        <w:pStyle w:val="a3"/>
        <w:tabs>
          <w:tab w:val="left" w:pos="1098"/>
        </w:tabs>
        <w:spacing w:after="0" w:line="324" w:lineRule="exac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разновидности, виды и назначение моделей копий;</w:t>
      </w:r>
    </w:p>
    <w:p w:rsidR="009D7E9A" w:rsidRPr="00417E16" w:rsidRDefault="009D7E9A" w:rsidP="009D7E9A">
      <w:pPr>
        <w:pStyle w:val="a3"/>
        <w:tabs>
          <w:tab w:val="left" w:pos="1101"/>
        </w:tabs>
        <w:spacing w:after="0" w:line="324" w:lineRule="exac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технические требования к моделям-копиям;</w:t>
      </w:r>
    </w:p>
    <w:p w:rsidR="009D7E9A" w:rsidRPr="00417E16" w:rsidRDefault="009D7E9A" w:rsidP="009D7E9A">
      <w:pPr>
        <w:tabs>
          <w:tab w:val="left" w:pos="1094"/>
        </w:tabs>
        <w:spacing w:after="0" w:line="324" w:lineRule="exact"/>
        <w:ind w:left="7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технические требования к моделям класса </w:t>
      </w:r>
      <w:r w:rsidRPr="00417E16">
        <w:rPr>
          <w:rFonts w:ascii="Times New Roman" w:eastAsia="Arial Unicode MS" w:hAnsi="Times New Roman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1 и </w:t>
      </w:r>
      <w:r w:rsidRPr="00417E16">
        <w:rPr>
          <w:rFonts w:ascii="Times New Roman" w:eastAsia="Arial Unicode MS" w:hAnsi="Times New Roman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9;</w:t>
      </w:r>
    </w:p>
    <w:p w:rsidR="00A62557" w:rsidRPr="00417E16" w:rsidRDefault="009D7E9A" w:rsidP="00A62557">
      <w:pPr>
        <w:pStyle w:val="a3"/>
        <w:tabs>
          <w:tab w:val="left" w:pos="1101"/>
        </w:tabs>
        <w:spacing w:after="0" w:line="324" w:lineRule="exac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режим авторотации.</w:t>
      </w:r>
    </w:p>
    <w:p w:rsidR="009D7E9A" w:rsidRPr="00417E16" w:rsidRDefault="00A62557" w:rsidP="00A62557">
      <w:pPr>
        <w:tabs>
          <w:tab w:val="left" w:pos="1101"/>
        </w:tabs>
        <w:spacing w:after="0" w:line="324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         </w:t>
      </w:r>
      <w:r w:rsidR="004A4D54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417E16">
        <w:rPr>
          <w:rFonts w:ascii="Times New Roman" w:eastAsia="Arial Unicode MS" w:hAnsi="Times New Roman"/>
          <w:bCs/>
          <w:iCs/>
          <w:sz w:val="24"/>
          <w:szCs w:val="24"/>
          <w:lang w:eastAsia="ru-RU"/>
        </w:rPr>
        <w:t>должны уметь</w:t>
      </w:r>
      <w:r w:rsidR="004A4D54">
        <w:rPr>
          <w:rFonts w:ascii="Times New Roman" w:eastAsia="Arial Unicode MS" w:hAnsi="Times New Roman"/>
          <w:bCs/>
          <w:iCs/>
          <w:sz w:val="24"/>
          <w:szCs w:val="24"/>
          <w:lang w:eastAsia="ru-RU"/>
        </w:rPr>
        <w:t>:</w:t>
      </w:r>
    </w:p>
    <w:p w:rsidR="00A62557" w:rsidRPr="00417E16" w:rsidRDefault="00A62557" w:rsidP="00A62557">
      <w:pPr>
        <w:tabs>
          <w:tab w:val="left" w:pos="1109"/>
        </w:tabs>
        <w:spacing w:after="0" w:line="324" w:lineRule="exact"/>
        <w:ind w:right="24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</w:t>
      </w:r>
      <w:r w:rsidR="004A4D54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="009D7E9A"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проектировать и конструировать, </w:t>
      </w:r>
    </w:p>
    <w:p w:rsidR="009D7E9A" w:rsidRPr="00417E16" w:rsidRDefault="00A62557" w:rsidP="00A62557">
      <w:pPr>
        <w:tabs>
          <w:tab w:val="left" w:pos="1109"/>
        </w:tabs>
        <w:spacing w:after="0" w:line="324" w:lineRule="exact"/>
        <w:ind w:right="24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</w:t>
      </w:r>
      <w:r w:rsidR="004A4D54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="009D7E9A" w:rsidRPr="00417E16">
        <w:rPr>
          <w:rFonts w:ascii="Times New Roman" w:eastAsia="Arial Unicode MS" w:hAnsi="Times New Roman"/>
          <w:sz w:val="24"/>
          <w:szCs w:val="24"/>
          <w:lang w:eastAsia="ru-RU"/>
        </w:rPr>
        <w:t>создание эскизы, чертежи моделей- копий;</w:t>
      </w:r>
    </w:p>
    <w:p w:rsidR="009D7E9A" w:rsidRPr="00417E16" w:rsidRDefault="009D7E9A" w:rsidP="00A62557">
      <w:pPr>
        <w:tabs>
          <w:tab w:val="left" w:pos="1101"/>
        </w:tabs>
        <w:spacing w:after="0" w:line="324" w:lineRule="exact"/>
        <w:ind w:left="7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работать с бальзой;</w:t>
      </w:r>
    </w:p>
    <w:p w:rsidR="009D7E9A" w:rsidRPr="00417E16" w:rsidRDefault="009D7E9A" w:rsidP="00A62557">
      <w:pPr>
        <w:tabs>
          <w:tab w:val="left" w:pos="1106"/>
        </w:tabs>
        <w:spacing w:after="0" w:line="324" w:lineRule="exact"/>
        <w:ind w:left="7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строить двухступенчатые модели ракет класса </w:t>
      </w:r>
      <w:r w:rsidRPr="00417E16">
        <w:rPr>
          <w:rFonts w:ascii="Times New Roman" w:eastAsia="Arial Unicode MS" w:hAnsi="Times New Roman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1;</w:t>
      </w:r>
    </w:p>
    <w:p w:rsidR="009D7E9A" w:rsidRPr="00417E16" w:rsidRDefault="009D7E9A" w:rsidP="00A62557">
      <w:pPr>
        <w:tabs>
          <w:tab w:val="left" w:pos="1106"/>
        </w:tabs>
        <w:spacing w:after="0" w:line="324" w:lineRule="exact"/>
        <w:ind w:left="7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изготавливать модели - копии, ротошютов;</w:t>
      </w:r>
    </w:p>
    <w:p w:rsidR="009D7E9A" w:rsidRPr="00417E16" w:rsidRDefault="009D7E9A" w:rsidP="004A4D54">
      <w:pPr>
        <w:tabs>
          <w:tab w:val="left" w:pos="1114"/>
        </w:tabs>
        <w:spacing w:after="0" w:line="324" w:lineRule="exact"/>
        <w:ind w:left="720" w:right="240"/>
        <w:rPr>
          <w:rFonts w:ascii="Times New Roman" w:hAnsi="Times New Roman"/>
          <w:sz w:val="24"/>
          <w:szCs w:val="24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использовать ветер, термические и динамические потоки для полёта моделей ракет.</w:t>
      </w:r>
    </w:p>
    <w:p w:rsidR="009B7D4B" w:rsidRPr="00417E16" w:rsidRDefault="009B7D4B" w:rsidP="009B7D4B">
      <w:pPr>
        <w:pStyle w:val="a5"/>
        <w:spacing w:before="6"/>
      </w:pPr>
    </w:p>
    <w:p w:rsidR="009D7E9A" w:rsidRPr="00417E16" w:rsidRDefault="009B7D4B" w:rsidP="004A4D54">
      <w:pPr>
        <w:pStyle w:val="a5"/>
        <w:spacing w:before="6"/>
        <w:ind w:left="0"/>
        <w:rPr>
          <w:b/>
        </w:rPr>
      </w:pPr>
      <w:r w:rsidRPr="00417E16">
        <w:rPr>
          <w:b/>
        </w:rPr>
        <w:t>Формы подведения итогов реализации программы</w:t>
      </w:r>
    </w:p>
    <w:p w:rsidR="009D7E9A" w:rsidRPr="00417E16" w:rsidRDefault="009D7E9A" w:rsidP="009D7E9A">
      <w:pPr>
        <w:pStyle w:val="5"/>
        <w:shd w:val="clear" w:color="auto" w:fill="auto"/>
        <w:spacing w:before="0" w:after="0" w:line="240" w:lineRule="auto"/>
        <w:ind w:firstLine="737"/>
        <w:rPr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Входная диагностика</w:t>
      </w:r>
      <w:r w:rsidRPr="00417E16">
        <w:rPr>
          <w:sz w:val="24"/>
          <w:szCs w:val="24"/>
        </w:rPr>
        <w:t xml:space="preserve"> - в форме собеседования - проводится с целью выявления первоначального уровня знаний и умений, возможностей, обучающихся при поступлении в объединение.</w:t>
      </w:r>
    </w:p>
    <w:p w:rsidR="009D7E9A" w:rsidRPr="00417E16" w:rsidRDefault="009D7E9A" w:rsidP="009D7E9A">
      <w:pPr>
        <w:pStyle w:val="5"/>
        <w:shd w:val="clear" w:color="auto" w:fill="auto"/>
        <w:spacing w:before="0" w:after="0" w:line="240" w:lineRule="auto"/>
        <w:ind w:firstLine="737"/>
        <w:rPr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Текущий контроль</w:t>
      </w:r>
      <w:r w:rsidRPr="00417E16">
        <w:rPr>
          <w:sz w:val="24"/>
          <w:szCs w:val="24"/>
        </w:rPr>
        <w:t xml:space="preserve"> (в течение всего учебного года) - проводится после прохождения каждой темы, чтобы выявить пробелы в усвоении материала и развитии обучающихся, заканчивается коррекцией усвоенного материала. Формы проведения: опрос, выполнение практического задания, соревнование, выставка работ.</w:t>
      </w:r>
    </w:p>
    <w:p w:rsidR="009D7E9A" w:rsidRPr="00417E16" w:rsidRDefault="009D7E9A" w:rsidP="009D7E9A">
      <w:pPr>
        <w:pStyle w:val="5"/>
        <w:shd w:val="clear" w:color="auto" w:fill="auto"/>
        <w:spacing w:before="0" w:after="0" w:line="240" w:lineRule="auto"/>
        <w:ind w:firstLine="737"/>
        <w:rPr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Промежуточная аттестация -</w:t>
      </w:r>
      <w:r w:rsidRPr="00417E16">
        <w:rPr>
          <w:sz w:val="24"/>
          <w:szCs w:val="24"/>
        </w:rPr>
        <w:t xml:space="preserve"> проводится в середине учебного года (декабрь) для выявления уровня освоения содержания программы и своевременной коррекции учебно-воспитательного процесса. Форма проведения: тестирование, выполнение практической работы. Результаты фиксируются в оценочном листе.</w:t>
      </w:r>
    </w:p>
    <w:p w:rsidR="009B7D4B" w:rsidRPr="00417E16" w:rsidRDefault="009D7E9A" w:rsidP="004A4D54">
      <w:pPr>
        <w:pStyle w:val="5"/>
        <w:shd w:val="clear" w:color="auto" w:fill="auto"/>
        <w:spacing w:before="0" w:after="300" w:line="240" w:lineRule="auto"/>
        <w:ind w:firstLine="737"/>
        <w:rPr>
          <w:rFonts w:eastAsia="Arial Unicode MS"/>
          <w:sz w:val="24"/>
          <w:szCs w:val="24"/>
        </w:rPr>
      </w:pPr>
      <w:r w:rsidRPr="00417E16">
        <w:rPr>
          <w:rStyle w:val="aa"/>
          <w:sz w:val="24"/>
          <w:szCs w:val="24"/>
          <w:lang w:val="ru-RU"/>
        </w:rPr>
        <w:t>Итоговый контроль -</w:t>
      </w:r>
      <w:r w:rsidRPr="00417E16">
        <w:rPr>
          <w:sz w:val="24"/>
          <w:szCs w:val="24"/>
        </w:rPr>
        <w:t xml:space="preserve"> проводится в конце обучения по программе (май) и позволяет оценить уровень результативности освоения программы за весь период обучения. Форма проведения: тестирование, выполнение практической работы. Результаты фиксируются в оценочном листе и протоколе.</w:t>
      </w:r>
    </w:p>
    <w:p w:rsidR="002D1703" w:rsidRPr="00417E16" w:rsidRDefault="002D1703">
      <w:pPr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17E16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br w:type="page"/>
      </w:r>
    </w:p>
    <w:p w:rsidR="002D1703" w:rsidRPr="00417E16" w:rsidRDefault="002D1703" w:rsidP="002D1703">
      <w:pPr>
        <w:rPr>
          <w:rFonts w:ascii="Times New Roman" w:hAnsi="Times New Roman"/>
          <w:sz w:val="24"/>
          <w:szCs w:val="24"/>
        </w:rPr>
        <w:sectPr w:rsidR="002D1703" w:rsidRPr="00417E16" w:rsidSect="00494EA4">
          <w:footerReference w:type="default" r:id="rId8"/>
          <w:pgSz w:w="11910" w:h="16840"/>
          <w:pgMar w:top="1134" w:right="851" w:bottom="1134" w:left="1134" w:header="0" w:footer="980" w:gutter="0"/>
          <w:cols w:space="720"/>
        </w:sectPr>
      </w:pPr>
    </w:p>
    <w:p w:rsidR="00491188" w:rsidRPr="00417E16" w:rsidRDefault="00491188" w:rsidP="00491188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17E16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Учебный (тематический) план</w:t>
      </w:r>
      <w:r w:rsidRPr="00417E16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417E16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491188" w:rsidRPr="00417E16" w:rsidRDefault="00491188" w:rsidP="00491188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tbl>
      <w:tblPr>
        <w:tblW w:w="5297" w:type="pct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3359"/>
        <w:gridCol w:w="567"/>
        <w:gridCol w:w="851"/>
        <w:gridCol w:w="708"/>
        <w:gridCol w:w="2289"/>
        <w:gridCol w:w="2005"/>
      </w:tblGrid>
      <w:tr w:rsidR="00491188" w:rsidRPr="00417E16" w:rsidTr="00877607">
        <w:trPr>
          <w:trHeight w:hRule="exact" w:val="283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Название</w:t>
            </w:r>
          </w:p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раздела,</w:t>
            </w:r>
          </w:p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темы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Формы</w:t>
            </w:r>
          </w:p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организации</w:t>
            </w:r>
          </w:p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занятий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Формы</w:t>
            </w:r>
          </w:p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аттестации</w:t>
            </w:r>
          </w:p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(контроля)</w:t>
            </w:r>
          </w:p>
        </w:tc>
      </w:tr>
      <w:tr w:rsidR="00491188" w:rsidRPr="00417E16" w:rsidTr="00877607">
        <w:trPr>
          <w:trHeight w:hRule="exact" w:val="751"/>
        </w:trPr>
        <w:tc>
          <w:tcPr>
            <w:tcW w:w="35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08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188" w:rsidRPr="00417E16" w:rsidRDefault="00491188" w:rsidP="001369F6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417E16" w:rsidTr="00877607">
        <w:trPr>
          <w:trHeight w:hRule="exact" w:val="69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Вводное  занятие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417E16" w:rsidTr="00877607">
        <w:trPr>
          <w:trHeight w:hRule="exact" w:val="83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Планирование работы на год</w:t>
            </w:r>
            <w:r w:rsidR="00C86B44"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 ТБ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607" w:rsidRDefault="00877607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2D1703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87D94" w:rsidRPr="00417E16" w:rsidTr="00877607">
        <w:trPr>
          <w:trHeight w:hRule="exact" w:val="2254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Материалы, применяемые в ракетно-космическом моделировании, инструменты и оборудование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417E16" w:rsidTr="00877607">
        <w:trPr>
          <w:trHeight w:hRule="exact" w:val="99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Простейшие доступные материалы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607" w:rsidRDefault="00877607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  <w:p w:rsidR="00087D9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11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Модели из бумаги.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607" w:rsidRDefault="00877607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:rsidR="00087D9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141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4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Классификация моделей ракет по категориям и классам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417E16" w:rsidTr="00877607">
        <w:trPr>
          <w:trHeight w:hRule="exact" w:val="125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Классификация моделей ракет.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607" w:rsidRDefault="00877607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  <w:p w:rsidR="00877607" w:rsidRDefault="00877607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  <w:p w:rsidR="00087D94" w:rsidRPr="00417E16" w:rsidRDefault="00DE6FB2" w:rsidP="00C86B44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 xml:space="preserve"> 6</w:t>
            </w:r>
            <w:r w:rsidR="00087D94" w:rsidRPr="00417E16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</w:t>
            </w:r>
            <w:r w:rsidR="002D1703" w:rsidRPr="00417E16">
              <w:rPr>
                <w:sz w:val="24"/>
                <w:szCs w:val="24"/>
              </w:rPr>
              <w:t>прос</w:t>
            </w:r>
            <w:r w:rsidRPr="00417E16">
              <w:rPr>
                <w:sz w:val="24"/>
                <w:szCs w:val="24"/>
              </w:rPr>
              <w:t>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12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6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Чемпионатные классы моделей ракет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417E16" w:rsidTr="00877607">
        <w:trPr>
          <w:trHeight w:hRule="exact" w:val="86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Одноступенчатая модель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</w:t>
            </w:r>
            <w:r w:rsidR="00FE3738"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157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6" w:lineRule="exact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Ракетоплан с жестким крылом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4А и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4В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FE3738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169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Наземное стартовое оборудование для запуска моделей ракет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129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24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Правила проведения соревнований по ракетомодельному спорту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494EA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87D94" w:rsidRPr="00417E16" w:rsidTr="00877607">
        <w:trPr>
          <w:trHeight w:hRule="exact" w:val="125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317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Шоу- модели, фантастические проекты.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D94" w:rsidRPr="00417E16" w:rsidTr="00877607">
        <w:trPr>
          <w:trHeight w:hRule="exact" w:val="113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Фантастические проекты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087D94" w:rsidRPr="00417E16" w:rsidTr="00877607">
        <w:trPr>
          <w:trHeight w:hRule="exact" w:val="835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087D94" w:rsidP="00087D94">
            <w:pPr>
              <w:spacing w:after="0" w:line="240" w:lineRule="auto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шоу-моделей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7D9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7D94" w:rsidRPr="00417E16" w:rsidRDefault="00087D9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Опрос, Практич.</w:t>
            </w:r>
          </w:p>
          <w:p w:rsidR="00087D9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C86B44" w:rsidRPr="00417E16" w:rsidTr="00877607">
        <w:trPr>
          <w:trHeight w:hRule="exact" w:val="1282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C86B44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C86B44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FE3738" w:rsidP="00C86B44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EA4" w:rsidRPr="00417E16" w:rsidRDefault="00494EA4" w:rsidP="00494EA4">
            <w:pPr>
              <w:pStyle w:val="TableParagraph"/>
              <w:spacing w:line="267" w:lineRule="exact"/>
              <w:ind w:left="429" w:right="406"/>
              <w:jc w:val="center"/>
              <w:rPr>
                <w:sz w:val="24"/>
                <w:szCs w:val="24"/>
              </w:rPr>
            </w:pPr>
            <w:r w:rsidRPr="00417E16">
              <w:rPr>
                <w:sz w:val="24"/>
                <w:szCs w:val="24"/>
              </w:rPr>
              <w:t>Практич.</w:t>
            </w:r>
          </w:p>
          <w:p w:rsidR="00C86B44" w:rsidRPr="00417E16" w:rsidRDefault="00494EA4" w:rsidP="00494EA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C86B44" w:rsidRPr="00417E16" w:rsidTr="00877607">
        <w:trPr>
          <w:trHeight w:hRule="exact" w:val="118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C86B44" w:rsidP="00087D94">
            <w:pPr>
              <w:spacing w:after="0" w:line="240" w:lineRule="auto"/>
              <w:ind w:right="26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C86B44" w:rsidP="00087D94">
            <w:pPr>
              <w:spacing w:after="0" w:line="326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Заключительное занятие «Чему мы научились»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val="en-US" w:eastAsia="ru-RU"/>
              </w:rPr>
            </w:pPr>
            <w:r w:rsidRPr="00417E16"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B44" w:rsidRPr="00417E16" w:rsidRDefault="00494EA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C86B44" w:rsidRPr="00417E16" w:rsidTr="00877607">
        <w:trPr>
          <w:trHeight w:hRule="exact" w:val="615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6B44" w:rsidRPr="00417E16" w:rsidRDefault="00C86B44" w:rsidP="00087D94">
            <w:pPr>
              <w:spacing w:after="0" w:line="240" w:lineRule="auto"/>
              <w:ind w:right="26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E16"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  <w:t>Итого часов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C86B44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FE3738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B44" w:rsidRPr="00417E16" w:rsidRDefault="00C86B44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9F6" w:rsidRPr="00417E16" w:rsidTr="00877607">
        <w:trPr>
          <w:trHeight w:hRule="exact" w:val="941"/>
        </w:trPr>
        <w:tc>
          <w:tcPr>
            <w:tcW w:w="357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69F6" w:rsidRPr="00417E16" w:rsidRDefault="001369F6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5" w:type="pct"/>
            <w:vMerge w:val="restart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spacing w:after="0" w:line="322" w:lineRule="exact"/>
              <w:ind w:left="160"/>
              <w:rPr>
                <w:rFonts w:ascii="Times New Roman" w:eastAsia="Arial Unicode MS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48" w:type="pct"/>
            <w:gridSpan w:val="5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9F6" w:rsidRPr="00417E16" w:rsidTr="00877607">
        <w:trPr>
          <w:gridAfter w:val="3"/>
          <w:wAfter w:w="2375" w:type="pct"/>
          <w:trHeight w:hRule="exact" w:val="413"/>
        </w:trPr>
        <w:tc>
          <w:tcPr>
            <w:tcW w:w="357" w:type="pct"/>
            <w:vMerge/>
            <w:shd w:val="clear" w:color="auto" w:fill="FFFFFF"/>
          </w:tcPr>
          <w:p w:rsidR="001369F6" w:rsidRPr="00417E16" w:rsidRDefault="001369F6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pct"/>
            <w:vMerge/>
            <w:tcBorders>
              <w:left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pStyle w:val="22"/>
              <w:spacing w:line="312" w:lineRule="auto"/>
              <w:jc w:val="center"/>
              <w:rPr>
                <w:rStyle w:val="2Calibri11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9" w:type="pct"/>
            <w:tcBorders>
              <w:left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404" w:type="pct"/>
            <w:vMerge w:val="restart"/>
            <w:tcBorders>
              <w:left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9F6" w:rsidRPr="00417E16" w:rsidTr="00877607">
        <w:trPr>
          <w:gridAfter w:val="3"/>
          <w:wAfter w:w="2375" w:type="pct"/>
          <w:trHeight w:hRule="exact" w:val="720"/>
        </w:trPr>
        <w:tc>
          <w:tcPr>
            <w:tcW w:w="357" w:type="pct"/>
            <w:vMerge/>
            <w:tcBorders>
              <w:bottom w:val="nil"/>
            </w:tcBorders>
            <w:shd w:val="clear" w:color="auto" w:fill="FFFFFF"/>
          </w:tcPr>
          <w:p w:rsidR="001369F6" w:rsidRPr="00417E16" w:rsidRDefault="001369F6" w:rsidP="00087D94">
            <w:pPr>
              <w:spacing w:after="0" w:line="240" w:lineRule="auto"/>
              <w:ind w:right="260"/>
              <w:jc w:val="right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gridSpan w:val="2"/>
            <w:tcBorders>
              <w:left w:val="nil"/>
              <w:bottom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pStyle w:val="22"/>
              <w:rPr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left w:val="nil"/>
              <w:bottom w:val="nil"/>
            </w:tcBorders>
            <w:shd w:val="clear" w:color="auto" w:fill="FFFFFF"/>
            <w:vAlign w:val="center"/>
          </w:tcPr>
          <w:p w:rsidR="001369F6" w:rsidRPr="00417E16" w:rsidRDefault="001369F6" w:rsidP="00087D94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D94" w:rsidRPr="00417E16" w:rsidRDefault="00087D94" w:rsidP="00A962D2">
      <w:pPr>
        <w:rPr>
          <w:rFonts w:ascii="Times New Roman" w:hAnsi="Times New Roman"/>
          <w:b/>
          <w:sz w:val="24"/>
          <w:szCs w:val="24"/>
        </w:rPr>
      </w:pPr>
    </w:p>
    <w:p w:rsidR="00087D94" w:rsidRPr="00417E16" w:rsidRDefault="00087D94">
      <w:pPr>
        <w:rPr>
          <w:rFonts w:ascii="Times New Roman" w:hAnsi="Times New Roman"/>
          <w:b/>
          <w:sz w:val="24"/>
          <w:szCs w:val="24"/>
        </w:rPr>
      </w:pPr>
      <w:r w:rsidRPr="00417E16">
        <w:rPr>
          <w:rFonts w:ascii="Times New Roman" w:hAnsi="Times New Roman"/>
          <w:b/>
          <w:sz w:val="24"/>
          <w:szCs w:val="24"/>
        </w:rPr>
        <w:br w:type="page"/>
      </w:r>
    </w:p>
    <w:p w:rsidR="00087D94" w:rsidRPr="00417E16" w:rsidRDefault="00087D94" w:rsidP="00087D94">
      <w:pPr>
        <w:keepNext/>
        <w:keepLines/>
        <w:spacing w:after="313" w:line="408" w:lineRule="exact"/>
        <w:ind w:left="40"/>
        <w:jc w:val="center"/>
        <w:outlineLvl w:val="0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bookmarkStart w:id="5" w:name="bookmark38"/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 xml:space="preserve">Содержание программы </w:t>
      </w:r>
      <w:bookmarkEnd w:id="5"/>
    </w:p>
    <w:p w:rsidR="00087D94" w:rsidRPr="00417E16" w:rsidRDefault="00087D94" w:rsidP="00087D94">
      <w:pPr>
        <w:spacing w:after="0" w:line="317" w:lineRule="exact"/>
        <w:ind w:left="3100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1. Организационное занятие</w:t>
      </w:r>
    </w:p>
    <w:p w:rsidR="00087D94" w:rsidRPr="00417E16" w:rsidRDefault="00087D94" w:rsidP="00087D94">
      <w:pPr>
        <w:spacing w:after="90" w:line="317" w:lineRule="exact"/>
        <w:ind w:left="20" w:right="20" w:firstLine="2800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1.1. Планирование работы на год </w:t>
      </w:r>
    </w:p>
    <w:p w:rsidR="00087D94" w:rsidRPr="00417E16" w:rsidRDefault="00087D94" w:rsidP="00087D94">
      <w:pPr>
        <w:spacing w:after="90" w:line="317" w:lineRule="exact"/>
        <w:ind w:left="20" w:right="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Развитие ракетного моделизма и моделирования в нашей стране и за рубежом. Понятие о методе моделирования, как форме научного познания. Обсуждение плана работы кружка. Организационные вопросы. Правила безопасности труда.</w:t>
      </w:r>
    </w:p>
    <w:p w:rsidR="00087D94" w:rsidRPr="00417E16" w:rsidRDefault="00087D94" w:rsidP="00087D94">
      <w:pPr>
        <w:spacing w:after="457" w:line="280" w:lineRule="exact"/>
        <w:ind w:left="20" w:firstLine="70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>: вводное учебное занятие.</w:t>
      </w:r>
    </w:p>
    <w:p w:rsidR="00087D94" w:rsidRPr="00417E16" w:rsidRDefault="00087D94" w:rsidP="00087D94">
      <w:pPr>
        <w:spacing w:after="0" w:line="280" w:lineRule="exact"/>
        <w:ind w:left="40"/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2.Материалы, применяемые в ракетно-космическом моделировании,</w:t>
      </w:r>
    </w:p>
    <w:p w:rsidR="00087D94" w:rsidRPr="00417E16" w:rsidRDefault="00087D94" w:rsidP="00087D94">
      <w:pPr>
        <w:spacing w:after="0" w:line="280" w:lineRule="exact"/>
        <w:ind w:left="40"/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инструменты и оборудование</w:t>
      </w:r>
    </w:p>
    <w:p w:rsidR="00087D94" w:rsidRPr="00417E16" w:rsidRDefault="00087D94" w:rsidP="00087D94">
      <w:pPr>
        <w:spacing w:after="0" w:line="358" w:lineRule="exact"/>
        <w:ind w:left="20" w:right="20" w:firstLine="2180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2.1. Простейшие доступные материалы </w:t>
      </w:r>
    </w:p>
    <w:p w:rsidR="00087D94" w:rsidRPr="00417E16" w:rsidRDefault="00087D94" w:rsidP="00087D94">
      <w:pPr>
        <w:spacing w:after="0" w:line="358" w:lineRule="exact"/>
        <w:ind w:left="20" w:right="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Материалы: используемые в ракетомоделировании. Простейшие (доступные) материалы, их виды, свойства и назначение. Понятие о прочности материалов.</w:t>
      </w:r>
    </w:p>
    <w:p w:rsidR="00087D94" w:rsidRPr="00417E16" w:rsidRDefault="00087D94" w:rsidP="00087D94">
      <w:pPr>
        <w:spacing w:after="0" w:line="358" w:lineRule="exact"/>
        <w:ind w:left="720" w:right="23"/>
        <w:rPr>
          <w:rFonts w:ascii="Times New Roman" w:eastAsia="Arial Unicode MS" w:hAnsi="Times New Roman"/>
          <w:spacing w:val="-10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Разрушение образцов материалов </w:t>
      </w:r>
    </w:p>
    <w:p w:rsidR="00087D94" w:rsidRPr="00417E16" w:rsidRDefault="00087D94" w:rsidP="00087D94">
      <w:pPr>
        <w:spacing w:after="0" w:line="358" w:lineRule="exact"/>
        <w:ind w:left="720" w:right="23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учебное занятие изучение нового материала.</w:t>
      </w:r>
    </w:p>
    <w:p w:rsidR="00087D94" w:rsidRPr="00417E16" w:rsidRDefault="00087D94" w:rsidP="00087D94">
      <w:pPr>
        <w:spacing w:after="0" w:line="322" w:lineRule="exact"/>
        <w:ind w:left="20" w:right="20" w:firstLine="3380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2.2 Модели из бумаги. </w:t>
      </w:r>
    </w:p>
    <w:p w:rsidR="00087D94" w:rsidRPr="00417E16" w:rsidRDefault="00087D94" w:rsidP="00087D94">
      <w:pPr>
        <w:spacing w:after="0" w:line="322" w:lineRule="exact"/>
        <w:ind w:left="20" w:right="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Использование в работе ватмана, картона, стеклоткани. Демонстрация потери устойчивости модели под нагрузкой.</w:t>
      </w:r>
    </w:p>
    <w:p w:rsidR="00087D94" w:rsidRPr="00417E16" w:rsidRDefault="00087D94" w:rsidP="00087D94">
      <w:pPr>
        <w:spacing w:after="0" w:line="322" w:lineRule="exact"/>
        <w:ind w:left="20"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Изготовление простейших моделей ракет из бумаги.</w:t>
      </w:r>
    </w:p>
    <w:p w:rsidR="00087D94" w:rsidRPr="00417E16" w:rsidRDefault="00087D94" w:rsidP="00087D94">
      <w:pPr>
        <w:spacing w:after="238" w:line="322" w:lineRule="exact"/>
        <w:ind w:left="20" w:firstLine="70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учебное занятие закрепление изученного материала.</w:t>
      </w:r>
    </w:p>
    <w:p w:rsidR="00087D94" w:rsidRPr="00417E16" w:rsidRDefault="00087D94" w:rsidP="00087D94">
      <w:pPr>
        <w:spacing w:after="0" w:line="324" w:lineRule="exact"/>
        <w:ind w:left="1180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3.Классификация моделей ракет по категориям и классам</w:t>
      </w:r>
    </w:p>
    <w:p w:rsidR="00087D94" w:rsidRPr="00417E16" w:rsidRDefault="00087D94" w:rsidP="00087D94">
      <w:pPr>
        <w:spacing w:after="0" w:line="324" w:lineRule="exact"/>
        <w:ind w:left="20" w:right="20" w:firstLine="2800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3.1 Классификация моделей ракет </w:t>
      </w:r>
    </w:p>
    <w:p w:rsidR="00087D94" w:rsidRPr="00417E16" w:rsidRDefault="00087D94" w:rsidP="00087D94">
      <w:pPr>
        <w:spacing w:after="0" w:line="324" w:lineRule="exact"/>
        <w:ind w:left="20" w:right="2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Параметры моделей ракет, их ограничения по правилам. Виды моделей ракет и их классификация. Модели ракетопланов категории 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4 и 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>8.</w:t>
      </w:r>
    </w:p>
    <w:p w:rsidR="00087D94" w:rsidRPr="00417E16" w:rsidRDefault="00087D94" w:rsidP="00087D94">
      <w:pPr>
        <w:spacing w:after="0" w:line="324" w:lineRule="exact"/>
        <w:ind w:left="23" w:right="23" w:firstLine="697"/>
        <w:rPr>
          <w:rFonts w:ascii="Times New Roman" w:eastAsia="Arial Unicode MS" w:hAnsi="Times New Roman"/>
          <w:spacing w:val="-10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Запуск готовых моделей ракет и ракетопланов. Определение характерных траекторий полета. Разбор полетов  </w:t>
      </w:r>
    </w:p>
    <w:p w:rsidR="00087D94" w:rsidRPr="00417E16" w:rsidRDefault="00087D94" w:rsidP="00087D94">
      <w:pPr>
        <w:spacing w:after="0" w:line="324" w:lineRule="exact"/>
        <w:ind w:left="23" w:right="23" w:firstLine="697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учебное занятие изучение нового материала</w:t>
      </w:r>
    </w:p>
    <w:p w:rsidR="00087D94" w:rsidRPr="00417E16" w:rsidRDefault="00087D94" w:rsidP="00087D94">
      <w:pPr>
        <w:spacing w:after="0" w:line="329" w:lineRule="exact"/>
        <w:ind w:left="40"/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4.</w:t>
      </w: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Чемпионатные классы моделей ракет</w:t>
      </w:r>
    </w:p>
    <w:p w:rsidR="00087D94" w:rsidRPr="00417E16" w:rsidRDefault="00087D94" w:rsidP="00087D94">
      <w:pPr>
        <w:spacing w:after="0" w:line="329" w:lineRule="exact"/>
        <w:ind w:left="20" w:right="20" w:firstLine="166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4.1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 Одноступенчатая модель ракеты класса 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6 А Теоретические знания:</w:t>
      </w:r>
      <w:r w:rsidRPr="00417E16">
        <w:rPr>
          <w:rFonts w:ascii="Times New Roman" w:eastAsia="Arial Unicode MS" w:hAnsi="Times New Roman"/>
          <w:spacing w:val="-10"/>
          <w:sz w:val="24"/>
          <w:szCs w:val="24"/>
          <w:lang w:eastAsia="ru-RU"/>
        </w:rPr>
        <w:t xml:space="preserve"> Проектирование. Особенности конструкции. Материалы. Система спасения - стример. Расчет времени снижения модели ракеты со стримером. Отстрел (выброс) стримера. Компоновка модели ракеты.</w:t>
      </w:r>
    </w:p>
    <w:p w:rsidR="00087D94" w:rsidRPr="00417E16" w:rsidRDefault="00087D94" w:rsidP="00087D94">
      <w:pPr>
        <w:spacing w:after="0" w:line="317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работа.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Изготовление одноступенчатой модели ракеты класса </w:t>
      </w:r>
      <w:r w:rsidRPr="00417E16">
        <w:rPr>
          <w:rFonts w:ascii="Times New Roman" w:eastAsia="Arial Unicode MS" w:hAnsi="Times New Roman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6 А. Технологические приемы и варианты изготовления отдельных частей модели ракеты (корпус, обтекатель, стабилизатор). Стапельная сборка. Отделка и покраска модели. Изготовление и укладка стримера (ленты), система термозащиты.</w:t>
      </w:r>
    </w:p>
    <w:p w:rsidR="00087D94" w:rsidRPr="00417E16" w:rsidRDefault="00087D94" w:rsidP="00087D94">
      <w:pPr>
        <w:spacing w:after="0" w:line="317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Испытательные запуски моделей ракет. Замер высоты и времени полёта. Соревнования в классе моделей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 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 6 А.</w:t>
      </w:r>
    </w:p>
    <w:p w:rsidR="00087D94" w:rsidRPr="00417E16" w:rsidRDefault="00087D94" w:rsidP="00087D94">
      <w:pPr>
        <w:spacing w:after="126" w:line="324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учебное занятие применения знаний и умений, комбинированное учебное занятие.</w:t>
      </w:r>
    </w:p>
    <w:p w:rsidR="00087D94" w:rsidRPr="00417E16" w:rsidRDefault="00087D94" w:rsidP="00087D94">
      <w:pPr>
        <w:spacing w:after="0" w:line="317" w:lineRule="exact"/>
        <w:ind w:left="280"/>
        <w:jc w:val="center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 xml:space="preserve">4.2 Ракетоплан с жестким крылом класса </w:t>
      </w:r>
      <w:r w:rsidRPr="00417E16">
        <w:rPr>
          <w:rFonts w:ascii="Times New Roman" w:eastAsia="Arial Unicode MS" w:hAnsi="Times New Roman"/>
          <w:i/>
          <w:iCs/>
          <w:spacing w:val="50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i/>
          <w:iCs/>
          <w:spacing w:val="50"/>
          <w:sz w:val="24"/>
          <w:szCs w:val="24"/>
          <w:lang w:eastAsia="ru-RU"/>
        </w:rPr>
        <w:t>4 Аи</w:t>
      </w:r>
      <w:r w:rsidRPr="00417E16">
        <w:rPr>
          <w:rFonts w:ascii="Times New Roman" w:eastAsia="Arial Unicode MS" w:hAnsi="Times New Roman"/>
          <w:i/>
          <w:iCs/>
          <w:spacing w:val="50"/>
          <w:sz w:val="24"/>
          <w:szCs w:val="24"/>
          <w:lang w:val="en-US" w:eastAsia="ru-RU"/>
        </w:rPr>
        <w:t>S</w:t>
      </w:r>
      <w:r w:rsidRPr="00417E16">
        <w:rPr>
          <w:rFonts w:ascii="Times New Roman" w:eastAsia="Arial Unicode MS" w:hAnsi="Times New Roman"/>
          <w:i/>
          <w:iCs/>
          <w:spacing w:val="50"/>
          <w:sz w:val="24"/>
          <w:szCs w:val="24"/>
          <w:lang w:eastAsia="ru-RU"/>
        </w:rPr>
        <w:t>4 В.</w:t>
      </w:r>
    </w:p>
    <w:p w:rsidR="00087D94" w:rsidRPr="00417E16" w:rsidRDefault="00087D94" w:rsidP="00087D94">
      <w:pPr>
        <w:spacing w:after="0" w:line="313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lastRenderedPageBreak/>
        <w:t>Теоретические знания: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Специфика применяемых материалов. Особенности конструкции. Формы профиля крыла. Углы атаки крыла. Понятие о скорости полёта. Система отстрела двигателя.</w:t>
      </w:r>
    </w:p>
    <w:p w:rsidR="00087D94" w:rsidRPr="00417E16" w:rsidRDefault="00087D94" w:rsidP="00087D94">
      <w:pPr>
        <w:spacing w:after="0" w:line="349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Изготовление узлов по различным технологическим схемам. Изготовление фюзеляжа, крыла и стабилизатора. Стапельная сборка модели ракетоплана, покраска Регулировка модели на планирование. Запуски моделей ракетопланов. Правила безопасности работы на старте. Контроль за полётом ракетоплана. Определение результатов полета</w:t>
      </w:r>
    </w:p>
    <w:p w:rsidR="00087D94" w:rsidRPr="00417E16" w:rsidRDefault="00087D94" w:rsidP="00087D94">
      <w:pPr>
        <w:spacing w:after="226" w:line="280" w:lineRule="exact"/>
        <w:ind w:left="2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комбинированное учебное занятие</w:t>
      </w:r>
    </w:p>
    <w:p w:rsidR="00087D94" w:rsidRPr="00417E16" w:rsidRDefault="00087D94" w:rsidP="00087D94">
      <w:pPr>
        <w:spacing w:after="0" w:line="346" w:lineRule="exact"/>
        <w:ind w:left="20" w:firstLine="680"/>
        <w:jc w:val="both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spacing w:val="-20"/>
          <w:sz w:val="24"/>
          <w:szCs w:val="24"/>
          <w:lang w:eastAsia="ru-RU"/>
        </w:rPr>
        <w:t>5.</w:t>
      </w: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Наземное стартовое оборудование для запуска моделей ракет</w:t>
      </w:r>
    </w:p>
    <w:p w:rsidR="00087D94" w:rsidRPr="00417E16" w:rsidRDefault="00087D94" w:rsidP="00087D94">
      <w:pPr>
        <w:spacing w:after="0" w:line="346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Стартовый запал. Системы и конструкции наземного оборудования - стартовой установки, пульта управления. Подключение аккумуляторов. Правила безопасности труда. Работа в стартовой зоне.</w:t>
      </w:r>
    </w:p>
    <w:p w:rsidR="00087D94" w:rsidRPr="00417E16" w:rsidRDefault="00087D94" w:rsidP="00087D94">
      <w:pPr>
        <w:spacing w:after="0" w:line="346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изготовление запалов для стартов моделей ракет, подготовка стартового оборудования Для запуска моделей ракет.</w:t>
      </w:r>
    </w:p>
    <w:p w:rsidR="00087D94" w:rsidRPr="00417E16" w:rsidRDefault="00087D94" w:rsidP="00087D94">
      <w:pPr>
        <w:spacing w:after="293" w:line="346" w:lineRule="exact"/>
        <w:ind w:left="2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комбинированное учебное занятие. </w:t>
      </w:r>
    </w:p>
    <w:p w:rsidR="00087D94" w:rsidRPr="00417E16" w:rsidRDefault="00087D94" w:rsidP="00087D94">
      <w:pPr>
        <w:spacing w:after="0" w:line="280" w:lineRule="exact"/>
        <w:ind w:left="20" w:firstLine="680"/>
        <w:jc w:val="both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б.Правила проведения соревнований по ракетомодельному спорту.</w:t>
      </w:r>
    </w:p>
    <w:p w:rsidR="00087D94" w:rsidRPr="00417E16" w:rsidRDefault="00087D94" w:rsidP="00087D94">
      <w:pPr>
        <w:spacing w:after="0" w:line="310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Правила проведения соревнований. Регистрация рекордов, руководство для судейства по ракетомодельному спорту в России. Технический контроль моделей ракет для участия в соревнованиях. Обеспечение стартов. Распорядок дня.</w:t>
      </w:r>
    </w:p>
    <w:p w:rsidR="00087D94" w:rsidRPr="00417E16" w:rsidRDefault="00087D94" w:rsidP="00087D94">
      <w:pPr>
        <w:spacing w:after="0" w:line="299" w:lineRule="exact"/>
        <w:ind w:left="20" w:right="30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Правила безопасности на старте. Оформление технической документации для участия в соревнованиях.</w:t>
      </w:r>
    </w:p>
    <w:p w:rsidR="00087D94" w:rsidRPr="00417E16" w:rsidRDefault="00087D94" w:rsidP="00087D94">
      <w:pPr>
        <w:spacing w:after="289" w:line="280" w:lineRule="exact"/>
        <w:ind w:left="2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комбинированное учебное занятие</w:t>
      </w:r>
    </w:p>
    <w:p w:rsidR="00087D94" w:rsidRPr="00417E16" w:rsidRDefault="00087D94" w:rsidP="00087D94">
      <w:pPr>
        <w:spacing w:after="45" w:line="280" w:lineRule="exact"/>
        <w:ind w:left="280"/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7.Шоу - модели, фантастические проекты,</w:t>
      </w:r>
    </w:p>
    <w:p w:rsidR="00087D94" w:rsidRPr="00417E16" w:rsidRDefault="00087D94" w:rsidP="00087D94">
      <w:pPr>
        <w:spacing w:after="67" w:line="280" w:lineRule="exact"/>
        <w:ind w:left="280"/>
        <w:jc w:val="center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spacing w:val="-20"/>
          <w:sz w:val="24"/>
          <w:szCs w:val="24"/>
          <w:lang w:eastAsia="ru-RU"/>
        </w:rPr>
        <w:t>7.</w:t>
      </w: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1 Фантастические проекты</w:t>
      </w:r>
    </w:p>
    <w:p w:rsidR="00087D94" w:rsidRPr="00417E16" w:rsidRDefault="00087D94" w:rsidP="00087D94">
      <w:pPr>
        <w:spacing w:after="40" w:line="280" w:lineRule="exact"/>
        <w:ind w:left="20" w:firstLine="68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Восприятие космоса через фантастическую</w:t>
      </w:r>
    </w:p>
    <w:p w:rsidR="00087D94" w:rsidRPr="00417E16" w:rsidRDefault="00087D94" w:rsidP="00087D94">
      <w:pPr>
        <w:spacing w:after="0" w:line="317" w:lineRule="exac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литературу.</w:t>
      </w:r>
    </w:p>
    <w:p w:rsidR="00087D94" w:rsidRPr="00417E16" w:rsidRDefault="00087D94" w:rsidP="00087D94">
      <w:pPr>
        <w:spacing w:after="0" w:line="317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Конкурс фантастического рисунка. Создание эскизов и чертежей фантастических проектов. Изготовление моделей фантастических проектов. Выставка работ.</w:t>
      </w:r>
    </w:p>
    <w:p w:rsidR="00087D94" w:rsidRPr="00417E16" w:rsidRDefault="00087D94" w:rsidP="00087D94">
      <w:pPr>
        <w:spacing w:after="270" w:line="317" w:lineRule="exact"/>
        <w:ind w:lef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комбинированное учебное занятие.</w:t>
      </w:r>
    </w:p>
    <w:p w:rsidR="00087D94" w:rsidRPr="00417E16" w:rsidRDefault="00087D94" w:rsidP="00087D94">
      <w:pPr>
        <w:spacing w:after="45" w:line="280" w:lineRule="exact"/>
        <w:ind w:left="2860"/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7.2.Изготовление шоу-моделей</w:t>
      </w:r>
    </w:p>
    <w:p w:rsidR="00087D94" w:rsidRPr="00417E16" w:rsidRDefault="00087D94" w:rsidP="00087D94">
      <w:pPr>
        <w:spacing w:after="0" w:line="280" w:lineRule="exact"/>
        <w:ind w:lef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Экспериментальный ракетомоделизм</w:t>
      </w:r>
    </w:p>
    <w:p w:rsidR="00087D94" w:rsidRPr="00417E16" w:rsidRDefault="00087D94" w:rsidP="00087D94">
      <w:pPr>
        <w:spacing w:after="0" w:line="342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Создание эскизов и изготовление фантастических проектов (отдельных частей, компоновка, покраска, оформление). Подготовка рисунка к конкурсу. Создание эскизов шоу- моделей. Разработка и изготовление чертежа шоу-модели. Изготовление отдельных частей, компоновка и покраска шоу-модели. Пробные Изготовление системы спасения модели.</w:t>
      </w:r>
    </w:p>
    <w:p w:rsidR="00087D94" w:rsidRPr="00417E16" w:rsidRDefault="00087D94" w:rsidP="00087D94">
      <w:pPr>
        <w:spacing w:after="290" w:line="342" w:lineRule="exact"/>
        <w:ind w:lef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учебное занятие применения знаний и умений</w:t>
      </w:r>
    </w:p>
    <w:p w:rsidR="00087D94" w:rsidRPr="00417E16" w:rsidRDefault="00087D94" w:rsidP="00087D94">
      <w:pPr>
        <w:spacing w:after="0" w:line="320" w:lineRule="exact"/>
        <w:ind w:left="1560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8.  Практические занятия по запуску моделей ракет</w:t>
      </w:r>
    </w:p>
    <w:p w:rsidR="00087D94" w:rsidRPr="00417E16" w:rsidRDefault="00087D94" w:rsidP="00087D94">
      <w:pPr>
        <w:spacing w:after="0" w:line="320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Теоретические знания: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Подготовка к соревнованиям. Правила безопасности на старте.</w:t>
      </w:r>
    </w:p>
    <w:p w:rsidR="00087D94" w:rsidRPr="00417E16" w:rsidRDefault="00087D94" w:rsidP="00087D94">
      <w:pPr>
        <w:spacing w:after="0" w:line="320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lastRenderedPageBreak/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Порядок работы на старте. Запуски моделей ракет. Контроль полета модели ракеты. Определение результатов полёта модели.</w:t>
      </w:r>
    </w:p>
    <w:p w:rsidR="00087D94" w:rsidRPr="00417E16" w:rsidRDefault="00087D94" w:rsidP="00087D94">
      <w:pPr>
        <w:spacing w:after="240" w:line="320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учебное занятие проверки и коррекции знаний и умений.</w:t>
      </w:r>
    </w:p>
    <w:p w:rsidR="00087D94" w:rsidRPr="00417E16" w:rsidRDefault="00087D94" w:rsidP="00087D94">
      <w:pPr>
        <w:pStyle w:val="61"/>
        <w:shd w:val="clear" w:color="auto" w:fill="auto"/>
        <w:spacing w:before="0" w:line="348" w:lineRule="exact"/>
        <w:jc w:val="center"/>
        <w:rPr>
          <w:rFonts w:eastAsia="Arial Unicode MS" w:cs="Times New Roman"/>
          <w:b w:val="0"/>
          <w:i w:val="0"/>
          <w:color w:val="000000"/>
          <w:sz w:val="24"/>
          <w:szCs w:val="24"/>
          <w:lang w:eastAsia="ru-RU"/>
        </w:rPr>
      </w:pPr>
    </w:p>
    <w:p w:rsidR="00087D94" w:rsidRPr="00417E16" w:rsidRDefault="001369F6" w:rsidP="00087D94">
      <w:pPr>
        <w:spacing w:after="0" w:line="320" w:lineRule="exact"/>
        <w:ind w:right="20"/>
        <w:jc w:val="center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9</w:t>
      </w:r>
      <w:r w:rsidR="00087D94"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. Заключительное занятие «Чему мы научились» </w:t>
      </w:r>
    </w:p>
    <w:p w:rsidR="00087D94" w:rsidRPr="00417E16" w:rsidRDefault="00087D94" w:rsidP="00087D94">
      <w:pPr>
        <w:spacing w:after="0" w:line="320" w:lineRule="exact"/>
        <w:ind w:right="20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Практическая работа: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Итоговое тестирование по изученному материалу. Подведение итогов работы кружка за год. Анализ изготовленных моделей и отбор на соревнования. Планы на новый учебный год.</w:t>
      </w:r>
    </w:p>
    <w:p w:rsidR="00087D94" w:rsidRPr="00417E16" w:rsidRDefault="00087D94" w:rsidP="00087D94">
      <w:pPr>
        <w:spacing w:after="0" w:line="280" w:lineRule="exact"/>
        <w:ind w:lef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i/>
          <w:iCs/>
          <w:sz w:val="24"/>
          <w:szCs w:val="24"/>
          <w:lang w:eastAsia="ru-RU"/>
        </w:rPr>
        <w:t>Форма проведения: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 xml:space="preserve"> учебное занятие проверки знаний</w:t>
      </w:r>
    </w:p>
    <w:p w:rsidR="001369F6" w:rsidRPr="00417E16" w:rsidRDefault="001369F6">
      <w:pPr>
        <w:rPr>
          <w:rFonts w:ascii="Times New Roman" w:hAnsi="Times New Roman"/>
          <w:b/>
          <w:sz w:val="24"/>
          <w:szCs w:val="24"/>
        </w:rPr>
      </w:pPr>
      <w:r w:rsidRPr="00417E16">
        <w:rPr>
          <w:rFonts w:ascii="Times New Roman" w:hAnsi="Times New Roman"/>
          <w:b/>
          <w:sz w:val="24"/>
          <w:szCs w:val="24"/>
        </w:rPr>
        <w:br w:type="page"/>
      </w:r>
    </w:p>
    <w:p w:rsidR="001369F6" w:rsidRPr="00417E16" w:rsidRDefault="001369F6" w:rsidP="001369F6">
      <w:pPr>
        <w:spacing w:after="0" w:line="312" w:lineRule="auto"/>
        <w:jc w:val="center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417E16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Календарный учебный график</w:t>
      </w:r>
      <w:r w:rsidR="007753EB" w:rsidRPr="00417E16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7E16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71"/>
        <w:gridCol w:w="789"/>
        <w:gridCol w:w="1701"/>
        <w:gridCol w:w="1155"/>
        <w:gridCol w:w="546"/>
        <w:gridCol w:w="1684"/>
        <w:gridCol w:w="1203"/>
        <w:gridCol w:w="89"/>
        <w:gridCol w:w="958"/>
      </w:tblGrid>
      <w:tr w:rsidR="001369F6" w:rsidRPr="00417E16" w:rsidTr="00B5360B">
        <w:tc>
          <w:tcPr>
            <w:tcW w:w="675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771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789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1701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55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546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684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1203" w:type="dxa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047" w:type="dxa"/>
            <w:gridSpan w:val="2"/>
          </w:tcPr>
          <w:p w:rsidR="001369F6" w:rsidRPr="00417E16" w:rsidRDefault="001369F6" w:rsidP="001369F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417E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1369F6" w:rsidRPr="00417E16" w:rsidTr="00B5360B">
        <w:tc>
          <w:tcPr>
            <w:tcW w:w="675" w:type="dxa"/>
          </w:tcPr>
          <w:p w:rsidR="001369F6" w:rsidRPr="00417E16" w:rsidRDefault="001369F6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:rsidR="001369F6" w:rsidRPr="00417E16" w:rsidRDefault="001369F6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1369F6" w:rsidRPr="00417E16" w:rsidRDefault="001369F6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369F6" w:rsidRPr="00417E16" w:rsidRDefault="00B5360B" w:rsidP="007725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25C2" w:rsidRPr="00417E16">
              <w:rPr>
                <w:rFonts w:ascii="Times New Roman" w:hAnsi="Times New Roman"/>
                <w:b/>
                <w:sz w:val="24"/>
                <w:szCs w:val="24"/>
              </w:rPr>
              <w:t>8:00-20</w:t>
            </w: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:00</w:t>
            </w:r>
          </w:p>
        </w:tc>
        <w:tc>
          <w:tcPr>
            <w:tcW w:w="1155" w:type="dxa"/>
          </w:tcPr>
          <w:p w:rsidR="001369F6" w:rsidRPr="00417E16" w:rsidRDefault="00494EA4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546" w:type="dxa"/>
          </w:tcPr>
          <w:p w:rsidR="001369F6" w:rsidRPr="00417E16" w:rsidRDefault="001369F6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1369F6" w:rsidRPr="00417E16" w:rsidRDefault="00B5360B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Планирование работы на год.ТБ</w:t>
            </w:r>
          </w:p>
        </w:tc>
        <w:tc>
          <w:tcPr>
            <w:tcW w:w="1203" w:type="dxa"/>
          </w:tcPr>
          <w:p w:rsidR="001369F6" w:rsidRPr="00417E16" w:rsidRDefault="007725C2" w:rsidP="007725C2">
            <w:pPr>
              <w:ind w:left="-91" w:right="-56"/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</w:t>
            </w:r>
            <w:r w:rsidR="007753EB" w:rsidRPr="00417E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047" w:type="dxa"/>
            <w:gridSpan w:val="2"/>
          </w:tcPr>
          <w:p w:rsidR="001369F6" w:rsidRPr="00417E16" w:rsidRDefault="00494EA4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373899">
            <w:pPr>
              <w:spacing w:line="358" w:lineRule="exact"/>
              <w:ind w:left="20" w:right="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Понятие о прочности материалов.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Использование в работе ватмана, картона, стеклоткани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Виды моделей ракет и их классификация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Модели ракетопланов категории </w:t>
            </w: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 xml:space="preserve">4 и </w:t>
            </w: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Запуск готовых моделей ракет и ракетопланов.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 xml:space="preserve">Одноступенчатая модель ракеты класса </w:t>
            </w: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Проектирование. Особенности конструкции. Материалы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373899">
            <w:pPr>
              <w:spacing w:line="329" w:lineRule="exact"/>
              <w:ind w:left="20" w:right="20" w:firstLine="166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ru-RU"/>
              </w:rPr>
              <w:t>ККомпоновка модели ракеты.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lastRenderedPageBreak/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одноступенчатой модели ракеты класса 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6 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 xml:space="preserve">Ракетоплан с жестким крылом класса </w:t>
            </w:r>
            <w:r w:rsidRPr="00417E16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eastAsia="ru-RU"/>
              </w:rPr>
              <w:t>4 Аи</w:t>
            </w:r>
            <w:r w:rsidRPr="00417E16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val="en-US" w:eastAsia="ru-RU"/>
              </w:rPr>
              <w:t>S</w:t>
            </w:r>
            <w:r w:rsidRPr="00417E16">
              <w:rPr>
                <w:rFonts w:ascii="Times New Roman" w:eastAsia="Arial Unicode MS" w:hAnsi="Times New Roman"/>
                <w:iCs/>
                <w:spacing w:val="50"/>
                <w:sz w:val="24"/>
                <w:szCs w:val="24"/>
                <w:lang w:eastAsia="ru-RU"/>
              </w:rPr>
              <w:t>4 В.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Специфика применяемых материалов. Особенности конструкции.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Формы профиля крыла. Углы атаки крыла.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Pr="00417E16">
              <w:rPr>
                <w:rFonts w:ascii="Times New Roman" w:hAnsi="Times New Roman"/>
                <w:sz w:val="24"/>
                <w:szCs w:val="24"/>
              </w:rPr>
              <w:lastRenderedPageBreak/>
              <w:t>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</w:t>
            </w:r>
            <w:r w:rsidRPr="00417E16">
              <w:rPr>
                <w:rFonts w:ascii="Times New Roman" w:hAnsi="Times New Roman"/>
                <w:sz w:val="24"/>
                <w:szCs w:val="24"/>
              </w:rPr>
              <w:lastRenderedPageBreak/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Изготовление ракетоплана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Системы и конструкции наземного оборудования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232EAA">
            <w:pPr>
              <w:spacing w:line="346" w:lineRule="exact"/>
              <w:ind w:left="20" w:right="30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Правила безопасности труда. Работа в стартовой зоне.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подготовка стартового оборудования Для запуска моделей ракет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Правила проведения соревнований.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Фантастические проекты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Конкурс фантастического рисунка.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Создание эскизов и чертежей фантастических проектов.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232EAA">
            <w:pPr>
              <w:spacing w:line="317" w:lineRule="exact"/>
              <w:ind w:left="20" w:right="2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Изготовление моделей фантастических проектов. 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iCs/>
                <w:sz w:val="24"/>
                <w:szCs w:val="24"/>
                <w:lang w:eastAsia="ru-RU"/>
              </w:rPr>
              <w:t>Изготовление шоу-моделей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и изготовление чертежа шоу-модели</w:t>
            </w: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</w:t>
            </w:r>
          </w:p>
          <w:p w:rsidR="007725C2" w:rsidRPr="00417E16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компоновка и покраска шоу-модели.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7725C2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</w:t>
            </w:r>
          </w:p>
          <w:p w:rsidR="007725C2" w:rsidRPr="00417E16" w:rsidRDefault="007725C2" w:rsidP="00276C4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компоновка и покраска шоу-модели.</w:t>
            </w:r>
          </w:p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</w:tcPr>
          <w:p w:rsidR="007725C2" w:rsidRPr="00417E16" w:rsidRDefault="007725C2" w:rsidP="007725C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Каб.№31</w:t>
            </w:r>
          </w:p>
        </w:tc>
        <w:tc>
          <w:tcPr>
            <w:tcW w:w="958" w:type="dxa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Опрос,Пр.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494E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</w:t>
            </w:r>
            <w:r w:rsidRPr="00417E16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 xml:space="preserve">Практические </w:t>
            </w: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 xml:space="preserve">Практические занятия по запуску </w:t>
            </w: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1203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Пр.</w:t>
            </w:r>
          </w:p>
          <w:p w:rsidR="007725C2" w:rsidRPr="00417E16" w:rsidRDefault="007725C2" w:rsidP="00494EA4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725C2" w:rsidRPr="00417E16" w:rsidTr="00B5360B">
        <w:tc>
          <w:tcPr>
            <w:tcW w:w="67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71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5C2" w:rsidRPr="00417E16" w:rsidRDefault="007725C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18:00-20:00</w:t>
            </w:r>
          </w:p>
        </w:tc>
        <w:tc>
          <w:tcPr>
            <w:tcW w:w="1155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546" w:type="dxa"/>
          </w:tcPr>
          <w:p w:rsidR="007725C2" w:rsidRPr="00417E16" w:rsidRDefault="007725C2" w:rsidP="00A96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1203" w:type="dxa"/>
          </w:tcPr>
          <w:p w:rsidR="007725C2" w:rsidRPr="00417E16" w:rsidRDefault="007725C2" w:rsidP="007725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</w:p>
          <w:p w:rsidR="007725C2" w:rsidRPr="00417E16" w:rsidRDefault="007725C2" w:rsidP="007725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7E16">
              <w:rPr>
                <w:rFonts w:ascii="Times New Roman" w:hAnsi="Times New Roman"/>
                <w:b/>
                <w:sz w:val="24"/>
                <w:szCs w:val="24"/>
              </w:rPr>
              <w:t>№31</w:t>
            </w:r>
          </w:p>
        </w:tc>
        <w:tc>
          <w:tcPr>
            <w:tcW w:w="1047" w:type="dxa"/>
            <w:gridSpan w:val="2"/>
          </w:tcPr>
          <w:p w:rsidR="007725C2" w:rsidRPr="00417E16" w:rsidRDefault="007725C2" w:rsidP="00A962D2">
            <w:pPr>
              <w:rPr>
                <w:rFonts w:ascii="Times New Roman" w:hAnsi="Times New Roman"/>
                <w:sz w:val="24"/>
                <w:szCs w:val="24"/>
              </w:rPr>
            </w:pPr>
            <w:r w:rsidRPr="00417E1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</w:tbl>
    <w:p w:rsidR="009B54DB" w:rsidRPr="00417E16" w:rsidRDefault="009B54DB" w:rsidP="00A962D2">
      <w:pPr>
        <w:rPr>
          <w:rFonts w:ascii="Times New Roman" w:hAnsi="Times New Roman"/>
          <w:b/>
          <w:sz w:val="24"/>
          <w:szCs w:val="24"/>
        </w:rPr>
      </w:pPr>
    </w:p>
    <w:p w:rsidR="009B7D4B" w:rsidRPr="00417E16" w:rsidRDefault="009B7D4B" w:rsidP="00A962D2">
      <w:pPr>
        <w:rPr>
          <w:rFonts w:ascii="Times New Roman" w:hAnsi="Times New Roman"/>
          <w:b/>
          <w:sz w:val="24"/>
          <w:szCs w:val="24"/>
        </w:rPr>
      </w:pPr>
    </w:p>
    <w:p w:rsidR="009B7D4B" w:rsidRPr="00417E16" w:rsidRDefault="009B7D4B" w:rsidP="00A962D2">
      <w:pPr>
        <w:rPr>
          <w:rFonts w:ascii="Times New Roman" w:hAnsi="Times New Roman"/>
          <w:b/>
          <w:sz w:val="24"/>
          <w:szCs w:val="24"/>
        </w:rPr>
      </w:pPr>
    </w:p>
    <w:p w:rsidR="009B7D4B" w:rsidRPr="00417E16" w:rsidRDefault="009B7D4B" w:rsidP="009B7D4B">
      <w:pPr>
        <w:keepNext/>
        <w:keepLines/>
        <w:spacing w:after="0" w:line="280" w:lineRule="exact"/>
        <w:ind w:left="3440"/>
        <w:outlineLvl w:val="0"/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</w:pPr>
      <w:bookmarkStart w:id="6" w:name="bookmark8"/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>1.7. Принципы обучения</w:t>
      </w:r>
      <w:bookmarkEnd w:id="6"/>
    </w:p>
    <w:p w:rsidR="009B7D4B" w:rsidRPr="00417E16" w:rsidRDefault="009B7D4B" w:rsidP="009B7D4B">
      <w:pPr>
        <w:spacing w:after="0" w:line="338" w:lineRule="exact"/>
        <w:ind w:left="20" w:right="20" w:firstLine="7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1. Дополнительная общеобразовательная (общеразвивающая) программа «Ракетомоделирование» опирается на такие</w:t>
      </w:r>
      <w:r w:rsidRPr="00417E16">
        <w:rPr>
          <w:rFonts w:ascii="Times New Roman" w:eastAsia="Arial Unicode MS" w:hAnsi="Times New Roman"/>
          <w:b/>
          <w:bCs/>
          <w:i/>
          <w:iCs/>
          <w:sz w:val="24"/>
          <w:szCs w:val="24"/>
          <w:lang w:eastAsia="ru-RU"/>
        </w:rPr>
        <w:t xml:space="preserve"> принципы </w:t>
      </w: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как:</w:t>
      </w:r>
    </w:p>
    <w:p w:rsidR="009B7D4B" w:rsidRPr="00417E16" w:rsidRDefault="009B7D4B" w:rsidP="009B7D4B">
      <w:pPr>
        <w:pStyle w:val="a3"/>
        <w:numPr>
          <w:ilvl w:val="0"/>
          <w:numId w:val="1"/>
        </w:numPr>
        <w:spacing w:after="0" w:line="338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сознательность, активность;</w:t>
      </w:r>
    </w:p>
    <w:p w:rsidR="009B7D4B" w:rsidRPr="00417E16" w:rsidRDefault="009B7D4B" w:rsidP="009B7D4B">
      <w:pPr>
        <w:numPr>
          <w:ilvl w:val="0"/>
          <w:numId w:val="1"/>
        </w:numPr>
        <w:tabs>
          <w:tab w:val="left" w:pos="1130"/>
        </w:tabs>
        <w:spacing w:after="0" w:line="280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связи теории с практикой;</w:t>
      </w:r>
    </w:p>
    <w:p w:rsidR="009B7D4B" w:rsidRPr="00417E16" w:rsidRDefault="009B7D4B" w:rsidP="009B7D4B">
      <w:pPr>
        <w:numPr>
          <w:ilvl w:val="0"/>
          <w:numId w:val="1"/>
        </w:numPr>
        <w:tabs>
          <w:tab w:val="left" w:pos="1135"/>
        </w:tabs>
        <w:spacing w:after="0" w:line="331" w:lineRule="exact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связи техники с практикой, прикладной направленности;</w:t>
      </w:r>
    </w:p>
    <w:p w:rsidR="009B7D4B" w:rsidRPr="00417E16" w:rsidRDefault="009B7D4B" w:rsidP="009B7D4B">
      <w:pPr>
        <w:numPr>
          <w:ilvl w:val="0"/>
          <w:numId w:val="1"/>
        </w:numPr>
        <w:tabs>
          <w:tab w:val="left" w:pos="1131"/>
        </w:tabs>
        <w:spacing w:after="0" w:line="331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соответствия обучения возрастным и индивидуальным особенностям учащихся;</w:t>
      </w:r>
    </w:p>
    <w:p w:rsidR="009B7D4B" w:rsidRPr="00417E16" w:rsidRDefault="009B7D4B" w:rsidP="009B7D4B">
      <w:pPr>
        <w:numPr>
          <w:ilvl w:val="0"/>
          <w:numId w:val="1"/>
        </w:numPr>
        <w:tabs>
          <w:tab w:val="left" w:pos="1141"/>
        </w:tabs>
        <w:spacing w:after="0" w:line="331" w:lineRule="exact"/>
        <w:ind w:right="2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417E16">
        <w:rPr>
          <w:rFonts w:ascii="Times New Roman" w:eastAsia="Arial Unicode MS" w:hAnsi="Times New Roman"/>
          <w:sz w:val="24"/>
          <w:szCs w:val="24"/>
          <w:lang w:eastAsia="ru-RU"/>
        </w:rPr>
        <w:t>сбалансированного сочетания разнообразных форм и видов мыследеятельности;</w:t>
      </w:r>
    </w:p>
    <w:p w:rsidR="009B7D4B" w:rsidRPr="00417E16" w:rsidRDefault="009B7D4B" w:rsidP="009B7D4B">
      <w:pPr>
        <w:pStyle w:val="31"/>
        <w:numPr>
          <w:ilvl w:val="0"/>
          <w:numId w:val="1"/>
        </w:numPr>
        <w:shd w:val="clear" w:color="auto" w:fill="auto"/>
        <w:tabs>
          <w:tab w:val="left" w:pos="1126"/>
        </w:tabs>
        <w:spacing w:before="0" w:line="331" w:lineRule="exact"/>
        <w:ind w:right="20"/>
        <w:jc w:val="both"/>
        <w:rPr>
          <w:sz w:val="24"/>
          <w:szCs w:val="24"/>
        </w:rPr>
      </w:pPr>
      <w:r w:rsidRPr="00417E16">
        <w:rPr>
          <w:rStyle w:val="39"/>
          <w:sz w:val="24"/>
          <w:szCs w:val="24"/>
        </w:rPr>
        <w:t>оптимального сочетания индивидуальной, групповой и коллективной форм организации образовательного процесса;</w:t>
      </w:r>
    </w:p>
    <w:p w:rsidR="009B7D4B" w:rsidRPr="00417E16" w:rsidRDefault="009B7D4B" w:rsidP="009B7D4B">
      <w:pPr>
        <w:pStyle w:val="a3"/>
        <w:numPr>
          <w:ilvl w:val="0"/>
          <w:numId w:val="1"/>
        </w:numPr>
        <w:spacing w:after="0" w:line="338" w:lineRule="exact"/>
        <w:ind w:right="20"/>
        <w:jc w:val="both"/>
        <w:rPr>
          <w:rStyle w:val="310"/>
          <w:rFonts w:eastAsia="Arial Unicode MS"/>
          <w:sz w:val="24"/>
          <w:szCs w:val="24"/>
          <w:lang w:eastAsia="ru-RU"/>
        </w:rPr>
      </w:pPr>
      <w:r w:rsidRPr="00417E16">
        <w:rPr>
          <w:rStyle w:val="310"/>
          <w:sz w:val="24"/>
          <w:szCs w:val="24"/>
        </w:rPr>
        <w:t>принцип последовательного перехода от репродуктивных видов мыследеятельности, через поэтапное освоение элементов творческого блока, к творческой проектно-конструкторской и соревновательной деятельности.</w:t>
      </w:r>
    </w:p>
    <w:p w:rsidR="009B7D4B" w:rsidRPr="00417E16" w:rsidRDefault="009B7D4B" w:rsidP="009B7D4B">
      <w:pPr>
        <w:pStyle w:val="a3"/>
        <w:spacing w:after="0" w:line="338" w:lineRule="exact"/>
        <w:ind w:left="144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B7D4B" w:rsidRPr="00417E16" w:rsidRDefault="009B7D4B" w:rsidP="009B7D4B">
      <w:pPr>
        <w:pStyle w:val="61"/>
        <w:shd w:val="clear" w:color="auto" w:fill="auto"/>
        <w:spacing w:before="0"/>
        <w:ind w:left="20"/>
        <w:jc w:val="center"/>
        <w:rPr>
          <w:rFonts w:cs="Times New Roman"/>
          <w:sz w:val="24"/>
          <w:szCs w:val="24"/>
        </w:rPr>
      </w:pPr>
      <w:r w:rsidRPr="00417E16">
        <w:rPr>
          <w:rStyle w:val="60"/>
          <w:rFonts w:cs="Times New Roman"/>
          <w:b/>
          <w:bCs/>
          <w:i/>
          <w:iCs/>
          <w:sz w:val="24"/>
          <w:szCs w:val="24"/>
        </w:rPr>
        <w:t xml:space="preserve">1.8. Использование элементов педагогических образовательных технологий </w:t>
      </w:r>
    </w:p>
    <w:p w:rsidR="009B7D4B" w:rsidRPr="00417E16" w:rsidRDefault="009B7D4B" w:rsidP="009B7D4B">
      <w:pPr>
        <w:pStyle w:val="31"/>
        <w:shd w:val="clear" w:color="auto" w:fill="auto"/>
        <w:spacing w:before="0" w:after="296" w:line="317" w:lineRule="exact"/>
        <w:ind w:left="20" w:right="20" w:firstLine="700"/>
        <w:jc w:val="both"/>
        <w:rPr>
          <w:sz w:val="24"/>
          <w:szCs w:val="24"/>
          <w:shd w:val="clear" w:color="auto" w:fill="FFFFFF"/>
        </w:rPr>
      </w:pPr>
      <w:r w:rsidRPr="00417E16">
        <w:rPr>
          <w:rStyle w:val="310"/>
          <w:sz w:val="24"/>
          <w:szCs w:val="24"/>
        </w:rPr>
        <w:t xml:space="preserve">Осуществление образовательного процесса связано с организацией взаимодействия педагога и учащихся. Характер этого взаимодействия соответствует технологии личностно-ориентированного обучения (И. С. Якиманская), где во главу угла ставится личность ребенка, ее самобытность, самоценность, субъектный опыт каждого сначала раскрывается, а затем согласовывается с содержанием образования, т.е. признание индивидуальности учащегося, создание необходимых и достаточных условий для его развития. В технологии личностно-ориентированного обучения усвоение определено как активная переработка учащимся общественно-исторического опыта, содержание и формы которого должны соответствовать </w:t>
      </w:r>
      <w:r w:rsidRPr="00417E16">
        <w:rPr>
          <w:rStyle w:val="310"/>
          <w:sz w:val="24"/>
          <w:szCs w:val="24"/>
        </w:rPr>
        <w:lastRenderedPageBreak/>
        <w:t>возможностям ученика воспроизвести этот опыт в собственной деятельности. Реализация личностно-ориентированного обучения требует разработки такого содержания образования, куда включаются не только научные знания, но и приемы и методы познания. Важным является разработка специальных форм взаимодействия участников образовательного процесса (учащихся, педагогов, родителей).</w:t>
      </w:r>
    </w:p>
    <w:p w:rsidR="009B7D4B" w:rsidRPr="00417E16" w:rsidRDefault="009B7D4B" w:rsidP="00A962D2">
      <w:pPr>
        <w:rPr>
          <w:rFonts w:ascii="Times New Roman" w:hAnsi="Times New Roman"/>
          <w:b/>
          <w:sz w:val="24"/>
          <w:szCs w:val="24"/>
        </w:rPr>
      </w:pPr>
    </w:p>
    <w:sectPr w:rsidR="009B7D4B" w:rsidRPr="00417E16" w:rsidSect="00494EA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40C" w:rsidRDefault="002F440C">
      <w:pPr>
        <w:spacing w:after="0" w:line="240" w:lineRule="auto"/>
      </w:pPr>
      <w:r>
        <w:separator/>
      </w:r>
    </w:p>
  </w:endnote>
  <w:endnote w:type="continuationSeparator" w:id="0">
    <w:p w:rsidR="002F440C" w:rsidRDefault="002F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D4B" w:rsidRDefault="009B7D4B">
    <w:pPr>
      <w:pStyle w:val="a5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545CABD" wp14:editId="117FAA00">
              <wp:simplePos x="0" y="0"/>
              <wp:positionH relativeFrom="page">
                <wp:posOffset>3993515</wp:posOffset>
              </wp:positionH>
              <wp:positionV relativeFrom="page">
                <wp:posOffset>9879330</wp:posOffset>
              </wp:positionV>
              <wp:extent cx="203200" cy="194310"/>
              <wp:effectExtent l="2540" t="1905" r="381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D4B" w:rsidRDefault="009B7D4B">
                          <w:pPr>
                            <w:pStyle w:val="a5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7A2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5CABD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4.45pt;margin-top:777.9pt;width:16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" filled="f" stroked="f">
              <v:textbox inset="0,0,0,0">
                <w:txbxContent>
                  <w:p w:rsidR="009B7D4B" w:rsidRDefault="009B7D4B">
                    <w:pPr>
                      <w:pStyle w:val="a5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F7A2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40C" w:rsidRDefault="002F440C">
      <w:pPr>
        <w:spacing w:after="0" w:line="240" w:lineRule="auto"/>
      </w:pPr>
      <w:r>
        <w:separator/>
      </w:r>
    </w:p>
  </w:footnote>
  <w:footnote w:type="continuationSeparator" w:id="0">
    <w:p w:rsidR="002F440C" w:rsidRDefault="002F4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2937"/>
    <w:multiLevelType w:val="hybridMultilevel"/>
    <w:tmpl w:val="752EE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F0BAA"/>
    <w:multiLevelType w:val="hybridMultilevel"/>
    <w:tmpl w:val="F2400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0483D"/>
    <w:multiLevelType w:val="hybridMultilevel"/>
    <w:tmpl w:val="3048B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4794B"/>
    <w:multiLevelType w:val="multilevel"/>
    <w:tmpl w:val="F2880B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B8271C"/>
    <w:multiLevelType w:val="hybridMultilevel"/>
    <w:tmpl w:val="4942C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2795E"/>
    <w:multiLevelType w:val="hybridMultilevel"/>
    <w:tmpl w:val="DE54E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6B2F"/>
    <w:multiLevelType w:val="hybridMultilevel"/>
    <w:tmpl w:val="8488C6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D69EF"/>
    <w:multiLevelType w:val="hybridMultilevel"/>
    <w:tmpl w:val="95F2E6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504"/>
    <w:rsid w:val="00087D94"/>
    <w:rsid w:val="001369F6"/>
    <w:rsid w:val="00232EAA"/>
    <w:rsid w:val="00276C42"/>
    <w:rsid w:val="002D1703"/>
    <w:rsid w:val="002F440C"/>
    <w:rsid w:val="00342504"/>
    <w:rsid w:val="00373899"/>
    <w:rsid w:val="00386429"/>
    <w:rsid w:val="00414498"/>
    <w:rsid w:val="00417E16"/>
    <w:rsid w:val="00426B84"/>
    <w:rsid w:val="00491188"/>
    <w:rsid w:val="00494EA4"/>
    <w:rsid w:val="004A4D54"/>
    <w:rsid w:val="004B17FF"/>
    <w:rsid w:val="007725C2"/>
    <w:rsid w:val="007753EB"/>
    <w:rsid w:val="008264E0"/>
    <w:rsid w:val="00877607"/>
    <w:rsid w:val="00920525"/>
    <w:rsid w:val="009B54DB"/>
    <w:rsid w:val="009B7D4B"/>
    <w:rsid w:val="009D7E9A"/>
    <w:rsid w:val="00A62557"/>
    <w:rsid w:val="00A962D2"/>
    <w:rsid w:val="00AF62D8"/>
    <w:rsid w:val="00B5360B"/>
    <w:rsid w:val="00BF3E5A"/>
    <w:rsid w:val="00C86B44"/>
    <w:rsid w:val="00CC3C23"/>
    <w:rsid w:val="00D44A5D"/>
    <w:rsid w:val="00DE6FB2"/>
    <w:rsid w:val="00DF7A26"/>
    <w:rsid w:val="00ED11B9"/>
    <w:rsid w:val="00ED6D68"/>
    <w:rsid w:val="00F20405"/>
    <w:rsid w:val="00FB6BD3"/>
    <w:rsid w:val="00FE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7A0CA"/>
  <w15:docId w15:val="{67C368A3-6E2A-4ACE-A8EE-8BF6346E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2D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9B7D4B"/>
    <w:pPr>
      <w:widowControl w:val="0"/>
      <w:autoSpaceDE w:val="0"/>
      <w:autoSpaceDN w:val="0"/>
      <w:spacing w:before="89" w:after="0" w:line="240" w:lineRule="auto"/>
      <w:ind w:left="2028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E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4911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49118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491188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911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locked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87D94"/>
    <w:pPr>
      <w:shd w:val="clear" w:color="auto" w:fill="FFFFFF"/>
      <w:spacing w:before="480" w:after="0" w:line="322" w:lineRule="exact"/>
    </w:pPr>
    <w:rPr>
      <w:rFonts w:ascii="Times New Roman" w:eastAsiaTheme="minorHAnsi" w:hAnsi="Times New Roman"/>
      <w:sz w:val="28"/>
      <w:szCs w:val="28"/>
    </w:rPr>
  </w:style>
  <w:style w:type="character" w:customStyle="1" w:styleId="310">
    <w:name w:val="Основной текст (3)10"/>
    <w:basedOn w:val="3"/>
    <w:uiPriority w:val="99"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9">
    <w:name w:val="Основной текст (3)9"/>
    <w:basedOn w:val="3"/>
    <w:uiPriority w:val="99"/>
    <w:rsid w:val="00087D9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087D9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087D94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87D94"/>
    <w:pPr>
      <w:shd w:val="clear" w:color="auto" w:fill="FFFFFF"/>
      <w:spacing w:before="300" w:after="0" w:line="317" w:lineRule="exact"/>
    </w:pPr>
    <w:rPr>
      <w:rFonts w:ascii="Times New Roman" w:eastAsiaTheme="minorHAnsi" w:hAnsi="Times New Roman" w:cstheme="minorBidi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87D9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13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D17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D17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D1703"/>
    <w:pPr>
      <w:widowControl w:val="0"/>
      <w:autoSpaceDE w:val="0"/>
      <w:autoSpaceDN w:val="0"/>
      <w:spacing w:after="0" w:line="240" w:lineRule="auto"/>
      <w:ind w:left="781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D170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B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6BD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B7D4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qFormat/>
    <w:rsid w:val="009B7D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+ Курсив"/>
    <w:basedOn w:val="a0"/>
    <w:qFormat/>
    <w:rsid w:val="009D7E9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paragraph" w:customStyle="1" w:styleId="5">
    <w:name w:val="Основной текст5"/>
    <w:basedOn w:val="a"/>
    <w:qFormat/>
    <w:rsid w:val="009D7E9A"/>
    <w:pPr>
      <w:shd w:val="clear" w:color="auto" w:fill="FFFFFF"/>
      <w:suppressAutoHyphens/>
      <w:spacing w:before="360" w:after="60" w:line="0" w:lineRule="atLeast"/>
      <w:ind w:hanging="540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b">
    <w:name w:val="Основной текст + Полужирный;Курсив"/>
    <w:basedOn w:val="a0"/>
    <w:qFormat/>
    <w:rsid w:val="009D7E9A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9D7E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21053-24BC-44E0-B9D0-41DAEEFC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3775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Бикмуллин</dc:creator>
  <cp:keywords/>
  <cp:lastModifiedBy>ЦВР</cp:lastModifiedBy>
  <cp:revision>11</cp:revision>
  <cp:lastPrinted>2019-10-14T07:43:00Z</cp:lastPrinted>
  <dcterms:created xsi:type="dcterms:W3CDTF">2018-10-25T21:53:00Z</dcterms:created>
  <dcterms:modified xsi:type="dcterms:W3CDTF">2023-03-20T12:31:00Z</dcterms:modified>
</cp:coreProperties>
</file>