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84D95" w:rsidRPr="000F2899" w:rsidTr="00684D95">
        <w:tc>
          <w:tcPr>
            <w:tcW w:w="4672" w:type="dxa"/>
          </w:tcPr>
          <w:p w:rsidR="00684D95" w:rsidRPr="000F2899" w:rsidRDefault="00684D95" w:rsidP="00684D95">
            <w:pPr>
              <w:pStyle w:val="3"/>
              <w:shd w:val="clear" w:color="auto" w:fill="auto"/>
              <w:spacing w:after="15" w:line="220" w:lineRule="exact"/>
              <w:ind w:firstLine="0"/>
              <w:rPr>
                <w:sz w:val="24"/>
                <w:szCs w:val="24"/>
              </w:rPr>
            </w:pPr>
            <w:r w:rsidRPr="000F2899">
              <w:rPr>
                <w:sz w:val="24"/>
                <w:szCs w:val="24"/>
              </w:rPr>
              <w:t>Принято</w:t>
            </w:r>
          </w:p>
          <w:p w:rsidR="00684D95" w:rsidRPr="000F2899" w:rsidRDefault="00684D95" w:rsidP="00684D95">
            <w:pPr>
              <w:pStyle w:val="3"/>
              <w:shd w:val="clear" w:color="auto" w:fill="auto"/>
              <w:spacing w:after="0" w:line="220" w:lineRule="exact"/>
              <w:ind w:firstLine="0"/>
              <w:rPr>
                <w:sz w:val="24"/>
                <w:szCs w:val="24"/>
              </w:rPr>
            </w:pPr>
            <w:r w:rsidRPr="000F2899">
              <w:rPr>
                <w:sz w:val="24"/>
                <w:szCs w:val="24"/>
              </w:rPr>
              <w:t>на педагогическом совете</w:t>
            </w:r>
          </w:p>
          <w:p w:rsidR="00684D95" w:rsidRPr="000F2899" w:rsidRDefault="00684D95" w:rsidP="00684D95">
            <w:pPr>
              <w:rPr>
                <w:rFonts w:ascii="Times New Roman" w:hAnsi="Times New Roman" w:cs="Times New Roman"/>
              </w:rPr>
            </w:pPr>
            <w:r w:rsidRPr="000F2899">
              <w:rPr>
                <w:rFonts w:ascii="Times New Roman" w:hAnsi="Times New Roman" w:cs="Times New Roman"/>
              </w:rPr>
              <w:t>Протокол №5 от 30.03.2021</w:t>
            </w:r>
          </w:p>
        </w:tc>
        <w:tc>
          <w:tcPr>
            <w:tcW w:w="4673" w:type="dxa"/>
          </w:tcPr>
          <w:p w:rsidR="00684D95" w:rsidRPr="000F2899" w:rsidRDefault="00684D95" w:rsidP="00684D95">
            <w:pPr>
              <w:pStyle w:val="3"/>
              <w:shd w:val="clear" w:color="auto" w:fill="auto"/>
              <w:spacing w:after="0" w:line="288" w:lineRule="exact"/>
              <w:ind w:left="20" w:firstLine="0"/>
              <w:rPr>
                <w:sz w:val="24"/>
                <w:szCs w:val="24"/>
              </w:rPr>
            </w:pPr>
            <w:r w:rsidRPr="000F2899">
              <w:rPr>
                <w:rStyle w:val="125pt0pt"/>
                <w:sz w:val="24"/>
                <w:szCs w:val="24"/>
              </w:rPr>
              <w:t>“</w:t>
            </w:r>
            <w:proofErr w:type="gramStart"/>
            <w:r w:rsidRPr="000F2899">
              <w:rPr>
                <w:rStyle w:val="125pt0pt"/>
                <w:sz w:val="24"/>
                <w:szCs w:val="24"/>
              </w:rPr>
              <w:t xml:space="preserve">Утверждаю” </w:t>
            </w:r>
            <w:r w:rsidR="00CC1A98">
              <w:rPr>
                <w:rStyle w:val="125pt0pt"/>
                <w:sz w:val="24"/>
                <w:szCs w:val="24"/>
                <w:lang w:val="tt-RU"/>
              </w:rPr>
              <w:t xml:space="preserve">  </w:t>
            </w:r>
            <w:proofErr w:type="gramEnd"/>
            <w:r w:rsidR="00CC1A98">
              <w:rPr>
                <w:rStyle w:val="125pt0pt"/>
                <w:sz w:val="24"/>
                <w:szCs w:val="24"/>
                <w:lang w:val="tt-RU"/>
              </w:rPr>
              <w:t xml:space="preserve">                                </w:t>
            </w:r>
            <w:r w:rsidRPr="000F2899">
              <w:rPr>
                <w:sz w:val="24"/>
                <w:szCs w:val="24"/>
              </w:rPr>
              <w:t>Директор МБОУ «Исергаповская СОШ»БМР РТ</w:t>
            </w:r>
          </w:p>
          <w:p w:rsidR="00684D95" w:rsidRPr="000F2899" w:rsidRDefault="00684D95" w:rsidP="00684D95">
            <w:pPr>
              <w:pStyle w:val="3"/>
              <w:shd w:val="clear" w:color="auto" w:fill="auto"/>
              <w:spacing w:after="0" w:line="288" w:lineRule="exact"/>
              <w:ind w:left="20" w:firstLine="0"/>
              <w:rPr>
                <w:sz w:val="24"/>
                <w:szCs w:val="24"/>
              </w:rPr>
            </w:pPr>
            <w:r w:rsidRPr="000F2899">
              <w:rPr>
                <w:sz w:val="24"/>
                <w:szCs w:val="24"/>
              </w:rPr>
              <w:t>______________</w:t>
            </w:r>
            <w:proofErr w:type="spellStart"/>
            <w:r w:rsidRPr="000F2899">
              <w:rPr>
                <w:sz w:val="24"/>
                <w:szCs w:val="24"/>
              </w:rPr>
              <w:t>Л.М.Габделова</w:t>
            </w:r>
            <w:proofErr w:type="spellEnd"/>
          </w:p>
          <w:p w:rsidR="00684D95" w:rsidRPr="000F2899" w:rsidRDefault="00684D95" w:rsidP="00684D95">
            <w:pPr>
              <w:pStyle w:val="3"/>
              <w:shd w:val="clear" w:color="auto" w:fill="auto"/>
              <w:spacing w:after="0" w:line="288" w:lineRule="exact"/>
              <w:ind w:left="20" w:firstLine="0"/>
              <w:rPr>
                <w:sz w:val="24"/>
                <w:szCs w:val="24"/>
              </w:rPr>
            </w:pPr>
            <w:r w:rsidRPr="000F2899">
              <w:rPr>
                <w:sz w:val="24"/>
                <w:szCs w:val="24"/>
              </w:rPr>
              <w:t>Введено в действие</w:t>
            </w:r>
          </w:p>
          <w:p w:rsidR="00684D95" w:rsidRPr="000F2899" w:rsidRDefault="00684D95" w:rsidP="00684D95">
            <w:pPr>
              <w:pStyle w:val="3"/>
              <w:shd w:val="clear" w:color="auto" w:fill="auto"/>
              <w:spacing w:after="0" w:line="288" w:lineRule="exact"/>
              <w:ind w:left="20" w:firstLine="0"/>
              <w:rPr>
                <w:sz w:val="24"/>
                <w:szCs w:val="24"/>
              </w:rPr>
            </w:pPr>
            <w:r w:rsidRPr="000F2899">
              <w:rPr>
                <w:sz w:val="24"/>
                <w:szCs w:val="24"/>
              </w:rPr>
              <w:t>Приказом №27 от 30.03.2021г.</w:t>
            </w:r>
          </w:p>
          <w:p w:rsidR="00684D95" w:rsidRPr="000F2899" w:rsidRDefault="00684D95" w:rsidP="00684D95">
            <w:pPr>
              <w:rPr>
                <w:rFonts w:ascii="Times New Roman" w:hAnsi="Times New Roman" w:cs="Times New Roman"/>
              </w:rPr>
            </w:pPr>
          </w:p>
        </w:tc>
      </w:tr>
    </w:tbl>
    <w:p w:rsidR="00856F8D" w:rsidRPr="000F2899" w:rsidRDefault="00684D95" w:rsidP="00684D95">
      <w:pPr>
        <w:rPr>
          <w:rFonts w:ascii="Times New Roman" w:hAnsi="Times New Roman" w:cs="Times New Roman"/>
        </w:rPr>
      </w:pPr>
      <w:r w:rsidRPr="000F2899">
        <w:rPr>
          <w:rFonts w:ascii="Times New Roman" w:hAnsi="Times New Roman" w:cs="Times New Roman"/>
        </w:rPr>
        <w:t xml:space="preserve"> </w:t>
      </w:r>
    </w:p>
    <w:p w:rsidR="00684D95" w:rsidRPr="000F2899" w:rsidRDefault="00684D95" w:rsidP="00684D95">
      <w:pPr>
        <w:rPr>
          <w:rFonts w:ascii="Times New Roman" w:hAnsi="Times New Roman" w:cs="Times New Roman"/>
        </w:rPr>
      </w:pPr>
    </w:p>
    <w:p w:rsidR="00684D95" w:rsidRPr="000F2899" w:rsidRDefault="00684D95" w:rsidP="00684D95">
      <w:pPr>
        <w:rPr>
          <w:rFonts w:ascii="Times New Roman" w:hAnsi="Times New Roman" w:cs="Times New Roman"/>
        </w:rPr>
      </w:pPr>
    </w:p>
    <w:p w:rsidR="00684D95" w:rsidRPr="000F2899" w:rsidRDefault="00684D95" w:rsidP="00684D95">
      <w:pPr>
        <w:pStyle w:val="3"/>
        <w:framePr w:w="9442" w:h="608" w:hRule="exact" w:wrap="none" w:vAnchor="page" w:hAnchor="page" w:x="1201" w:y="3916"/>
        <w:shd w:val="clear" w:color="auto" w:fill="auto"/>
        <w:spacing w:after="0"/>
        <w:ind w:firstLine="0"/>
        <w:jc w:val="center"/>
        <w:rPr>
          <w:b/>
          <w:sz w:val="24"/>
          <w:szCs w:val="24"/>
        </w:rPr>
      </w:pPr>
      <w:r w:rsidRPr="000F2899">
        <w:rPr>
          <w:sz w:val="24"/>
          <w:szCs w:val="24"/>
        </w:rPr>
        <w:t xml:space="preserve">        </w:t>
      </w:r>
      <w:r w:rsidRPr="000F2899">
        <w:rPr>
          <w:b/>
          <w:sz w:val="24"/>
          <w:szCs w:val="24"/>
        </w:rPr>
        <w:t>Положение об изучении предметных областей «Основы религиозных культур и светской этики» и «Основы духовно-нравственной культуры народов России»</w:t>
      </w:r>
    </w:p>
    <w:p w:rsidR="00684D95" w:rsidRPr="000F2899" w:rsidRDefault="00684D95" w:rsidP="00684D95">
      <w:pPr>
        <w:rPr>
          <w:rFonts w:ascii="Times New Roman" w:hAnsi="Times New Roman" w:cs="Times New Roman"/>
        </w:rPr>
      </w:pPr>
    </w:p>
    <w:p w:rsidR="00684D95" w:rsidRPr="000F2899" w:rsidRDefault="00684D95" w:rsidP="00684D95">
      <w:pPr>
        <w:rPr>
          <w:rFonts w:ascii="Times New Roman" w:hAnsi="Times New Roman" w:cs="Times New Roman"/>
        </w:rPr>
      </w:pP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numPr>
          <w:ilvl w:val="1"/>
          <w:numId w:val="2"/>
        </w:numPr>
        <w:shd w:val="clear" w:color="auto" w:fill="auto"/>
        <w:tabs>
          <w:tab w:val="left" w:pos="510"/>
        </w:tabs>
        <w:spacing w:after="0" w:line="278" w:lineRule="exact"/>
        <w:ind w:left="20" w:right="20" w:firstLine="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Настоящее Положение об изучении предметных областей «Основы религиозных культур и светской этики» и «Основы духовно-нравственной культуры народов России» (далее - Положение) регламентирует порядок организации преподавания курса «Основ религиозной культуры и светской этики» и «Основы духовно-нравственной культуры народов России», систему контроля и оценки планируемых результатов.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numPr>
          <w:ilvl w:val="1"/>
          <w:numId w:val="2"/>
        </w:numPr>
        <w:shd w:val="clear" w:color="auto" w:fill="auto"/>
        <w:tabs>
          <w:tab w:val="left" w:pos="889"/>
        </w:tabs>
        <w:spacing w:after="0" w:line="278" w:lineRule="exact"/>
        <w:ind w:left="20" w:right="20" w:firstLine="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Нормативно-правовой основой введения в учебный процесс гимназии предметных областей ОРКСЭ и ОДНКНР являются: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spacing w:after="0" w:line="278" w:lineRule="exact"/>
        <w:ind w:left="20" w:firstLine="112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Закон РФ "Об образовании в Российской Федерации";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spacing w:after="0" w:line="278" w:lineRule="exact"/>
        <w:ind w:left="20" w:firstLine="112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Закон РФ "Об основных гарантиях прав ребенка";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spacing w:after="0" w:line="278" w:lineRule="exact"/>
        <w:ind w:left="20" w:right="20" w:firstLine="112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Федеральный государственный образовательный стандарт начального общего образования и Федеральный государственный образовательный стандарт основного общего образования;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spacing w:after="0" w:line="278" w:lineRule="exact"/>
        <w:ind w:left="20" w:right="20" w:firstLine="112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spacing w:after="0" w:line="278" w:lineRule="exact"/>
        <w:ind w:left="20" w:right="20" w:firstLine="112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 xml:space="preserve">Письмо Департамента государственной политики в сфере общего образования </w:t>
      </w:r>
      <w:proofErr w:type="spellStart"/>
      <w:r w:rsidRPr="000F2899">
        <w:rPr>
          <w:sz w:val="24"/>
          <w:szCs w:val="24"/>
        </w:rPr>
        <w:t>Минобрнауки</w:t>
      </w:r>
      <w:proofErr w:type="spellEnd"/>
      <w:r w:rsidRPr="000F2899">
        <w:rPr>
          <w:sz w:val="24"/>
          <w:szCs w:val="24"/>
        </w:rPr>
        <w:t xml:space="preserve"> РФ от 25.05.2015 г. № 08-761 «Об изучении предметных областей «Основы религиозных культур и светской этики» и «Основы духовно-нравственной культуры народов России»;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spacing w:after="0" w:line="278" w:lineRule="exact"/>
        <w:ind w:left="20" w:right="20" w:firstLine="112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Распоряжение Правительства Российской Федерации от 28 января 2012 г. N 84- р, начиная с 1 сентября 2012 года установлено обязательное изучение комплексного учебного курса "Основы религиозных культур и светской этики".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spacing w:after="124" w:line="278" w:lineRule="exact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Учебный предмет ОРКСЭ является единой комплексной учебно-воспитательной дисциплиной.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учащимися должно быть обеспечено в процессе освоения курса, а также в системе содержательных, ценностно-смысловых связей курса с другими гуманитарными предметами начальной школы.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spacing w:after="0"/>
        <w:ind w:lef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Учебный предмет ОРКСЭ включает в себя модули: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tabs>
          <w:tab w:val="left" w:pos="854"/>
        </w:tabs>
        <w:spacing w:after="0"/>
        <w:ind w:firstLine="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 xml:space="preserve">            -Основы православной культуры;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tabs>
          <w:tab w:val="left" w:pos="859"/>
        </w:tabs>
        <w:spacing w:after="119"/>
        <w:ind w:left="284" w:firstLine="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 xml:space="preserve">       -Основы исламской культуры;</w:t>
      </w:r>
    </w:p>
    <w:p w:rsidR="00684D95" w:rsidRPr="000F2899" w:rsidRDefault="00684D95" w:rsidP="00684D95">
      <w:pPr>
        <w:pStyle w:val="3"/>
        <w:framePr w:w="9442" w:h="8221" w:hRule="exact" w:wrap="none" w:vAnchor="page" w:hAnchor="page" w:x="1306" w:y="4816"/>
        <w:shd w:val="clear" w:color="auto" w:fill="auto"/>
        <w:tabs>
          <w:tab w:val="left" w:pos="859"/>
        </w:tabs>
        <w:spacing w:after="119"/>
        <w:ind w:left="-284" w:firstLine="568"/>
        <w:jc w:val="both"/>
        <w:rPr>
          <w:sz w:val="24"/>
          <w:szCs w:val="24"/>
        </w:rPr>
      </w:pPr>
      <w:r w:rsidRPr="000F2899">
        <w:rPr>
          <w:sz w:val="24"/>
          <w:szCs w:val="24"/>
        </w:rPr>
        <w:t xml:space="preserve">               </w:t>
      </w: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</w:rPr>
      </w:pPr>
    </w:p>
    <w:p w:rsidR="00684D95" w:rsidRPr="000F2899" w:rsidRDefault="00684D95" w:rsidP="00684D95">
      <w:pPr>
        <w:pStyle w:val="3"/>
        <w:shd w:val="clear" w:color="auto" w:fill="auto"/>
        <w:tabs>
          <w:tab w:val="left" w:pos="859"/>
        </w:tabs>
        <w:spacing w:after="119"/>
        <w:ind w:left="-284" w:firstLine="568"/>
        <w:jc w:val="both"/>
        <w:rPr>
          <w:sz w:val="24"/>
          <w:szCs w:val="24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ind w:left="-284" w:firstLine="568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pStyle w:val="3"/>
        <w:shd w:val="clear" w:color="auto" w:fill="auto"/>
        <w:tabs>
          <w:tab w:val="left" w:pos="859"/>
        </w:tabs>
        <w:spacing w:after="0"/>
        <w:ind w:left="284" w:firstLine="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-Основы буддийской культуры;</w:t>
      </w:r>
    </w:p>
    <w:p w:rsidR="00684D95" w:rsidRPr="000F2899" w:rsidRDefault="00684D95" w:rsidP="00684D95">
      <w:pPr>
        <w:pStyle w:val="3"/>
        <w:shd w:val="clear" w:color="auto" w:fill="auto"/>
        <w:tabs>
          <w:tab w:val="left" w:pos="859"/>
        </w:tabs>
        <w:spacing w:after="0"/>
        <w:ind w:left="284" w:firstLine="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-Основы иудейской культуры;</w:t>
      </w:r>
    </w:p>
    <w:p w:rsidR="00684D95" w:rsidRPr="000F2899" w:rsidRDefault="00684D95" w:rsidP="00684D95">
      <w:pPr>
        <w:pStyle w:val="3"/>
        <w:shd w:val="clear" w:color="auto" w:fill="auto"/>
        <w:tabs>
          <w:tab w:val="left" w:pos="859"/>
        </w:tabs>
        <w:spacing w:after="0"/>
        <w:ind w:left="284" w:firstLine="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-Основы мировых религиозных культур;</w:t>
      </w:r>
    </w:p>
    <w:p w:rsidR="00684D95" w:rsidRPr="000F2899" w:rsidRDefault="00684D95" w:rsidP="00684D95">
      <w:pPr>
        <w:pStyle w:val="3"/>
        <w:shd w:val="clear" w:color="auto" w:fill="auto"/>
        <w:tabs>
          <w:tab w:val="left" w:pos="859"/>
        </w:tabs>
        <w:spacing w:after="0"/>
        <w:ind w:left="284" w:firstLine="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-Основы светской этики.</w:t>
      </w:r>
    </w:p>
    <w:p w:rsidR="00684D95" w:rsidRPr="000F2899" w:rsidRDefault="00684D95" w:rsidP="00684D95">
      <w:pPr>
        <w:pStyle w:val="3"/>
        <w:shd w:val="clear" w:color="auto" w:fill="auto"/>
        <w:spacing w:after="0"/>
        <w:ind w:left="-284" w:right="20" w:firstLine="568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Один из модулей изучается обучающимся по выбору его родителей (законных представителей) на основе письменного заявления одного из родителей (законных представителей) в 4 классе.</w:t>
      </w:r>
    </w:p>
    <w:p w:rsidR="00684D95" w:rsidRPr="000F2899" w:rsidRDefault="00684D95" w:rsidP="00684D95">
      <w:pPr>
        <w:pStyle w:val="3"/>
        <w:shd w:val="clear" w:color="auto" w:fill="auto"/>
        <w:spacing w:after="0"/>
        <w:ind w:left="-284" w:right="20" w:firstLine="568"/>
        <w:jc w:val="both"/>
        <w:rPr>
          <w:sz w:val="24"/>
          <w:szCs w:val="24"/>
        </w:rPr>
      </w:pPr>
      <w:r w:rsidRPr="000F2899">
        <w:rPr>
          <w:sz w:val="24"/>
          <w:szCs w:val="24"/>
        </w:rPr>
        <w:lastRenderedPageBreak/>
        <w:t>Учебный предмет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684D95" w:rsidRPr="000F2899" w:rsidRDefault="00684D95" w:rsidP="00684D95">
      <w:pPr>
        <w:pStyle w:val="3"/>
        <w:shd w:val="clear" w:color="auto" w:fill="auto"/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Республики Татарстан,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684D95" w:rsidRPr="000F2899" w:rsidRDefault="00684D95" w:rsidP="00684D95">
      <w:pPr>
        <w:pStyle w:val="3"/>
        <w:shd w:val="clear" w:color="auto" w:fill="auto"/>
        <w:spacing w:after="18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 и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684D95" w:rsidRPr="000F2899" w:rsidRDefault="00684D95" w:rsidP="00684D95">
      <w:pPr>
        <w:pStyle w:val="20"/>
        <w:numPr>
          <w:ilvl w:val="0"/>
          <w:numId w:val="2"/>
        </w:numPr>
        <w:shd w:val="clear" w:color="auto" w:fill="auto"/>
        <w:tabs>
          <w:tab w:val="left" w:pos="3205"/>
        </w:tabs>
        <w:spacing w:after="0" w:line="274" w:lineRule="exact"/>
        <w:ind w:left="2960"/>
        <w:rPr>
          <w:sz w:val="24"/>
          <w:szCs w:val="24"/>
        </w:rPr>
      </w:pPr>
      <w:bookmarkStart w:id="0" w:name="bookmark9"/>
      <w:r w:rsidRPr="000F2899">
        <w:rPr>
          <w:sz w:val="24"/>
          <w:szCs w:val="24"/>
        </w:rPr>
        <w:t>Цель и задачи предметных областей</w:t>
      </w:r>
      <w:bookmarkEnd w:id="0"/>
    </w:p>
    <w:p w:rsidR="00684D95" w:rsidRPr="000F2899" w:rsidRDefault="00684D95" w:rsidP="00684D95">
      <w:pPr>
        <w:pStyle w:val="3"/>
        <w:shd w:val="clear" w:color="auto" w:fill="auto"/>
        <w:spacing w:after="223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Цель предметной области ОРКСЭ -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684D95" w:rsidRPr="000F2899" w:rsidRDefault="00684D95" w:rsidP="00684D95">
      <w:pPr>
        <w:pStyle w:val="3"/>
        <w:shd w:val="clear" w:color="auto" w:fill="auto"/>
        <w:spacing w:after="94" w:line="220" w:lineRule="exact"/>
        <w:ind w:lef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Задачи предметной области ОРКСЭ:</w:t>
      </w:r>
    </w:p>
    <w:p w:rsidR="00684D95" w:rsidRPr="000F2899" w:rsidRDefault="00684D95" w:rsidP="00684D95">
      <w:pPr>
        <w:pStyle w:val="3"/>
        <w:numPr>
          <w:ilvl w:val="0"/>
          <w:numId w:val="3"/>
        </w:numPr>
        <w:shd w:val="clear" w:color="auto" w:fill="auto"/>
        <w:tabs>
          <w:tab w:val="left" w:pos="1172"/>
        </w:tabs>
        <w:spacing w:after="176" w:line="269" w:lineRule="exact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этики.</w:t>
      </w:r>
    </w:p>
    <w:p w:rsidR="00684D95" w:rsidRPr="000F2899" w:rsidRDefault="00684D95" w:rsidP="00684D95">
      <w:pPr>
        <w:pStyle w:val="3"/>
        <w:numPr>
          <w:ilvl w:val="0"/>
          <w:numId w:val="3"/>
        </w:numPr>
        <w:shd w:val="clear" w:color="auto" w:fill="auto"/>
        <w:tabs>
          <w:tab w:val="left" w:pos="985"/>
        </w:tabs>
        <w:spacing w:after="18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общества.</w:t>
      </w:r>
    </w:p>
    <w:p w:rsidR="00684D95" w:rsidRPr="000F2899" w:rsidRDefault="00684D95" w:rsidP="00684D95">
      <w:pPr>
        <w:pStyle w:val="3"/>
        <w:numPr>
          <w:ilvl w:val="0"/>
          <w:numId w:val="3"/>
        </w:numPr>
        <w:shd w:val="clear" w:color="auto" w:fill="auto"/>
        <w:tabs>
          <w:tab w:val="left" w:pos="1004"/>
        </w:tabs>
        <w:spacing w:after="18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 xml:space="preserve">Обобщение знаний, понятий и представлений о духовной культуре и морали, полученных обучающимися в начальной школе, и формирование у них </w:t>
      </w:r>
      <w:proofErr w:type="spellStart"/>
      <w:r w:rsidRPr="000F2899">
        <w:rPr>
          <w:sz w:val="24"/>
          <w:szCs w:val="24"/>
        </w:rPr>
        <w:t>ценностно</w:t>
      </w:r>
      <w:r w:rsidRPr="000F2899">
        <w:rPr>
          <w:sz w:val="24"/>
          <w:szCs w:val="24"/>
        </w:rPr>
        <w:softHyphen/>
        <w:t>смысловых</w:t>
      </w:r>
      <w:proofErr w:type="spellEnd"/>
      <w:r w:rsidRPr="000F2899">
        <w:rPr>
          <w:sz w:val="24"/>
          <w:szCs w:val="24"/>
        </w:rPr>
        <w:t xml:space="preserve"> мировоззренческих основ, обеспечивающих целостное восприятие отечественной истории и культуры при изучении гуманитарных предметов в основной школе.</w:t>
      </w:r>
    </w:p>
    <w:p w:rsidR="00684D95" w:rsidRPr="000F2899" w:rsidRDefault="00684D95" w:rsidP="00684D95">
      <w:pPr>
        <w:pStyle w:val="3"/>
        <w:numPr>
          <w:ilvl w:val="0"/>
          <w:numId w:val="3"/>
        </w:numPr>
        <w:shd w:val="clear" w:color="auto" w:fill="auto"/>
        <w:tabs>
          <w:tab w:val="left" w:pos="1009"/>
        </w:tabs>
        <w:spacing w:after="18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684D95" w:rsidRPr="000F2899" w:rsidRDefault="00684D95" w:rsidP="00684D95">
      <w:pPr>
        <w:pStyle w:val="3"/>
        <w:shd w:val="clear" w:color="auto" w:fill="auto"/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Цель предметной области ОДНКНР в рамках предметной области «Основы духовно - нравственной культуры народов России» предполагает изучение духовно - нравственной культуры и призван ознакомить учеников с основными нормами нравственности, дать первичные представления о морали. Поставлена задача</w:t>
      </w: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pStyle w:val="3"/>
        <w:shd w:val="clear" w:color="auto" w:fill="auto"/>
        <w:spacing w:after="0"/>
        <w:ind w:left="20" w:right="20" w:firstLine="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нравственного развития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684D95" w:rsidRPr="000F2899" w:rsidRDefault="00684D95" w:rsidP="00684D95">
      <w:pPr>
        <w:pStyle w:val="3"/>
        <w:shd w:val="clear" w:color="auto" w:fill="auto"/>
        <w:spacing w:after="0"/>
        <w:ind w:lef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Задачи предметной области ОДНКНР:</w:t>
      </w:r>
    </w:p>
    <w:p w:rsidR="00684D95" w:rsidRPr="000F2899" w:rsidRDefault="00684D95" w:rsidP="00684D95">
      <w:pPr>
        <w:pStyle w:val="3"/>
        <w:numPr>
          <w:ilvl w:val="0"/>
          <w:numId w:val="4"/>
        </w:numPr>
        <w:shd w:val="clear" w:color="auto" w:fill="auto"/>
        <w:tabs>
          <w:tab w:val="left" w:pos="1411"/>
        </w:tabs>
        <w:spacing w:after="0"/>
        <w:ind w:lef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формировать нормы светской морали;</w:t>
      </w:r>
    </w:p>
    <w:p w:rsidR="00684D95" w:rsidRPr="000F2899" w:rsidRDefault="00684D95" w:rsidP="00684D95">
      <w:pPr>
        <w:pStyle w:val="3"/>
        <w:numPr>
          <w:ilvl w:val="0"/>
          <w:numId w:val="4"/>
        </w:numPr>
        <w:shd w:val="clear" w:color="auto" w:fill="auto"/>
        <w:tabs>
          <w:tab w:val="left" w:pos="1421"/>
        </w:tabs>
        <w:spacing w:after="0"/>
        <w:ind w:lef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дать представления о светской этике;</w:t>
      </w:r>
    </w:p>
    <w:p w:rsidR="00684D95" w:rsidRPr="000F2899" w:rsidRDefault="00684D95" w:rsidP="00684D95">
      <w:pPr>
        <w:pStyle w:val="3"/>
        <w:numPr>
          <w:ilvl w:val="0"/>
          <w:numId w:val="4"/>
        </w:numPr>
        <w:shd w:val="clear" w:color="auto" w:fill="auto"/>
        <w:tabs>
          <w:tab w:val="left" w:pos="1426"/>
        </w:tabs>
        <w:spacing w:after="0"/>
        <w:ind w:lef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познакомить учащихся с основами культур;</w:t>
      </w:r>
    </w:p>
    <w:p w:rsidR="00684D95" w:rsidRPr="000F2899" w:rsidRDefault="00684D95" w:rsidP="00684D95">
      <w:pPr>
        <w:pStyle w:val="3"/>
        <w:numPr>
          <w:ilvl w:val="0"/>
          <w:numId w:val="4"/>
        </w:numPr>
        <w:shd w:val="clear" w:color="auto" w:fill="auto"/>
        <w:tabs>
          <w:tab w:val="left" w:pos="1426"/>
        </w:tabs>
        <w:spacing w:after="0"/>
        <w:ind w:lef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lastRenderedPageBreak/>
        <w:t>развивать представления о значении нравственных норм;</w:t>
      </w:r>
    </w:p>
    <w:p w:rsidR="00684D95" w:rsidRPr="000F2899" w:rsidRDefault="00684D95" w:rsidP="00684D95">
      <w:pPr>
        <w:pStyle w:val="3"/>
        <w:numPr>
          <w:ilvl w:val="0"/>
          <w:numId w:val="4"/>
        </w:numPr>
        <w:shd w:val="clear" w:color="auto" w:fill="auto"/>
        <w:tabs>
          <w:tab w:val="left" w:pos="1426"/>
        </w:tabs>
        <w:spacing w:after="0"/>
        <w:ind w:lef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обобщить знания о духовной культуре и морали;</w:t>
      </w:r>
    </w:p>
    <w:p w:rsidR="00684D95" w:rsidRPr="000F2899" w:rsidRDefault="00684D95" w:rsidP="00684D95">
      <w:pPr>
        <w:pStyle w:val="3"/>
        <w:numPr>
          <w:ilvl w:val="0"/>
          <w:numId w:val="4"/>
        </w:numPr>
        <w:shd w:val="clear" w:color="auto" w:fill="auto"/>
        <w:tabs>
          <w:tab w:val="left" w:pos="1421"/>
        </w:tabs>
        <w:spacing w:after="0"/>
        <w:ind w:lef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развивать способности к общению;</w:t>
      </w:r>
    </w:p>
    <w:p w:rsidR="00684D95" w:rsidRPr="000F2899" w:rsidRDefault="00684D95" w:rsidP="00684D95">
      <w:pPr>
        <w:pStyle w:val="3"/>
        <w:numPr>
          <w:ilvl w:val="0"/>
          <w:numId w:val="4"/>
        </w:numPr>
        <w:shd w:val="clear" w:color="auto" w:fill="auto"/>
        <w:tabs>
          <w:tab w:val="left" w:pos="1262"/>
        </w:tabs>
        <w:spacing w:after="180"/>
        <w:ind w:lef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формировать этическое самосознание.</w:t>
      </w:r>
    </w:p>
    <w:p w:rsidR="00684D95" w:rsidRPr="000F2899" w:rsidRDefault="00684D95" w:rsidP="00684D95">
      <w:pPr>
        <w:pStyle w:val="20"/>
        <w:numPr>
          <w:ilvl w:val="0"/>
          <w:numId w:val="2"/>
        </w:numPr>
        <w:shd w:val="clear" w:color="auto" w:fill="auto"/>
        <w:tabs>
          <w:tab w:val="left" w:pos="1105"/>
        </w:tabs>
        <w:spacing w:after="180" w:line="274" w:lineRule="exact"/>
        <w:ind w:left="20" w:right="20" w:firstLine="980"/>
        <w:rPr>
          <w:sz w:val="24"/>
          <w:szCs w:val="24"/>
        </w:rPr>
      </w:pPr>
      <w:bookmarkStart w:id="1" w:name="bookmark10"/>
      <w:r w:rsidRPr="000F2899">
        <w:rPr>
          <w:sz w:val="24"/>
          <w:szCs w:val="24"/>
        </w:rPr>
        <w:t>Место предметных областей «Основы религиозных культур и светской этики» и «Основы духовно-нравственной культуры народов России» в программе обучения</w:t>
      </w:r>
      <w:bookmarkEnd w:id="1"/>
    </w:p>
    <w:p w:rsidR="00684D95" w:rsidRPr="000F2899" w:rsidRDefault="00684D95" w:rsidP="00684D95">
      <w:pPr>
        <w:pStyle w:val="3"/>
        <w:shd w:val="clear" w:color="auto" w:fill="auto"/>
        <w:spacing w:after="18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Учебный предмет ОРКСЭ вводится в содержание начального общего образования в условиях поликультурного общества, признающего ценность многообразия. Изучение предмета осуществляется с учетом региональных и этнокультурных особенностей. При этом базовыми являются такие его блоки, как "Основы мировых религиозных культур" и "Основы светской этики".</w:t>
      </w:r>
    </w:p>
    <w:p w:rsidR="00684D95" w:rsidRPr="000F2899" w:rsidRDefault="00684D95" w:rsidP="00684D95">
      <w:pPr>
        <w:pStyle w:val="3"/>
        <w:shd w:val="clear" w:color="auto" w:fill="auto"/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Учебный предмет ОРКСЭ изучается в 4-м классе в объеме 34 часов. ОРКСЭ развивает и дополняет обществоведческие аспекты предмета "Окружающий мир", который изучается в начальной школе. С другой стороны, этот курс, в содержательном плане связанный с историей, предваряет изучение систематического курса истории, закладывая общие представления о нравственных идеалах и ценностях религиозных и светских духовных традиций России в историческом контексте, отражающем глубинную связь прошлого и настоящего.</w:t>
      </w:r>
    </w:p>
    <w:p w:rsidR="00684D95" w:rsidRPr="000F2899" w:rsidRDefault="00684D95" w:rsidP="00684D95">
      <w:pPr>
        <w:pStyle w:val="3"/>
        <w:shd w:val="clear" w:color="auto" w:fill="auto"/>
        <w:spacing w:after="223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Предметная область ОДНКНР реализуется в школе через учебный предмет «Основы духовно-нравственной культуры народов России» в обязательной части учебного плана в 5 классе основной школы в течение учебного года из расчета 1 час в неделю и служит важным связующим звеном между двумя этапами гуманитарного образования и воспитания школьников.</w:t>
      </w:r>
    </w:p>
    <w:p w:rsidR="00684D95" w:rsidRPr="000F2899" w:rsidRDefault="00684D95" w:rsidP="00684D95">
      <w:pPr>
        <w:pStyle w:val="20"/>
        <w:shd w:val="clear" w:color="auto" w:fill="auto"/>
        <w:spacing w:after="0" w:line="220" w:lineRule="exact"/>
        <w:ind w:left="20" w:firstLine="980"/>
        <w:rPr>
          <w:sz w:val="24"/>
          <w:szCs w:val="24"/>
        </w:rPr>
      </w:pPr>
      <w:bookmarkStart w:id="2" w:name="bookmark11"/>
      <w:r w:rsidRPr="000F2899">
        <w:rPr>
          <w:sz w:val="24"/>
          <w:szCs w:val="24"/>
        </w:rPr>
        <w:t>4.0сновополагающие принципы при изучении курсов ОРКСЭ и ОДНКНР</w:t>
      </w:r>
      <w:bookmarkEnd w:id="2"/>
    </w:p>
    <w:p w:rsidR="00684D95" w:rsidRPr="000F2899" w:rsidRDefault="00684D95" w:rsidP="00684D95">
      <w:pPr>
        <w:pStyle w:val="3"/>
        <w:shd w:val="clear" w:color="auto" w:fill="auto"/>
        <w:spacing w:after="18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Основополагающими принципами при изучении курсов ОРКСЭ и ОДНКНР являются:</w:t>
      </w:r>
    </w:p>
    <w:p w:rsidR="00684D95" w:rsidRPr="000F2899" w:rsidRDefault="00684D95" w:rsidP="00684D95">
      <w:pPr>
        <w:pStyle w:val="3"/>
        <w:numPr>
          <w:ilvl w:val="0"/>
          <w:numId w:val="1"/>
        </w:numPr>
        <w:shd w:val="clear" w:color="auto" w:fill="auto"/>
        <w:tabs>
          <w:tab w:val="left" w:pos="870"/>
        </w:tabs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принцип развивающего и воспитывающего характера обучения, направленный на развитие личности и индивидуальности ребенка. Реализация данного принципа на занятиях направлена на установление взаимосвязи между процессом овладения знаниями, способами деятельности и развитием школьника, между приобщением к ценностям социума и индивидуализацией;</w:t>
      </w:r>
    </w:p>
    <w:p w:rsidR="00684D95" w:rsidRPr="000F2899" w:rsidRDefault="00684D95" w:rsidP="00684D95">
      <w:pPr>
        <w:pStyle w:val="3"/>
        <w:numPr>
          <w:ilvl w:val="0"/>
          <w:numId w:val="1"/>
        </w:numPr>
        <w:shd w:val="clear" w:color="auto" w:fill="auto"/>
        <w:tabs>
          <w:tab w:val="left" w:pos="860"/>
        </w:tabs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принцип сознательности и активности учащихся в обучении. Соблюдение данного принципа требует активизации познавательной деятельности учащихся в процессе изучения курсов, развития у них навыков самоорганизации в учебной деятельности, умений оперировать знаниями в других ситуациях;</w:t>
      </w:r>
    </w:p>
    <w:p w:rsidR="00684D95" w:rsidRPr="000F2899" w:rsidRDefault="00684D95" w:rsidP="00684D95">
      <w:pPr>
        <w:tabs>
          <w:tab w:val="left" w:pos="1260"/>
        </w:tabs>
        <w:ind w:left="20"/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pStyle w:val="3"/>
        <w:numPr>
          <w:ilvl w:val="0"/>
          <w:numId w:val="1"/>
        </w:numPr>
        <w:shd w:val="clear" w:color="auto" w:fill="auto"/>
        <w:tabs>
          <w:tab w:val="left" w:pos="1023"/>
        </w:tabs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принцип ориентации на ценности, означающий акцентуацию внимания обучающихся на социально-культурных и духовных ценностях, на значимости нравственных категорий: добро, достоинство, красота в широком понимании слова и др.;</w:t>
      </w:r>
    </w:p>
    <w:p w:rsidR="00684D95" w:rsidRPr="000F2899" w:rsidRDefault="00684D95" w:rsidP="00684D95">
      <w:pPr>
        <w:pStyle w:val="3"/>
        <w:numPr>
          <w:ilvl w:val="0"/>
          <w:numId w:val="1"/>
        </w:numPr>
        <w:shd w:val="clear" w:color="auto" w:fill="auto"/>
        <w:tabs>
          <w:tab w:val="left" w:pos="1014"/>
        </w:tabs>
        <w:spacing w:after="0" w:line="278" w:lineRule="exact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принцип связи обучения с жизнью предполагает формирование опыта нравственного поведения в различных ситуациях, опору на собственный опыт учащихся;</w:t>
      </w:r>
    </w:p>
    <w:p w:rsidR="00684D95" w:rsidRPr="000F2899" w:rsidRDefault="00684D95" w:rsidP="00684D95">
      <w:pPr>
        <w:pStyle w:val="3"/>
        <w:numPr>
          <w:ilvl w:val="0"/>
          <w:numId w:val="1"/>
        </w:numPr>
        <w:shd w:val="clear" w:color="auto" w:fill="auto"/>
        <w:tabs>
          <w:tab w:val="left" w:pos="942"/>
        </w:tabs>
        <w:spacing w:after="176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 xml:space="preserve">принцип </w:t>
      </w:r>
      <w:proofErr w:type="spellStart"/>
      <w:r w:rsidRPr="000F2899">
        <w:rPr>
          <w:sz w:val="24"/>
          <w:szCs w:val="24"/>
        </w:rPr>
        <w:t>междисциплинарности</w:t>
      </w:r>
      <w:proofErr w:type="spellEnd"/>
      <w:r w:rsidRPr="000F2899">
        <w:rPr>
          <w:sz w:val="24"/>
          <w:szCs w:val="24"/>
        </w:rPr>
        <w:t>, предполагающий привлечение учителями на занятиях знаний и опыта рассмотрения нравственно-этических вопросов, приобретенных детьми при изучении базовых предметов (литературное чтение, курс "Окружающий мир", история и др.).</w:t>
      </w:r>
    </w:p>
    <w:p w:rsidR="00684D95" w:rsidRPr="000F2899" w:rsidRDefault="00684D95" w:rsidP="00684D95">
      <w:pPr>
        <w:pStyle w:val="20"/>
        <w:numPr>
          <w:ilvl w:val="0"/>
          <w:numId w:val="3"/>
        </w:numPr>
        <w:shd w:val="clear" w:color="auto" w:fill="auto"/>
        <w:tabs>
          <w:tab w:val="left" w:pos="1455"/>
        </w:tabs>
        <w:spacing w:after="184" w:line="278" w:lineRule="exact"/>
        <w:ind w:left="20" w:right="20" w:firstLine="1080"/>
        <w:rPr>
          <w:sz w:val="24"/>
          <w:szCs w:val="24"/>
        </w:rPr>
      </w:pPr>
      <w:bookmarkStart w:id="3" w:name="bookmark12"/>
      <w:r w:rsidRPr="000F2899">
        <w:rPr>
          <w:sz w:val="24"/>
          <w:szCs w:val="24"/>
        </w:rPr>
        <w:t xml:space="preserve">Планируемые результаты изучения предметных областей «Основы религиозных культур и светской этики» и «Основы духовно-нравственной </w:t>
      </w:r>
      <w:r w:rsidRPr="000F2899">
        <w:rPr>
          <w:sz w:val="24"/>
          <w:szCs w:val="24"/>
        </w:rPr>
        <w:lastRenderedPageBreak/>
        <w:t>культуры народов России»</w:t>
      </w:r>
      <w:bookmarkEnd w:id="3"/>
    </w:p>
    <w:p w:rsidR="00684D95" w:rsidRPr="000F2899" w:rsidRDefault="00684D95" w:rsidP="00684D95">
      <w:pPr>
        <w:pStyle w:val="3"/>
        <w:shd w:val="clear" w:color="auto" w:fill="auto"/>
        <w:spacing w:after="223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Планируемые результаты освоения предметной области «Основы религиозных культур и светской этики» включают общие результаты по предметной области (учебному предмету)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</w:p>
    <w:p w:rsidR="00684D95" w:rsidRPr="000F2899" w:rsidRDefault="00684D95" w:rsidP="00684D95">
      <w:pPr>
        <w:pStyle w:val="3"/>
        <w:shd w:val="clear" w:color="auto" w:fill="auto"/>
        <w:spacing w:after="195" w:line="220" w:lineRule="exact"/>
        <w:ind w:left="1100" w:hanging="38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В результате освоения каждого модуля предметной области выпускник научится:</w:t>
      </w:r>
    </w:p>
    <w:p w:rsidR="00684D95" w:rsidRPr="000F2899" w:rsidRDefault="00684D95" w:rsidP="00684D95">
      <w:pPr>
        <w:pStyle w:val="3"/>
        <w:numPr>
          <w:ilvl w:val="0"/>
          <w:numId w:val="1"/>
        </w:numPr>
        <w:shd w:val="clear" w:color="auto" w:fill="auto"/>
        <w:tabs>
          <w:tab w:val="left" w:pos="1004"/>
        </w:tabs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понимать значение нравственных норм и ценностей для достойной жизни личности, семьи, общества;</w:t>
      </w:r>
    </w:p>
    <w:p w:rsidR="00684D95" w:rsidRPr="000F2899" w:rsidRDefault="00684D95" w:rsidP="00684D95">
      <w:pPr>
        <w:pStyle w:val="3"/>
        <w:numPr>
          <w:ilvl w:val="0"/>
          <w:numId w:val="1"/>
        </w:numPr>
        <w:shd w:val="clear" w:color="auto" w:fill="auto"/>
        <w:tabs>
          <w:tab w:val="left" w:pos="1004"/>
        </w:tabs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 xml:space="preserve">поступать в соответствии с нравственными принципами, </w:t>
      </w:r>
      <w:proofErr w:type="spellStart"/>
      <w:r w:rsidRPr="000F2899">
        <w:rPr>
          <w:sz w:val="24"/>
          <w:szCs w:val="24"/>
        </w:rPr>
        <w:t>основанньми</w:t>
      </w:r>
      <w:proofErr w:type="spellEnd"/>
      <w:r w:rsidRPr="000F2899">
        <w:rPr>
          <w:sz w:val="24"/>
          <w:szCs w:val="24"/>
        </w:rPr>
        <w:t xml:space="preserve">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684D95" w:rsidRPr="000F2899" w:rsidRDefault="00684D95" w:rsidP="00684D95">
      <w:pPr>
        <w:pStyle w:val="3"/>
        <w:numPr>
          <w:ilvl w:val="0"/>
          <w:numId w:val="1"/>
        </w:numPr>
        <w:shd w:val="clear" w:color="auto" w:fill="auto"/>
        <w:tabs>
          <w:tab w:val="left" w:pos="1004"/>
        </w:tabs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осознавать ценность человеческой жизни, необходимость стремления к нравственному совершенствованию и духовному развитию;</w:t>
      </w:r>
    </w:p>
    <w:p w:rsidR="00684D95" w:rsidRPr="000F2899" w:rsidRDefault="00684D95" w:rsidP="00684D95">
      <w:pPr>
        <w:pStyle w:val="3"/>
        <w:numPr>
          <w:ilvl w:val="0"/>
          <w:numId w:val="1"/>
        </w:numPr>
        <w:shd w:val="clear" w:color="auto" w:fill="auto"/>
        <w:tabs>
          <w:tab w:val="left" w:pos="1004"/>
        </w:tabs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</w:t>
      </w:r>
    </w:p>
    <w:p w:rsidR="00684D95" w:rsidRPr="000F2899" w:rsidRDefault="00684D95" w:rsidP="00684D95">
      <w:pPr>
        <w:pStyle w:val="3"/>
        <w:numPr>
          <w:ilvl w:val="0"/>
          <w:numId w:val="1"/>
        </w:numPr>
        <w:shd w:val="clear" w:color="auto" w:fill="auto"/>
        <w:tabs>
          <w:tab w:val="left" w:pos="1004"/>
        </w:tabs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ориентироваться в вопросах нравственного выбора на внутреннюю установку личности поступать согласно своей совести.</w:t>
      </w:r>
    </w:p>
    <w:p w:rsidR="00684D95" w:rsidRPr="000F2899" w:rsidRDefault="00684D95" w:rsidP="00684D95">
      <w:pPr>
        <w:pStyle w:val="3"/>
        <w:shd w:val="clear" w:color="auto" w:fill="auto"/>
        <w:spacing w:after="180"/>
        <w:ind w:left="1100" w:hanging="38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Предметная область ОДНКНР обеспечивает достижение следующих результатов:</w:t>
      </w:r>
    </w:p>
    <w:p w:rsidR="00684D95" w:rsidRPr="000F2899" w:rsidRDefault="00684D95" w:rsidP="00684D95">
      <w:pPr>
        <w:pStyle w:val="3"/>
        <w:numPr>
          <w:ilvl w:val="0"/>
          <w:numId w:val="5"/>
        </w:numPr>
        <w:shd w:val="clear" w:color="auto" w:fill="auto"/>
        <w:tabs>
          <w:tab w:val="left" w:pos="1056"/>
        </w:tabs>
        <w:spacing w:after="0"/>
        <w:ind w:left="1100" w:right="20" w:hanging="38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684D95" w:rsidRPr="000F2899" w:rsidRDefault="00684D95" w:rsidP="00684D95">
      <w:pPr>
        <w:pStyle w:val="3"/>
        <w:numPr>
          <w:ilvl w:val="0"/>
          <w:numId w:val="5"/>
        </w:numPr>
        <w:shd w:val="clear" w:color="auto" w:fill="auto"/>
        <w:tabs>
          <w:tab w:val="left" w:pos="1027"/>
        </w:tabs>
        <w:spacing w:after="0"/>
        <w:ind w:left="1100" w:right="20" w:hanging="38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0F2899">
        <w:rPr>
          <w:sz w:val="24"/>
          <w:szCs w:val="24"/>
        </w:rPr>
        <w:t>потребительстве</w:t>
      </w:r>
      <w:proofErr w:type="spellEnd"/>
      <w:r w:rsidRPr="000F2899">
        <w:rPr>
          <w:sz w:val="24"/>
          <w:szCs w:val="24"/>
        </w:rPr>
        <w:t>.</w:t>
      </w:r>
    </w:p>
    <w:p w:rsidR="00684D95" w:rsidRPr="000F2899" w:rsidRDefault="00684D95" w:rsidP="00684D95">
      <w:pPr>
        <w:pStyle w:val="3"/>
        <w:numPr>
          <w:ilvl w:val="0"/>
          <w:numId w:val="5"/>
        </w:numPr>
        <w:shd w:val="clear" w:color="auto" w:fill="auto"/>
        <w:tabs>
          <w:tab w:val="left" w:pos="1022"/>
        </w:tabs>
        <w:spacing w:after="0"/>
        <w:ind w:left="1100" w:right="20" w:hanging="38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684D95" w:rsidRPr="000F2899" w:rsidRDefault="00684D95" w:rsidP="00684D95">
      <w:pPr>
        <w:pStyle w:val="3"/>
        <w:numPr>
          <w:ilvl w:val="0"/>
          <w:numId w:val="5"/>
        </w:numPr>
        <w:shd w:val="clear" w:color="auto" w:fill="auto"/>
        <w:tabs>
          <w:tab w:val="left" w:pos="1080"/>
        </w:tabs>
        <w:spacing w:after="0"/>
        <w:ind w:left="1100" w:hanging="38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Понимание значения нравственности, веры и религии в жизни человека, семьи</w:t>
      </w: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pStyle w:val="3"/>
        <w:shd w:val="clear" w:color="auto" w:fill="auto"/>
        <w:spacing w:after="0"/>
        <w:ind w:left="1060" w:firstLine="0"/>
        <w:rPr>
          <w:sz w:val="24"/>
          <w:szCs w:val="24"/>
        </w:rPr>
      </w:pPr>
      <w:r w:rsidRPr="000F2899">
        <w:rPr>
          <w:sz w:val="24"/>
          <w:szCs w:val="24"/>
        </w:rPr>
        <w:t>и общества.</w:t>
      </w:r>
    </w:p>
    <w:p w:rsidR="00684D95" w:rsidRPr="000F2899" w:rsidRDefault="00684D95" w:rsidP="00684D95">
      <w:pPr>
        <w:pStyle w:val="3"/>
        <w:numPr>
          <w:ilvl w:val="0"/>
          <w:numId w:val="5"/>
        </w:numPr>
        <w:shd w:val="clear" w:color="auto" w:fill="auto"/>
        <w:tabs>
          <w:tab w:val="left" w:pos="1055"/>
        </w:tabs>
        <w:spacing w:after="0"/>
        <w:ind w:left="1060" w:right="20" w:hanging="360"/>
        <w:rPr>
          <w:sz w:val="24"/>
          <w:szCs w:val="24"/>
        </w:rPr>
      </w:pPr>
      <w:r w:rsidRPr="000F2899">
        <w:rPr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  <w:r w:rsidRPr="000F2899">
        <w:rPr>
          <w:rFonts w:ascii="Times New Roman" w:hAnsi="Times New Roman" w:cs="Times New Roman"/>
          <w:lang w:eastAsia="en-US"/>
        </w:rPr>
        <w:t xml:space="preserve">     </w:t>
      </w: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684D95" w:rsidRPr="000F2899" w:rsidRDefault="00684D95" w:rsidP="00684D95">
      <w:pPr>
        <w:pStyle w:val="31"/>
        <w:numPr>
          <w:ilvl w:val="0"/>
          <w:numId w:val="6"/>
        </w:numPr>
        <w:shd w:val="clear" w:color="auto" w:fill="auto"/>
        <w:tabs>
          <w:tab w:val="left" w:pos="1614"/>
        </w:tabs>
        <w:ind w:left="20" w:right="20" w:firstLine="1380"/>
        <w:rPr>
          <w:sz w:val="24"/>
          <w:szCs w:val="24"/>
        </w:rPr>
      </w:pPr>
      <w:r w:rsidRPr="000F2899">
        <w:rPr>
          <w:sz w:val="24"/>
          <w:szCs w:val="24"/>
        </w:rPr>
        <w:t>Оценка достижений учащихся, изучающих предметные области «Основы религиозных культур и светской этики» и «Основы духовно-нравственной</w:t>
      </w:r>
    </w:p>
    <w:p w:rsidR="00684D95" w:rsidRPr="000F2899" w:rsidRDefault="00684D95" w:rsidP="00684D95">
      <w:pPr>
        <w:pStyle w:val="31"/>
        <w:shd w:val="clear" w:color="auto" w:fill="auto"/>
        <w:jc w:val="center"/>
        <w:rPr>
          <w:sz w:val="24"/>
          <w:szCs w:val="24"/>
        </w:rPr>
      </w:pPr>
      <w:r w:rsidRPr="000F2899">
        <w:rPr>
          <w:sz w:val="24"/>
          <w:szCs w:val="24"/>
        </w:rPr>
        <w:t>культуры народов России»</w:t>
      </w:r>
    </w:p>
    <w:p w:rsidR="00684D95" w:rsidRPr="000F2899" w:rsidRDefault="00684D95" w:rsidP="00684D95">
      <w:pPr>
        <w:pStyle w:val="3"/>
        <w:shd w:val="clear" w:color="auto" w:fill="auto"/>
        <w:spacing w:after="12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lastRenderedPageBreak/>
        <w:t xml:space="preserve">В МБОУ “Исергаповская СОШ” изучение предметных областей ОРКСЭ и ОДНКНР в течение всего учебного года является </w:t>
      </w:r>
      <w:proofErr w:type="spellStart"/>
      <w:r w:rsidRPr="000F2899">
        <w:rPr>
          <w:sz w:val="24"/>
          <w:szCs w:val="24"/>
        </w:rPr>
        <w:t>безотметочным</w:t>
      </w:r>
      <w:proofErr w:type="spellEnd"/>
      <w:r w:rsidRPr="000F2899">
        <w:rPr>
          <w:sz w:val="24"/>
          <w:szCs w:val="24"/>
        </w:rPr>
        <w:t>.</w:t>
      </w:r>
    </w:p>
    <w:p w:rsidR="00684D95" w:rsidRPr="000F2899" w:rsidRDefault="00684D95" w:rsidP="00684D95">
      <w:pPr>
        <w:pStyle w:val="3"/>
        <w:shd w:val="clear" w:color="auto" w:fill="auto"/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 xml:space="preserve">В конце учебного года учащиеся готовят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</w:t>
      </w:r>
      <w:proofErr w:type="gramStart"/>
      <w:r w:rsidRPr="000F2899">
        <w:rPr>
          <w:sz w:val="24"/>
          <w:szCs w:val="24"/>
        </w:rPr>
        <w:t>подготовки проекта</w:t>
      </w:r>
      <w:proofErr w:type="gramEnd"/>
      <w:r w:rsidRPr="000F2899">
        <w:rPr>
          <w:sz w:val="24"/>
          <w:szCs w:val="24"/>
        </w:rPr>
        <w:t xml:space="preserve"> учащиеся получают возможность обобщить ранее изученный материал, освоить его еще раз, но уже в активной, творческой, </w:t>
      </w:r>
      <w:proofErr w:type="spellStart"/>
      <w:r w:rsidRPr="000F2899">
        <w:rPr>
          <w:sz w:val="24"/>
          <w:szCs w:val="24"/>
        </w:rPr>
        <w:t>деятельностной</w:t>
      </w:r>
      <w:proofErr w:type="spellEnd"/>
      <w:r w:rsidRPr="000F2899">
        <w:rPr>
          <w:sz w:val="24"/>
          <w:szCs w:val="24"/>
        </w:rPr>
        <w:t xml:space="preserve"> форме. В ходе презентации проектов все учащиеся получают возможность ознакомиться с основным содержанием изучаемого модуля, узнать о духовных и культурных традициях России от своих одноклассников. Подготовка и презентация проекта позволяют оценить в целом работу учащегося.</w:t>
      </w:r>
    </w:p>
    <w:p w:rsidR="00684D95" w:rsidRPr="000F2899" w:rsidRDefault="00684D95" w:rsidP="00684D95">
      <w:pPr>
        <w:pStyle w:val="3"/>
        <w:shd w:val="clear" w:color="auto" w:fill="auto"/>
        <w:spacing w:after="0"/>
        <w:ind w:left="20" w:right="20" w:firstLine="700"/>
        <w:jc w:val="both"/>
        <w:rPr>
          <w:sz w:val="24"/>
          <w:szCs w:val="24"/>
        </w:rPr>
      </w:pPr>
      <w:r w:rsidRPr="000F2899">
        <w:rPr>
          <w:sz w:val="24"/>
          <w:szCs w:val="24"/>
        </w:rPr>
        <w:t>Промежуточная аттестация по предметным областям ОРКСЭ и ОДНКНР проводится качественно, без фиксации оценок.</w:t>
      </w:r>
    </w:p>
    <w:p w:rsidR="00684D95" w:rsidRPr="000F2899" w:rsidRDefault="00684D95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0F2899" w:rsidRPr="000F2899" w:rsidRDefault="000F2899" w:rsidP="00684D95">
      <w:pPr>
        <w:tabs>
          <w:tab w:val="left" w:pos="1260"/>
        </w:tabs>
        <w:rPr>
          <w:rFonts w:ascii="Times New Roman" w:hAnsi="Times New Roman" w:cs="Times New Roman"/>
          <w:lang w:eastAsia="en-US"/>
        </w:rPr>
      </w:pPr>
    </w:p>
    <w:p w:rsidR="002538AB" w:rsidRDefault="002538AB" w:rsidP="002538AB">
      <w:pPr>
        <w:rPr>
          <w:rFonts w:ascii="Times New Roman" w:hAnsi="Times New Roman" w:cs="Times New Roman"/>
          <w:lang w:eastAsia="en-US"/>
        </w:rPr>
      </w:pPr>
    </w:p>
    <w:p w:rsidR="002538AB" w:rsidRPr="000F2899" w:rsidRDefault="000F2899" w:rsidP="002538AB">
      <w:pPr>
        <w:pStyle w:val="3"/>
        <w:shd w:val="clear" w:color="auto" w:fill="auto"/>
        <w:spacing w:after="0"/>
        <w:ind w:firstLine="0"/>
        <w:jc w:val="center"/>
        <w:rPr>
          <w:b/>
          <w:sz w:val="24"/>
          <w:szCs w:val="24"/>
        </w:rPr>
      </w:pPr>
      <w:r w:rsidRPr="000F2899">
        <w:rPr>
          <w:b/>
          <w:lang w:val="en-US"/>
        </w:rPr>
        <w:lastRenderedPageBreak/>
        <w:t>C</w:t>
      </w:r>
      <w:r w:rsidRPr="000F2899">
        <w:rPr>
          <w:b/>
        </w:rPr>
        <w:t xml:space="preserve"> </w:t>
      </w:r>
      <w:r w:rsidR="002538AB" w:rsidRPr="000F2899">
        <w:rPr>
          <w:b/>
          <w:sz w:val="24"/>
          <w:szCs w:val="24"/>
        </w:rPr>
        <w:t>Положение</w:t>
      </w:r>
      <w:r w:rsidR="002538AB">
        <w:rPr>
          <w:b/>
          <w:sz w:val="24"/>
          <w:szCs w:val="24"/>
          <w:lang w:val="tt-RU"/>
        </w:rPr>
        <w:t>м</w:t>
      </w:r>
      <w:bookmarkStart w:id="4" w:name="_GoBack"/>
      <w:bookmarkEnd w:id="4"/>
      <w:r w:rsidR="002538AB" w:rsidRPr="000F2899">
        <w:rPr>
          <w:b/>
          <w:sz w:val="24"/>
          <w:szCs w:val="24"/>
        </w:rPr>
        <w:t xml:space="preserve"> об изучении предметных областей «Основы религиозных культур и светской этики» и «Основы духовно-нравственной культуры народов России»</w:t>
      </w:r>
    </w:p>
    <w:p w:rsidR="000F2899" w:rsidRPr="000F2899" w:rsidRDefault="000F2899" w:rsidP="002538AB">
      <w:pPr>
        <w:rPr>
          <w:rFonts w:ascii="Times New Roman" w:eastAsiaTheme="minorHAnsi" w:hAnsi="Times New Roman" w:cs="Times New Roman"/>
          <w:b/>
          <w:color w:val="auto"/>
        </w:rPr>
      </w:pPr>
      <w:r w:rsidRPr="000F2899">
        <w:rPr>
          <w:rFonts w:ascii="Times New Roman" w:hAnsi="Times New Roman" w:cs="Times New Roman"/>
          <w:b/>
        </w:rPr>
        <w:t>ознакомлены:</w:t>
      </w: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00"/>
        <w:gridCol w:w="3883"/>
        <w:gridCol w:w="2330"/>
        <w:gridCol w:w="2182"/>
      </w:tblGrid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Асылгараев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Шарифзян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Мубаракзянович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Алися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Шайхетдинович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Нурсия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Миннуллина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Нуримановна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Гульсирин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Зайтуновна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Хабипова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Радия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Хабирова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Милеуша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Сафуановна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Хальфеева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Мугиновна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0F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2899" w:rsidRPr="000F2899" w:rsidRDefault="000F289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899" w:rsidRPr="000F2899" w:rsidTr="000F2899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 w:rsidP="000F2899">
            <w:pPr>
              <w:pStyle w:val="a7"/>
              <w:numPr>
                <w:ilvl w:val="0"/>
                <w:numId w:val="7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2899" w:rsidRPr="000F2899" w:rsidRDefault="000F2899">
            <w:pPr>
              <w:pStyle w:val="a7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2899" w:rsidRPr="00684D95" w:rsidRDefault="000F2899" w:rsidP="00684D95">
      <w:pPr>
        <w:tabs>
          <w:tab w:val="left" w:pos="1260"/>
        </w:tabs>
        <w:rPr>
          <w:lang w:eastAsia="en-US"/>
        </w:rPr>
      </w:pPr>
    </w:p>
    <w:sectPr w:rsidR="000F2899" w:rsidRPr="00684D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E86" w:rsidRDefault="00984E86" w:rsidP="000F2899">
      <w:r>
        <w:separator/>
      </w:r>
    </w:p>
  </w:endnote>
  <w:endnote w:type="continuationSeparator" w:id="0">
    <w:p w:rsidR="00984E86" w:rsidRDefault="00984E86" w:rsidP="000F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899" w:rsidRDefault="000F289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356484"/>
      <w:docPartObj>
        <w:docPartGallery w:val="Page Numbers (Bottom of Page)"/>
        <w:docPartUnique/>
      </w:docPartObj>
    </w:sdtPr>
    <w:sdtEndPr/>
    <w:sdtContent>
      <w:p w:rsidR="000F2899" w:rsidRDefault="000F289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8AB">
          <w:rPr>
            <w:noProof/>
          </w:rPr>
          <w:t>5</w:t>
        </w:r>
        <w:r>
          <w:fldChar w:fldCharType="end"/>
        </w:r>
      </w:p>
    </w:sdtContent>
  </w:sdt>
  <w:p w:rsidR="000F2899" w:rsidRDefault="000F289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899" w:rsidRDefault="000F289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E86" w:rsidRDefault="00984E86" w:rsidP="000F2899">
      <w:r>
        <w:separator/>
      </w:r>
    </w:p>
  </w:footnote>
  <w:footnote w:type="continuationSeparator" w:id="0">
    <w:p w:rsidR="00984E86" w:rsidRDefault="00984E86" w:rsidP="000F2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899" w:rsidRDefault="000F289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899" w:rsidRDefault="000F289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899" w:rsidRDefault="000F28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59A7"/>
    <w:multiLevelType w:val="multilevel"/>
    <w:tmpl w:val="4F0E1C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60B58"/>
    <w:multiLevelType w:val="multilevel"/>
    <w:tmpl w:val="B5422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1D7A8A"/>
    <w:multiLevelType w:val="multilevel"/>
    <w:tmpl w:val="AA4231D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7D12D2"/>
    <w:multiLevelType w:val="multilevel"/>
    <w:tmpl w:val="56961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3017ED"/>
    <w:multiLevelType w:val="multilevel"/>
    <w:tmpl w:val="27429C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E409CD"/>
    <w:multiLevelType w:val="multilevel"/>
    <w:tmpl w:val="5BECD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E0A"/>
    <w:rsid w:val="000A6FE9"/>
    <w:rsid w:val="000F2899"/>
    <w:rsid w:val="002538AB"/>
    <w:rsid w:val="0035097A"/>
    <w:rsid w:val="005948EE"/>
    <w:rsid w:val="00684D95"/>
    <w:rsid w:val="00727E0A"/>
    <w:rsid w:val="00856F8D"/>
    <w:rsid w:val="00984E86"/>
    <w:rsid w:val="00AD20DC"/>
    <w:rsid w:val="00BA03F4"/>
    <w:rsid w:val="00CC1A98"/>
    <w:rsid w:val="00CC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3466F-0ED9-4AAC-879F-1135BE8C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4D9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48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8EE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3"/>
    <w:rsid w:val="00684D95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6"/>
    <w:rsid w:val="00684D95"/>
    <w:pPr>
      <w:shd w:val="clear" w:color="auto" w:fill="FFFFFF"/>
      <w:spacing w:after="240" w:line="274" w:lineRule="exact"/>
      <w:ind w:hanging="420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/>
    </w:rPr>
  </w:style>
  <w:style w:type="character" w:customStyle="1" w:styleId="125pt0pt">
    <w:name w:val="Основной текст + 12;5 pt;Интервал 0 pt"/>
    <w:basedOn w:val="a6"/>
    <w:rsid w:val="00684D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">
    <w:name w:val="Заголовок №2_"/>
    <w:basedOn w:val="a0"/>
    <w:link w:val="20"/>
    <w:rsid w:val="00684D95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20">
    <w:name w:val="Заголовок №2"/>
    <w:basedOn w:val="a"/>
    <w:link w:val="2"/>
    <w:rsid w:val="00684D95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pacing w:val="2"/>
      <w:sz w:val="22"/>
      <w:szCs w:val="22"/>
      <w:lang w:eastAsia="en-US"/>
    </w:rPr>
  </w:style>
  <w:style w:type="character" w:customStyle="1" w:styleId="30">
    <w:name w:val="Основной текст (3)_"/>
    <w:basedOn w:val="a0"/>
    <w:link w:val="31"/>
    <w:rsid w:val="00684D95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84D9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color w:val="auto"/>
      <w:spacing w:val="2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0F289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0F28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F2899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F28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F2899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8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Исергап</dc:creator>
  <cp:keywords/>
  <dc:description/>
  <cp:lastModifiedBy>Исергап</cp:lastModifiedBy>
  <cp:revision>10</cp:revision>
  <cp:lastPrinted>2021-04-15T08:38:00Z</cp:lastPrinted>
  <dcterms:created xsi:type="dcterms:W3CDTF">2021-04-09T07:34:00Z</dcterms:created>
  <dcterms:modified xsi:type="dcterms:W3CDTF">2021-05-27T05:37:00Z</dcterms:modified>
</cp:coreProperties>
</file>