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5E" w:rsidRPr="00172AB1" w:rsidRDefault="008D596C" w:rsidP="00B528C2">
      <w:pPr>
        <w:pStyle w:val="1"/>
        <w:framePr w:w="3542" w:h="1167" w:hRule="exact" w:wrap="none" w:vAnchor="page" w:hAnchor="page" w:x="1246" w:y="1726"/>
        <w:shd w:val="clear" w:color="auto" w:fill="auto"/>
        <w:spacing w:line="360" w:lineRule="auto"/>
        <w:ind w:right="-5958"/>
        <w:rPr>
          <w:sz w:val="24"/>
          <w:szCs w:val="24"/>
        </w:rPr>
      </w:pPr>
      <w:r w:rsidRPr="00172AB1">
        <w:rPr>
          <w:sz w:val="24"/>
          <w:szCs w:val="24"/>
        </w:rPr>
        <w:t>Принято</w:t>
      </w:r>
    </w:p>
    <w:p w:rsidR="00154F5E" w:rsidRPr="00172AB1" w:rsidRDefault="008D596C" w:rsidP="00B528C2">
      <w:pPr>
        <w:pStyle w:val="1"/>
        <w:framePr w:w="3542" w:h="1167" w:hRule="exact" w:wrap="none" w:vAnchor="page" w:hAnchor="page" w:x="1246" w:y="1726"/>
        <w:shd w:val="clear" w:color="auto" w:fill="auto"/>
        <w:spacing w:line="360" w:lineRule="auto"/>
        <w:rPr>
          <w:sz w:val="24"/>
          <w:szCs w:val="24"/>
        </w:rPr>
      </w:pPr>
      <w:r w:rsidRPr="00172AB1">
        <w:rPr>
          <w:sz w:val="24"/>
          <w:szCs w:val="24"/>
        </w:rPr>
        <w:t>на педагогическом совете Протокол № 5 от 30.03.2021г.</w:t>
      </w:r>
    </w:p>
    <w:p w:rsidR="00154F5E" w:rsidRPr="00172AB1" w:rsidRDefault="008D596C" w:rsidP="00211AAB">
      <w:pPr>
        <w:pStyle w:val="1"/>
        <w:framePr w:w="4651" w:h="871" w:hRule="exact" w:wrap="none" w:vAnchor="page" w:hAnchor="page" w:x="5971" w:y="1741"/>
        <w:shd w:val="clear" w:color="auto" w:fill="auto"/>
        <w:spacing w:after="62" w:line="250" w:lineRule="exact"/>
        <w:rPr>
          <w:sz w:val="24"/>
          <w:szCs w:val="24"/>
        </w:rPr>
      </w:pPr>
      <w:r w:rsidRPr="00172AB1">
        <w:rPr>
          <w:sz w:val="24"/>
          <w:szCs w:val="24"/>
        </w:rPr>
        <w:t>«Утверждаю»</w:t>
      </w:r>
    </w:p>
    <w:p w:rsidR="00154F5E" w:rsidRPr="00172AB1" w:rsidRDefault="008D596C" w:rsidP="00211AAB">
      <w:pPr>
        <w:pStyle w:val="1"/>
        <w:framePr w:w="4651" w:h="871" w:hRule="exact" w:wrap="none" w:vAnchor="page" w:hAnchor="page" w:x="5971" w:y="1741"/>
        <w:shd w:val="clear" w:color="auto" w:fill="auto"/>
        <w:spacing w:line="250" w:lineRule="exact"/>
        <w:rPr>
          <w:sz w:val="24"/>
          <w:szCs w:val="24"/>
          <w:lang w:val="tt-RU"/>
        </w:rPr>
      </w:pPr>
      <w:r w:rsidRPr="00172AB1">
        <w:rPr>
          <w:sz w:val="24"/>
          <w:szCs w:val="24"/>
        </w:rPr>
        <w:t>Директор МБОУ «Исергаповская</w:t>
      </w:r>
      <w:r w:rsidR="00211AAB" w:rsidRPr="00172AB1">
        <w:rPr>
          <w:sz w:val="24"/>
          <w:szCs w:val="24"/>
          <w:lang w:val="tt-RU"/>
        </w:rPr>
        <w:t xml:space="preserve"> СОШ” БМР РТ</w:t>
      </w:r>
    </w:p>
    <w:p w:rsidR="00154F5E" w:rsidRPr="00172AB1" w:rsidRDefault="00211AAB" w:rsidP="00211AAB">
      <w:pPr>
        <w:pStyle w:val="1"/>
        <w:framePr w:w="3721" w:wrap="none" w:vAnchor="page" w:hAnchor="page" w:x="5956" w:y="2566"/>
        <w:shd w:val="clear" w:color="auto" w:fill="auto"/>
        <w:spacing w:line="250" w:lineRule="exact"/>
        <w:rPr>
          <w:sz w:val="24"/>
          <w:szCs w:val="24"/>
        </w:rPr>
      </w:pPr>
      <w:r w:rsidRPr="00172AB1">
        <w:rPr>
          <w:sz w:val="24"/>
          <w:szCs w:val="24"/>
          <w:lang w:val="tt-RU"/>
        </w:rPr>
        <w:t xml:space="preserve">_________Л.М.Габделова                            </w:t>
      </w:r>
    </w:p>
    <w:p w:rsidR="00154F5E" w:rsidRPr="00172AB1" w:rsidRDefault="008D596C" w:rsidP="00211AAB">
      <w:pPr>
        <w:pStyle w:val="1"/>
        <w:framePr w:wrap="none" w:vAnchor="page" w:hAnchor="page" w:x="5971" w:y="2941"/>
        <w:shd w:val="clear" w:color="auto" w:fill="auto"/>
        <w:spacing w:line="250" w:lineRule="exact"/>
        <w:rPr>
          <w:sz w:val="24"/>
          <w:szCs w:val="24"/>
        </w:rPr>
      </w:pPr>
      <w:r w:rsidRPr="00172AB1">
        <w:rPr>
          <w:sz w:val="24"/>
          <w:szCs w:val="24"/>
        </w:rPr>
        <w:t>приказом №27 от 30.03.2021г.</w:t>
      </w:r>
    </w:p>
    <w:p w:rsidR="00154F5E" w:rsidRPr="00172AB1" w:rsidRDefault="008D596C">
      <w:pPr>
        <w:pStyle w:val="20"/>
        <w:framePr w:w="9360" w:h="313" w:hRule="exact" w:wrap="none" w:vAnchor="page" w:hAnchor="page" w:x="867" w:y="4604"/>
        <w:shd w:val="clear" w:color="auto" w:fill="auto"/>
        <w:spacing w:before="0" w:after="0" w:line="250" w:lineRule="exact"/>
        <w:ind w:right="20"/>
        <w:rPr>
          <w:sz w:val="24"/>
          <w:szCs w:val="24"/>
        </w:rPr>
      </w:pPr>
      <w:r w:rsidRPr="00172AB1">
        <w:rPr>
          <w:sz w:val="24"/>
          <w:szCs w:val="24"/>
        </w:rPr>
        <w:t>Положение</w:t>
      </w:r>
    </w:p>
    <w:p w:rsidR="00154F5E" w:rsidRPr="00172AB1" w:rsidRDefault="008D596C">
      <w:pPr>
        <w:pStyle w:val="20"/>
        <w:framePr w:w="9360" w:h="798" w:hRule="exact" w:wrap="none" w:vAnchor="page" w:hAnchor="page" w:x="867" w:y="4829"/>
        <w:shd w:val="clear" w:color="auto" w:fill="auto"/>
        <w:spacing w:before="0" w:after="0" w:line="370" w:lineRule="exact"/>
        <w:ind w:left="800" w:right="560"/>
        <w:jc w:val="left"/>
        <w:rPr>
          <w:sz w:val="24"/>
          <w:szCs w:val="24"/>
        </w:rPr>
      </w:pPr>
      <w:r w:rsidRPr="00172AB1">
        <w:rPr>
          <w:sz w:val="24"/>
          <w:szCs w:val="24"/>
        </w:rPr>
        <w:t>об использовании устройств мобильной связи и других средств коммуникации во время учебно-воспитательного процесса</w:t>
      </w:r>
    </w:p>
    <w:p w:rsidR="00154F5E" w:rsidRPr="00172AB1" w:rsidRDefault="008D596C">
      <w:pPr>
        <w:pStyle w:val="1"/>
        <w:framePr w:w="9360" w:h="796" w:hRule="exact" w:wrap="none" w:vAnchor="page" w:hAnchor="page" w:x="867" w:y="5564"/>
        <w:shd w:val="clear" w:color="auto" w:fill="auto"/>
        <w:ind w:left="800" w:right="560"/>
        <w:rPr>
          <w:b/>
          <w:sz w:val="24"/>
          <w:szCs w:val="24"/>
        </w:rPr>
      </w:pPr>
      <w:r w:rsidRPr="00172AB1">
        <w:rPr>
          <w:b/>
          <w:sz w:val="24"/>
          <w:szCs w:val="24"/>
        </w:rPr>
        <w:t>муниципального бюджетного общеобразовательного учреждения «Исергаповская средняя общеобразовательная школа» Бавлинского</w:t>
      </w:r>
    </w:p>
    <w:p w:rsidR="00154F5E" w:rsidRPr="00172AB1" w:rsidRDefault="005838E2" w:rsidP="005838E2">
      <w:pPr>
        <w:pStyle w:val="1"/>
        <w:framePr w:w="9360" w:h="315" w:hRule="exact" w:wrap="none" w:vAnchor="page" w:hAnchor="page" w:x="867" w:y="6404"/>
        <w:shd w:val="clear" w:color="auto" w:fill="auto"/>
        <w:spacing w:line="250" w:lineRule="exact"/>
        <w:ind w:right="20"/>
        <w:rPr>
          <w:b/>
          <w:sz w:val="24"/>
          <w:szCs w:val="24"/>
        </w:rPr>
      </w:pPr>
      <w:r w:rsidRPr="00172AB1">
        <w:rPr>
          <w:b/>
          <w:sz w:val="24"/>
          <w:szCs w:val="24"/>
        </w:rPr>
        <w:t xml:space="preserve">              </w:t>
      </w:r>
      <w:r w:rsidR="008D596C" w:rsidRPr="00172AB1">
        <w:rPr>
          <w:b/>
          <w:sz w:val="24"/>
          <w:szCs w:val="24"/>
        </w:rPr>
        <w:t>муниципального района Республики Татарстан</w:t>
      </w:r>
    </w:p>
    <w:p w:rsidR="00154F5E" w:rsidRPr="00172AB1" w:rsidRDefault="008D596C" w:rsidP="005838E2">
      <w:pPr>
        <w:pStyle w:val="20"/>
        <w:framePr w:w="9360" w:h="9042" w:hRule="exact" w:wrap="none" w:vAnchor="page" w:hAnchor="page" w:x="1216" w:y="7051"/>
        <w:numPr>
          <w:ilvl w:val="0"/>
          <w:numId w:val="1"/>
        </w:numPr>
        <w:shd w:val="clear" w:color="auto" w:fill="auto"/>
        <w:spacing w:before="0" w:after="0" w:line="317" w:lineRule="exact"/>
        <w:ind w:left="567" w:firstLine="708"/>
        <w:jc w:val="left"/>
        <w:rPr>
          <w:sz w:val="24"/>
          <w:szCs w:val="24"/>
        </w:rPr>
      </w:pPr>
      <w:r w:rsidRPr="00172AB1">
        <w:rPr>
          <w:sz w:val="24"/>
          <w:szCs w:val="24"/>
        </w:rPr>
        <w:t>Общие положения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numPr>
          <w:ilvl w:val="1"/>
          <w:numId w:val="1"/>
        </w:numPr>
        <w:shd w:val="clear" w:color="auto" w:fill="auto"/>
        <w:tabs>
          <w:tab w:val="left" w:pos="5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Настоящее Положение об использовании устройств мобильной связи и других средств коммуникации во время учебно-воспитательного процесса (далее - Положение) разработано в соответствии с Конституцией РФ, Федеральным законом от 29 декабря 2012 г. № 273-ФЭ «Об образовании в Российской Федерации»., а также на основании методических рекомендации об использовании устройств мобильной связи в общеобразовательных организациях, утвержденным Федеральной службы по надзору в сфере защиты прав потребителей и благополучия человека от 14.08.2019 № МР 2,4,0150-19 и Федеральной службы по надзору в сфере образования и науки от 14.08.2019г № 01-230/13-01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numPr>
          <w:ilvl w:val="1"/>
          <w:numId w:val="1"/>
        </w:numPr>
        <w:shd w:val="clear" w:color="auto" w:fill="auto"/>
        <w:tabs>
          <w:tab w:val="left" w:pos="630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Настоящее Положение устанавливается для учащихся, работников, педагогов МБОУ «Исергаповская средняя общеобразовательная школа» (далее - Школа) с целью упорядочения и улучшения организации режима работы Школы, защиты гражданских прав всех субъектов образовательного процесса: учащихся, родителей (законных представителей), работников школы. Соблюдение пунктов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процесса.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numPr>
          <w:ilvl w:val="1"/>
          <w:numId w:val="1"/>
        </w:numPr>
        <w:shd w:val="clear" w:color="auto" w:fill="auto"/>
        <w:tabs>
          <w:tab w:val="left" w:pos="2017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Участники</w:t>
      </w:r>
      <w:r w:rsidRPr="00172AB1">
        <w:rPr>
          <w:sz w:val="24"/>
          <w:szCs w:val="24"/>
        </w:rPr>
        <w:tab/>
        <w:t>образовательного процесса имеют право пользования средствами мобильной связи на территории Школы.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numPr>
          <w:ilvl w:val="1"/>
          <w:numId w:val="1"/>
        </w:numPr>
        <w:shd w:val="clear" w:color="auto" w:fill="auto"/>
        <w:tabs>
          <w:tab w:val="left" w:pos="471"/>
        </w:tabs>
        <w:spacing w:after="300" w:line="317" w:lineRule="exact"/>
        <w:ind w:lef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Мобильный телефон является личной собственностью учащегося.</w:t>
      </w:r>
    </w:p>
    <w:p w:rsidR="00154F5E" w:rsidRPr="00172AB1" w:rsidRDefault="008D596C" w:rsidP="005838E2">
      <w:pPr>
        <w:pStyle w:val="20"/>
        <w:framePr w:w="9360" w:h="9042" w:hRule="exact" w:wrap="none" w:vAnchor="page" w:hAnchor="page" w:x="1216" w:y="7051"/>
        <w:numPr>
          <w:ilvl w:val="0"/>
          <w:numId w:val="1"/>
        </w:numPr>
        <w:shd w:val="clear" w:color="auto" w:fill="auto"/>
        <w:tabs>
          <w:tab w:val="left" w:pos="715"/>
        </w:tabs>
        <w:spacing w:before="0" w:after="0" w:line="317" w:lineRule="exact"/>
        <w:ind w:left="360"/>
        <w:jc w:val="left"/>
        <w:rPr>
          <w:sz w:val="24"/>
          <w:szCs w:val="24"/>
        </w:rPr>
      </w:pPr>
      <w:r w:rsidRPr="00172AB1">
        <w:rPr>
          <w:sz w:val="24"/>
          <w:szCs w:val="24"/>
        </w:rPr>
        <w:t>Условия применения сотовых (мобильных) телефонов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154F5E" w:rsidRPr="00172AB1" w:rsidRDefault="008D596C" w:rsidP="005838E2">
      <w:pPr>
        <w:pStyle w:val="1"/>
        <w:framePr w:w="9360" w:h="9042" w:hRule="exact" w:wrap="none" w:vAnchor="page" w:hAnchor="page" w:x="1216" w:y="7051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2.1 .Не допускается пользование средствами мобильной связи (сотовый (мобильный) телефон) во время ведения образовательного процесса (урочная</w:t>
      </w:r>
    </w:p>
    <w:p w:rsidR="00154F5E" w:rsidRPr="00172AB1" w:rsidRDefault="00154F5E" w:rsidP="00B528C2">
      <w:pPr>
        <w:pStyle w:val="af"/>
        <w:numPr>
          <w:ilvl w:val="0"/>
          <w:numId w:val="3"/>
        </w:numPr>
        <w:tabs>
          <w:tab w:val="left" w:pos="10348"/>
        </w:tabs>
        <w:spacing w:line="276" w:lineRule="auto"/>
        <w:ind w:right="1561"/>
        <w:jc w:val="both"/>
        <w:rPr>
          <w:rFonts w:ascii="Times New Roman" w:hAnsi="Times New Roman" w:cs="Times New Roman"/>
        </w:rPr>
        <w:sectPr w:rsidR="00154F5E" w:rsidRPr="00172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4F5E" w:rsidRPr="00172AB1" w:rsidRDefault="008D596C">
      <w:pPr>
        <w:pStyle w:val="1"/>
        <w:framePr w:w="9240" w:h="14808" w:hRule="exact" w:wrap="none" w:vAnchor="page" w:hAnchor="page" w:x="1177" w:y="1337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lastRenderedPageBreak/>
        <w:t>деятельность, внеклассные мероприятия, внеурочные занятия, к</w:t>
      </w:r>
      <w:r w:rsidR="00211AAB" w:rsidRPr="00172AB1">
        <w:rPr>
          <w:sz w:val="24"/>
          <w:szCs w:val="24"/>
        </w:rPr>
        <w:t>лассные собрания и других внутри</w:t>
      </w:r>
      <w:r w:rsidRPr="00172AB1">
        <w:rPr>
          <w:sz w:val="24"/>
          <w:szCs w:val="24"/>
        </w:rPr>
        <w:t>школьных мероприятий) в Школе.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0"/>
          <w:numId w:val="2"/>
        </w:numPr>
        <w:shd w:val="clear" w:color="auto" w:fill="auto"/>
        <w:tabs>
          <w:tab w:val="left" w:pos="472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Пользования мобильной связью учащимся Школы разре</w:t>
      </w:r>
      <w:r w:rsidR="00211AAB" w:rsidRPr="00172AB1">
        <w:rPr>
          <w:sz w:val="24"/>
          <w:szCs w:val="24"/>
        </w:rPr>
        <w:t>шается после всех занятий в</w:t>
      </w:r>
      <w:r w:rsidRPr="00172AB1">
        <w:rPr>
          <w:sz w:val="24"/>
          <w:szCs w:val="24"/>
        </w:rPr>
        <w:t>не здания Школы.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0"/>
          <w:numId w:val="2"/>
        </w:numPr>
        <w:shd w:val="clear" w:color="auto" w:fill="auto"/>
        <w:tabs>
          <w:tab w:val="left" w:pos="510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Ответственность за сохранность сотового (мобильного) телефона лежит только на его владельце (родителях, законных представителях владельца). За случайно оставленные в помещении образовательного учреждения Школа ответственности не несет и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0"/>
          <w:numId w:val="2"/>
        </w:numPr>
        <w:shd w:val="clear" w:color="auto" w:fill="auto"/>
        <w:tabs>
          <w:tab w:val="left" w:pos="477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При входе в образовательное учреждение не только каждый учащийся, но и работники школы обязаны отключить звук вызова абонента своего телефона (т.е. перевести его в режим «без звука»).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0"/>
          <w:numId w:val="2"/>
        </w:numPr>
        <w:shd w:val="clear" w:color="auto" w:fill="auto"/>
        <w:tabs>
          <w:tab w:val="left" w:pos="2459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Педагогическим</w:t>
      </w:r>
      <w:r w:rsidRPr="00172AB1">
        <w:rPr>
          <w:sz w:val="24"/>
          <w:szCs w:val="24"/>
        </w:rPr>
        <w:tab/>
        <w:t>и другим работникам также запрещено пользоваться телефоном во время учебных занятий. Во внеурочное же время они обязаны максимально ограничивать себя в пользовании телефоном в присутствии учащихся.</w:t>
      </w:r>
    </w:p>
    <w:p w:rsidR="00154F5E" w:rsidRPr="00172AB1" w:rsidRDefault="008D596C">
      <w:pPr>
        <w:pStyle w:val="11"/>
        <w:framePr w:w="9240" w:h="14808" w:hRule="exact" w:wrap="none" w:vAnchor="page" w:hAnchor="page" w:x="1177" w:y="1337"/>
        <w:numPr>
          <w:ilvl w:val="0"/>
          <w:numId w:val="1"/>
        </w:numPr>
        <w:shd w:val="clear" w:color="auto" w:fill="auto"/>
        <w:tabs>
          <w:tab w:val="left" w:pos="290"/>
        </w:tabs>
        <w:ind w:left="40"/>
        <w:rPr>
          <w:sz w:val="24"/>
          <w:szCs w:val="24"/>
        </w:rPr>
      </w:pPr>
      <w:bookmarkStart w:id="0" w:name="bookmark0"/>
      <w:r w:rsidRPr="00172AB1">
        <w:rPr>
          <w:sz w:val="24"/>
          <w:szCs w:val="24"/>
        </w:rPr>
        <w:t>Права учащихся (пользователей)</w:t>
      </w:r>
      <w:bookmarkEnd w:id="0"/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477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Учащиеся могут использовать на уроке планшеты или электронные книги в рамках учебной программы только с разрешения учителя.</w:t>
      </w:r>
    </w:p>
    <w:p w:rsidR="00154F5E" w:rsidRPr="00172AB1" w:rsidRDefault="008D596C">
      <w:pPr>
        <w:pStyle w:val="11"/>
        <w:framePr w:w="9240" w:h="14808" w:hRule="exact" w:wrap="none" w:vAnchor="page" w:hAnchor="page" w:x="1177" w:y="1337"/>
        <w:numPr>
          <w:ilvl w:val="0"/>
          <w:numId w:val="1"/>
        </w:numPr>
        <w:shd w:val="clear" w:color="auto" w:fill="auto"/>
        <w:tabs>
          <w:tab w:val="left" w:pos="294"/>
        </w:tabs>
        <w:ind w:left="40"/>
        <w:rPr>
          <w:sz w:val="24"/>
          <w:szCs w:val="24"/>
        </w:rPr>
      </w:pPr>
      <w:bookmarkStart w:id="1" w:name="bookmark1"/>
      <w:r w:rsidRPr="00172AB1">
        <w:rPr>
          <w:sz w:val="24"/>
          <w:szCs w:val="24"/>
        </w:rPr>
        <w:t>Обязанности учащихся (пользователей)</w:t>
      </w:r>
      <w:bookmarkEnd w:id="1"/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640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</w:t>
      </w:r>
      <w:r w:rsidR="00211AAB" w:rsidRPr="00172AB1">
        <w:rPr>
          <w:sz w:val="24"/>
          <w:szCs w:val="24"/>
        </w:rPr>
        <w:t xml:space="preserve"> 17 Конституции РФ), следователь</w:t>
      </w:r>
      <w:r w:rsidRPr="00172AB1">
        <w:rPr>
          <w:sz w:val="24"/>
          <w:szCs w:val="24"/>
        </w:rPr>
        <w:t>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621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одежды, в кабинетах школы.</w:t>
      </w:r>
    </w:p>
    <w:p w:rsidR="00154F5E" w:rsidRPr="00172AB1" w:rsidRDefault="008D596C">
      <w:pPr>
        <w:pStyle w:val="11"/>
        <w:framePr w:w="9240" w:h="14808" w:hRule="exact" w:wrap="none" w:vAnchor="page" w:hAnchor="page" w:x="1177" w:y="1337"/>
        <w:numPr>
          <w:ilvl w:val="0"/>
          <w:numId w:val="1"/>
        </w:numPr>
        <w:shd w:val="clear" w:color="auto" w:fill="auto"/>
        <w:tabs>
          <w:tab w:val="left" w:pos="280"/>
        </w:tabs>
        <w:ind w:left="40"/>
        <w:rPr>
          <w:sz w:val="24"/>
          <w:szCs w:val="24"/>
        </w:rPr>
      </w:pPr>
      <w:bookmarkStart w:id="2" w:name="bookmark2"/>
      <w:r w:rsidRPr="00172AB1">
        <w:rPr>
          <w:sz w:val="24"/>
          <w:szCs w:val="24"/>
        </w:rPr>
        <w:t>Учащимся (пользователям) запрещается:</w:t>
      </w:r>
      <w:bookmarkEnd w:id="2"/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491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477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458"/>
        </w:tabs>
        <w:spacing w:line="317" w:lineRule="exact"/>
        <w:ind w:left="4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Прослушивать радио и музыку без наушников в помещении Школы.</w:t>
      </w:r>
    </w:p>
    <w:p w:rsidR="00154F5E" w:rsidRPr="00172AB1" w:rsidRDefault="008D596C">
      <w:pPr>
        <w:pStyle w:val="1"/>
        <w:framePr w:w="9240" w:h="14808" w:hRule="exact" w:wrap="none" w:vAnchor="page" w:hAnchor="page" w:x="1177" w:y="1337"/>
        <w:numPr>
          <w:ilvl w:val="1"/>
          <w:numId w:val="1"/>
        </w:numPr>
        <w:shd w:val="clear" w:color="auto" w:fill="auto"/>
        <w:tabs>
          <w:tab w:val="left" w:pos="2632"/>
        </w:tabs>
        <w:spacing w:line="317" w:lineRule="exact"/>
        <w:ind w:left="4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Демонстрировать</w:t>
      </w:r>
      <w:r w:rsidRPr="00172AB1">
        <w:rPr>
          <w:sz w:val="24"/>
          <w:szCs w:val="24"/>
        </w:rPr>
        <w:tab/>
        <w:t>фотографии и снимки,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154F5E" w:rsidRPr="00172AB1" w:rsidRDefault="00154F5E">
      <w:pPr>
        <w:rPr>
          <w:rFonts w:ascii="Times New Roman" w:hAnsi="Times New Roman" w:cs="Times New Roman"/>
        </w:rPr>
        <w:sectPr w:rsidR="00154F5E" w:rsidRPr="00172AB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3" w:name="_GoBack"/>
      <w:bookmarkEnd w:id="3"/>
    </w:p>
    <w:p w:rsidR="00154F5E" w:rsidRPr="00172AB1" w:rsidRDefault="008D596C" w:rsidP="005838E2">
      <w:pPr>
        <w:pStyle w:val="11"/>
        <w:framePr w:w="9298" w:h="9661" w:hRule="exact" w:wrap="none" w:vAnchor="page" w:hAnchor="page" w:x="1148" w:y="1400"/>
        <w:numPr>
          <w:ilvl w:val="0"/>
          <w:numId w:val="1"/>
        </w:numPr>
        <w:shd w:val="clear" w:color="auto" w:fill="auto"/>
        <w:tabs>
          <w:tab w:val="left" w:pos="236"/>
        </w:tabs>
        <w:spacing w:line="276" w:lineRule="auto"/>
        <w:ind w:left="20"/>
        <w:rPr>
          <w:sz w:val="24"/>
          <w:szCs w:val="24"/>
        </w:rPr>
      </w:pPr>
      <w:bookmarkStart w:id="4" w:name="bookmark3"/>
      <w:r w:rsidRPr="00172AB1">
        <w:rPr>
          <w:sz w:val="24"/>
          <w:szCs w:val="24"/>
        </w:rPr>
        <w:lastRenderedPageBreak/>
        <w:t>Ответственность за нарушение Положения</w:t>
      </w:r>
      <w:bookmarkEnd w:id="4"/>
    </w:p>
    <w:p w:rsidR="00154F5E" w:rsidRPr="00172AB1" w:rsidRDefault="008D596C">
      <w:pPr>
        <w:pStyle w:val="1"/>
        <w:framePr w:w="9298" w:h="9661" w:hRule="exact" w:wrap="none" w:vAnchor="page" w:hAnchor="page" w:x="1148" w:y="1400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За нарушение настоящего Положения обучающимися допускается изъятие телефона учителем для передачи администрации школы, классному руководителю, родителю (законному представителю).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534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505"/>
        </w:tabs>
        <w:spacing w:after="240"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При обнаружении мобильного телефона или другого информационно</w:t>
      </w:r>
      <w:r w:rsidRPr="00172AB1">
        <w:rPr>
          <w:sz w:val="24"/>
          <w:szCs w:val="24"/>
        </w:rPr>
        <w:softHyphen/>
        <w:t>коммуникационного устройства во время контрольных, проверочных, самостоятельных работ, тестов, переводных экзаменов - работа аннулируется с выставлением неудовлетворительной оценки в журнал.</w:t>
      </w:r>
    </w:p>
    <w:p w:rsidR="00154F5E" w:rsidRPr="00172AB1" w:rsidRDefault="008D596C">
      <w:pPr>
        <w:pStyle w:val="11"/>
        <w:framePr w:w="9298" w:h="9661" w:hRule="exact" w:wrap="none" w:vAnchor="page" w:hAnchor="page" w:x="1148" w:y="1400"/>
        <w:numPr>
          <w:ilvl w:val="0"/>
          <w:numId w:val="1"/>
        </w:numPr>
        <w:shd w:val="clear" w:color="auto" w:fill="auto"/>
        <w:tabs>
          <w:tab w:val="left" w:pos="255"/>
        </w:tabs>
        <w:ind w:left="20"/>
        <w:rPr>
          <w:sz w:val="24"/>
          <w:szCs w:val="24"/>
        </w:rPr>
      </w:pPr>
      <w:bookmarkStart w:id="5" w:name="bookmark4"/>
      <w:r w:rsidRPr="00172AB1">
        <w:rPr>
          <w:sz w:val="24"/>
          <w:szCs w:val="24"/>
        </w:rPr>
        <w:t>Иные положения</w:t>
      </w:r>
      <w:bookmarkEnd w:id="5"/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Родителям (законным представителям) не рекомендуется звонить детям (учащимся) во время ведения образовательного процесса в Школе без особой необходимости. В случае форс-мажорной ситуации необходимо звонить на стационарный телефон Школы или классному руководителю.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1326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Школа</w:t>
      </w:r>
      <w:r w:rsidRPr="00172AB1">
        <w:rPr>
          <w:sz w:val="24"/>
          <w:szCs w:val="24"/>
        </w:rPr>
        <w:tab/>
        <w:t>не несёт материальной ответственности за утерянные средства мобильной связи.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486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Все спорные вопросы между участниками образовательного процесса в отношении соблюдения Положения разрешаются путем переговоров с участием представителей администрации школы, директора или в установленном законодательством РФ порядке.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1446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Порядок</w:t>
      </w:r>
      <w:r w:rsidRPr="00172AB1">
        <w:rPr>
          <w:sz w:val="24"/>
          <w:szCs w:val="24"/>
        </w:rPr>
        <w:tab/>
        <w:t>пользования мобильным телефоном должен ежегодно доводиться до сведения каждого учащегося и его родителей под подпись (Приложение 1, Приложение 2).</w:t>
      </w:r>
    </w:p>
    <w:p w:rsidR="00154F5E" w:rsidRPr="00172AB1" w:rsidRDefault="008D596C">
      <w:pPr>
        <w:pStyle w:val="1"/>
        <w:framePr w:w="9298" w:h="9661" w:hRule="exact" w:wrap="none" w:vAnchor="page" w:hAnchor="page" w:x="1148" w:y="1400"/>
        <w:numPr>
          <w:ilvl w:val="1"/>
          <w:numId w:val="1"/>
        </w:numPr>
        <w:shd w:val="clear" w:color="auto" w:fill="auto"/>
        <w:tabs>
          <w:tab w:val="left" w:pos="466"/>
        </w:tabs>
        <w:spacing w:line="317" w:lineRule="exact"/>
        <w:ind w:left="20" w:right="20"/>
        <w:jc w:val="both"/>
        <w:rPr>
          <w:sz w:val="24"/>
          <w:szCs w:val="24"/>
        </w:rPr>
      </w:pPr>
      <w:r w:rsidRPr="00172AB1">
        <w:rPr>
          <w:sz w:val="24"/>
          <w:szCs w:val="24"/>
        </w:rPr>
        <w:t>Настоящее Положение является локальным правовым актом школы и не может быть изменено иначе как по решению Управляющего совета и Педагогического совета школы.</w:t>
      </w:r>
    </w:p>
    <w:p w:rsidR="00154F5E" w:rsidRPr="00172AB1" w:rsidRDefault="00154F5E">
      <w:pPr>
        <w:rPr>
          <w:rFonts w:ascii="Times New Roman" w:hAnsi="Times New Roman" w:cs="Times New Roman"/>
        </w:rPr>
        <w:sectPr w:rsidR="00154F5E" w:rsidRPr="00172AB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4F5E" w:rsidRPr="00172AB1" w:rsidRDefault="008D596C" w:rsidP="008D596C">
      <w:pPr>
        <w:pStyle w:val="20"/>
        <w:framePr w:w="9658" w:h="2237" w:hRule="exact" w:wrap="none" w:vAnchor="page" w:hAnchor="page" w:x="1261" w:y="901"/>
        <w:shd w:val="clear" w:color="auto" w:fill="auto"/>
        <w:spacing w:before="0" w:after="0" w:line="365" w:lineRule="exact"/>
        <w:ind w:left="360" w:right="420" w:firstLine="7220"/>
        <w:jc w:val="left"/>
        <w:rPr>
          <w:sz w:val="24"/>
          <w:szCs w:val="24"/>
        </w:rPr>
      </w:pPr>
      <w:r w:rsidRPr="00172AB1">
        <w:rPr>
          <w:sz w:val="24"/>
          <w:szCs w:val="24"/>
        </w:rPr>
        <w:lastRenderedPageBreak/>
        <w:t>Приложение 1 Ведомость ознакомления родителей с Положением об использовании устройств мобильной связи и других средств коммуникации во время учебно-воспитательного процесса</w:t>
      </w:r>
    </w:p>
    <w:p w:rsidR="00154F5E" w:rsidRPr="00172AB1" w:rsidRDefault="008D596C" w:rsidP="008D596C">
      <w:pPr>
        <w:pStyle w:val="1"/>
        <w:framePr w:w="9658" w:h="2237" w:hRule="exact" w:wrap="none" w:vAnchor="page" w:hAnchor="page" w:x="1261" w:y="901"/>
        <w:shd w:val="clear" w:color="auto" w:fill="auto"/>
        <w:tabs>
          <w:tab w:val="left" w:leader="underscore" w:pos="5659"/>
          <w:tab w:val="left" w:leader="underscore" w:pos="9139"/>
        </w:tabs>
        <w:spacing w:line="365" w:lineRule="exact"/>
        <w:ind w:left="360"/>
        <w:rPr>
          <w:sz w:val="24"/>
          <w:szCs w:val="24"/>
        </w:rPr>
      </w:pPr>
      <w:r w:rsidRPr="00172AB1">
        <w:rPr>
          <w:sz w:val="24"/>
          <w:szCs w:val="24"/>
        </w:rPr>
        <w:t>Озвучено на родительском собрании «</w:t>
      </w:r>
      <w:r w:rsidRPr="00172AB1">
        <w:rPr>
          <w:sz w:val="24"/>
          <w:szCs w:val="24"/>
        </w:rPr>
        <w:tab/>
        <w:t>»</w:t>
      </w:r>
      <w:r w:rsidRPr="00172AB1">
        <w:rPr>
          <w:sz w:val="24"/>
          <w:szCs w:val="24"/>
        </w:rPr>
        <w:tab/>
      </w:r>
    </w:p>
    <w:p w:rsidR="00154F5E" w:rsidRPr="00172AB1" w:rsidRDefault="008D596C" w:rsidP="008D596C">
      <w:pPr>
        <w:pStyle w:val="1"/>
        <w:framePr w:w="9658" w:h="2237" w:hRule="exact" w:wrap="none" w:vAnchor="page" w:hAnchor="page" w:x="1261" w:y="901"/>
        <w:shd w:val="clear" w:color="auto" w:fill="auto"/>
        <w:tabs>
          <w:tab w:val="left" w:leader="underscore" w:pos="1080"/>
        </w:tabs>
        <w:spacing w:line="365" w:lineRule="exact"/>
        <w:ind w:left="240"/>
        <w:jc w:val="center"/>
        <w:rPr>
          <w:sz w:val="24"/>
          <w:szCs w:val="24"/>
        </w:rPr>
      </w:pPr>
      <w:r w:rsidRPr="00172AB1">
        <w:rPr>
          <w:sz w:val="24"/>
          <w:szCs w:val="24"/>
        </w:rPr>
        <w:t>2021 года</w:t>
      </w:r>
    </w:p>
    <w:p w:rsidR="00154F5E" w:rsidRPr="00172AB1" w:rsidRDefault="008D596C" w:rsidP="008D596C">
      <w:pPr>
        <w:pStyle w:val="a6"/>
        <w:framePr w:wrap="none" w:vAnchor="page" w:hAnchor="page" w:x="1606" w:y="3301"/>
        <w:shd w:val="clear" w:color="auto" w:fill="auto"/>
        <w:tabs>
          <w:tab w:val="left" w:leader="underscore" w:pos="5059"/>
          <w:tab w:val="left" w:leader="underscore" w:pos="5755"/>
        </w:tabs>
        <w:spacing w:line="250" w:lineRule="exact"/>
        <w:rPr>
          <w:sz w:val="24"/>
          <w:szCs w:val="24"/>
        </w:rPr>
      </w:pPr>
      <w:r w:rsidRPr="00172AB1">
        <w:rPr>
          <w:sz w:val="24"/>
          <w:szCs w:val="24"/>
        </w:rPr>
        <w:t>С Положением ознакомлены родители</w:t>
      </w:r>
      <w:r w:rsidRPr="00172AB1">
        <w:rPr>
          <w:sz w:val="24"/>
          <w:szCs w:val="24"/>
        </w:rPr>
        <w:tab/>
        <w:t>«</w:t>
      </w:r>
      <w:r w:rsidRPr="00172AB1">
        <w:rPr>
          <w:sz w:val="24"/>
          <w:szCs w:val="24"/>
        </w:rPr>
        <w:tab/>
        <w:t>» класса</w:t>
      </w:r>
    </w:p>
    <w:tbl>
      <w:tblPr>
        <w:tblpPr w:leftFromText="180" w:rightFromText="180" w:vertAnchor="text" w:horzAnchor="margin" w:tblpXSpec="center" w:tblpY="39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8"/>
        <w:gridCol w:w="1824"/>
        <w:gridCol w:w="1637"/>
        <w:gridCol w:w="2179"/>
      </w:tblGrid>
      <w:tr w:rsidR="008D596C" w:rsidRPr="00172AB1" w:rsidTr="008D596C">
        <w:trPr>
          <w:trHeight w:hRule="exact" w:val="1944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pStyle w:val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Ф.И.О. родителей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pStyle w:val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Подпись</w:t>
            </w:r>
          </w:p>
          <w:p w:rsidR="008D596C" w:rsidRPr="00172AB1" w:rsidRDefault="008D596C" w:rsidP="008D596C">
            <w:pPr>
              <w:pStyle w:val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родителей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Подпись</w:t>
            </w:r>
          </w:p>
          <w:p w:rsidR="008D596C" w:rsidRPr="00172AB1" w:rsidRDefault="008D596C" w:rsidP="008D596C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классного</w:t>
            </w:r>
          </w:p>
          <w:p w:rsidR="008D596C" w:rsidRPr="00172AB1" w:rsidRDefault="008D596C" w:rsidP="008D596C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руководителя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6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2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6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2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2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57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66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  <w:tr w:rsidR="008D596C" w:rsidRPr="00172AB1" w:rsidTr="008D596C">
        <w:trPr>
          <w:trHeight w:hRule="exact" w:val="576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96C" w:rsidRPr="00172AB1" w:rsidRDefault="008D596C" w:rsidP="008D596C">
            <w:pPr>
              <w:rPr>
                <w:rFonts w:ascii="Times New Roman" w:hAnsi="Times New Roman" w:cs="Times New Roman"/>
              </w:rPr>
            </w:pPr>
          </w:p>
        </w:tc>
      </w:tr>
    </w:tbl>
    <w:p w:rsidR="00154F5E" w:rsidRPr="00172AB1" w:rsidRDefault="00154F5E">
      <w:pPr>
        <w:rPr>
          <w:rFonts w:ascii="Times New Roman" w:hAnsi="Times New Roman" w:cs="Times New Roman"/>
        </w:rPr>
        <w:sectPr w:rsidR="00154F5E" w:rsidRPr="00172AB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4F5E" w:rsidRPr="00172AB1" w:rsidRDefault="008D596C">
      <w:pPr>
        <w:pStyle w:val="a8"/>
        <w:framePr w:wrap="none" w:vAnchor="page" w:hAnchor="page" w:x="8687" w:y="1063"/>
        <w:shd w:val="clear" w:color="auto" w:fill="auto"/>
        <w:spacing w:line="240" w:lineRule="exact"/>
        <w:ind w:left="20"/>
      </w:pPr>
      <w:r w:rsidRPr="00172AB1">
        <w:lastRenderedPageBreak/>
        <w:t>Приложение 2</w:t>
      </w:r>
    </w:p>
    <w:p w:rsidR="00154F5E" w:rsidRPr="00172AB1" w:rsidRDefault="008D596C" w:rsidP="005838E2">
      <w:pPr>
        <w:pStyle w:val="20"/>
        <w:framePr w:w="9715" w:h="1867" w:hRule="exact" w:wrap="none" w:vAnchor="page" w:hAnchor="page" w:x="946" w:y="1336"/>
        <w:shd w:val="clear" w:color="auto" w:fill="auto"/>
        <w:spacing w:before="0" w:after="0" w:line="365" w:lineRule="exact"/>
        <w:ind w:left="220"/>
        <w:rPr>
          <w:sz w:val="24"/>
          <w:szCs w:val="24"/>
        </w:rPr>
      </w:pPr>
      <w:r w:rsidRPr="00172AB1">
        <w:rPr>
          <w:sz w:val="24"/>
          <w:szCs w:val="24"/>
        </w:rPr>
        <w:t>Протокол инструктажа учащихся</w:t>
      </w:r>
    </w:p>
    <w:p w:rsidR="00154F5E" w:rsidRPr="00172AB1" w:rsidRDefault="008D596C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  <w:r w:rsidRPr="00172AB1">
        <w:rPr>
          <w:sz w:val="24"/>
          <w:szCs w:val="24"/>
        </w:rPr>
        <w:t>по Положению об использовании устройств мобильной связи и других средств коммуникации во время учебно-воспитательного процесса. Озвучено во время учебного процесса» на классном собрании «</w:t>
      </w:r>
      <w:r w:rsidRPr="00172AB1">
        <w:rPr>
          <w:sz w:val="24"/>
          <w:szCs w:val="24"/>
        </w:rPr>
        <w:tab/>
        <w:t>»</w:t>
      </w:r>
      <w:r w:rsidRPr="00172AB1">
        <w:rPr>
          <w:sz w:val="24"/>
          <w:szCs w:val="24"/>
        </w:rPr>
        <w:tab/>
        <w:t>2021</w:t>
      </w:r>
      <w:r w:rsidRPr="00172AB1">
        <w:rPr>
          <w:sz w:val="24"/>
          <w:szCs w:val="24"/>
        </w:rPr>
        <w:tab/>
        <w:t>года</w:t>
      </w: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72AB1" w:rsidRPr="00172AB1" w:rsidRDefault="00172AB1" w:rsidP="005838E2">
      <w:pPr>
        <w:pStyle w:val="1"/>
        <w:framePr w:w="9715" w:h="1867" w:hRule="exact" w:wrap="none" w:vAnchor="page" w:hAnchor="page" w:x="946" w:y="1336"/>
        <w:shd w:val="clear" w:color="auto" w:fill="auto"/>
        <w:tabs>
          <w:tab w:val="left" w:leader="underscore" w:pos="2886"/>
          <w:tab w:val="left" w:leader="underscore" w:pos="6390"/>
          <w:tab w:val="left" w:leader="underscore" w:pos="7167"/>
        </w:tabs>
        <w:spacing w:line="365" w:lineRule="exact"/>
        <w:ind w:left="620" w:right="840"/>
        <w:rPr>
          <w:sz w:val="24"/>
          <w:szCs w:val="24"/>
        </w:rPr>
      </w:pPr>
    </w:p>
    <w:p w:rsidR="00154F5E" w:rsidRPr="00172AB1" w:rsidRDefault="008D596C">
      <w:pPr>
        <w:pStyle w:val="a6"/>
        <w:framePr w:wrap="none" w:vAnchor="page" w:hAnchor="page" w:x="1208" w:y="3589"/>
        <w:shd w:val="clear" w:color="auto" w:fill="auto"/>
        <w:tabs>
          <w:tab w:val="left" w:leader="underscore" w:pos="5040"/>
          <w:tab w:val="left" w:leader="underscore" w:pos="5808"/>
        </w:tabs>
        <w:spacing w:line="250" w:lineRule="exact"/>
        <w:rPr>
          <w:sz w:val="24"/>
          <w:szCs w:val="24"/>
        </w:rPr>
      </w:pPr>
      <w:r w:rsidRPr="00172AB1">
        <w:rPr>
          <w:sz w:val="24"/>
          <w:szCs w:val="24"/>
        </w:rPr>
        <w:t>С Положением ознакомлены учащиеся</w:t>
      </w:r>
      <w:r w:rsidRPr="00172AB1">
        <w:rPr>
          <w:sz w:val="24"/>
          <w:szCs w:val="24"/>
        </w:rPr>
        <w:tab/>
        <w:t>_«_</w:t>
      </w:r>
      <w:r w:rsidRPr="00172AB1">
        <w:rPr>
          <w:sz w:val="24"/>
          <w:szCs w:val="24"/>
        </w:rPr>
        <w:tab/>
        <w:t>» класса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2117"/>
        <w:gridCol w:w="2405"/>
      </w:tblGrid>
      <w:tr w:rsidR="00154F5E" w:rsidRPr="00172AB1">
        <w:trPr>
          <w:trHeight w:hRule="exact" w:val="56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8D596C">
            <w:pPr>
              <w:pStyle w:val="1"/>
              <w:framePr w:w="9451" w:h="11419" w:wrap="none" w:vAnchor="page" w:hAnchor="page" w:x="1103" w:y="3929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Ф.И. учащегося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8D596C">
            <w:pPr>
              <w:pStyle w:val="1"/>
              <w:framePr w:w="9451" w:h="11419" w:wrap="none" w:vAnchor="page" w:hAnchor="page" w:x="1103" w:y="3929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Подпись</w:t>
            </w:r>
          </w:p>
          <w:p w:rsidR="00154F5E" w:rsidRPr="00172AB1" w:rsidRDefault="008D596C">
            <w:pPr>
              <w:pStyle w:val="1"/>
              <w:framePr w:w="9451" w:h="11419" w:wrap="none" w:vAnchor="page" w:hAnchor="page" w:x="1103" w:y="3929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учащегося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8D596C">
            <w:pPr>
              <w:pStyle w:val="1"/>
              <w:framePr w:w="9451" w:h="11419" w:wrap="none" w:vAnchor="page" w:hAnchor="page" w:x="1103" w:y="3929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72AB1">
              <w:rPr>
                <w:rStyle w:val="11pt0pt"/>
                <w:sz w:val="24"/>
                <w:szCs w:val="24"/>
              </w:rPr>
              <w:t>Подпись классного руководителя</w:t>
            </w:r>
          </w:p>
        </w:tc>
      </w:tr>
      <w:tr w:rsidR="00154F5E" w:rsidRPr="00172AB1">
        <w:trPr>
          <w:trHeight w:hRule="exact" w:val="29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7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  <w:p w:rsidR="00172AB1" w:rsidRPr="00172AB1" w:rsidRDefault="00172AB1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  <w:p w:rsidR="00172AB1" w:rsidRPr="00172AB1" w:rsidRDefault="00172AB1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  <w:p w:rsidR="00172AB1" w:rsidRPr="00172AB1" w:rsidRDefault="00172AB1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  <w:p w:rsidR="00172AB1" w:rsidRPr="00172AB1" w:rsidRDefault="00172AB1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172AB1">
        <w:trPr>
          <w:trHeight w:hRule="exact" w:val="28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172AB1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  <w:tr w:rsidR="00154F5E" w:rsidRPr="00211AAB">
        <w:trPr>
          <w:trHeight w:hRule="exact" w:val="29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F5E" w:rsidRPr="00211AAB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F5E" w:rsidRPr="00211AAB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F5E" w:rsidRPr="00211AAB" w:rsidRDefault="00154F5E">
            <w:pPr>
              <w:framePr w:w="9451" w:h="11419" w:wrap="none" w:vAnchor="page" w:hAnchor="page" w:x="1103" w:y="3929"/>
              <w:rPr>
                <w:rFonts w:ascii="Times New Roman" w:hAnsi="Times New Roman" w:cs="Times New Roman"/>
              </w:rPr>
            </w:pPr>
          </w:p>
        </w:tc>
      </w:tr>
    </w:tbl>
    <w:p w:rsidR="00154F5E" w:rsidRDefault="00154F5E" w:rsidP="005838E2">
      <w:pPr>
        <w:spacing w:line="276" w:lineRule="auto"/>
        <w:rPr>
          <w:rFonts w:ascii="Times New Roman" w:hAnsi="Times New Roman" w:cs="Times New Roman"/>
        </w:rPr>
      </w:pPr>
    </w:p>
    <w:p w:rsidR="00172AB1" w:rsidRDefault="00172AB1" w:rsidP="005838E2">
      <w:pPr>
        <w:spacing w:line="276" w:lineRule="auto"/>
        <w:rPr>
          <w:rFonts w:ascii="Times New Roman" w:hAnsi="Times New Roman" w:cs="Times New Roman"/>
        </w:rPr>
      </w:pPr>
    </w:p>
    <w:p w:rsidR="00172AB1" w:rsidRDefault="00172AB1" w:rsidP="005838E2">
      <w:pPr>
        <w:spacing w:line="276" w:lineRule="auto"/>
        <w:rPr>
          <w:rFonts w:ascii="Times New Roman" w:hAnsi="Times New Roman" w:cs="Times New Roman"/>
        </w:rPr>
      </w:pPr>
    </w:p>
    <w:p w:rsidR="00172AB1" w:rsidRDefault="00172AB1" w:rsidP="005838E2">
      <w:pPr>
        <w:spacing w:line="276" w:lineRule="auto"/>
        <w:rPr>
          <w:rFonts w:ascii="Times New Roman" w:hAnsi="Times New Roman" w:cs="Times New Roman"/>
        </w:rPr>
      </w:pPr>
    </w:p>
    <w:p w:rsidR="00172AB1" w:rsidRDefault="00172AB1" w:rsidP="005838E2">
      <w:pPr>
        <w:spacing w:line="276" w:lineRule="auto"/>
        <w:rPr>
          <w:rFonts w:ascii="Times New Roman" w:hAnsi="Times New Roman" w:cs="Times New Roman"/>
        </w:rPr>
      </w:pPr>
    </w:p>
    <w:p w:rsidR="00172AB1" w:rsidRPr="00211AAB" w:rsidRDefault="00172AB1" w:rsidP="005838E2">
      <w:pPr>
        <w:spacing w:line="276" w:lineRule="auto"/>
        <w:rPr>
          <w:rFonts w:ascii="Times New Roman" w:hAnsi="Times New Roman" w:cs="Times New Roman"/>
        </w:rPr>
      </w:pPr>
    </w:p>
    <w:sectPr w:rsidR="00172AB1" w:rsidRPr="00211AA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62E" w:rsidRDefault="0080762E">
      <w:r>
        <w:separator/>
      </w:r>
    </w:p>
  </w:endnote>
  <w:endnote w:type="continuationSeparator" w:id="0">
    <w:p w:rsidR="0080762E" w:rsidRDefault="0080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4289392"/>
      <w:docPartObj>
        <w:docPartGallery w:val="Page Numbers (Bottom of Page)"/>
        <w:docPartUnique/>
      </w:docPartObj>
    </w:sdtPr>
    <w:sdtEndPr/>
    <w:sdtContent>
      <w:p w:rsidR="00211AAB" w:rsidRDefault="00211AAB" w:rsidP="00211AAB">
        <w:pPr>
          <w:pStyle w:val="ab"/>
          <w:ind w:left="1418" w:right="1561" w:hanging="42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B1">
          <w:rPr>
            <w:noProof/>
          </w:rPr>
          <w:t>2</w:t>
        </w:r>
        <w:r>
          <w:fldChar w:fldCharType="end"/>
        </w:r>
      </w:p>
    </w:sdtContent>
  </w:sdt>
  <w:p w:rsidR="00211AAB" w:rsidRDefault="00211AA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5565810"/>
      <w:docPartObj>
        <w:docPartGallery w:val="Page Numbers (Bottom of Page)"/>
        <w:docPartUnique/>
      </w:docPartObj>
    </w:sdtPr>
    <w:sdtEndPr/>
    <w:sdtContent>
      <w:p w:rsidR="005838E2" w:rsidRDefault="005838E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B1">
          <w:rPr>
            <w:noProof/>
          </w:rPr>
          <w:t>5</w:t>
        </w:r>
        <w:r>
          <w:fldChar w:fldCharType="end"/>
        </w:r>
      </w:p>
    </w:sdtContent>
  </w:sdt>
  <w:p w:rsidR="005838E2" w:rsidRDefault="005838E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E2" w:rsidRDefault="005838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62E" w:rsidRDefault="0080762E"/>
  </w:footnote>
  <w:footnote w:type="continuationSeparator" w:id="0">
    <w:p w:rsidR="0080762E" w:rsidRDefault="008076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E2" w:rsidRDefault="005838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E2" w:rsidRDefault="005838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E2" w:rsidRDefault="005838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6469E"/>
    <w:multiLevelType w:val="multilevel"/>
    <w:tmpl w:val="C9963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3F56CD"/>
    <w:multiLevelType w:val="hybridMultilevel"/>
    <w:tmpl w:val="84A66DE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5C206F32"/>
    <w:multiLevelType w:val="multilevel"/>
    <w:tmpl w:val="3084825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54F5E"/>
    <w:rsid w:val="00122A50"/>
    <w:rsid w:val="00154F5E"/>
    <w:rsid w:val="00172AB1"/>
    <w:rsid w:val="00211AAB"/>
    <w:rsid w:val="005838E2"/>
    <w:rsid w:val="0080762E"/>
    <w:rsid w:val="008D596C"/>
    <w:rsid w:val="00B15FB0"/>
    <w:rsid w:val="00B528C2"/>
    <w:rsid w:val="00E87CCF"/>
    <w:rsid w:val="00F7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94A11-76A1-4C50-A59D-0F0FE3DD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</w:rPr>
  </w:style>
  <w:style w:type="paragraph" w:styleId="a9">
    <w:name w:val="header"/>
    <w:basedOn w:val="a"/>
    <w:link w:val="aa"/>
    <w:uiPriority w:val="99"/>
    <w:unhideWhenUsed/>
    <w:rsid w:val="00211A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11AAB"/>
    <w:rPr>
      <w:color w:val="000000"/>
    </w:rPr>
  </w:style>
  <w:style w:type="paragraph" w:styleId="ab">
    <w:name w:val="footer"/>
    <w:basedOn w:val="a"/>
    <w:link w:val="ac"/>
    <w:uiPriority w:val="99"/>
    <w:unhideWhenUsed/>
    <w:rsid w:val="00211A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1AAB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22A5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22A50"/>
    <w:rPr>
      <w:rFonts w:ascii="Segoe UI" w:hAnsi="Segoe UI" w:cs="Segoe U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B5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EC85B-A150-4BC7-9532-7F68EE0E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Исергап</cp:lastModifiedBy>
  <cp:revision>8</cp:revision>
  <cp:lastPrinted>2021-04-15T07:00:00Z</cp:lastPrinted>
  <dcterms:created xsi:type="dcterms:W3CDTF">2021-03-29T09:42:00Z</dcterms:created>
  <dcterms:modified xsi:type="dcterms:W3CDTF">2021-04-15T07:00:00Z</dcterms:modified>
</cp:coreProperties>
</file>