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9BF" w:rsidRDefault="004919BF" w:rsidP="006E79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06B" w:rsidRDefault="0082506B" w:rsidP="006E79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9835" cy="8659382"/>
            <wp:effectExtent l="19050" t="0" r="5715" b="0"/>
            <wp:docPr id="1" name="Рисунок 1" descr="C:\Users\PC-5\Desktop\ССия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ССия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06B" w:rsidRDefault="0082506B" w:rsidP="006E79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06B" w:rsidRDefault="0082506B" w:rsidP="006E79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06B" w:rsidRDefault="0082506B" w:rsidP="00825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506B" w:rsidRPr="00AF29F3" w:rsidRDefault="0082506B" w:rsidP="006E79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9F1" w:rsidRPr="00AF29F3" w:rsidRDefault="006E79F1" w:rsidP="006E79F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Pr="00AF29F3">
        <w:rPr>
          <w:rFonts w:ascii="Times New Roman" w:hAnsi="Times New Roman" w:cs="Times New Roman"/>
          <w:b/>
          <w:bCs/>
          <w:sz w:val="28"/>
          <w:szCs w:val="28"/>
        </w:rPr>
        <w:t>4. Участники соревнований и условия допуска.</w:t>
      </w:r>
    </w:p>
    <w:p w:rsidR="006E79F1" w:rsidRPr="00AF29F3" w:rsidRDefault="006E79F1" w:rsidP="006E79F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9F3">
        <w:rPr>
          <w:rFonts w:ascii="Times New Roman" w:hAnsi="Times New Roman" w:cs="Times New Roman"/>
          <w:bCs/>
          <w:sz w:val="28"/>
          <w:szCs w:val="28"/>
        </w:rPr>
        <w:t xml:space="preserve">На соревнование приглашаются только </w:t>
      </w:r>
      <w:r w:rsidRPr="00AF29F3">
        <w:rPr>
          <w:rFonts w:ascii="Times New Roman" w:hAnsi="Times New Roman" w:cs="Times New Roman"/>
          <w:b/>
          <w:bCs/>
          <w:sz w:val="28"/>
          <w:szCs w:val="28"/>
        </w:rPr>
        <w:t xml:space="preserve">обучающиеся многопрофильных учреждений дополнительного образования </w:t>
      </w:r>
      <w:r w:rsidRPr="00AF29F3">
        <w:rPr>
          <w:rFonts w:ascii="Times New Roman" w:hAnsi="Times New Roman" w:cs="Times New Roman"/>
          <w:bCs/>
          <w:sz w:val="28"/>
          <w:szCs w:val="28"/>
        </w:rPr>
        <w:t xml:space="preserve">(Центры, Дворцы, дома детского творчества и.т.д.). Профильные ОУ спортивной направленности (спортивные школы, шахматные клубы и др.)  не участвуют. </w:t>
      </w:r>
    </w:p>
    <w:p w:rsidR="006E79F1" w:rsidRPr="00AF29F3" w:rsidRDefault="006E79F1" w:rsidP="006E79F1">
      <w:pPr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F29F3">
        <w:rPr>
          <w:rFonts w:ascii="Times New Roman" w:hAnsi="Times New Roman" w:cs="Times New Roman"/>
          <w:bCs/>
          <w:sz w:val="28"/>
          <w:szCs w:val="28"/>
        </w:rPr>
        <w:t>Соревнования проводятся отдельно ме</w:t>
      </w:r>
      <w:r w:rsidR="00C51C1F">
        <w:rPr>
          <w:rFonts w:ascii="Times New Roman" w:hAnsi="Times New Roman" w:cs="Times New Roman"/>
          <w:bCs/>
          <w:sz w:val="28"/>
          <w:szCs w:val="28"/>
        </w:rPr>
        <w:t xml:space="preserve">жду мальчиками и девочками 01.09.2003 </w:t>
      </w:r>
      <w:r w:rsidRPr="00AF29F3">
        <w:rPr>
          <w:rFonts w:ascii="Times New Roman" w:hAnsi="Times New Roman" w:cs="Times New Roman"/>
          <w:bCs/>
          <w:sz w:val="28"/>
          <w:szCs w:val="28"/>
        </w:rPr>
        <w:t>года рождения и моложе.</w:t>
      </w:r>
    </w:p>
    <w:p w:rsidR="006E79F1" w:rsidRPr="00AF29F3" w:rsidRDefault="006E79F1" w:rsidP="006E79F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F29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F29F3">
        <w:rPr>
          <w:rFonts w:ascii="Times New Roman" w:hAnsi="Times New Roman" w:cs="Times New Roman"/>
          <w:bCs/>
          <w:sz w:val="28"/>
          <w:szCs w:val="28"/>
        </w:rPr>
        <w:t>(ПРИМЕЧАНИЕ:</w:t>
      </w:r>
      <w:proofErr w:type="gramEnd"/>
      <w:r w:rsidR="004919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29F3">
        <w:rPr>
          <w:rFonts w:ascii="Times New Roman" w:hAnsi="Times New Roman" w:cs="Times New Roman"/>
          <w:bCs/>
          <w:sz w:val="28"/>
          <w:szCs w:val="28"/>
        </w:rPr>
        <w:t xml:space="preserve">Не более </w:t>
      </w:r>
      <w:r w:rsidRPr="00AF29F3">
        <w:rPr>
          <w:rFonts w:ascii="Times New Roman" w:hAnsi="Times New Roman" w:cs="Times New Roman"/>
          <w:b/>
          <w:bCs/>
          <w:sz w:val="28"/>
          <w:szCs w:val="28"/>
        </w:rPr>
        <w:t>двух  мальчиков и  одной девочки</w:t>
      </w:r>
      <w:r w:rsidRPr="00AF29F3">
        <w:rPr>
          <w:rFonts w:ascii="Times New Roman" w:hAnsi="Times New Roman" w:cs="Times New Roman"/>
          <w:bCs/>
          <w:sz w:val="28"/>
          <w:szCs w:val="28"/>
        </w:rPr>
        <w:t xml:space="preserve"> в каждой  команде и </w:t>
      </w:r>
      <w:r w:rsidRPr="00AF29F3">
        <w:rPr>
          <w:rFonts w:ascii="Times New Roman" w:hAnsi="Times New Roman" w:cs="Times New Roman"/>
          <w:b/>
          <w:bCs/>
          <w:sz w:val="28"/>
          <w:szCs w:val="28"/>
        </w:rPr>
        <w:t>не более 1 команды</w:t>
      </w:r>
      <w:r w:rsidRPr="00AF29F3">
        <w:rPr>
          <w:rFonts w:ascii="Times New Roman" w:hAnsi="Times New Roman" w:cs="Times New Roman"/>
          <w:bCs/>
          <w:sz w:val="28"/>
          <w:szCs w:val="28"/>
        </w:rPr>
        <w:t xml:space="preserve"> из УДО. </w:t>
      </w:r>
      <w:proofErr w:type="gramStart"/>
      <w:r w:rsidRPr="00AF29F3">
        <w:rPr>
          <w:rFonts w:ascii="Times New Roman" w:hAnsi="Times New Roman" w:cs="Times New Roman"/>
          <w:bCs/>
          <w:sz w:val="28"/>
          <w:szCs w:val="28"/>
        </w:rPr>
        <w:t xml:space="preserve">Организатор </w:t>
      </w:r>
      <w:r w:rsidR="00C51C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29F3">
        <w:rPr>
          <w:rFonts w:ascii="Times New Roman" w:hAnsi="Times New Roman" w:cs="Times New Roman"/>
          <w:bCs/>
          <w:sz w:val="28"/>
          <w:szCs w:val="28"/>
        </w:rPr>
        <w:t>соревнований может участвовать с дополнительной командой).</w:t>
      </w:r>
      <w:proofErr w:type="gramEnd"/>
    </w:p>
    <w:p w:rsidR="006E79F1" w:rsidRPr="00AF29F3" w:rsidRDefault="00C51C1F" w:rsidP="006E79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день приезда пред</w:t>
      </w:r>
      <w:r w:rsidR="006E79F1" w:rsidRPr="00AF29F3">
        <w:rPr>
          <w:rFonts w:ascii="Times New Roman" w:hAnsi="Times New Roman" w:cs="Times New Roman"/>
          <w:sz w:val="28"/>
          <w:szCs w:val="28"/>
        </w:rPr>
        <w:t>ставляются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79F1" w:rsidRPr="00AF29F3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6E79F1" w:rsidRPr="00AF29F3" w:rsidRDefault="006E79F1" w:rsidP="006E79F1">
      <w:pPr>
        <w:pStyle w:val="31"/>
        <w:numPr>
          <w:ilvl w:val="0"/>
          <w:numId w:val="1"/>
        </w:numPr>
        <w:spacing w:line="240" w:lineRule="auto"/>
        <w:jc w:val="both"/>
        <w:rPr>
          <w:bCs/>
          <w:sz w:val="28"/>
          <w:szCs w:val="28"/>
        </w:rPr>
      </w:pPr>
      <w:r w:rsidRPr="00AF29F3">
        <w:rPr>
          <w:bCs/>
          <w:sz w:val="28"/>
          <w:szCs w:val="28"/>
        </w:rPr>
        <w:t>именные (возможны коллективные с одной команды) заявки с допуском врача, подписанные директором УДО;</w:t>
      </w:r>
    </w:p>
    <w:p w:rsidR="006E79F1" w:rsidRDefault="006E79F1" w:rsidP="006E79F1">
      <w:pPr>
        <w:pStyle w:val="31"/>
        <w:numPr>
          <w:ilvl w:val="0"/>
          <w:numId w:val="1"/>
        </w:numPr>
        <w:spacing w:line="240" w:lineRule="auto"/>
        <w:jc w:val="both"/>
        <w:rPr>
          <w:bCs/>
          <w:sz w:val="28"/>
          <w:szCs w:val="28"/>
        </w:rPr>
      </w:pPr>
      <w:r w:rsidRPr="00AF29F3">
        <w:rPr>
          <w:bCs/>
          <w:sz w:val="28"/>
          <w:szCs w:val="28"/>
        </w:rPr>
        <w:t xml:space="preserve">оригинал паспорта участников или (на участников моложе 14 лет – оригинал свидетельства о рождении); </w:t>
      </w:r>
    </w:p>
    <w:p w:rsidR="00C51C1F" w:rsidRDefault="00C51C1F" w:rsidP="006E79F1">
      <w:pPr>
        <w:pStyle w:val="31"/>
        <w:numPr>
          <w:ilvl w:val="0"/>
          <w:numId w:val="1"/>
        </w:num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Каждый участник должен быть в масках и перчатках;</w:t>
      </w:r>
    </w:p>
    <w:p w:rsidR="00C51C1F" w:rsidRPr="00AF29F3" w:rsidRDefault="00C51C1F" w:rsidP="006E79F1">
      <w:pPr>
        <w:pStyle w:val="31"/>
        <w:numPr>
          <w:ilvl w:val="0"/>
          <w:numId w:val="1"/>
        </w:num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Соревнования проводятся без зрителей, фото и видеосъёмки осуществляются только с разрешения организаторов.</w:t>
      </w:r>
    </w:p>
    <w:p w:rsidR="006E79F1" w:rsidRPr="00AF29F3" w:rsidRDefault="006E79F1" w:rsidP="006E79F1">
      <w:pPr>
        <w:pStyle w:val="31"/>
        <w:spacing w:line="240" w:lineRule="auto"/>
        <w:ind w:left="720" w:firstLine="0"/>
        <w:jc w:val="both"/>
        <w:rPr>
          <w:bCs/>
          <w:sz w:val="28"/>
          <w:szCs w:val="28"/>
        </w:rPr>
      </w:pPr>
    </w:p>
    <w:p w:rsidR="006E79F1" w:rsidRPr="00AF29F3" w:rsidRDefault="006E79F1" w:rsidP="006E79F1">
      <w:pPr>
        <w:pStyle w:val="31"/>
        <w:spacing w:line="240" w:lineRule="auto"/>
        <w:jc w:val="both"/>
        <w:rPr>
          <w:bCs/>
          <w:sz w:val="28"/>
          <w:szCs w:val="28"/>
        </w:rPr>
      </w:pPr>
      <w:r w:rsidRPr="00AF29F3">
        <w:rPr>
          <w:b/>
          <w:bCs/>
          <w:sz w:val="28"/>
          <w:szCs w:val="28"/>
        </w:rPr>
        <w:t>Участники,  не предоставившие вышеуказанные документы, на мандатную комиссию, к участию в соревнованиях не допускаются</w:t>
      </w:r>
      <w:r w:rsidRPr="00AF29F3">
        <w:rPr>
          <w:bCs/>
          <w:sz w:val="28"/>
          <w:szCs w:val="28"/>
        </w:rPr>
        <w:t>.</w:t>
      </w:r>
    </w:p>
    <w:p w:rsidR="006E79F1" w:rsidRPr="00AF29F3" w:rsidRDefault="006E79F1" w:rsidP="006E79F1">
      <w:pPr>
        <w:pStyle w:val="31"/>
        <w:spacing w:line="240" w:lineRule="auto"/>
        <w:jc w:val="both"/>
        <w:rPr>
          <w:bCs/>
          <w:sz w:val="28"/>
          <w:szCs w:val="28"/>
        </w:rPr>
      </w:pPr>
      <w:r w:rsidRPr="00AF29F3">
        <w:rPr>
          <w:bCs/>
          <w:sz w:val="28"/>
          <w:szCs w:val="28"/>
        </w:rPr>
        <w:t>В случае выявления нарушений требований к участникам и условий их допуска, участник снимается с соревнований.</w:t>
      </w:r>
    </w:p>
    <w:p w:rsidR="006E79F1" w:rsidRPr="00AF29F3" w:rsidRDefault="006E79F1" w:rsidP="006E79F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E79F1" w:rsidRPr="00AF29F3" w:rsidRDefault="006E79F1" w:rsidP="006E79F1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29F3">
        <w:rPr>
          <w:rFonts w:ascii="Times New Roman" w:hAnsi="Times New Roman" w:cs="Times New Roman"/>
          <w:b/>
          <w:bCs/>
          <w:sz w:val="28"/>
          <w:szCs w:val="28"/>
        </w:rPr>
        <w:t>5.  Система проведения соревнований.</w:t>
      </w:r>
    </w:p>
    <w:p w:rsidR="006E79F1" w:rsidRPr="00AF29F3" w:rsidRDefault="006E79F1" w:rsidP="006E79F1">
      <w:pPr>
        <w:pStyle w:val="a4"/>
        <w:ind w:left="142" w:firstLine="566"/>
        <w:jc w:val="both"/>
        <w:rPr>
          <w:sz w:val="28"/>
          <w:szCs w:val="28"/>
        </w:rPr>
      </w:pPr>
      <w:r w:rsidRPr="00AF29F3">
        <w:rPr>
          <w:sz w:val="28"/>
          <w:szCs w:val="28"/>
        </w:rPr>
        <w:t>Соревнования  проводятся по «швейцар</w:t>
      </w:r>
      <w:r w:rsidR="000939B7">
        <w:rPr>
          <w:sz w:val="28"/>
          <w:szCs w:val="28"/>
        </w:rPr>
        <w:t xml:space="preserve">ской» системе. Судейская коллегия имеет право вносить изменения в регламент соревнований в зависимости от количества участников. </w:t>
      </w:r>
      <w:r w:rsidRPr="00AF29F3">
        <w:rPr>
          <w:sz w:val="28"/>
          <w:szCs w:val="28"/>
        </w:rPr>
        <w:t>Соревнования  проводятся раздельно среди мальчико</w:t>
      </w:r>
      <w:r w:rsidR="000939B7">
        <w:rPr>
          <w:sz w:val="28"/>
          <w:szCs w:val="28"/>
        </w:rPr>
        <w:t xml:space="preserve">в и девочек по правилам шахмат </w:t>
      </w:r>
      <w:r w:rsidRPr="00AF29F3">
        <w:rPr>
          <w:sz w:val="28"/>
          <w:szCs w:val="28"/>
        </w:rPr>
        <w:t xml:space="preserve">ФИДЕ. </w:t>
      </w:r>
    </w:p>
    <w:p w:rsidR="006E79F1" w:rsidRPr="00AF29F3" w:rsidRDefault="006E79F1" w:rsidP="006E79F1">
      <w:pPr>
        <w:pStyle w:val="a4"/>
        <w:ind w:left="142" w:firstLine="207"/>
        <w:jc w:val="both"/>
        <w:rPr>
          <w:sz w:val="28"/>
          <w:szCs w:val="28"/>
        </w:rPr>
      </w:pPr>
      <w:r w:rsidRPr="00AF29F3">
        <w:rPr>
          <w:sz w:val="28"/>
          <w:szCs w:val="28"/>
        </w:rPr>
        <w:t xml:space="preserve">Контроль времени в турнире – 10 минут каждому участнику на каждую партию. </w:t>
      </w:r>
    </w:p>
    <w:p w:rsidR="006E79F1" w:rsidRDefault="006E79F1" w:rsidP="006E79F1">
      <w:pPr>
        <w:pStyle w:val="a4"/>
        <w:ind w:left="142" w:firstLine="207"/>
        <w:jc w:val="both"/>
        <w:rPr>
          <w:sz w:val="28"/>
          <w:szCs w:val="28"/>
        </w:rPr>
      </w:pPr>
      <w:r w:rsidRPr="00AF29F3">
        <w:rPr>
          <w:sz w:val="28"/>
          <w:szCs w:val="28"/>
        </w:rPr>
        <w:t>Педагогами дополнительного образования организуются интеллектуальные игры для участников.</w:t>
      </w:r>
    </w:p>
    <w:p w:rsidR="006E79F1" w:rsidRPr="00AF29F3" w:rsidRDefault="006E79F1" w:rsidP="006E79F1">
      <w:pPr>
        <w:pStyle w:val="a4"/>
        <w:ind w:left="142" w:firstLine="2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шахматном турнире </w:t>
      </w:r>
      <w:r w:rsidRPr="00D73E94">
        <w:rPr>
          <w:b/>
          <w:sz w:val="28"/>
          <w:szCs w:val="28"/>
        </w:rPr>
        <w:t>бесплатно</w:t>
      </w:r>
      <w:r>
        <w:rPr>
          <w:sz w:val="28"/>
          <w:szCs w:val="28"/>
        </w:rPr>
        <w:t xml:space="preserve"> и строго по заявкам от учреждений дополнительного образования детей.</w:t>
      </w:r>
    </w:p>
    <w:p w:rsidR="006E79F1" w:rsidRPr="00AF29F3" w:rsidRDefault="006E79F1" w:rsidP="006E79F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E79F1" w:rsidRPr="00AF29F3" w:rsidRDefault="006E79F1" w:rsidP="006E79F1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29F3">
        <w:rPr>
          <w:rFonts w:ascii="Times New Roman" w:hAnsi="Times New Roman" w:cs="Times New Roman"/>
          <w:b/>
          <w:bCs/>
          <w:iCs/>
          <w:spacing w:val="10"/>
          <w:sz w:val="28"/>
          <w:szCs w:val="28"/>
        </w:rPr>
        <w:t>6.</w:t>
      </w:r>
      <w:r w:rsidRPr="00AF29F3">
        <w:rPr>
          <w:rFonts w:ascii="Times New Roman" w:hAnsi="Times New Roman" w:cs="Times New Roman"/>
          <w:b/>
          <w:bCs/>
          <w:sz w:val="28"/>
          <w:szCs w:val="28"/>
        </w:rPr>
        <w:t xml:space="preserve"> Определение победителей.</w:t>
      </w:r>
    </w:p>
    <w:p w:rsidR="006E79F1" w:rsidRPr="00AF29F3" w:rsidRDefault="006E79F1" w:rsidP="006E79F1">
      <w:pPr>
        <w:pStyle w:val="a4"/>
        <w:ind w:left="142" w:firstLine="566"/>
        <w:jc w:val="both"/>
        <w:rPr>
          <w:sz w:val="28"/>
          <w:szCs w:val="28"/>
        </w:rPr>
      </w:pPr>
      <w:r w:rsidRPr="00AF29F3">
        <w:rPr>
          <w:sz w:val="28"/>
          <w:szCs w:val="28"/>
        </w:rPr>
        <w:t xml:space="preserve">Определяются по 3 призовых места по доскам среди мальчиков и девочек по количеству набранных очков. При равенстве очков у двух или более участников соревнований места определяются последовательно по: 1) коэффициенту </w:t>
      </w:r>
      <w:proofErr w:type="spellStart"/>
      <w:r w:rsidRPr="00AF29F3">
        <w:rPr>
          <w:sz w:val="28"/>
          <w:szCs w:val="28"/>
        </w:rPr>
        <w:t>Бухгольца</w:t>
      </w:r>
      <w:proofErr w:type="spellEnd"/>
      <w:r w:rsidRPr="00AF29F3">
        <w:rPr>
          <w:sz w:val="28"/>
          <w:szCs w:val="28"/>
        </w:rPr>
        <w:t xml:space="preserve">; 2) коэффициенту  </w:t>
      </w:r>
      <w:proofErr w:type="spellStart"/>
      <w:r w:rsidRPr="00AF29F3">
        <w:rPr>
          <w:sz w:val="28"/>
          <w:szCs w:val="28"/>
        </w:rPr>
        <w:t>Бергер</w:t>
      </w:r>
      <w:r w:rsidR="000939B7">
        <w:rPr>
          <w:sz w:val="28"/>
          <w:szCs w:val="28"/>
        </w:rPr>
        <w:t>а</w:t>
      </w:r>
      <w:proofErr w:type="spellEnd"/>
      <w:r w:rsidR="000939B7">
        <w:rPr>
          <w:sz w:val="28"/>
          <w:szCs w:val="28"/>
        </w:rPr>
        <w:t xml:space="preserve">; 3) </w:t>
      </w:r>
      <w:r w:rsidRPr="00AF29F3">
        <w:rPr>
          <w:sz w:val="28"/>
          <w:szCs w:val="28"/>
        </w:rPr>
        <w:t>по результату личной встречи.</w:t>
      </w:r>
    </w:p>
    <w:p w:rsidR="006E79F1" w:rsidRPr="00AF29F3" w:rsidRDefault="006E79F1" w:rsidP="006E79F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2506B" w:rsidRDefault="0082506B" w:rsidP="006E79F1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79F1" w:rsidRPr="00AF29F3" w:rsidRDefault="006E79F1" w:rsidP="006E79F1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29F3">
        <w:rPr>
          <w:rFonts w:ascii="Times New Roman" w:hAnsi="Times New Roman" w:cs="Times New Roman"/>
          <w:b/>
          <w:bCs/>
          <w:sz w:val="28"/>
          <w:szCs w:val="28"/>
        </w:rPr>
        <w:t>7. Награждение.</w:t>
      </w:r>
    </w:p>
    <w:p w:rsidR="006E79F1" w:rsidRPr="0082506B" w:rsidRDefault="006E79F1" w:rsidP="008250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06B">
        <w:rPr>
          <w:rFonts w:ascii="Times New Roman" w:hAnsi="Times New Roman" w:cs="Times New Roman"/>
          <w:sz w:val="28"/>
          <w:szCs w:val="28"/>
        </w:rPr>
        <w:t xml:space="preserve">Победители и призеры в лично-командном зачете награждаются  грамотами ГБУ ДО </w:t>
      </w:r>
      <w:r w:rsidR="00196C2A" w:rsidRPr="0082506B">
        <w:rPr>
          <w:rFonts w:ascii="Times New Roman" w:hAnsi="Times New Roman" w:cs="Times New Roman"/>
          <w:sz w:val="28"/>
          <w:szCs w:val="28"/>
        </w:rPr>
        <w:t>«</w:t>
      </w:r>
      <w:r w:rsidRPr="0082506B">
        <w:rPr>
          <w:rFonts w:ascii="Times New Roman" w:hAnsi="Times New Roman" w:cs="Times New Roman"/>
          <w:sz w:val="28"/>
          <w:szCs w:val="28"/>
        </w:rPr>
        <w:t>РЦВР</w:t>
      </w:r>
      <w:r w:rsidR="00196C2A" w:rsidRPr="0082506B">
        <w:rPr>
          <w:rFonts w:ascii="Times New Roman" w:hAnsi="Times New Roman" w:cs="Times New Roman"/>
          <w:sz w:val="28"/>
          <w:szCs w:val="28"/>
        </w:rPr>
        <w:t>» и памятными подарками</w:t>
      </w:r>
      <w:r w:rsidRPr="0082506B">
        <w:rPr>
          <w:rFonts w:ascii="Times New Roman" w:hAnsi="Times New Roman" w:cs="Times New Roman"/>
          <w:sz w:val="28"/>
          <w:szCs w:val="28"/>
        </w:rPr>
        <w:t>.</w:t>
      </w:r>
    </w:p>
    <w:p w:rsidR="006E79F1" w:rsidRDefault="006E79F1" w:rsidP="006E79F1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79F1" w:rsidRDefault="006E79F1" w:rsidP="006E79F1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79F1" w:rsidRPr="00AF29F3" w:rsidRDefault="006E79F1" w:rsidP="006E79F1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29F3">
        <w:rPr>
          <w:rFonts w:ascii="Times New Roman" w:hAnsi="Times New Roman" w:cs="Times New Roman"/>
          <w:b/>
          <w:bCs/>
          <w:sz w:val="28"/>
          <w:szCs w:val="28"/>
        </w:rPr>
        <w:t>8. Финансовые расходы.</w:t>
      </w:r>
    </w:p>
    <w:p w:rsidR="006E79F1" w:rsidRPr="00AF29F3" w:rsidRDefault="006E79F1" w:rsidP="006E79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F3">
        <w:rPr>
          <w:rFonts w:ascii="Times New Roman" w:hAnsi="Times New Roman" w:cs="Times New Roman"/>
          <w:sz w:val="28"/>
          <w:szCs w:val="28"/>
        </w:rPr>
        <w:t>Расходы, связанные с проведением и награждением, несет МБУ ДО «</w:t>
      </w:r>
      <w:proofErr w:type="spellStart"/>
      <w:r w:rsidRPr="00AF29F3">
        <w:rPr>
          <w:rFonts w:ascii="Times New Roman" w:hAnsi="Times New Roman" w:cs="Times New Roman"/>
          <w:sz w:val="28"/>
          <w:szCs w:val="28"/>
        </w:rPr>
        <w:t>Новокинерский</w:t>
      </w:r>
      <w:proofErr w:type="spellEnd"/>
      <w:r w:rsidRPr="00AF29F3">
        <w:rPr>
          <w:rFonts w:ascii="Times New Roman" w:hAnsi="Times New Roman" w:cs="Times New Roman"/>
          <w:sz w:val="28"/>
          <w:szCs w:val="28"/>
        </w:rPr>
        <w:t xml:space="preserve"> Дом детского творчества». </w:t>
      </w:r>
    </w:p>
    <w:p w:rsidR="006E79F1" w:rsidRPr="00AF29F3" w:rsidRDefault="006E79F1" w:rsidP="006E79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F3">
        <w:rPr>
          <w:rFonts w:ascii="Times New Roman" w:hAnsi="Times New Roman" w:cs="Times New Roman"/>
          <w:sz w:val="28"/>
          <w:szCs w:val="28"/>
        </w:rPr>
        <w:t>Расходы на проезд и питание команд, страхование от несчастных случаев  за счет командирующих организаций.</w:t>
      </w:r>
      <w:bookmarkStart w:id="0" w:name="bookmark1"/>
    </w:p>
    <w:p w:rsidR="006E79F1" w:rsidRPr="00AF29F3" w:rsidRDefault="006E79F1" w:rsidP="006E79F1">
      <w:pPr>
        <w:keepNext/>
        <w:keepLines/>
        <w:spacing w:after="0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F29F3">
        <w:rPr>
          <w:rFonts w:ascii="Times New Roman" w:hAnsi="Times New Roman" w:cs="Times New Roman"/>
          <w:b/>
          <w:bCs/>
          <w:sz w:val="28"/>
          <w:szCs w:val="28"/>
        </w:rPr>
        <w:t xml:space="preserve">Данное положение является официальным вызовом на </w:t>
      </w:r>
      <w:bookmarkEnd w:id="0"/>
      <w:r w:rsidRPr="00AF29F3">
        <w:rPr>
          <w:rFonts w:ascii="Times New Roman" w:hAnsi="Times New Roman" w:cs="Times New Roman"/>
          <w:b/>
          <w:bCs/>
          <w:sz w:val="28"/>
          <w:szCs w:val="28"/>
        </w:rPr>
        <w:t>соревнования.</w:t>
      </w:r>
    </w:p>
    <w:p w:rsidR="006E79F1" w:rsidRPr="00AF29F3" w:rsidRDefault="006E79F1" w:rsidP="006E79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E79F1" w:rsidRPr="00AF29F3" w:rsidRDefault="006E79F1" w:rsidP="006E79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9F3">
        <w:rPr>
          <w:rFonts w:ascii="Times New Roman" w:hAnsi="Times New Roman" w:cs="Times New Roman"/>
          <w:sz w:val="28"/>
          <w:szCs w:val="28"/>
        </w:rPr>
        <w:t>Телефоны для справок: 8 (84366) 91-3-77   МБУ ДО ««</w:t>
      </w:r>
      <w:proofErr w:type="spellStart"/>
      <w:r w:rsidRPr="00AF29F3">
        <w:rPr>
          <w:rFonts w:ascii="Times New Roman" w:hAnsi="Times New Roman" w:cs="Times New Roman"/>
          <w:sz w:val="28"/>
          <w:szCs w:val="28"/>
        </w:rPr>
        <w:t>Новокинерский</w:t>
      </w:r>
      <w:proofErr w:type="spellEnd"/>
      <w:r w:rsidRPr="00AF29F3">
        <w:rPr>
          <w:rFonts w:ascii="Times New Roman" w:hAnsi="Times New Roman" w:cs="Times New Roman"/>
          <w:sz w:val="28"/>
          <w:szCs w:val="28"/>
        </w:rPr>
        <w:t xml:space="preserve"> Дом детского творчества».  </w:t>
      </w:r>
    </w:p>
    <w:p w:rsidR="006E79F1" w:rsidRPr="00AF29F3" w:rsidRDefault="006E79F1" w:rsidP="006E79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9F3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 w:rsidR="007C03F6">
        <w:rPr>
          <w:rFonts w:ascii="Times New Roman" w:hAnsi="Times New Roman" w:cs="Times New Roman"/>
          <w:sz w:val="28"/>
          <w:szCs w:val="28"/>
        </w:rPr>
        <w:t>ВатсАпп</w:t>
      </w:r>
      <w:proofErr w:type="spellEnd"/>
      <w:r w:rsidR="007C03F6">
        <w:rPr>
          <w:rFonts w:ascii="Times New Roman" w:hAnsi="Times New Roman" w:cs="Times New Roman"/>
          <w:sz w:val="28"/>
          <w:szCs w:val="28"/>
        </w:rPr>
        <w:t xml:space="preserve"> </w:t>
      </w:r>
      <w:r w:rsidRPr="00AF29F3">
        <w:rPr>
          <w:rFonts w:ascii="Times New Roman" w:hAnsi="Times New Roman" w:cs="Times New Roman"/>
          <w:sz w:val="28"/>
          <w:szCs w:val="28"/>
        </w:rPr>
        <w:t xml:space="preserve">89050399188. </w:t>
      </w:r>
      <w:proofErr w:type="spellStart"/>
      <w:r w:rsidRPr="00AF29F3">
        <w:rPr>
          <w:rFonts w:ascii="Times New Roman" w:hAnsi="Times New Roman" w:cs="Times New Roman"/>
          <w:sz w:val="28"/>
          <w:szCs w:val="28"/>
        </w:rPr>
        <w:t>Галиуллин</w:t>
      </w:r>
      <w:proofErr w:type="spellEnd"/>
      <w:r w:rsidRPr="00AF29F3">
        <w:rPr>
          <w:rFonts w:ascii="Times New Roman" w:hAnsi="Times New Roman" w:cs="Times New Roman"/>
          <w:sz w:val="28"/>
          <w:szCs w:val="28"/>
        </w:rPr>
        <w:t xml:space="preserve"> Сулейман </w:t>
      </w:r>
      <w:proofErr w:type="spellStart"/>
      <w:r w:rsidRPr="00AF29F3">
        <w:rPr>
          <w:rFonts w:ascii="Times New Roman" w:hAnsi="Times New Roman" w:cs="Times New Roman"/>
          <w:sz w:val="28"/>
          <w:szCs w:val="28"/>
        </w:rPr>
        <w:t>Вагизович</w:t>
      </w:r>
      <w:proofErr w:type="spellEnd"/>
      <w:r w:rsidRPr="00AF29F3">
        <w:rPr>
          <w:rFonts w:ascii="Times New Roman" w:hAnsi="Times New Roman" w:cs="Times New Roman"/>
          <w:sz w:val="28"/>
          <w:szCs w:val="28"/>
        </w:rPr>
        <w:t>.</w:t>
      </w:r>
    </w:p>
    <w:p w:rsidR="006E79F1" w:rsidRPr="00AF29F3" w:rsidRDefault="006E79F1" w:rsidP="006E79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79F1" w:rsidRPr="00AF29F3" w:rsidRDefault="006E79F1" w:rsidP="006E79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9F3">
        <w:rPr>
          <w:rFonts w:ascii="Times New Roman" w:hAnsi="Times New Roman" w:cs="Times New Roman"/>
          <w:sz w:val="28"/>
          <w:szCs w:val="28"/>
        </w:rPr>
        <w:t xml:space="preserve">Адрес: Республика Татарстан, Арский район, село Новый Кинер, ул. Серп и Молот, д.55.     </w:t>
      </w:r>
    </w:p>
    <w:p w:rsidR="006E79F1" w:rsidRDefault="009D0BA8" w:rsidP="006E79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себе иметь средства индивидуальной защиты. Вход строго в масках.</w:t>
      </w:r>
    </w:p>
    <w:p w:rsidR="009D0BA8" w:rsidRPr="00AF29F3" w:rsidRDefault="009D0BA8" w:rsidP="006E79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79F1" w:rsidRPr="00AF29F3" w:rsidRDefault="006E79F1" w:rsidP="006E79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9F3">
        <w:rPr>
          <w:rFonts w:ascii="Times New Roman" w:hAnsi="Times New Roman" w:cs="Times New Roman"/>
          <w:sz w:val="28"/>
          <w:szCs w:val="28"/>
        </w:rPr>
        <w:t xml:space="preserve">Заявки отправить до  </w:t>
      </w:r>
      <w:r w:rsidR="007C03F6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 xml:space="preserve"> января  2021</w:t>
      </w:r>
      <w:r w:rsidRPr="00AF29F3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AF29F3">
        <w:rPr>
          <w:rFonts w:ascii="Times New Roman" w:hAnsi="Times New Roman" w:cs="Times New Roman"/>
          <w:sz w:val="28"/>
          <w:szCs w:val="28"/>
        </w:rPr>
        <w:t xml:space="preserve"> на электронный адрес: </w:t>
      </w:r>
      <w:hyperlink r:id="rId6" w:history="1">
        <w:r w:rsidRPr="00AF29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ddt</w:t>
        </w:r>
        <w:r w:rsidRPr="00AF29F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AF29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kiner</w:t>
        </w:r>
        <w:r w:rsidRPr="00AF29F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AF29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AF29F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AF29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AF29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79F1" w:rsidRPr="00AF29F3" w:rsidRDefault="006E79F1" w:rsidP="006E79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9F3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6E79F1" w:rsidRPr="00AF29F3" w:rsidRDefault="006E79F1" w:rsidP="006E79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6E79F1" w:rsidRPr="00AF29F3" w:rsidRDefault="006E79F1" w:rsidP="006E79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E79F1" w:rsidRDefault="006E79F1" w:rsidP="006E79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79F1" w:rsidRDefault="006E79F1" w:rsidP="006E79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79F1" w:rsidRDefault="006E79F1"/>
    <w:sectPr w:rsidR="006E79F1" w:rsidSect="006E79F1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614A4"/>
    <w:multiLevelType w:val="hybridMultilevel"/>
    <w:tmpl w:val="19D2F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79F1"/>
    <w:rsid w:val="000939B7"/>
    <w:rsid w:val="00107FB8"/>
    <w:rsid w:val="00196C2A"/>
    <w:rsid w:val="00317088"/>
    <w:rsid w:val="0032425F"/>
    <w:rsid w:val="004919BF"/>
    <w:rsid w:val="005D44FD"/>
    <w:rsid w:val="006E79F1"/>
    <w:rsid w:val="007C03F6"/>
    <w:rsid w:val="0082506B"/>
    <w:rsid w:val="00857DF5"/>
    <w:rsid w:val="00870CC9"/>
    <w:rsid w:val="009D0BA8"/>
    <w:rsid w:val="009D318B"/>
    <w:rsid w:val="00B553E0"/>
    <w:rsid w:val="00BC0FFB"/>
    <w:rsid w:val="00C5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9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79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с отступом 31"/>
    <w:basedOn w:val="a"/>
    <w:rsid w:val="006E79F1"/>
    <w:pPr>
      <w:suppressAutoHyphens/>
      <w:spacing w:after="0" w:line="100" w:lineRule="atLeast"/>
      <w:ind w:firstLine="540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styleId="a5">
    <w:name w:val="Hyperlink"/>
    <w:basedOn w:val="a0"/>
    <w:uiPriority w:val="99"/>
    <w:unhideWhenUsed/>
    <w:rsid w:val="006E79F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5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0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.kiner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2021-05-19T11:57:00Z</dcterms:created>
  <dcterms:modified xsi:type="dcterms:W3CDTF">2021-05-19T11:57:00Z</dcterms:modified>
</cp:coreProperties>
</file>