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8A7" w:rsidRDefault="00A478A7" w:rsidP="00A478A7">
      <w:pPr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9161780" cy="6665338"/>
            <wp:effectExtent l="19050" t="0" r="1270" b="0"/>
            <wp:docPr id="1" name="Рисунок 1" descr="C:\Users\PC-5\Desktop\у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у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66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8A7" w:rsidRDefault="00A478A7" w:rsidP="000C4B14">
      <w:pPr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478A7" w:rsidRDefault="00A478A7" w:rsidP="000C4B14">
      <w:pPr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F5DA0" w:rsidRDefault="000C4B14" w:rsidP="000C4B14">
      <w:pPr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C4B14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Информационная карта образовательной программы</w:t>
      </w:r>
    </w:p>
    <w:tbl>
      <w:tblPr>
        <w:tblStyle w:val="af4"/>
        <w:tblW w:w="15055" w:type="dxa"/>
        <w:tblLook w:val="04A0"/>
      </w:tblPr>
      <w:tblGrid>
        <w:gridCol w:w="1000"/>
        <w:gridCol w:w="6763"/>
        <w:gridCol w:w="7292"/>
      </w:tblGrid>
      <w:tr w:rsidR="000C4B14" w:rsidRPr="00A478A7" w:rsidTr="00683228">
        <w:trPr>
          <w:trHeight w:val="652"/>
        </w:trPr>
        <w:tc>
          <w:tcPr>
            <w:tcW w:w="1000" w:type="dxa"/>
          </w:tcPr>
          <w:p w:rsidR="000C4B14" w:rsidRP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0C4B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6763" w:type="dxa"/>
          </w:tcPr>
          <w:p w:rsidR="000C4B14" w:rsidRP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0C4B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Образовательная организация</w:t>
            </w:r>
          </w:p>
        </w:tc>
        <w:tc>
          <w:tcPr>
            <w:tcW w:w="7292" w:type="dxa"/>
          </w:tcPr>
          <w:p w:rsidR="000C4B14" w:rsidRPr="000C4B14" w:rsidRDefault="000C4B14" w:rsidP="000C4B14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МБУ ДО «Новокинерский Дом детского творчества»</w:t>
            </w:r>
          </w:p>
        </w:tc>
      </w:tr>
      <w:tr w:rsidR="000C4B14" w:rsidRPr="000C4B14" w:rsidTr="00683228">
        <w:trPr>
          <w:trHeight w:val="318"/>
        </w:trPr>
        <w:tc>
          <w:tcPr>
            <w:tcW w:w="1000" w:type="dxa"/>
          </w:tcPr>
          <w:p w:rsidR="000C4B14" w:rsidRP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0C4B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6763" w:type="dxa"/>
          </w:tcPr>
          <w:p w:rsidR="000C4B14" w:rsidRP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0C4B1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Полное название программы</w:t>
            </w:r>
          </w:p>
        </w:tc>
        <w:tc>
          <w:tcPr>
            <w:tcW w:w="7292" w:type="dxa"/>
          </w:tcPr>
          <w:p w:rsidR="000C4B14" w:rsidRP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Детский театр «Күңелле сәхнә»</w:t>
            </w:r>
          </w:p>
        </w:tc>
      </w:tr>
      <w:tr w:rsidR="00683228" w:rsidRPr="000C4B14" w:rsidTr="00683228">
        <w:trPr>
          <w:trHeight w:val="318"/>
        </w:trPr>
        <w:tc>
          <w:tcPr>
            <w:tcW w:w="1000" w:type="dxa"/>
          </w:tcPr>
          <w:p w:rsidR="000C4B14" w:rsidRP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6763" w:type="dxa"/>
          </w:tcPr>
          <w:p w:rsidR="000C4B14" w:rsidRP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Направленность  программы</w:t>
            </w:r>
          </w:p>
        </w:tc>
        <w:tc>
          <w:tcPr>
            <w:tcW w:w="7292" w:type="dxa"/>
          </w:tcPr>
          <w:p w:rsid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Художественно-эстетическое</w:t>
            </w:r>
          </w:p>
        </w:tc>
      </w:tr>
      <w:tr w:rsidR="00683228" w:rsidRPr="00A478A7" w:rsidTr="00683228">
        <w:trPr>
          <w:trHeight w:val="970"/>
        </w:trPr>
        <w:tc>
          <w:tcPr>
            <w:tcW w:w="1000" w:type="dxa"/>
          </w:tcPr>
          <w:p w:rsid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6763" w:type="dxa"/>
          </w:tcPr>
          <w:p w:rsid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Сведение о разработчиках</w:t>
            </w:r>
          </w:p>
        </w:tc>
        <w:tc>
          <w:tcPr>
            <w:tcW w:w="7292" w:type="dxa"/>
          </w:tcPr>
          <w:p w:rsid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Автор-составитель педагог дополнительного образования Камалиева Г.М.</w:t>
            </w:r>
          </w:p>
        </w:tc>
      </w:tr>
      <w:tr w:rsidR="00683228" w:rsidRPr="000C4B14" w:rsidTr="00683228">
        <w:trPr>
          <w:trHeight w:val="970"/>
        </w:trPr>
        <w:tc>
          <w:tcPr>
            <w:tcW w:w="1000" w:type="dxa"/>
          </w:tcPr>
          <w:p w:rsid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</w:t>
            </w:r>
          </w:p>
          <w:p w:rsid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5.1.</w:t>
            </w:r>
          </w:p>
        </w:tc>
        <w:tc>
          <w:tcPr>
            <w:tcW w:w="6763" w:type="dxa"/>
          </w:tcPr>
          <w:p w:rsid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Сведения о программе</w:t>
            </w:r>
          </w:p>
          <w:p w:rsid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Срок реализации</w:t>
            </w:r>
          </w:p>
        </w:tc>
        <w:tc>
          <w:tcPr>
            <w:tcW w:w="7292" w:type="dxa"/>
          </w:tcPr>
          <w:p w:rsid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 год</w:t>
            </w:r>
          </w:p>
        </w:tc>
      </w:tr>
      <w:tr w:rsidR="00683228" w:rsidRPr="000C4B14" w:rsidTr="00683228">
        <w:trPr>
          <w:trHeight w:val="318"/>
        </w:trPr>
        <w:tc>
          <w:tcPr>
            <w:tcW w:w="1000" w:type="dxa"/>
          </w:tcPr>
          <w:p w:rsid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5.2.</w:t>
            </w:r>
          </w:p>
        </w:tc>
        <w:tc>
          <w:tcPr>
            <w:tcW w:w="6763" w:type="dxa"/>
          </w:tcPr>
          <w:p w:rsid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Возраст </w:t>
            </w:r>
            <w:proofErr w:type="gramStart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7292" w:type="dxa"/>
          </w:tcPr>
          <w:p w:rsid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11-12 лет</w:t>
            </w:r>
          </w:p>
        </w:tc>
      </w:tr>
      <w:tr w:rsidR="00683228" w:rsidRPr="006566B5" w:rsidTr="00683228">
        <w:trPr>
          <w:trHeight w:val="2273"/>
        </w:trPr>
        <w:tc>
          <w:tcPr>
            <w:tcW w:w="1000" w:type="dxa"/>
          </w:tcPr>
          <w:p w:rsid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5.3.</w:t>
            </w:r>
          </w:p>
        </w:tc>
        <w:tc>
          <w:tcPr>
            <w:tcW w:w="6763" w:type="dxa"/>
          </w:tcPr>
          <w:p w:rsidR="000C4B14" w:rsidRDefault="000C4B14" w:rsidP="0068322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Характеристика программы </w:t>
            </w:r>
          </w:p>
          <w:p w:rsidR="000C4B14" w:rsidRDefault="000C4B14" w:rsidP="0068322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тип программы</w:t>
            </w:r>
          </w:p>
          <w:p w:rsidR="000C4B14" w:rsidRDefault="000C4B14" w:rsidP="0068322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0C4B14" w:rsidRDefault="000C4B14" w:rsidP="0068322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-вид программы</w:t>
            </w:r>
          </w:p>
          <w:p w:rsidR="000C4B14" w:rsidRDefault="000C4B14" w:rsidP="0068322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-принцип проектирования программы</w:t>
            </w:r>
          </w:p>
          <w:p w:rsidR="00683228" w:rsidRDefault="00683228" w:rsidP="0068322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-форма организации содержания и учебного процесса</w:t>
            </w:r>
          </w:p>
          <w:p w:rsidR="000C4B14" w:rsidRDefault="000C4B14" w:rsidP="0068322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7292" w:type="dxa"/>
          </w:tcPr>
          <w:p w:rsidR="000C4B14" w:rsidRDefault="000C4B14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3A75BD" w:rsidRDefault="003A75BD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3A75BD" w:rsidRDefault="003A75BD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683228" w:rsidRDefault="00683228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Дополнительная общеобразовательная программа </w:t>
            </w:r>
          </w:p>
          <w:p w:rsidR="00683228" w:rsidRDefault="00683228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Общеразвивающая</w:t>
            </w:r>
          </w:p>
          <w:p w:rsidR="00683228" w:rsidRDefault="00683228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683228" w:rsidRDefault="00683228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683228" w:rsidRPr="00683228" w:rsidRDefault="00683228" w:rsidP="000C4B14">
            <w:pPr>
              <w:rPr>
                <w:rFonts w:ascii="Times New Roman" w:hAnsi="Times New Roman" w:cs="Times New Roman"/>
                <w:i w:val="0"/>
                <w:color w:val="FF0000"/>
                <w:sz w:val="28"/>
                <w:szCs w:val="28"/>
                <w:lang w:val="ru-RU"/>
              </w:rPr>
            </w:pPr>
          </w:p>
        </w:tc>
      </w:tr>
      <w:tr w:rsidR="00683228" w:rsidRPr="00A478A7" w:rsidTr="00683228">
        <w:trPr>
          <w:trHeight w:val="2273"/>
        </w:trPr>
        <w:tc>
          <w:tcPr>
            <w:tcW w:w="1000" w:type="dxa"/>
          </w:tcPr>
          <w:p w:rsidR="00683228" w:rsidRDefault="00683228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5.4.</w:t>
            </w:r>
          </w:p>
        </w:tc>
        <w:tc>
          <w:tcPr>
            <w:tcW w:w="6763" w:type="dxa"/>
          </w:tcPr>
          <w:p w:rsidR="00683228" w:rsidRDefault="00683228" w:rsidP="0068322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Цель программы</w:t>
            </w:r>
          </w:p>
        </w:tc>
        <w:tc>
          <w:tcPr>
            <w:tcW w:w="7292" w:type="dxa"/>
          </w:tcPr>
          <w:p w:rsidR="00683228" w:rsidRPr="00683228" w:rsidRDefault="00683228" w:rsidP="00683228">
            <w:pPr>
              <w:pStyle w:val="af5"/>
              <w:shd w:val="clear" w:color="auto" w:fill="FFFFFF"/>
              <w:spacing w:after="202" w:afterAutospacing="0"/>
              <w:jc w:val="both"/>
              <w:rPr>
                <w:color w:val="000000"/>
                <w:sz w:val="28"/>
                <w:szCs w:val="28"/>
              </w:rPr>
            </w:pPr>
            <w:r w:rsidRPr="00683228">
              <w:rPr>
                <w:bCs/>
                <w:color w:val="000000"/>
                <w:sz w:val="28"/>
                <w:szCs w:val="28"/>
              </w:rPr>
              <w:t>Целью</w:t>
            </w:r>
            <w:r w:rsidRPr="00683228">
              <w:rPr>
                <w:color w:val="000000"/>
                <w:sz w:val="28"/>
                <w:szCs w:val="28"/>
              </w:rPr>
              <w:t> программы является эстетическое, интеллектуальное, нравственное развитие воспитанников. Воспитание творческой индивидуальности ребёнка, развитие интереса и отзывчивости к искусству театра и актерской деятельности.</w:t>
            </w:r>
          </w:p>
          <w:p w:rsidR="00683228" w:rsidRDefault="00683228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683228" w:rsidRPr="00A478A7" w:rsidTr="00683228">
        <w:trPr>
          <w:trHeight w:val="2273"/>
        </w:trPr>
        <w:tc>
          <w:tcPr>
            <w:tcW w:w="1000" w:type="dxa"/>
          </w:tcPr>
          <w:p w:rsidR="00683228" w:rsidRDefault="00683228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6763" w:type="dxa"/>
          </w:tcPr>
          <w:p w:rsidR="00683228" w:rsidRDefault="00683228" w:rsidP="0068322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Форма и методы образовательной деятельности</w:t>
            </w:r>
          </w:p>
        </w:tc>
        <w:tc>
          <w:tcPr>
            <w:tcW w:w="7292" w:type="dxa"/>
          </w:tcPr>
          <w:p w:rsidR="009826D3" w:rsidRDefault="00683228" w:rsidP="009826D3">
            <w:pPr>
              <w:pStyle w:val="af5"/>
              <w:shd w:val="clear" w:color="auto" w:fill="FFFFFF"/>
              <w:spacing w:after="202" w:afterAutospacing="0"/>
              <w:ind w:firstLine="288"/>
              <w:jc w:val="both"/>
              <w:rPr>
                <w:color w:val="000000"/>
                <w:sz w:val="28"/>
                <w:szCs w:val="28"/>
              </w:rPr>
            </w:pPr>
            <w:r w:rsidRPr="009826D3">
              <w:rPr>
                <w:color w:val="000000"/>
                <w:sz w:val="28"/>
                <w:szCs w:val="28"/>
              </w:rPr>
              <w:t xml:space="preserve">В театральном кружке учатся коллективной работе, работе с партнёром, учатся общаться со зрителем, учатся работе над характерами персонажа, мотивами их действий, творчески преломлять данные текста или сценария на сцене. </w:t>
            </w:r>
            <w:r w:rsidR="009826D3" w:rsidRPr="009826D3">
              <w:rPr>
                <w:color w:val="000000"/>
                <w:sz w:val="28"/>
                <w:szCs w:val="28"/>
              </w:rPr>
              <w:t>У</w:t>
            </w:r>
            <w:r w:rsidRPr="009826D3">
              <w:rPr>
                <w:color w:val="000000"/>
                <w:sz w:val="28"/>
                <w:szCs w:val="28"/>
              </w:rPr>
              <w:t xml:space="preserve">чатся выразительному чтению текста, работе над репликами, которые должны быть осмысленными и прочувствованными, создают характер персонажа таким, каким они его видят. </w:t>
            </w:r>
            <w:r w:rsidR="009826D3" w:rsidRPr="009826D3">
              <w:rPr>
                <w:color w:val="000000"/>
                <w:sz w:val="28"/>
                <w:szCs w:val="28"/>
              </w:rPr>
              <w:t>П</w:t>
            </w:r>
            <w:r w:rsidRPr="009826D3">
              <w:rPr>
                <w:color w:val="000000"/>
                <w:sz w:val="28"/>
                <w:szCs w:val="28"/>
              </w:rPr>
              <w:t xml:space="preserve">ривносят элементы </w:t>
            </w:r>
            <w:proofErr w:type="gramStart"/>
            <w:r w:rsidRPr="009826D3">
              <w:rPr>
                <w:color w:val="000000"/>
                <w:sz w:val="28"/>
                <w:szCs w:val="28"/>
              </w:rPr>
              <w:t>своих</w:t>
            </w:r>
            <w:proofErr w:type="gramEnd"/>
            <w:r w:rsidRPr="009826D3">
              <w:rPr>
                <w:color w:val="000000"/>
                <w:sz w:val="28"/>
                <w:szCs w:val="28"/>
              </w:rPr>
              <w:t xml:space="preserve"> идеи, свои представления в сценарий, оформление спектакля.</w:t>
            </w:r>
            <w:r w:rsidR="009826D3" w:rsidRPr="00463A7C">
              <w:rPr>
                <w:color w:val="000000"/>
                <w:sz w:val="28"/>
              </w:rPr>
              <w:t xml:space="preserve"> Метод игрового содержания, наглядный, объяснительно-иллюстративный, метод импровизации, репродуктивный</w:t>
            </w:r>
          </w:p>
          <w:p w:rsidR="009826D3" w:rsidRPr="009826D3" w:rsidRDefault="009826D3" w:rsidP="009826D3">
            <w:pPr>
              <w:pStyle w:val="af5"/>
              <w:shd w:val="clear" w:color="auto" w:fill="FFFFFF"/>
              <w:spacing w:after="202" w:afterAutospacing="0"/>
              <w:jc w:val="both"/>
              <w:rPr>
                <w:color w:val="000000"/>
                <w:sz w:val="28"/>
                <w:szCs w:val="28"/>
              </w:rPr>
            </w:pPr>
            <w:r w:rsidRPr="009826D3">
              <w:rPr>
                <w:color w:val="000000"/>
                <w:sz w:val="28"/>
                <w:szCs w:val="28"/>
              </w:rPr>
              <w:t xml:space="preserve">Формы занятий: </w:t>
            </w:r>
            <w:proofErr w:type="gramStart"/>
            <w:r w:rsidRPr="009826D3">
              <w:rPr>
                <w:color w:val="000000"/>
                <w:sz w:val="28"/>
                <w:szCs w:val="28"/>
              </w:rPr>
              <w:t>индивидуальный</w:t>
            </w:r>
            <w:proofErr w:type="gramEnd"/>
            <w:r w:rsidRPr="009826D3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</w:rPr>
              <w:t>игровой,</w:t>
            </w:r>
            <w:r w:rsidRPr="009826D3">
              <w:rPr>
                <w:color w:val="000000"/>
                <w:sz w:val="28"/>
                <w:szCs w:val="28"/>
              </w:rPr>
              <w:t xml:space="preserve"> групповой.</w:t>
            </w:r>
          </w:p>
        </w:tc>
      </w:tr>
      <w:tr w:rsidR="009826D3" w:rsidRPr="00683228" w:rsidTr="00683228">
        <w:trPr>
          <w:trHeight w:val="2273"/>
        </w:trPr>
        <w:tc>
          <w:tcPr>
            <w:tcW w:w="1000" w:type="dxa"/>
          </w:tcPr>
          <w:p w:rsidR="009826D3" w:rsidRDefault="009826D3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6763" w:type="dxa"/>
          </w:tcPr>
          <w:p w:rsidR="009826D3" w:rsidRDefault="009826D3" w:rsidP="0068322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Форма мониторинга результативности</w:t>
            </w:r>
          </w:p>
        </w:tc>
        <w:tc>
          <w:tcPr>
            <w:tcW w:w="7292" w:type="dxa"/>
          </w:tcPr>
          <w:p w:rsidR="0003037F" w:rsidRPr="0003037F" w:rsidRDefault="0003037F" w:rsidP="0003037F">
            <w:pPr>
              <w:pStyle w:val="af5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03037F">
              <w:rPr>
                <w:color w:val="000000"/>
                <w:sz w:val="28"/>
                <w:szCs w:val="28"/>
              </w:rPr>
              <w:t>Конкурсы, викторины.</w:t>
            </w:r>
          </w:p>
          <w:p w:rsidR="009826D3" w:rsidRPr="009826D3" w:rsidRDefault="009826D3" w:rsidP="009826D3">
            <w:pPr>
              <w:pStyle w:val="af5"/>
              <w:shd w:val="clear" w:color="auto" w:fill="FFFFFF"/>
              <w:spacing w:after="202" w:afterAutospacing="0"/>
              <w:ind w:firstLine="28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702C3" w:rsidRPr="00A478A7" w:rsidTr="00683228">
        <w:trPr>
          <w:trHeight w:val="2273"/>
        </w:trPr>
        <w:tc>
          <w:tcPr>
            <w:tcW w:w="1000" w:type="dxa"/>
          </w:tcPr>
          <w:p w:rsidR="007702C3" w:rsidRDefault="007702C3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6763" w:type="dxa"/>
          </w:tcPr>
          <w:p w:rsidR="007702C3" w:rsidRDefault="007702C3" w:rsidP="0068322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Результативность реализации программы</w:t>
            </w:r>
          </w:p>
        </w:tc>
        <w:tc>
          <w:tcPr>
            <w:tcW w:w="7292" w:type="dxa"/>
          </w:tcPr>
          <w:p w:rsidR="007702C3" w:rsidRPr="009826D3" w:rsidRDefault="007702C3" w:rsidP="009826D3">
            <w:pPr>
              <w:pStyle w:val="af5"/>
              <w:shd w:val="clear" w:color="auto" w:fill="FFFFFF"/>
              <w:spacing w:after="202" w:afterAutospacing="0"/>
              <w:ind w:firstLine="28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Использовать знания теории актерского мастерства на практике: в постановках сценок, спектаклей; правильно, четко говорить, умение держаться на сцене (актерам и ведущим); оценивать поступки и действия свои </w:t>
            </w:r>
            <w:r w:rsidR="00DC58BB">
              <w:rPr>
                <w:color w:val="000000"/>
                <w:sz w:val="28"/>
                <w:szCs w:val="28"/>
              </w:rPr>
              <w:t>и партнера; чувствовать темпо-ритм и атмосферу сцены, разбираться в театральных жанрах.</w:t>
            </w:r>
          </w:p>
        </w:tc>
      </w:tr>
      <w:tr w:rsidR="00DC58BB" w:rsidRPr="00DC58BB" w:rsidTr="00683228">
        <w:trPr>
          <w:trHeight w:val="2273"/>
        </w:trPr>
        <w:tc>
          <w:tcPr>
            <w:tcW w:w="1000" w:type="dxa"/>
          </w:tcPr>
          <w:p w:rsidR="00DC58BB" w:rsidRDefault="00DC58BB" w:rsidP="000C4B14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</w:tc>
        <w:tc>
          <w:tcPr>
            <w:tcW w:w="6763" w:type="dxa"/>
          </w:tcPr>
          <w:p w:rsidR="00DC58BB" w:rsidRDefault="00DC58BB" w:rsidP="0068322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Дата утверждения и последней корректировки</w:t>
            </w:r>
          </w:p>
        </w:tc>
        <w:tc>
          <w:tcPr>
            <w:tcW w:w="7292" w:type="dxa"/>
          </w:tcPr>
          <w:p w:rsidR="00DC58BB" w:rsidRDefault="00DC58BB" w:rsidP="009826D3">
            <w:pPr>
              <w:pStyle w:val="af5"/>
              <w:shd w:val="clear" w:color="auto" w:fill="FFFFFF"/>
              <w:spacing w:after="202" w:afterAutospacing="0"/>
              <w:ind w:firstLine="28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02.09.2017.</w:t>
            </w:r>
          </w:p>
        </w:tc>
      </w:tr>
    </w:tbl>
    <w:p w:rsidR="000C4B14" w:rsidRDefault="000C4B14" w:rsidP="000C4B14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C58BB" w:rsidRDefault="00DC58BB" w:rsidP="000C4B14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C58BB" w:rsidRDefault="00DC58BB" w:rsidP="000C4B14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C58BB" w:rsidRDefault="00DC58BB" w:rsidP="000C4B14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C58BB" w:rsidRDefault="00DC58BB" w:rsidP="000C4B14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C58BB" w:rsidRDefault="00DC58BB" w:rsidP="000C4B14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C58BB" w:rsidRDefault="00DC58BB" w:rsidP="000C4B14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C58BB" w:rsidRDefault="00DC58BB" w:rsidP="000C4B14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C58BB" w:rsidRDefault="00DC58BB" w:rsidP="00DC58BB">
      <w:pPr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C58B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lastRenderedPageBreak/>
        <w:t>Оглавление</w:t>
      </w:r>
    </w:p>
    <w:p w:rsidR="00A5466B" w:rsidRPr="00A5466B" w:rsidRDefault="00A5466B" w:rsidP="00A5466B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Современная педагогическая наука, смотрящая на образование, как на воспроизведение духовного потенциала человека, располагает разнообразными сферами образовательного воздействия на ребенка. Сфера искусства рассматривается как пространство, способствующее формированию социально-эстетической активности личности. По мнению современных ученых, педагогов, психологов, исследующих проблемы школьного образования, раскрытию внутренних качеств личности и самореализации ее творческого потенциала в наибольшей степени способствует синтез искусств.</w:t>
      </w:r>
    </w:p>
    <w:p w:rsidR="00A5466B" w:rsidRPr="00A5466B" w:rsidRDefault="00A5466B" w:rsidP="00A5466B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Этот взгляд на воспитание ребенка сделал актуальной проблему образования и воспитания школьников средствами театрального искусства и позволил нам обратиться к театральной деятельности не только как к самостоятельному разделу художественного воспитания детей, но и как к мощному синтетическому средству развития их творческих способностей. Театр – это уникальный вид искусства, так, как он синтетический. Занимаясь театральным творчеством, ребенок развивается всесторонне. Театр развивает не только речь и такие качества, как внимание, фантазию, воображение, память, чувство ритма, пластичность тела, но и пробуждает в человеке разум и совесть, вовлекает в сотворчество.</w:t>
      </w:r>
    </w:p>
    <w:p w:rsidR="00A5466B" w:rsidRPr="00A5466B" w:rsidRDefault="00A5466B" w:rsidP="00A5466B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Ориентируясь на вышесказанное, можно отметить высокую степень значимости театральной деятельности для развития творческих способностей ребенка и утверждать необходимость и целесообразность создания программы деятельности с одаренными детьми.</w:t>
      </w:r>
    </w:p>
    <w:p w:rsidR="00DC58BB" w:rsidRPr="00A5466B" w:rsidRDefault="00DC58BB" w:rsidP="000C4B14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C58BB" w:rsidRPr="00A5466B" w:rsidRDefault="00DC58BB" w:rsidP="000C4B14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C58BB" w:rsidRDefault="00DC58BB" w:rsidP="000C4B14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C58BB" w:rsidRDefault="00DC58BB" w:rsidP="000C4B14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C58BB" w:rsidRDefault="00DC58BB" w:rsidP="000C4B14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C58BB" w:rsidRDefault="00DC58BB" w:rsidP="000C4B14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C58BB" w:rsidRPr="00A5466B" w:rsidRDefault="00DC58BB" w:rsidP="00A5466B">
      <w:pPr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A5466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lastRenderedPageBreak/>
        <w:t>Пояснительная записка</w:t>
      </w:r>
    </w:p>
    <w:p w:rsidR="00DC58BB" w:rsidRDefault="00DC58BB" w:rsidP="000C4B14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Программа разработана на основе следующих нормативных документов:</w:t>
      </w:r>
    </w:p>
    <w:p w:rsidR="00A5466B" w:rsidRPr="00A5466B" w:rsidRDefault="00A5466B" w:rsidP="00A5466B">
      <w:pPr>
        <w:pStyle w:val="ab"/>
        <w:numPr>
          <w:ilvl w:val="0"/>
          <w:numId w:val="1"/>
        </w:numPr>
        <w:tabs>
          <w:tab w:val="clear" w:pos="435"/>
          <w:tab w:val="num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5466B">
        <w:rPr>
          <w:rFonts w:ascii="Times New Roman" w:hAnsi="Times New Roman" w:cs="Times New Roman"/>
          <w:i w:val="0"/>
          <w:sz w:val="28"/>
          <w:szCs w:val="28"/>
          <w:lang w:val="ru-RU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A5466B" w:rsidRPr="00A5466B" w:rsidRDefault="00A5466B" w:rsidP="00A5466B">
      <w:pPr>
        <w:pStyle w:val="ab"/>
        <w:numPr>
          <w:ilvl w:val="0"/>
          <w:numId w:val="1"/>
        </w:numPr>
        <w:tabs>
          <w:tab w:val="clear" w:pos="435"/>
          <w:tab w:val="num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5466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Концепция развития дополнительного образования детей (утверждена распоряжением Правительства Российской Федерации №1726-р от 04.09.2014.) </w:t>
      </w:r>
    </w:p>
    <w:p w:rsidR="00A5466B" w:rsidRPr="00A5466B" w:rsidRDefault="00A5466B" w:rsidP="00A5466B">
      <w:pPr>
        <w:pStyle w:val="ab"/>
        <w:numPr>
          <w:ilvl w:val="0"/>
          <w:numId w:val="1"/>
        </w:numPr>
        <w:tabs>
          <w:tab w:val="clear" w:pos="435"/>
          <w:tab w:val="num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5466B">
        <w:rPr>
          <w:rFonts w:ascii="Times New Roman" w:hAnsi="Times New Roman" w:cs="Times New Roman"/>
          <w:i w:val="0"/>
          <w:sz w:val="28"/>
          <w:szCs w:val="28"/>
          <w:lang w:val="ru-RU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A5466B" w:rsidRPr="00A5466B" w:rsidRDefault="00A5466B" w:rsidP="00A5466B">
      <w:pPr>
        <w:pStyle w:val="ab"/>
        <w:numPr>
          <w:ilvl w:val="0"/>
          <w:numId w:val="1"/>
        </w:numPr>
        <w:tabs>
          <w:tab w:val="clear" w:pos="435"/>
          <w:tab w:val="num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5466B">
        <w:rPr>
          <w:rFonts w:ascii="Times New Roman" w:hAnsi="Times New Roman" w:cs="Times New Roman"/>
          <w:i w:val="0"/>
          <w:sz w:val="28"/>
          <w:szCs w:val="28"/>
          <w:lang w:val="ru-RU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A5466B" w:rsidRPr="00A5466B" w:rsidRDefault="00A5466B" w:rsidP="00A5466B">
      <w:pPr>
        <w:pStyle w:val="ab"/>
        <w:numPr>
          <w:ilvl w:val="0"/>
          <w:numId w:val="1"/>
        </w:numPr>
        <w:tabs>
          <w:tab w:val="clear" w:pos="435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5466B">
        <w:rPr>
          <w:rFonts w:ascii="Times New Roman" w:hAnsi="Times New Roman" w:cs="Times New Roman"/>
          <w:i w:val="0"/>
          <w:sz w:val="28"/>
          <w:szCs w:val="28"/>
          <w:lang w:val="ru-RU"/>
        </w:rPr>
        <w:t>Письмо Министерства образования и науки Российской Федерации от 14.12.2015 №09-3564 «О внеурочной деятельности и реализации дополнительных общеобразовательных программ».</w:t>
      </w:r>
    </w:p>
    <w:p w:rsidR="00A5466B" w:rsidRPr="00A5466B" w:rsidRDefault="00A5466B" w:rsidP="00A5466B">
      <w:pPr>
        <w:spacing w:line="276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C58BB" w:rsidRPr="00A5466B" w:rsidRDefault="00A5466B" w:rsidP="00A5466B">
      <w:pPr>
        <w:pStyle w:val="ab"/>
        <w:numPr>
          <w:ilvl w:val="0"/>
          <w:numId w:val="2"/>
        </w:num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A5466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Направленность дополнительной образовательной программы.</w:t>
      </w:r>
    </w:p>
    <w:p w:rsidR="00A5466B" w:rsidRDefault="00A5466B" w:rsidP="00A5466B">
      <w:pPr>
        <w:pStyle w:val="ab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Данная программа носит художественно-эстетическую направленность.</w:t>
      </w:r>
    </w:p>
    <w:p w:rsidR="0003037F" w:rsidRDefault="00DE5AAC" w:rsidP="0003037F">
      <w:pPr>
        <w:pStyle w:val="ab"/>
        <w:numPr>
          <w:ilvl w:val="0"/>
          <w:numId w:val="2"/>
        </w:num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E5AA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Новизна и актуальность, педагогическая целесообразность.</w:t>
      </w:r>
    </w:p>
    <w:p w:rsidR="0003037F" w:rsidRPr="0003037F" w:rsidRDefault="0003037F" w:rsidP="0003037F">
      <w:pPr>
        <w:spacing w:line="240" w:lineRule="auto"/>
        <w:ind w:firstLine="567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3037F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/>
        </w:rPr>
        <w:t>Новизна</w:t>
      </w:r>
      <w:r w:rsidRPr="0003037F">
        <w:rPr>
          <w:rFonts w:ascii="Times New Roman" w:hAnsi="Times New Roman" w:cs="Times New Roman"/>
          <w:i w:val="0"/>
          <w:color w:val="000000"/>
          <w:sz w:val="28"/>
          <w:szCs w:val="28"/>
        </w:rPr>
        <w:t> </w:t>
      </w:r>
      <w:r w:rsidRPr="0003037F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03037F" w:rsidRPr="0003037F" w:rsidRDefault="0003037F" w:rsidP="0003037F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u w:val="single"/>
          <w:lang w:val="ru-RU" w:eastAsia="ru-RU"/>
        </w:rPr>
      </w:pPr>
    </w:p>
    <w:p w:rsidR="00A5466B" w:rsidRPr="00A5466B" w:rsidRDefault="00A5466B" w:rsidP="00A5466B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u w:val="single"/>
          <w:lang w:val="ru-RU" w:eastAsia="ru-RU"/>
        </w:rPr>
        <w:t>Актуальность программы</w:t>
      </w:r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заключается в том, что через знакомство и приобщение детей к театральному искусству обеспечивается совершенствование процесса развития и осуществляется подъем духовно-нравственной культуры обучающихся.</w:t>
      </w:r>
    </w:p>
    <w:p w:rsidR="00A5466B" w:rsidRPr="00A5466B" w:rsidRDefault="00A5466B" w:rsidP="00A5466B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Театр - искусство коллективное, и творцом в театральном искусстве </w:t>
      </w:r>
      <w:proofErr w:type="gramStart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яв​ляется</w:t>
      </w:r>
      <w:proofErr w:type="gramEnd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 не отдельно взятый человек, а коллектив, творческий ансамбль, который, по сути, и есть автор спектакля. Посему процесс его коллективной подготовки, где у каждого обучающегося - своя творческая задача, дает ребятам возможность заявить о себе и приобщиться к коллективному делу. Поэтому это направление художественного творчества вызывает вполне закономерный интерес у детей.</w:t>
      </w:r>
    </w:p>
    <w:p w:rsidR="00A5466B" w:rsidRDefault="00A5466B" w:rsidP="00A5466B">
      <w:pPr>
        <w:pStyle w:val="ab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</w:pPr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Основная идея программы внеурочной деятельности подростков в сфере художественного творчества состоит в том, что внеурочная художественная деятельность нацелена в первую очередь на духовно-нравственное развитие и воспитание школьника, а уже потом на развитие специальных предметных способностей художественного творчества. Именно поэтому внеурочная деятельность подростков в сфере художественного творчества строится на основе синтетического вида художественного творчества – театра, позволяющего вывести подростка на проблему управления социокультурным пространством своего существования за счёт таких инструментов, как сценирование (этюд, мыслительный эксперимент или аналогия). Сценироване – это «сборка круга предлагаемых обстоятельств ситуации, постановка целей и задач её участников и реализация этих целей в сценическом взаимодействии, определёнными средствами, доступными персонажами истории»</w:t>
      </w:r>
      <w:r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</w:p>
    <w:p w:rsidR="00A5466B" w:rsidRPr="00A5466B" w:rsidRDefault="00A5466B" w:rsidP="00A5466B">
      <w:pPr>
        <w:pStyle w:val="ab"/>
        <w:spacing w:line="240" w:lineRule="auto"/>
        <w:ind w:left="0"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 </w:t>
      </w:r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u w:val="single"/>
          <w:lang w:val="ru-RU" w:eastAsia="ru-RU"/>
        </w:rPr>
        <w:t>Отличительная особенность программы</w:t>
      </w:r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«Театральные ступеньки»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A5466B" w:rsidRPr="00A5466B" w:rsidRDefault="00A5466B" w:rsidP="00A5466B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u w:val="single"/>
          <w:lang w:val="ru-RU" w:eastAsia="ru-RU"/>
        </w:rPr>
        <w:t>Принцип успеха</w:t>
      </w:r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 Каждый ребенок должен чувствовать успех в какой-либо сфере деятельности. Это ведет к формированию позитивной «</w:t>
      </w:r>
      <w:proofErr w:type="gramStart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Я-концепции</w:t>
      </w:r>
      <w:proofErr w:type="gramEnd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» и признанию себя как уникальной составляющей окружающего мира.</w:t>
      </w:r>
    </w:p>
    <w:p w:rsidR="00A5466B" w:rsidRPr="00A5466B" w:rsidRDefault="00A5466B" w:rsidP="00A5466B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u w:val="single"/>
          <w:lang w:val="ru-RU" w:eastAsia="ru-RU"/>
        </w:rPr>
        <w:t>Принцип доступности</w:t>
      </w:r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 Обучение и воспитание строится с учетом возрастных и индивидуальных возможностей подростков, без интеллектуальных, физических и моральных перегрузок.</w:t>
      </w:r>
    </w:p>
    <w:p w:rsidR="00A5466B" w:rsidRPr="00A5466B" w:rsidRDefault="00A5466B" w:rsidP="00A5466B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</w:pPr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u w:val="single"/>
          <w:lang w:val="ru-RU" w:eastAsia="ru-RU"/>
        </w:rPr>
        <w:lastRenderedPageBreak/>
        <w:t>Принцип систематичности и последовательности</w:t>
      </w:r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. Систематичность и последовательность осуществляется как в проведении занятий, так в самостоятельной работе воспитанников. </w:t>
      </w:r>
      <w:proofErr w:type="spellStart"/>
      <w:proofErr w:type="gramStart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Этот</w:t>
      </w:r>
      <w:proofErr w:type="spellEnd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 xml:space="preserve"> </w:t>
      </w:r>
      <w:proofErr w:type="spellStart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принцип</w:t>
      </w:r>
      <w:proofErr w:type="spellEnd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 xml:space="preserve"> </w:t>
      </w:r>
      <w:proofErr w:type="spellStart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позволяет</w:t>
      </w:r>
      <w:proofErr w:type="spellEnd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 xml:space="preserve"> </w:t>
      </w:r>
      <w:proofErr w:type="spellStart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за</w:t>
      </w:r>
      <w:proofErr w:type="spellEnd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 xml:space="preserve"> </w:t>
      </w:r>
      <w:proofErr w:type="spellStart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меньшее</w:t>
      </w:r>
      <w:proofErr w:type="spellEnd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 xml:space="preserve"> </w:t>
      </w:r>
      <w:proofErr w:type="spellStart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время</w:t>
      </w:r>
      <w:proofErr w:type="spellEnd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 xml:space="preserve"> </w:t>
      </w:r>
      <w:proofErr w:type="spellStart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добиться</w:t>
      </w:r>
      <w:proofErr w:type="spellEnd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 xml:space="preserve"> </w:t>
      </w:r>
      <w:proofErr w:type="spellStart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больших</w:t>
      </w:r>
      <w:proofErr w:type="spellEnd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 xml:space="preserve"> </w:t>
      </w:r>
      <w:proofErr w:type="spellStart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результатов</w:t>
      </w:r>
      <w:proofErr w:type="spellEnd"/>
      <w:r w:rsidRPr="00A5466B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.</w:t>
      </w:r>
      <w:proofErr w:type="gramEnd"/>
    </w:p>
    <w:p w:rsidR="00A5466B" w:rsidRPr="00DE5AAC" w:rsidRDefault="00DE5AAC" w:rsidP="00DE5AA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  <w:lang w:val="ru-RU" w:eastAsia="ru-RU"/>
        </w:rPr>
      </w:pPr>
      <w:r w:rsidRPr="00DE5AAC"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  <w:lang w:val="ru-RU" w:eastAsia="ru-RU"/>
        </w:rPr>
        <w:t>Цели и задачи дополнительной образовательной программы.</w:t>
      </w:r>
    </w:p>
    <w:p w:rsidR="0003037F" w:rsidRPr="0003037F" w:rsidRDefault="0003037F" w:rsidP="0003037F">
      <w:pPr>
        <w:pStyle w:val="af5"/>
        <w:shd w:val="clear" w:color="auto" w:fill="FFFFFF"/>
        <w:spacing w:after="202" w:afterAutospacing="0"/>
        <w:contextualSpacing/>
        <w:jc w:val="both"/>
        <w:rPr>
          <w:color w:val="000000"/>
          <w:sz w:val="28"/>
          <w:szCs w:val="28"/>
        </w:rPr>
      </w:pPr>
      <w:r w:rsidRPr="0003037F">
        <w:rPr>
          <w:b/>
          <w:bCs/>
          <w:color w:val="000000"/>
          <w:sz w:val="28"/>
          <w:szCs w:val="28"/>
        </w:rPr>
        <w:t>Целью</w:t>
      </w:r>
      <w:r w:rsidRPr="0003037F">
        <w:rPr>
          <w:color w:val="000000"/>
          <w:sz w:val="28"/>
          <w:szCs w:val="28"/>
        </w:rPr>
        <w:t> программы является эстетическое, интеллектуальное, нравственное развитие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</w:p>
    <w:p w:rsidR="0003037F" w:rsidRPr="0003037F" w:rsidRDefault="0003037F" w:rsidP="0003037F">
      <w:pPr>
        <w:pStyle w:val="af5"/>
        <w:shd w:val="clear" w:color="auto" w:fill="FFFFFF"/>
        <w:spacing w:after="202" w:afterAutospacing="0"/>
        <w:contextualSpacing/>
        <w:jc w:val="both"/>
        <w:rPr>
          <w:color w:val="000000"/>
          <w:sz w:val="28"/>
          <w:szCs w:val="28"/>
        </w:rPr>
      </w:pPr>
      <w:r w:rsidRPr="0003037F">
        <w:rPr>
          <w:b/>
          <w:bCs/>
          <w:color w:val="000000"/>
          <w:sz w:val="28"/>
          <w:szCs w:val="28"/>
        </w:rPr>
        <w:t>Задачи</w:t>
      </w:r>
      <w:r w:rsidRPr="0003037F">
        <w:rPr>
          <w:color w:val="000000"/>
          <w:sz w:val="28"/>
          <w:szCs w:val="28"/>
        </w:rPr>
        <w:t>, решаемые в рамках данной программы:</w:t>
      </w:r>
    </w:p>
    <w:p w:rsidR="0003037F" w:rsidRPr="0003037F" w:rsidRDefault="0003037F" w:rsidP="0003037F">
      <w:pPr>
        <w:pStyle w:val="af5"/>
        <w:shd w:val="clear" w:color="auto" w:fill="FFFFFF"/>
        <w:spacing w:after="202" w:afterAutospacing="0"/>
        <w:ind w:right="-144"/>
        <w:contextualSpacing/>
        <w:jc w:val="both"/>
        <w:rPr>
          <w:color w:val="000000"/>
          <w:sz w:val="28"/>
          <w:szCs w:val="28"/>
        </w:rPr>
      </w:pPr>
      <w:r w:rsidRPr="0003037F">
        <w:rPr>
          <w:color w:val="000000"/>
          <w:sz w:val="28"/>
          <w:szCs w:val="28"/>
        </w:rPr>
        <w:t>- знакомство детей с различными видами театра (кукольный, драматический, оперный, театр балета, музыкальной комедии).</w:t>
      </w:r>
    </w:p>
    <w:p w:rsidR="0003037F" w:rsidRPr="0003037F" w:rsidRDefault="0003037F" w:rsidP="0003037F">
      <w:pPr>
        <w:pStyle w:val="af5"/>
        <w:shd w:val="clear" w:color="auto" w:fill="FFFFFF"/>
        <w:spacing w:after="202" w:afterAutospacing="0"/>
        <w:contextualSpacing/>
        <w:jc w:val="both"/>
        <w:rPr>
          <w:color w:val="000000"/>
          <w:sz w:val="28"/>
          <w:szCs w:val="28"/>
        </w:rPr>
      </w:pPr>
      <w:r w:rsidRPr="0003037F">
        <w:rPr>
          <w:color w:val="000000"/>
          <w:sz w:val="28"/>
          <w:szCs w:val="28"/>
        </w:rPr>
        <w:t>- поэтапное освоение детьми различных видов творчества.</w:t>
      </w:r>
    </w:p>
    <w:p w:rsidR="0003037F" w:rsidRPr="0003037F" w:rsidRDefault="0003037F" w:rsidP="0003037F">
      <w:pPr>
        <w:pStyle w:val="af5"/>
        <w:shd w:val="clear" w:color="auto" w:fill="FFFFFF"/>
        <w:spacing w:after="202" w:afterAutospacing="0"/>
        <w:contextualSpacing/>
        <w:jc w:val="both"/>
        <w:rPr>
          <w:color w:val="000000"/>
          <w:sz w:val="28"/>
          <w:szCs w:val="28"/>
        </w:rPr>
      </w:pPr>
      <w:r w:rsidRPr="0003037F">
        <w:rPr>
          <w:color w:val="000000"/>
          <w:sz w:val="28"/>
          <w:szCs w:val="28"/>
        </w:rPr>
        <w:t>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03037F" w:rsidRPr="0003037F" w:rsidRDefault="0003037F" w:rsidP="0003037F">
      <w:pPr>
        <w:pStyle w:val="af5"/>
        <w:shd w:val="clear" w:color="auto" w:fill="FFFFFF"/>
        <w:spacing w:after="202" w:afterAutospacing="0"/>
        <w:contextualSpacing/>
        <w:jc w:val="both"/>
        <w:rPr>
          <w:color w:val="000000"/>
          <w:sz w:val="28"/>
          <w:szCs w:val="28"/>
        </w:rPr>
      </w:pPr>
      <w:r w:rsidRPr="0003037F">
        <w:rPr>
          <w:color w:val="000000"/>
          <w:sz w:val="28"/>
          <w:szCs w:val="28"/>
        </w:rPr>
        <w:t>- развитие речевой культуры;</w:t>
      </w:r>
    </w:p>
    <w:p w:rsidR="0003037F" w:rsidRPr="0003037F" w:rsidRDefault="0003037F" w:rsidP="0003037F">
      <w:pPr>
        <w:pStyle w:val="af5"/>
        <w:shd w:val="clear" w:color="auto" w:fill="FFFFFF"/>
        <w:spacing w:after="202" w:afterAutospacing="0"/>
        <w:contextualSpacing/>
        <w:jc w:val="both"/>
        <w:rPr>
          <w:color w:val="000000"/>
          <w:sz w:val="28"/>
          <w:szCs w:val="28"/>
        </w:rPr>
      </w:pPr>
      <w:r w:rsidRPr="0003037F">
        <w:rPr>
          <w:color w:val="000000"/>
          <w:sz w:val="28"/>
          <w:szCs w:val="28"/>
        </w:rPr>
        <w:t>- развитие эстетического вкуса.</w:t>
      </w:r>
    </w:p>
    <w:p w:rsidR="0003037F" w:rsidRPr="0003037F" w:rsidRDefault="0003037F" w:rsidP="0003037F">
      <w:pPr>
        <w:pStyle w:val="af5"/>
        <w:shd w:val="clear" w:color="auto" w:fill="FFFFFF"/>
        <w:spacing w:after="202" w:afterAutospacing="0"/>
        <w:contextualSpacing/>
        <w:jc w:val="both"/>
        <w:rPr>
          <w:color w:val="000000"/>
          <w:sz w:val="28"/>
          <w:szCs w:val="28"/>
        </w:rPr>
      </w:pPr>
      <w:r w:rsidRPr="0003037F">
        <w:rPr>
          <w:color w:val="000000"/>
          <w:sz w:val="28"/>
          <w:szCs w:val="28"/>
        </w:rPr>
        <w:t>-воспитание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:rsidR="00DE5AAC" w:rsidRDefault="00DE5AAC" w:rsidP="0003037F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DE5AA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4. Возраст детей, участвующих в реализации данной дополнительной образовательной программы: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11-12 лет.</w:t>
      </w:r>
    </w:p>
    <w:p w:rsidR="00DE5AAC" w:rsidRDefault="00DE5AAC" w:rsidP="0003037F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DE5AA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5. Срок реализации программы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– 1 год.</w:t>
      </w:r>
    </w:p>
    <w:p w:rsidR="000A5F0E" w:rsidRDefault="00DE5AAC" w:rsidP="000A5F0E">
      <w:pPr>
        <w:spacing w:line="240" w:lineRule="auto"/>
        <w:contextualSpacing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E5AA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6. Формы и режим занятий.</w:t>
      </w:r>
    </w:p>
    <w:p w:rsidR="000A5F0E" w:rsidRPr="000A5F0E" w:rsidRDefault="0003037F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 w:rsidRPr="000A5F0E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Основными формами проведения занятий являются: беседы, театральные игры, конкурсы, викторины, экскурсии в театр и музеи, спектакли, праздники.</w:t>
      </w:r>
    </w:p>
    <w:p w:rsidR="000A5F0E" w:rsidRPr="00A87463" w:rsidRDefault="000A5F0E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A87463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Программа рассчитана на обучение детей</w:t>
      </w:r>
      <w:r w:rsidR="00A87463" w:rsidRPr="00A87463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с ограниченными возможностями </w:t>
      </w:r>
      <w:r w:rsidRPr="00A87463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специальной (коррекционной) общеобразовательной школы. </w:t>
      </w:r>
    </w:p>
    <w:p w:rsidR="00DE5AAC" w:rsidRPr="000A5F0E" w:rsidRDefault="0003037F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0A5F0E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Режим занятий – два раза в неделю по два часа.</w:t>
      </w:r>
    </w:p>
    <w:p w:rsidR="000A5F0E" w:rsidRDefault="000A5F0E" w:rsidP="000A5F0E">
      <w:pPr>
        <w:spacing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7.Ожидаемый результат.</w:t>
      </w:r>
    </w:p>
    <w:p w:rsidR="000A5F0E" w:rsidRPr="000A5F0E" w:rsidRDefault="000A5F0E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 w:rsidRPr="000A5F0E">
        <w:rPr>
          <w:rStyle w:val="apple-converted-space"/>
          <w:rFonts w:ascii="Times New Roman" w:eastAsiaTheme="majorEastAsia" w:hAnsi="Times New Roman" w:cs="Times New Roman"/>
          <w:i w:val="0"/>
          <w:color w:val="000000"/>
          <w:sz w:val="28"/>
          <w:szCs w:val="28"/>
          <w:lang w:val="ru-RU"/>
        </w:rPr>
        <w:lastRenderedPageBreak/>
        <w:t xml:space="preserve">У </w:t>
      </w:r>
      <w:r w:rsidRPr="000A5F0E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детей разовьется интерес к театральному творчеству, к выступлению на концертах и спектаклях, желанию выступать перед детьми, родителями, сотрудниками детского сада. </w:t>
      </w:r>
      <w:r w:rsidRPr="006566B5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Разовьется умение передавать мимикой, позой, жестом, движением основные эмоции. </w:t>
      </w:r>
      <w:r w:rsidRPr="000A5F0E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Разовьется творческое мышление, воображение, память.</w:t>
      </w:r>
    </w:p>
    <w:p w:rsidR="000A5F0E" w:rsidRPr="000A5F0E" w:rsidRDefault="000A5F0E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 w:rsidRPr="000A5F0E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2. Научаться элементарным актерским, игровым навыкам, творческой самостоятельности. </w:t>
      </w:r>
      <w:r w:rsidRPr="006566B5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Научаться четко и внятно произносить слова, активно артикулировать. Дети будут знать терминологию театра.</w:t>
      </w:r>
    </w:p>
    <w:p w:rsidR="000A5F0E" w:rsidRPr="000A5F0E" w:rsidRDefault="000A5F0E" w:rsidP="000A5F0E">
      <w:pPr>
        <w:spacing w:line="240" w:lineRule="auto"/>
        <w:contextualSpacing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A5F0E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3. Будет воспитано чувство коллективизма, коммуникативные способности, умение общаться, умение взаимодействовать и доводить дело до конца. </w:t>
      </w:r>
      <w:r w:rsidRPr="006566B5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Воспитана культура поведения на сцене и за кулисами.</w:t>
      </w:r>
    </w:p>
    <w:p w:rsidR="000A5F0E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8. Форма подведения итогов.</w:t>
      </w: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  <w:r w:rsidRPr="007E194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Формой подведения итогов реализации дополнительной образовательной программы является проведение 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>т</w:t>
      </w:r>
      <w:r w:rsidRPr="007E194B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>естирование творческих способностей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>, конкурсы, викторины.</w:t>
      </w: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AB4EA6" w:rsidRDefault="00AB4EA6" w:rsidP="000A5F0E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7E194B" w:rsidRPr="00A87463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ru-RU"/>
        </w:rPr>
      </w:pPr>
      <w:r w:rsidRPr="00A87463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ru-RU"/>
        </w:rPr>
        <w:lastRenderedPageBreak/>
        <w:t>Учебный (тематический план) дополнительной общеобразовательной общеразвивающей программы</w:t>
      </w:r>
    </w:p>
    <w:p w:rsidR="007E194B" w:rsidRDefault="007E194B" w:rsidP="000A5F0E">
      <w:pPr>
        <w:spacing w:line="240" w:lineRule="auto"/>
        <w:contextualSpacing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tbl>
      <w:tblPr>
        <w:tblStyle w:val="af4"/>
        <w:tblW w:w="14689" w:type="dxa"/>
        <w:tblLayout w:type="fixed"/>
        <w:tblLook w:val="04A0"/>
      </w:tblPr>
      <w:tblGrid>
        <w:gridCol w:w="675"/>
        <w:gridCol w:w="2945"/>
        <w:gridCol w:w="22"/>
        <w:gridCol w:w="1096"/>
        <w:gridCol w:w="29"/>
        <w:gridCol w:w="2408"/>
        <w:gridCol w:w="37"/>
        <w:gridCol w:w="2424"/>
        <w:gridCol w:w="6"/>
        <w:gridCol w:w="2593"/>
        <w:gridCol w:w="77"/>
        <w:gridCol w:w="2377"/>
      </w:tblGrid>
      <w:tr w:rsidR="007E194B" w:rsidRPr="009E246A" w:rsidTr="006B1393">
        <w:trPr>
          <w:trHeight w:val="424"/>
        </w:trPr>
        <w:tc>
          <w:tcPr>
            <w:tcW w:w="675" w:type="dxa"/>
            <w:vMerge w:val="restart"/>
          </w:tcPr>
          <w:p w:rsidR="007E194B" w:rsidRPr="009E246A" w:rsidRDefault="007E194B" w:rsidP="006B1393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№</w:t>
            </w:r>
          </w:p>
        </w:tc>
        <w:tc>
          <w:tcPr>
            <w:tcW w:w="2945" w:type="dxa"/>
            <w:vMerge w:val="restart"/>
          </w:tcPr>
          <w:p w:rsidR="007E194B" w:rsidRPr="009E246A" w:rsidRDefault="007E194B" w:rsidP="006B1393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Название раздела, темы</w:t>
            </w:r>
          </w:p>
        </w:tc>
        <w:tc>
          <w:tcPr>
            <w:tcW w:w="6016" w:type="dxa"/>
            <w:gridSpan w:val="6"/>
          </w:tcPr>
          <w:p w:rsidR="007E194B" w:rsidRPr="009E246A" w:rsidRDefault="007E194B" w:rsidP="006B1393">
            <w:pPr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599" w:type="dxa"/>
            <w:gridSpan w:val="2"/>
            <w:vMerge w:val="restart"/>
            <w:tcBorders>
              <w:right w:val="single" w:sz="4" w:space="0" w:color="auto"/>
            </w:tcBorders>
          </w:tcPr>
          <w:p w:rsidR="007E194B" w:rsidRPr="009E246A" w:rsidRDefault="007E194B" w:rsidP="006B1393">
            <w:pPr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Форма организации занятий</w:t>
            </w:r>
          </w:p>
        </w:tc>
        <w:tc>
          <w:tcPr>
            <w:tcW w:w="2454" w:type="dxa"/>
            <w:gridSpan w:val="2"/>
            <w:vMerge w:val="restart"/>
            <w:tcBorders>
              <w:left w:val="single" w:sz="4" w:space="0" w:color="auto"/>
            </w:tcBorders>
          </w:tcPr>
          <w:p w:rsidR="007E194B" w:rsidRPr="009E246A" w:rsidRDefault="006B1393" w:rsidP="006B1393">
            <w:pPr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Форма контроля (аттестации)</w:t>
            </w:r>
          </w:p>
        </w:tc>
      </w:tr>
      <w:tr w:rsidR="007E194B" w:rsidRPr="009E246A" w:rsidTr="006B1393">
        <w:trPr>
          <w:trHeight w:val="465"/>
        </w:trPr>
        <w:tc>
          <w:tcPr>
            <w:tcW w:w="675" w:type="dxa"/>
            <w:vMerge/>
          </w:tcPr>
          <w:p w:rsidR="007E194B" w:rsidRPr="009E246A" w:rsidRDefault="007E194B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945" w:type="dxa"/>
            <w:vMerge/>
          </w:tcPr>
          <w:p w:rsidR="007E194B" w:rsidRPr="009E246A" w:rsidRDefault="007E194B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gridSpan w:val="2"/>
          </w:tcPr>
          <w:p w:rsidR="007E194B" w:rsidRPr="009E246A" w:rsidRDefault="007E194B" w:rsidP="006B1393">
            <w:pPr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2437" w:type="dxa"/>
            <w:gridSpan w:val="2"/>
          </w:tcPr>
          <w:p w:rsidR="007E194B" w:rsidRPr="009E246A" w:rsidRDefault="007E194B" w:rsidP="006B1393">
            <w:pPr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2461" w:type="dxa"/>
            <w:gridSpan w:val="2"/>
          </w:tcPr>
          <w:p w:rsidR="007E194B" w:rsidRPr="009E246A" w:rsidRDefault="007E194B" w:rsidP="006B1393">
            <w:pPr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2599" w:type="dxa"/>
            <w:gridSpan w:val="2"/>
            <w:vMerge/>
            <w:tcBorders>
              <w:right w:val="single" w:sz="4" w:space="0" w:color="auto"/>
            </w:tcBorders>
          </w:tcPr>
          <w:p w:rsidR="007E194B" w:rsidRPr="009E246A" w:rsidRDefault="007E194B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54" w:type="dxa"/>
            <w:gridSpan w:val="2"/>
            <w:vMerge/>
            <w:tcBorders>
              <w:left w:val="single" w:sz="4" w:space="0" w:color="auto"/>
            </w:tcBorders>
          </w:tcPr>
          <w:p w:rsidR="007E194B" w:rsidRPr="009E246A" w:rsidRDefault="007E194B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6B1393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6B1393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967" w:type="dxa"/>
            <w:gridSpan w:val="2"/>
          </w:tcPr>
          <w:p w:rsidR="006B1393" w:rsidRPr="009E246A" w:rsidRDefault="00F86FD0" w:rsidP="006B1393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Вводное занятие. Т/б.</w:t>
            </w:r>
          </w:p>
        </w:tc>
        <w:tc>
          <w:tcPr>
            <w:tcW w:w="1125" w:type="dxa"/>
            <w:gridSpan w:val="2"/>
          </w:tcPr>
          <w:p w:rsidR="006B1393" w:rsidRPr="009E246A" w:rsidRDefault="00F86FD0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6B1393" w:rsidRPr="009E246A" w:rsidRDefault="00F86FD0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  <w:gridSpan w:val="2"/>
          </w:tcPr>
          <w:p w:rsidR="006B1393" w:rsidRPr="009E246A" w:rsidRDefault="00F86FD0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2670" w:type="dxa"/>
            <w:gridSpan w:val="2"/>
          </w:tcPr>
          <w:p w:rsidR="006B1393" w:rsidRPr="009E246A" w:rsidRDefault="00F86FD0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6B1393" w:rsidRPr="009E246A" w:rsidRDefault="006B1393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F86FD0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F86FD0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967" w:type="dxa"/>
            <w:gridSpan w:val="2"/>
          </w:tcPr>
          <w:p w:rsidR="00F86FD0" w:rsidRPr="009E246A" w:rsidRDefault="000A38B7" w:rsidP="006B1393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 театральном искусстве. Театр </w:t>
            </w:r>
            <w:proofErr w:type="gram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–к</w:t>
            </w:r>
            <w:proofErr w:type="gram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оллективное искусство, спектакль-результат творческого труда многих людей различных профессий.</w:t>
            </w:r>
          </w:p>
        </w:tc>
        <w:tc>
          <w:tcPr>
            <w:tcW w:w="1125" w:type="dxa"/>
            <w:gridSpan w:val="2"/>
          </w:tcPr>
          <w:p w:rsidR="00F86FD0" w:rsidRPr="009E246A" w:rsidRDefault="000A38B7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F86FD0" w:rsidRPr="009E246A" w:rsidRDefault="000A38B7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  <w:gridSpan w:val="2"/>
          </w:tcPr>
          <w:p w:rsidR="00F86FD0" w:rsidRPr="009E246A" w:rsidRDefault="00F86FD0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670" w:type="dxa"/>
            <w:gridSpan w:val="2"/>
          </w:tcPr>
          <w:p w:rsidR="00F86FD0" w:rsidRPr="009E246A" w:rsidRDefault="006566B5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F86FD0" w:rsidRPr="009E246A" w:rsidRDefault="00F86FD0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0A38B7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0A38B7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2967" w:type="dxa"/>
            <w:gridSpan w:val="2"/>
          </w:tcPr>
          <w:p w:rsidR="000A38B7" w:rsidRPr="009E246A" w:rsidRDefault="000A38B7" w:rsidP="006B1393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Что такое детский театр?</w:t>
            </w:r>
          </w:p>
        </w:tc>
        <w:tc>
          <w:tcPr>
            <w:tcW w:w="1125" w:type="dxa"/>
            <w:gridSpan w:val="2"/>
          </w:tcPr>
          <w:p w:rsidR="000A38B7" w:rsidRPr="009E246A" w:rsidRDefault="000A38B7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0A38B7" w:rsidRPr="009E246A" w:rsidRDefault="000A38B7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  <w:gridSpan w:val="2"/>
          </w:tcPr>
          <w:p w:rsidR="000A38B7" w:rsidRPr="009E246A" w:rsidRDefault="0098743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2670" w:type="dxa"/>
            <w:gridSpan w:val="2"/>
          </w:tcPr>
          <w:p w:rsidR="000A38B7" w:rsidRPr="009E246A" w:rsidRDefault="006566B5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0A38B7" w:rsidRPr="009E246A" w:rsidRDefault="000A38B7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  <w:p w:rsidR="000A38B7" w:rsidRPr="009E246A" w:rsidRDefault="000A38B7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0A38B7" w:rsidRPr="009E246A" w:rsidTr="00D26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3"/>
        </w:trPr>
        <w:tc>
          <w:tcPr>
            <w:tcW w:w="675" w:type="dxa"/>
          </w:tcPr>
          <w:p w:rsidR="000A38B7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967" w:type="dxa"/>
            <w:gridSpan w:val="2"/>
          </w:tcPr>
          <w:p w:rsidR="00D265BE" w:rsidRPr="009E246A" w:rsidRDefault="00D265BE" w:rsidP="000A38B7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Просмотр</w:t>
            </w:r>
            <w:proofErr w:type="spellEnd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профессионального</w:t>
            </w:r>
            <w:proofErr w:type="spellEnd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театрального</w:t>
            </w:r>
            <w:proofErr w:type="spellEnd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спектакля</w:t>
            </w:r>
            <w:proofErr w:type="spellEnd"/>
          </w:p>
          <w:p w:rsidR="000A38B7" w:rsidRPr="009E246A" w:rsidRDefault="000A38B7" w:rsidP="000A38B7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gridSpan w:val="2"/>
          </w:tcPr>
          <w:p w:rsidR="000A38B7" w:rsidRPr="009E246A" w:rsidRDefault="00D265B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0A38B7" w:rsidRPr="009E246A" w:rsidRDefault="000A38B7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  <w:gridSpan w:val="2"/>
          </w:tcPr>
          <w:p w:rsidR="000A38B7" w:rsidRPr="009E246A" w:rsidRDefault="00D265B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2670" w:type="dxa"/>
            <w:gridSpan w:val="2"/>
          </w:tcPr>
          <w:p w:rsidR="000A38B7" w:rsidRPr="009E246A" w:rsidRDefault="006566B5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0A38B7" w:rsidRPr="009E246A" w:rsidRDefault="000A38B7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D265BE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0"/>
        </w:trPr>
        <w:tc>
          <w:tcPr>
            <w:tcW w:w="675" w:type="dxa"/>
          </w:tcPr>
          <w:p w:rsidR="00D265BE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2967" w:type="dxa"/>
            <w:gridSpan w:val="2"/>
          </w:tcPr>
          <w:p w:rsidR="00D265BE" w:rsidRPr="009E246A" w:rsidRDefault="00D265BE" w:rsidP="000A38B7">
            <w:pPr>
              <w:rPr>
                <w:rFonts w:ascii="Calibri" w:eastAsia="Times New Roman" w:hAnsi="Calibri" w:cs="Calibri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Культ</w:t>
            </w:r>
            <w:r w:rsidR="00AB4EA6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ура и техника речи Знакомство со сказкой </w:t>
            </w:r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«</w:t>
            </w:r>
            <w:r w:rsidR="00AB4EA6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Авыл эте Акбай</w:t>
            </w:r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», распределение ролей.</w:t>
            </w:r>
          </w:p>
          <w:p w:rsidR="00D265BE" w:rsidRPr="009E246A" w:rsidRDefault="00D265BE" w:rsidP="000A38B7">
            <w:pPr>
              <w:contextualSpacing/>
              <w:jc w:val="both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Репетиция. Обсуждение костюмов и декораций.</w:t>
            </w:r>
          </w:p>
        </w:tc>
        <w:tc>
          <w:tcPr>
            <w:tcW w:w="1125" w:type="dxa"/>
            <w:gridSpan w:val="2"/>
          </w:tcPr>
          <w:p w:rsidR="00D265BE" w:rsidRPr="009E246A" w:rsidRDefault="00581691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2445" w:type="dxa"/>
            <w:gridSpan w:val="2"/>
          </w:tcPr>
          <w:p w:rsidR="00D265BE" w:rsidRPr="009E246A" w:rsidRDefault="00581691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30" w:type="dxa"/>
            <w:gridSpan w:val="2"/>
          </w:tcPr>
          <w:p w:rsidR="00D265BE" w:rsidRPr="009E246A" w:rsidRDefault="00581691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670" w:type="dxa"/>
            <w:gridSpan w:val="2"/>
          </w:tcPr>
          <w:p w:rsidR="00D265BE" w:rsidRPr="009E246A" w:rsidRDefault="00D265B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</w:tcPr>
          <w:p w:rsidR="00D265BE" w:rsidRPr="009E246A" w:rsidRDefault="00D265B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0A38B7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0A38B7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2967" w:type="dxa"/>
            <w:gridSpan w:val="2"/>
          </w:tcPr>
          <w:p w:rsidR="000A38B7" w:rsidRPr="009E246A" w:rsidRDefault="000A38B7" w:rsidP="000A38B7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Разбор пьесы. Распределение ролей.</w:t>
            </w:r>
          </w:p>
        </w:tc>
        <w:tc>
          <w:tcPr>
            <w:tcW w:w="1125" w:type="dxa"/>
            <w:gridSpan w:val="2"/>
          </w:tcPr>
          <w:p w:rsidR="000A38B7" w:rsidRPr="009E246A" w:rsidRDefault="000A38B7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0A38B7" w:rsidRPr="009E246A" w:rsidRDefault="005B7B43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  <w:gridSpan w:val="2"/>
          </w:tcPr>
          <w:p w:rsidR="000A38B7" w:rsidRPr="009E246A" w:rsidRDefault="005B7B43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2670" w:type="dxa"/>
            <w:gridSpan w:val="2"/>
          </w:tcPr>
          <w:p w:rsidR="000A38B7" w:rsidRPr="009E246A" w:rsidRDefault="006566B5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0A38B7" w:rsidRPr="009E246A" w:rsidRDefault="000A38B7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0A38B7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0A38B7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967" w:type="dxa"/>
            <w:gridSpan w:val="2"/>
          </w:tcPr>
          <w:p w:rsidR="000A38B7" w:rsidRPr="009E246A" w:rsidRDefault="000A38B7" w:rsidP="000A38B7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Воспроизведение в действии отдельных событий и эпизодов. Разбор текста </w:t>
            </w:r>
            <w:proofErr w:type="gramStart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по</w:t>
            </w:r>
            <w:proofErr w:type="gramEnd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линий</w:t>
            </w:r>
            <w:proofErr w:type="gramEnd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 действий для каждого персонажа в данном эпизоде. Этюды-импровизации. Параллельная работа: изготовление деталей декораций, костюмов, реквизита и др. </w:t>
            </w:r>
          </w:p>
        </w:tc>
        <w:tc>
          <w:tcPr>
            <w:tcW w:w="1125" w:type="dxa"/>
            <w:gridSpan w:val="2"/>
          </w:tcPr>
          <w:p w:rsidR="000A38B7" w:rsidRPr="009E246A" w:rsidRDefault="00581691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12</w:t>
            </w:r>
          </w:p>
        </w:tc>
        <w:tc>
          <w:tcPr>
            <w:tcW w:w="2445" w:type="dxa"/>
            <w:gridSpan w:val="2"/>
          </w:tcPr>
          <w:p w:rsidR="000A38B7" w:rsidRPr="009E246A" w:rsidRDefault="00581691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30" w:type="dxa"/>
            <w:gridSpan w:val="2"/>
          </w:tcPr>
          <w:p w:rsidR="000A38B7" w:rsidRPr="009E246A" w:rsidRDefault="00581691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2670" w:type="dxa"/>
            <w:gridSpan w:val="2"/>
          </w:tcPr>
          <w:p w:rsidR="000A38B7" w:rsidRPr="009E246A" w:rsidRDefault="006566B5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0A38B7" w:rsidRPr="009E246A" w:rsidRDefault="000A38B7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594EBC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594EBC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2967" w:type="dxa"/>
            <w:gridSpan w:val="2"/>
          </w:tcPr>
          <w:p w:rsidR="00594EBC" w:rsidRPr="009E246A" w:rsidRDefault="00594EBC" w:rsidP="000A38B7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Воспроизведение в действии целых картин. Создание на основе текста конкретных образных представлений. Параллельная работа: изготовление деталей декораций, костюмов, реквизита и др.</w:t>
            </w:r>
          </w:p>
        </w:tc>
        <w:tc>
          <w:tcPr>
            <w:tcW w:w="1125" w:type="dxa"/>
            <w:gridSpan w:val="2"/>
          </w:tcPr>
          <w:p w:rsidR="00594EBC" w:rsidRPr="009E246A" w:rsidRDefault="007400E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12</w:t>
            </w:r>
          </w:p>
        </w:tc>
        <w:tc>
          <w:tcPr>
            <w:tcW w:w="2445" w:type="dxa"/>
            <w:gridSpan w:val="2"/>
          </w:tcPr>
          <w:p w:rsidR="00594EBC" w:rsidRPr="009E246A" w:rsidRDefault="000347AD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30" w:type="dxa"/>
            <w:gridSpan w:val="2"/>
          </w:tcPr>
          <w:p w:rsidR="00594EBC" w:rsidRPr="009E246A" w:rsidRDefault="007400E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2670" w:type="dxa"/>
            <w:gridSpan w:val="2"/>
          </w:tcPr>
          <w:p w:rsidR="00594EBC" w:rsidRPr="009E246A" w:rsidRDefault="006566B5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594EBC" w:rsidRPr="009E246A" w:rsidRDefault="00594EB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  <w:p w:rsidR="00594EBC" w:rsidRPr="009E246A" w:rsidRDefault="00594EB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594EBC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594EBC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2967" w:type="dxa"/>
            <w:gridSpan w:val="2"/>
          </w:tcPr>
          <w:p w:rsidR="00594EBC" w:rsidRPr="009E246A" w:rsidRDefault="00594EBC" w:rsidP="00594EB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Проигрывание пьесы целиком, с включением готового оформления.</w:t>
            </w:r>
          </w:p>
          <w:p w:rsidR="00594EBC" w:rsidRPr="009E246A" w:rsidRDefault="00594EBC" w:rsidP="00594EBC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Материалы для изготовления декораций, костюмов, реквизита.</w:t>
            </w:r>
          </w:p>
        </w:tc>
        <w:tc>
          <w:tcPr>
            <w:tcW w:w="1125" w:type="dxa"/>
            <w:gridSpan w:val="2"/>
          </w:tcPr>
          <w:p w:rsidR="00594EBC" w:rsidRPr="009E246A" w:rsidRDefault="007400E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45" w:type="dxa"/>
            <w:gridSpan w:val="2"/>
          </w:tcPr>
          <w:p w:rsidR="00594EBC" w:rsidRPr="009E246A" w:rsidRDefault="0098743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2430" w:type="dxa"/>
            <w:gridSpan w:val="2"/>
          </w:tcPr>
          <w:p w:rsidR="00594EBC" w:rsidRPr="009E246A" w:rsidRDefault="007400E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670" w:type="dxa"/>
            <w:gridSpan w:val="2"/>
          </w:tcPr>
          <w:p w:rsidR="00594EBC" w:rsidRPr="009E246A" w:rsidRDefault="006566B5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594EBC" w:rsidRPr="009E246A" w:rsidRDefault="00594EB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594EBC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594EBC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2967" w:type="dxa"/>
            <w:gridSpan w:val="2"/>
          </w:tcPr>
          <w:p w:rsidR="00594EBC" w:rsidRPr="009E246A" w:rsidRDefault="00594EBC" w:rsidP="00594EB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Показ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спектакля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зрителям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125" w:type="dxa"/>
            <w:gridSpan w:val="2"/>
          </w:tcPr>
          <w:p w:rsidR="00594EBC" w:rsidRPr="009E246A" w:rsidRDefault="00594EB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594EBC" w:rsidRPr="009E246A" w:rsidRDefault="00A87463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2430" w:type="dxa"/>
            <w:gridSpan w:val="2"/>
          </w:tcPr>
          <w:p w:rsidR="00594EBC" w:rsidRPr="009E246A" w:rsidRDefault="00594EB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670" w:type="dxa"/>
            <w:gridSpan w:val="2"/>
          </w:tcPr>
          <w:p w:rsidR="00594EBC" w:rsidRPr="009E246A" w:rsidRDefault="006566B5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594EBC" w:rsidRPr="009E246A" w:rsidRDefault="00D265B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Выступление</w:t>
            </w:r>
          </w:p>
        </w:tc>
      </w:tr>
      <w:tr w:rsidR="00594EBC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594EBC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11</w:t>
            </w:r>
          </w:p>
        </w:tc>
        <w:tc>
          <w:tcPr>
            <w:tcW w:w="2967" w:type="dxa"/>
            <w:gridSpan w:val="2"/>
          </w:tcPr>
          <w:p w:rsidR="00594EBC" w:rsidRPr="009E246A" w:rsidRDefault="00594EBC" w:rsidP="00594EB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Обсуждение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Подведение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итогов</w:t>
            </w:r>
            <w:proofErr w:type="spellEnd"/>
          </w:p>
        </w:tc>
        <w:tc>
          <w:tcPr>
            <w:tcW w:w="1125" w:type="dxa"/>
            <w:gridSpan w:val="2"/>
          </w:tcPr>
          <w:p w:rsidR="00594EBC" w:rsidRPr="009E246A" w:rsidRDefault="00594EB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594EBC" w:rsidRPr="009E246A" w:rsidRDefault="00594EB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  <w:gridSpan w:val="2"/>
          </w:tcPr>
          <w:p w:rsidR="00594EBC" w:rsidRPr="009E246A" w:rsidRDefault="0098743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2670" w:type="dxa"/>
            <w:gridSpan w:val="2"/>
          </w:tcPr>
          <w:p w:rsidR="00594EBC" w:rsidRPr="009E246A" w:rsidRDefault="006566B5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594EBC" w:rsidRPr="009E246A" w:rsidRDefault="00594EB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594EBC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594EBC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2967" w:type="dxa"/>
            <w:gridSpan w:val="2"/>
          </w:tcPr>
          <w:p w:rsidR="00594EBC" w:rsidRPr="009E246A" w:rsidRDefault="00594EBC" w:rsidP="00594EB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Знакомство с</w:t>
            </w:r>
            <w:r w:rsidR="00AB4EA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 сказкой</w:t>
            </w: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  <w:p w:rsidR="00594EBC" w:rsidRPr="00AB4EA6" w:rsidRDefault="00AB4EA6" w:rsidP="00594EB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tt-RU" w:eastAsia="ru-RU"/>
              </w:rPr>
              <w:t>Кәрлә мәктә</w:t>
            </w:r>
            <w:proofErr w:type="gramStart"/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tt-RU"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tt-RU" w:eastAsia="ru-RU"/>
              </w:rPr>
              <w:t xml:space="preserve"> баласы”</w:t>
            </w:r>
          </w:p>
        </w:tc>
        <w:tc>
          <w:tcPr>
            <w:tcW w:w="1125" w:type="dxa"/>
            <w:gridSpan w:val="2"/>
          </w:tcPr>
          <w:p w:rsidR="00594EB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45" w:type="dxa"/>
            <w:gridSpan w:val="2"/>
          </w:tcPr>
          <w:p w:rsidR="00594EB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30" w:type="dxa"/>
            <w:gridSpan w:val="2"/>
          </w:tcPr>
          <w:p w:rsidR="00594EBC" w:rsidRPr="009E246A" w:rsidRDefault="0098743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2670" w:type="dxa"/>
            <w:gridSpan w:val="2"/>
          </w:tcPr>
          <w:p w:rsidR="00594EBC" w:rsidRPr="009E246A" w:rsidRDefault="006566B5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594EBC" w:rsidRPr="009E246A" w:rsidRDefault="00594EB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A43F8C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A43F8C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13</w:t>
            </w:r>
          </w:p>
        </w:tc>
        <w:tc>
          <w:tcPr>
            <w:tcW w:w="2967" w:type="dxa"/>
            <w:gridSpan w:val="2"/>
          </w:tcPr>
          <w:p w:rsidR="00A43F8C" w:rsidRPr="009E246A" w:rsidRDefault="00A43F8C" w:rsidP="00594EB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Разбор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пьесы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Распределение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ролей</w:t>
            </w:r>
            <w:proofErr w:type="spellEnd"/>
          </w:p>
        </w:tc>
        <w:tc>
          <w:tcPr>
            <w:tcW w:w="1125" w:type="dxa"/>
            <w:gridSpan w:val="2"/>
          </w:tcPr>
          <w:p w:rsidR="00A43F8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A43F8C" w:rsidRPr="009E246A" w:rsidRDefault="005B7B43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  <w:gridSpan w:val="2"/>
          </w:tcPr>
          <w:p w:rsidR="00A43F8C" w:rsidRPr="009E246A" w:rsidRDefault="005B7B43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2670" w:type="dxa"/>
            <w:gridSpan w:val="2"/>
          </w:tcPr>
          <w:p w:rsidR="00A43F8C" w:rsidRPr="009E246A" w:rsidRDefault="006566B5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A43F8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A43F8C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A43F8C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14</w:t>
            </w:r>
          </w:p>
        </w:tc>
        <w:tc>
          <w:tcPr>
            <w:tcW w:w="2967" w:type="dxa"/>
            <w:gridSpan w:val="2"/>
          </w:tcPr>
          <w:p w:rsidR="00A43F8C" w:rsidRPr="009E246A" w:rsidRDefault="00A43F8C" w:rsidP="00A43F8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Углубленный и детальный анализ отдельных эпизодов.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Работа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над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сценическим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воплощением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125" w:type="dxa"/>
            <w:gridSpan w:val="2"/>
          </w:tcPr>
          <w:p w:rsidR="00A43F8C" w:rsidRPr="009E246A" w:rsidRDefault="007400E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45" w:type="dxa"/>
            <w:gridSpan w:val="2"/>
          </w:tcPr>
          <w:p w:rsidR="00A43F8C" w:rsidRPr="009E246A" w:rsidRDefault="007400E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  <w:gridSpan w:val="2"/>
          </w:tcPr>
          <w:p w:rsidR="00A43F8C" w:rsidRPr="009E246A" w:rsidRDefault="007400E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670" w:type="dxa"/>
            <w:gridSpan w:val="2"/>
          </w:tcPr>
          <w:p w:rsidR="00A43F8C" w:rsidRPr="009E246A" w:rsidRDefault="006566B5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A43F8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A43F8C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A43F8C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15</w:t>
            </w:r>
          </w:p>
        </w:tc>
        <w:tc>
          <w:tcPr>
            <w:tcW w:w="2967" w:type="dxa"/>
            <w:gridSpan w:val="2"/>
          </w:tcPr>
          <w:p w:rsidR="00A43F8C" w:rsidRPr="009E246A" w:rsidRDefault="00A43F8C" w:rsidP="00A43F8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Чтение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ролям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125" w:type="dxa"/>
            <w:gridSpan w:val="2"/>
          </w:tcPr>
          <w:p w:rsidR="00A43F8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A43F8C" w:rsidRPr="009E246A" w:rsidRDefault="005B7B43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  <w:gridSpan w:val="2"/>
          </w:tcPr>
          <w:p w:rsidR="00A43F8C" w:rsidRPr="009E246A" w:rsidRDefault="005B7B43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2670" w:type="dxa"/>
            <w:gridSpan w:val="2"/>
          </w:tcPr>
          <w:p w:rsidR="00A43F8C" w:rsidRPr="009E246A" w:rsidRDefault="006566B5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A43F8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A43F8C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A43F8C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16</w:t>
            </w:r>
          </w:p>
        </w:tc>
        <w:tc>
          <w:tcPr>
            <w:tcW w:w="2967" w:type="dxa"/>
            <w:gridSpan w:val="2"/>
          </w:tcPr>
          <w:p w:rsidR="00A43F8C" w:rsidRPr="009E246A" w:rsidRDefault="00A43F8C" w:rsidP="00A43F8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A43F8C" w:rsidRPr="009E246A" w:rsidRDefault="00A43F8C" w:rsidP="00A43F8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Параллельная работа:  изготовление деталей декораций, костюмов, реквизита и др.</w:t>
            </w:r>
          </w:p>
          <w:p w:rsidR="00A43F8C" w:rsidRPr="009E246A" w:rsidRDefault="00A43F8C" w:rsidP="00A43F8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Материалы для изготовления декораций, костюмов, реквизита</w:t>
            </w:r>
          </w:p>
        </w:tc>
        <w:tc>
          <w:tcPr>
            <w:tcW w:w="1125" w:type="dxa"/>
            <w:gridSpan w:val="2"/>
          </w:tcPr>
          <w:p w:rsidR="00A43F8C" w:rsidRPr="009E246A" w:rsidRDefault="007400E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12</w:t>
            </w:r>
          </w:p>
        </w:tc>
        <w:tc>
          <w:tcPr>
            <w:tcW w:w="2445" w:type="dxa"/>
            <w:gridSpan w:val="2"/>
          </w:tcPr>
          <w:p w:rsidR="00A43F8C" w:rsidRPr="009E246A" w:rsidRDefault="007400E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30" w:type="dxa"/>
            <w:gridSpan w:val="2"/>
          </w:tcPr>
          <w:p w:rsidR="00A43F8C" w:rsidRPr="009E246A" w:rsidRDefault="007400E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2670" w:type="dxa"/>
            <w:gridSpan w:val="2"/>
          </w:tcPr>
          <w:p w:rsidR="00A43F8C" w:rsidRPr="009E246A" w:rsidRDefault="006566B5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A43F8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A43F8C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A43F8C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17</w:t>
            </w:r>
          </w:p>
        </w:tc>
        <w:tc>
          <w:tcPr>
            <w:tcW w:w="2967" w:type="dxa"/>
            <w:gridSpan w:val="2"/>
          </w:tcPr>
          <w:p w:rsidR="004B3A8D" w:rsidRPr="009E246A" w:rsidRDefault="00A43F8C" w:rsidP="004B3A8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Воспроизведение в действии отдельных событий и эпизодов. </w:t>
            </w: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 xml:space="preserve">Разбор текста по линии действий и последовательности этих действий для каждого персонажа в данном эпизоде. </w:t>
            </w:r>
          </w:p>
          <w:p w:rsidR="00A43F8C" w:rsidRPr="009E246A" w:rsidRDefault="00A43F8C" w:rsidP="00A43F8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gridSpan w:val="2"/>
          </w:tcPr>
          <w:p w:rsidR="00A43F8C" w:rsidRPr="009E246A" w:rsidRDefault="007400E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2445" w:type="dxa"/>
            <w:gridSpan w:val="2"/>
          </w:tcPr>
          <w:p w:rsidR="00A43F8C" w:rsidRPr="009E246A" w:rsidRDefault="007400E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30" w:type="dxa"/>
            <w:gridSpan w:val="2"/>
          </w:tcPr>
          <w:p w:rsidR="00A43F8C" w:rsidRPr="009E246A" w:rsidRDefault="007400E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2670" w:type="dxa"/>
            <w:gridSpan w:val="2"/>
          </w:tcPr>
          <w:p w:rsidR="00A43F8C" w:rsidRPr="009E246A" w:rsidRDefault="006566B5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A43F8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A43F8C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A43F8C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2967" w:type="dxa"/>
            <w:gridSpan w:val="2"/>
          </w:tcPr>
          <w:p w:rsidR="00A43F8C" w:rsidRPr="009E246A" w:rsidRDefault="00A43F8C" w:rsidP="00A43F8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Проигрывание пьесы целиком, с включением готового оформления.</w:t>
            </w:r>
          </w:p>
          <w:p w:rsidR="00A43F8C" w:rsidRPr="009E246A" w:rsidRDefault="00A43F8C" w:rsidP="00A43F8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Текст пьесы.</w:t>
            </w:r>
          </w:p>
          <w:p w:rsidR="00A43F8C" w:rsidRPr="009E246A" w:rsidRDefault="00A43F8C" w:rsidP="00A43F8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Декорации, костюмы, реквизиты, музыкальное оформление</w:t>
            </w:r>
          </w:p>
        </w:tc>
        <w:tc>
          <w:tcPr>
            <w:tcW w:w="1125" w:type="dxa"/>
            <w:gridSpan w:val="2"/>
          </w:tcPr>
          <w:p w:rsidR="00A43F8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45" w:type="dxa"/>
            <w:gridSpan w:val="2"/>
          </w:tcPr>
          <w:p w:rsidR="00A43F8C" w:rsidRPr="009E246A" w:rsidRDefault="0098743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2430" w:type="dxa"/>
            <w:gridSpan w:val="2"/>
          </w:tcPr>
          <w:p w:rsidR="00A43F8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670" w:type="dxa"/>
            <w:gridSpan w:val="2"/>
          </w:tcPr>
          <w:p w:rsidR="00A43F8C" w:rsidRPr="009E246A" w:rsidRDefault="006566B5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A43F8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A43F8C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A43F8C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19</w:t>
            </w:r>
          </w:p>
        </w:tc>
        <w:tc>
          <w:tcPr>
            <w:tcW w:w="2967" w:type="dxa"/>
            <w:gridSpan w:val="2"/>
          </w:tcPr>
          <w:p w:rsidR="00A43F8C" w:rsidRPr="009E246A" w:rsidRDefault="00A43F8C" w:rsidP="00A43F8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Показ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спектакля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зрителям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125" w:type="dxa"/>
            <w:gridSpan w:val="2"/>
          </w:tcPr>
          <w:p w:rsidR="00A43F8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A43F8C" w:rsidRPr="009E246A" w:rsidRDefault="0098743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2430" w:type="dxa"/>
            <w:gridSpan w:val="2"/>
          </w:tcPr>
          <w:p w:rsidR="00A43F8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670" w:type="dxa"/>
            <w:gridSpan w:val="2"/>
          </w:tcPr>
          <w:p w:rsidR="00A43F8C" w:rsidRPr="009E246A" w:rsidRDefault="006566B5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A43F8C" w:rsidRPr="009E246A" w:rsidRDefault="00D265B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Выступление</w:t>
            </w:r>
          </w:p>
        </w:tc>
      </w:tr>
      <w:tr w:rsidR="00A43F8C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A43F8C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</w:p>
        </w:tc>
        <w:tc>
          <w:tcPr>
            <w:tcW w:w="2967" w:type="dxa"/>
            <w:gridSpan w:val="2"/>
          </w:tcPr>
          <w:p w:rsidR="00A43F8C" w:rsidRPr="009E246A" w:rsidRDefault="00A43F8C" w:rsidP="00A43F8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Обсуждение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Подведение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итогов</w:t>
            </w:r>
            <w:proofErr w:type="spellEnd"/>
          </w:p>
        </w:tc>
        <w:tc>
          <w:tcPr>
            <w:tcW w:w="1125" w:type="dxa"/>
            <w:gridSpan w:val="2"/>
          </w:tcPr>
          <w:p w:rsidR="00A43F8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A43F8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  <w:gridSpan w:val="2"/>
          </w:tcPr>
          <w:p w:rsidR="00A43F8C" w:rsidRPr="009E246A" w:rsidRDefault="00A87463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2670" w:type="dxa"/>
            <w:gridSpan w:val="2"/>
          </w:tcPr>
          <w:p w:rsidR="00A43F8C" w:rsidRPr="009E246A" w:rsidRDefault="00BA10F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A43F8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A43F8C" w:rsidRPr="009E246A" w:rsidTr="0098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5"/>
        </w:trPr>
        <w:tc>
          <w:tcPr>
            <w:tcW w:w="675" w:type="dxa"/>
          </w:tcPr>
          <w:p w:rsidR="00A43F8C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21</w:t>
            </w:r>
          </w:p>
        </w:tc>
        <w:tc>
          <w:tcPr>
            <w:tcW w:w="2967" w:type="dxa"/>
            <w:gridSpan w:val="2"/>
          </w:tcPr>
          <w:p w:rsidR="00987436" w:rsidRPr="009E246A" w:rsidRDefault="00987436" w:rsidP="00A43F8C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Сказка</w:t>
            </w:r>
            <w:proofErr w:type="spellEnd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живет</w:t>
            </w:r>
            <w:proofErr w:type="spellEnd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рядом</w:t>
            </w:r>
            <w:proofErr w:type="spellEnd"/>
          </w:p>
          <w:p w:rsidR="00A43F8C" w:rsidRPr="009E246A" w:rsidRDefault="00A43F8C" w:rsidP="00A43F8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gridSpan w:val="2"/>
          </w:tcPr>
          <w:p w:rsidR="00A43F8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A43F8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  <w:gridSpan w:val="2"/>
          </w:tcPr>
          <w:p w:rsidR="00A43F8C" w:rsidRPr="009E246A" w:rsidRDefault="0098743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2670" w:type="dxa"/>
            <w:gridSpan w:val="2"/>
          </w:tcPr>
          <w:p w:rsidR="00A43F8C" w:rsidRPr="009E246A" w:rsidRDefault="00BA10F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A43F8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987436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20"/>
        </w:trPr>
        <w:tc>
          <w:tcPr>
            <w:tcW w:w="675" w:type="dxa"/>
          </w:tcPr>
          <w:p w:rsidR="00987436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22</w:t>
            </w:r>
          </w:p>
        </w:tc>
        <w:tc>
          <w:tcPr>
            <w:tcW w:w="2967" w:type="dxa"/>
            <w:gridSpan w:val="2"/>
          </w:tcPr>
          <w:p w:rsidR="00987436" w:rsidRPr="009E246A" w:rsidRDefault="00987436" w:rsidP="00AB4EA6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AB4EA6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Знакомство со сказкой «</w:t>
            </w:r>
            <w:r w:rsidR="00AB4EA6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tt-RU" w:eastAsia="ru-RU"/>
              </w:rPr>
              <w:t>Кызыл калфак</w:t>
            </w:r>
            <w:r w:rsidRPr="00AB4EA6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125" w:type="dxa"/>
            <w:gridSpan w:val="2"/>
          </w:tcPr>
          <w:p w:rsidR="00987436" w:rsidRPr="009E246A" w:rsidRDefault="0098743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987436" w:rsidRPr="009E246A" w:rsidRDefault="0098743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  <w:gridSpan w:val="2"/>
          </w:tcPr>
          <w:p w:rsidR="00987436" w:rsidRPr="009E246A" w:rsidRDefault="0098743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2670" w:type="dxa"/>
            <w:gridSpan w:val="2"/>
          </w:tcPr>
          <w:p w:rsidR="00987436" w:rsidRPr="009E246A" w:rsidRDefault="0098743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987436" w:rsidRPr="009E246A" w:rsidRDefault="0098743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A43F8C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A43F8C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23</w:t>
            </w:r>
          </w:p>
        </w:tc>
        <w:tc>
          <w:tcPr>
            <w:tcW w:w="2967" w:type="dxa"/>
            <w:gridSpan w:val="2"/>
          </w:tcPr>
          <w:p w:rsidR="00BC7F50" w:rsidRPr="00A87463" w:rsidRDefault="00BC7F50" w:rsidP="00BC7F50">
            <w:pPr>
              <w:rPr>
                <w:rFonts w:ascii="Calibri" w:eastAsia="Times New Roman" w:hAnsi="Calibri" w:cs="Calibri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Р</w:t>
            </w:r>
            <w:r w:rsidRPr="00A87463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аспределение ролей.</w:t>
            </w:r>
          </w:p>
          <w:p w:rsidR="00A43F8C" w:rsidRPr="009E246A" w:rsidRDefault="00BC7F50" w:rsidP="00BC7F50">
            <w:pPr>
              <w:rPr>
                <w:rFonts w:ascii="Times New Roman" w:hAnsi="Times New Roman" w:cs="Times New Roman"/>
                <w:i w:val="0"/>
                <w:color w:val="FF0000"/>
                <w:sz w:val="24"/>
                <w:szCs w:val="24"/>
                <w:lang w:val="ru-RU"/>
              </w:rPr>
            </w:pPr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Репетиция. Обсуждение костюмов и декораций.</w:t>
            </w:r>
          </w:p>
        </w:tc>
        <w:tc>
          <w:tcPr>
            <w:tcW w:w="1125" w:type="dxa"/>
            <w:gridSpan w:val="2"/>
          </w:tcPr>
          <w:p w:rsidR="00A43F8C" w:rsidRPr="009E246A" w:rsidRDefault="00BC7F50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45" w:type="dxa"/>
            <w:gridSpan w:val="2"/>
          </w:tcPr>
          <w:p w:rsidR="00A43F8C" w:rsidRPr="009E246A" w:rsidRDefault="005B7B43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  <w:gridSpan w:val="2"/>
          </w:tcPr>
          <w:p w:rsidR="00A43F8C" w:rsidRPr="009E246A" w:rsidRDefault="00BC7F50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670" w:type="dxa"/>
            <w:gridSpan w:val="2"/>
          </w:tcPr>
          <w:p w:rsidR="00A43F8C" w:rsidRPr="009E246A" w:rsidRDefault="00BA10F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A43F8C" w:rsidRPr="009E246A" w:rsidRDefault="00A43F8C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0802E2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0802E2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24</w:t>
            </w:r>
          </w:p>
        </w:tc>
        <w:tc>
          <w:tcPr>
            <w:tcW w:w="2967" w:type="dxa"/>
            <w:gridSpan w:val="2"/>
          </w:tcPr>
          <w:p w:rsidR="000802E2" w:rsidRPr="009E246A" w:rsidRDefault="000802E2" w:rsidP="00A43F8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Углубленный и детальный анализ отдельных эпизодов.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Работа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над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сценическим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воплощением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125" w:type="dxa"/>
            <w:gridSpan w:val="2"/>
          </w:tcPr>
          <w:p w:rsidR="000802E2" w:rsidRPr="009E246A" w:rsidRDefault="00C17C90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45" w:type="dxa"/>
            <w:gridSpan w:val="2"/>
          </w:tcPr>
          <w:p w:rsidR="000802E2" w:rsidRPr="009E246A" w:rsidRDefault="00C17C90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  <w:gridSpan w:val="2"/>
          </w:tcPr>
          <w:p w:rsidR="000802E2" w:rsidRPr="009E246A" w:rsidRDefault="00C17C90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670" w:type="dxa"/>
            <w:gridSpan w:val="2"/>
          </w:tcPr>
          <w:p w:rsidR="000802E2" w:rsidRPr="009E246A" w:rsidRDefault="00BA10F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0802E2" w:rsidRPr="009E246A" w:rsidRDefault="000802E2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0802E2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0802E2" w:rsidRPr="009E246A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2967" w:type="dxa"/>
            <w:gridSpan w:val="2"/>
          </w:tcPr>
          <w:p w:rsidR="000802E2" w:rsidRPr="00AB4EA6" w:rsidRDefault="000802E2" w:rsidP="00A43F8C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AB4EA6">
              <w:rPr>
                <w:rFonts w:ascii="Times New Roman" w:hAnsi="Times New Roman" w:cs="Times New Roman"/>
                <w:i w:val="0"/>
                <w:sz w:val="24"/>
                <w:szCs w:val="24"/>
              </w:rPr>
              <w:t>Чтение</w:t>
            </w:r>
            <w:proofErr w:type="spellEnd"/>
            <w:r w:rsidRPr="00AB4EA6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AB4EA6">
              <w:rPr>
                <w:rFonts w:ascii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AB4EA6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AB4EA6">
              <w:rPr>
                <w:rFonts w:ascii="Times New Roman" w:hAnsi="Times New Roman" w:cs="Times New Roman"/>
                <w:i w:val="0"/>
                <w:sz w:val="24"/>
                <w:szCs w:val="24"/>
              </w:rPr>
              <w:t>ролям</w:t>
            </w:r>
            <w:proofErr w:type="spellEnd"/>
            <w:r w:rsidRPr="00AB4EA6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125" w:type="dxa"/>
            <w:gridSpan w:val="2"/>
          </w:tcPr>
          <w:p w:rsidR="000802E2" w:rsidRPr="00AB4EA6" w:rsidRDefault="000802E2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0802E2" w:rsidRPr="00AB4EA6" w:rsidRDefault="00493532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30" w:type="dxa"/>
            <w:gridSpan w:val="2"/>
          </w:tcPr>
          <w:p w:rsidR="000802E2" w:rsidRPr="00AB4EA6" w:rsidRDefault="00493532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2670" w:type="dxa"/>
            <w:gridSpan w:val="2"/>
          </w:tcPr>
          <w:p w:rsidR="000802E2" w:rsidRPr="00AB4EA6" w:rsidRDefault="00BA10F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0802E2" w:rsidRPr="009E246A" w:rsidRDefault="000802E2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0802E2" w:rsidRPr="009E246A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0802E2" w:rsidRPr="00AB4EA6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26</w:t>
            </w:r>
          </w:p>
        </w:tc>
        <w:tc>
          <w:tcPr>
            <w:tcW w:w="2967" w:type="dxa"/>
            <w:gridSpan w:val="2"/>
          </w:tcPr>
          <w:p w:rsidR="000802E2" w:rsidRPr="00AB4EA6" w:rsidRDefault="000802E2" w:rsidP="000802E2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0802E2" w:rsidRPr="00AB4EA6" w:rsidRDefault="000802E2" w:rsidP="000802E2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125" w:type="dxa"/>
            <w:gridSpan w:val="2"/>
          </w:tcPr>
          <w:p w:rsidR="000802E2" w:rsidRPr="00AB4EA6" w:rsidRDefault="00493532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12</w:t>
            </w:r>
          </w:p>
        </w:tc>
        <w:tc>
          <w:tcPr>
            <w:tcW w:w="2445" w:type="dxa"/>
            <w:gridSpan w:val="2"/>
          </w:tcPr>
          <w:p w:rsidR="000802E2" w:rsidRPr="00AB4EA6" w:rsidRDefault="00C17C90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2430" w:type="dxa"/>
            <w:gridSpan w:val="2"/>
          </w:tcPr>
          <w:p w:rsidR="000802E2" w:rsidRPr="00AB4EA6" w:rsidRDefault="00493532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8</w:t>
            </w:r>
          </w:p>
        </w:tc>
        <w:tc>
          <w:tcPr>
            <w:tcW w:w="2670" w:type="dxa"/>
            <w:gridSpan w:val="2"/>
          </w:tcPr>
          <w:p w:rsidR="000802E2" w:rsidRPr="00AB4EA6" w:rsidRDefault="00BA10F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0802E2" w:rsidRPr="00AB4EA6" w:rsidRDefault="000802E2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</w:tr>
      <w:tr w:rsidR="000802E2" w:rsidRPr="00AB4EA6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0802E2" w:rsidRPr="00AB4EA6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27</w:t>
            </w:r>
          </w:p>
        </w:tc>
        <w:tc>
          <w:tcPr>
            <w:tcW w:w="2967" w:type="dxa"/>
            <w:gridSpan w:val="2"/>
          </w:tcPr>
          <w:p w:rsidR="00033ECD" w:rsidRPr="00AB4EA6" w:rsidRDefault="000802E2" w:rsidP="00033ECD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Воспроизведение в действии отдельных событий и эпизодов. </w:t>
            </w:r>
          </w:p>
          <w:p w:rsidR="000802E2" w:rsidRPr="00AB4EA6" w:rsidRDefault="000802E2" w:rsidP="000802E2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125" w:type="dxa"/>
            <w:gridSpan w:val="2"/>
          </w:tcPr>
          <w:p w:rsidR="000802E2" w:rsidRPr="00AB4EA6" w:rsidRDefault="00493532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8</w:t>
            </w:r>
          </w:p>
        </w:tc>
        <w:tc>
          <w:tcPr>
            <w:tcW w:w="2445" w:type="dxa"/>
            <w:gridSpan w:val="2"/>
          </w:tcPr>
          <w:p w:rsidR="000802E2" w:rsidRPr="00AB4EA6" w:rsidRDefault="00C17C90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2430" w:type="dxa"/>
            <w:gridSpan w:val="2"/>
          </w:tcPr>
          <w:p w:rsidR="000802E2" w:rsidRPr="00AB4EA6" w:rsidRDefault="00493532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2670" w:type="dxa"/>
            <w:gridSpan w:val="2"/>
          </w:tcPr>
          <w:p w:rsidR="000802E2" w:rsidRPr="00AB4EA6" w:rsidRDefault="00BA10F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0802E2" w:rsidRPr="00AB4EA6" w:rsidRDefault="000802E2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</w:tr>
      <w:tr w:rsidR="000802E2" w:rsidRPr="00AB4EA6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0802E2" w:rsidRPr="00AB4EA6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28</w:t>
            </w:r>
          </w:p>
        </w:tc>
        <w:tc>
          <w:tcPr>
            <w:tcW w:w="2967" w:type="dxa"/>
            <w:gridSpan w:val="2"/>
          </w:tcPr>
          <w:p w:rsidR="000802E2" w:rsidRPr="00AB4EA6" w:rsidRDefault="000802E2" w:rsidP="000802E2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Проигрывание пьесы целиком, с включением готового оформления.</w:t>
            </w:r>
          </w:p>
          <w:p w:rsidR="000802E2" w:rsidRPr="00AB4EA6" w:rsidRDefault="000802E2" w:rsidP="000802E2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Декорации, костюмы, реквизиты, музыкальное оформление</w:t>
            </w:r>
          </w:p>
        </w:tc>
        <w:tc>
          <w:tcPr>
            <w:tcW w:w="1125" w:type="dxa"/>
            <w:gridSpan w:val="2"/>
          </w:tcPr>
          <w:p w:rsidR="000802E2" w:rsidRPr="00AB4EA6" w:rsidRDefault="00493532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2445" w:type="dxa"/>
            <w:gridSpan w:val="2"/>
          </w:tcPr>
          <w:p w:rsidR="000802E2" w:rsidRPr="00AB4EA6" w:rsidRDefault="0098743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</w:p>
        </w:tc>
        <w:tc>
          <w:tcPr>
            <w:tcW w:w="2430" w:type="dxa"/>
            <w:gridSpan w:val="2"/>
          </w:tcPr>
          <w:p w:rsidR="000802E2" w:rsidRPr="00AB4EA6" w:rsidRDefault="00493532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2670" w:type="dxa"/>
            <w:gridSpan w:val="2"/>
          </w:tcPr>
          <w:p w:rsidR="000802E2" w:rsidRPr="00AB4EA6" w:rsidRDefault="00BA10F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0802E2" w:rsidRPr="00AB4EA6" w:rsidRDefault="000802E2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</w:tr>
      <w:tr w:rsidR="000802E2" w:rsidRPr="00AB4EA6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0802E2" w:rsidRPr="00AB4EA6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29</w:t>
            </w:r>
          </w:p>
        </w:tc>
        <w:tc>
          <w:tcPr>
            <w:tcW w:w="2967" w:type="dxa"/>
            <w:gridSpan w:val="2"/>
          </w:tcPr>
          <w:p w:rsidR="000802E2" w:rsidRPr="00AB4EA6" w:rsidRDefault="000802E2" w:rsidP="000802E2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>Показ</w:t>
            </w:r>
            <w:proofErr w:type="spellEnd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>спектакля</w:t>
            </w:r>
            <w:proofErr w:type="spellEnd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>зрителям</w:t>
            </w:r>
            <w:proofErr w:type="spellEnd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>.</w:t>
            </w:r>
          </w:p>
        </w:tc>
        <w:tc>
          <w:tcPr>
            <w:tcW w:w="1125" w:type="dxa"/>
            <w:gridSpan w:val="2"/>
          </w:tcPr>
          <w:p w:rsidR="000802E2" w:rsidRPr="00AB4EA6" w:rsidRDefault="000802E2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0802E2" w:rsidRPr="00AB4EA6" w:rsidRDefault="00A87463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</w:p>
        </w:tc>
        <w:tc>
          <w:tcPr>
            <w:tcW w:w="2430" w:type="dxa"/>
            <w:gridSpan w:val="2"/>
          </w:tcPr>
          <w:p w:rsidR="000802E2" w:rsidRPr="00AB4EA6" w:rsidRDefault="000802E2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2670" w:type="dxa"/>
            <w:gridSpan w:val="2"/>
          </w:tcPr>
          <w:p w:rsidR="000802E2" w:rsidRPr="00AB4EA6" w:rsidRDefault="00BA10F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0802E2" w:rsidRPr="00AB4EA6" w:rsidRDefault="00D265B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Выступление</w:t>
            </w:r>
          </w:p>
        </w:tc>
      </w:tr>
      <w:tr w:rsidR="000802E2" w:rsidRPr="00AB4EA6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0802E2" w:rsidRPr="00AB4EA6" w:rsidRDefault="0070603D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30</w:t>
            </w:r>
          </w:p>
        </w:tc>
        <w:tc>
          <w:tcPr>
            <w:tcW w:w="2967" w:type="dxa"/>
            <w:gridSpan w:val="2"/>
          </w:tcPr>
          <w:p w:rsidR="000802E2" w:rsidRPr="00AB4EA6" w:rsidRDefault="000802E2" w:rsidP="000802E2">
            <w:pPr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>Обсуждение</w:t>
            </w:r>
            <w:proofErr w:type="spellEnd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. </w:t>
            </w:r>
            <w:proofErr w:type="spellStart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>Подведение</w:t>
            </w:r>
            <w:proofErr w:type="spellEnd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>итогов</w:t>
            </w:r>
            <w:proofErr w:type="spellEnd"/>
          </w:p>
        </w:tc>
        <w:tc>
          <w:tcPr>
            <w:tcW w:w="1125" w:type="dxa"/>
            <w:gridSpan w:val="2"/>
          </w:tcPr>
          <w:p w:rsidR="000802E2" w:rsidRPr="00AB4EA6" w:rsidRDefault="00493532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2445" w:type="dxa"/>
            <w:gridSpan w:val="2"/>
          </w:tcPr>
          <w:p w:rsidR="000802E2" w:rsidRPr="00AB4EA6" w:rsidRDefault="00493532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2430" w:type="dxa"/>
            <w:gridSpan w:val="2"/>
          </w:tcPr>
          <w:p w:rsidR="000802E2" w:rsidRPr="00AB4EA6" w:rsidRDefault="0098743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</w:p>
        </w:tc>
        <w:tc>
          <w:tcPr>
            <w:tcW w:w="2670" w:type="dxa"/>
            <w:gridSpan w:val="2"/>
          </w:tcPr>
          <w:p w:rsidR="000802E2" w:rsidRPr="00AB4EA6" w:rsidRDefault="00BA10F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0802E2" w:rsidRPr="00AB4EA6" w:rsidRDefault="000802E2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</w:tr>
      <w:tr w:rsidR="00987436" w:rsidRPr="00AB4EA6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987436" w:rsidRPr="00AB4EA6" w:rsidRDefault="00C17C90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31</w:t>
            </w:r>
          </w:p>
        </w:tc>
        <w:tc>
          <w:tcPr>
            <w:tcW w:w="2967" w:type="dxa"/>
            <w:gridSpan w:val="2"/>
          </w:tcPr>
          <w:p w:rsidR="00987436" w:rsidRPr="00AB4EA6" w:rsidRDefault="00D265BE" w:rsidP="00033ECD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eastAsia="Times New Roman" w:hAnsi="Times New Roman" w:cs="Times New Roman"/>
                <w:i w:val="0"/>
                <w:color w:val="000000"/>
                <w:sz w:val="22"/>
                <w:szCs w:val="22"/>
                <w:lang w:val="ru-RU" w:eastAsia="ru-RU"/>
              </w:rPr>
              <w:t>Круглый стол «Азбука общения». Обсуждение своих достижений</w:t>
            </w:r>
          </w:p>
        </w:tc>
        <w:tc>
          <w:tcPr>
            <w:tcW w:w="1125" w:type="dxa"/>
            <w:gridSpan w:val="2"/>
          </w:tcPr>
          <w:p w:rsidR="00987436" w:rsidRPr="00AB4EA6" w:rsidRDefault="000347AD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2445" w:type="dxa"/>
            <w:gridSpan w:val="2"/>
          </w:tcPr>
          <w:p w:rsidR="00987436" w:rsidRPr="00AB4EA6" w:rsidRDefault="000347AD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2430" w:type="dxa"/>
            <w:gridSpan w:val="2"/>
          </w:tcPr>
          <w:p w:rsidR="00987436" w:rsidRPr="00AB4EA6" w:rsidRDefault="00D265B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</w:p>
        </w:tc>
        <w:tc>
          <w:tcPr>
            <w:tcW w:w="2670" w:type="dxa"/>
            <w:gridSpan w:val="2"/>
          </w:tcPr>
          <w:p w:rsidR="00987436" w:rsidRPr="00AB4EA6" w:rsidRDefault="00D265B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987436" w:rsidRPr="00AB4EA6" w:rsidRDefault="00987436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</w:tr>
      <w:tr w:rsidR="00D265BE" w:rsidRPr="00AB4EA6" w:rsidTr="006B1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D265BE" w:rsidRPr="00AB4EA6" w:rsidRDefault="00C17C90" w:rsidP="00F86FD0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32</w:t>
            </w:r>
          </w:p>
        </w:tc>
        <w:tc>
          <w:tcPr>
            <w:tcW w:w="2967" w:type="dxa"/>
            <w:gridSpan w:val="2"/>
          </w:tcPr>
          <w:p w:rsidR="00D265BE" w:rsidRPr="00AB4EA6" w:rsidRDefault="00D265BE" w:rsidP="00033ECD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2"/>
                <w:szCs w:val="22"/>
                <w:lang w:val="ru-RU" w:eastAsia="ru-RU"/>
              </w:rPr>
            </w:pPr>
            <w:proofErr w:type="spellStart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>Заключительное</w:t>
            </w:r>
            <w:proofErr w:type="spellEnd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>занятие</w:t>
            </w:r>
            <w:proofErr w:type="spellEnd"/>
          </w:p>
        </w:tc>
        <w:tc>
          <w:tcPr>
            <w:tcW w:w="1125" w:type="dxa"/>
            <w:gridSpan w:val="2"/>
          </w:tcPr>
          <w:p w:rsidR="00D265BE" w:rsidRPr="00AB4EA6" w:rsidRDefault="00D265B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D265BE" w:rsidRPr="00AB4EA6" w:rsidRDefault="00D265B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2430" w:type="dxa"/>
            <w:gridSpan w:val="2"/>
          </w:tcPr>
          <w:p w:rsidR="00D265BE" w:rsidRPr="00AB4EA6" w:rsidRDefault="00D265B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</w:p>
        </w:tc>
        <w:tc>
          <w:tcPr>
            <w:tcW w:w="2670" w:type="dxa"/>
            <w:gridSpan w:val="2"/>
          </w:tcPr>
          <w:p w:rsidR="00D265BE" w:rsidRPr="00AB4EA6" w:rsidRDefault="00D265B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Групповая</w:t>
            </w:r>
          </w:p>
        </w:tc>
        <w:tc>
          <w:tcPr>
            <w:tcW w:w="2377" w:type="dxa"/>
          </w:tcPr>
          <w:p w:rsidR="00D265BE" w:rsidRPr="00AB4EA6" w:rsidRDefault="00D265BE" w:rsidP="006B1393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</w:tr>
    </w:tbl>
    <w:p w:rsidR="00C17C90" w:rsidRDefault="00C17C90" w:rsidP="00AB4EA6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BC3BA2" w:rsidRDefault="00CF5095" w:rsidP="00CF5095">
      <w:pPr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lastRenderedPageBreak/>
        <w:t>Календарно – учебный график</w:t>
      </w:r>
    </w:p>
    <w:tbl>
      <w:tblPr>
        <w:tblStyle w:val="af4"/>
        <w:tblW w:w="14547" w:type="dxa"/>
        <w:tblLayout w:type="fixed"/>
        <w:tblLook w:val="04A0"/>
      </w:tblPr>
      <w:tblGrid>
        <w:gridCol w:w="675"/>
        <w:gridCol w:w="2945"/>
        <w:gridCol w:w="22"/>
        <w:gridCol w:w="1096"/>
        <w:gridCol w:w="29"/>
        <w:gridCol w:w="2408"/>
        <w:gridCol w:w="37"/>
        <w:gridCol w:w="2424"/>
        <w:gridCol w:w="6"/>
        <w:gridCol w:w="2515"/>
        <w:gridCol w:w="78"/>
        <w:gridCol w:w="2312"/>
      </w:tblGrid>
      <w:tr w:rsidR="00BC3BA2" w:rsidRPr="009E246A" w:rsidTr="00CF5095">
        <w:trPr>
          <w:trHeight w:val="424"/>
        </w:trPr>
        <w:tc>
          <w:tcPr>
            <w:tcW w:w="675" w:type="dxa"/>
            <w:vMerge w:val="restart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№</w:t>
            </w:r>
          </w:p>
        </w:tc>
        <w:tc>
          <w:tcPr>
            <w:tcW w:w="2945" w:type="dxa"/>
            <w:vMerge w:val="restart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Название раздела, темы</w:t>
            </w:r>
          </w:p>
        </w:tc>
        <w:tc>
          <w:tcPr>
            <w:tcW w:w="6016" w:type="dxa"/>
            <w:gridSpan w:val="6"/>
          </w:tcPr>
          <w:p w:rsidR="00BC3BA2" w:rsidRPr="009E246A" w:rsidRDefault="00BC3BA2" w:rsidP="00BC3BA2">
            <w:pPr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599" w:type="dxa"/>
            <w:gridSpan w:val="3"/>
            <w:vMerge w:val="restart"/>
            <w:tcBorders>
              <w:right w:val="single" w:sz="4" w:space="0" w:color="auto"/>
            </w:tcBorders>
          </w:tcPr>
          <w:p w:rsidR="00BC3BA2" w:rsidRPr="009E246A" w:rsidRDefault="00BC3BA2" w:rsidP="00BC3BA2">
            <w:pPr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Форма занятий</w:t>
            </w:r>
          </w:p>
        </w:tc>
        <w:tc>
          <w:tcPr>
            <w:tcW w:w="2312" w:type="dxa"/>
            <w:vMerge w:val="restart"/>
            <w:tcBorders>
              <w:left w:val="single" w:sz="4" w:space="0" w:color="auto"/>
            </w:tcBorders>
          </w:tcPr>
          <w:p w:rsidR="00BC3BA2" w:rsidRPr="009E246A" w:rsidRDefault="00BC3BA2" w:rsidP="00BC3BA2">
            <w:pPr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Форма контроля (аттестации)</w:t>
            </w:r>
          </w:p>
        </w:tc>
      </w:tr>
      <w:tr w:rsidR="00BC3BA2" w:rsidRPr="009E246A" w:rsidTr="00CF5095">
        <w:trPr>
          <w:trHeight w:val="465"/>
        </w:trPr>
        <w:tc>
          <w:tcPr>
            <w:tcW w:w="675" w:type="dxa"/>
            <w:vMerge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945" w:type="dxa"/>
            <w:vMerge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gridSpan w:val="2"/>
          </w:tcPr>
          <w:p w:rsidR="00BC3BA2" w:rsidRPr="009E246A" w:rsidRDefault="00BC3BA2" w:rsidP="00BC3BA2">
            <w:pPr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2437" w:type="dxa"/>
            <w:gridSpan w:val="2"/>
          </w:tcPr>
          <w:p w:rsidR="00BC3BA2" w:rsidRPr="009E246A" w:rsidRDefault="00BC3BA2" w:rsidP="00BC3BA2">
            <w:pPr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Число</w:t>
            </w:r>
          </w:p>
        </w:tc>
        <w:tc>
          <w:tcPr>
            <w:tcW w:w="2461" w:type="dxa"/>
            <w:gridSpan w:val="2"/>
          </w:tcPr>
          <w:p w:rsidR="00BC3BA2" w:rsidRPr="009E246A" w:rsidRDefault="00BC3BA2" w:rsidP="00BC3BA2">
            <w:pPr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2599" w:type="dxa"/>
            <w:gridSpan w:val="3"/>
            <w:vMerge/>
            <w:tcBorders>
              <w:right w:val="single" w:sz="4" w:space="0" w:color="auto"/>
            </w:tcBorders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</w:tcBorders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Вводное занятие. Т/б.</w:t>
            </w:r>
          </w:p>
        </w:tc>
        <w:tc>
          <w:tcPr>
            <w:tcW w:w="112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CF5095">
            <w:pPr>
              <w:ind w:left="-392"/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6033AF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 театральном искусстве. Театр </w:t>
            </w:r>
            <w:proofErr w:type="gram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–к</w:t>
            </w:r>
            <w:proofErr w:type="gram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оллективное искусство, спектакль-результат творческого труда многих людей различных профессий.</w:t>
            </w:r>
          </w:p>
        </w:tc>
        <w:tc>
          <w:tcPr>
            <w:tcW w:w="112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6033AF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Что такое детский театр?</w:t>
            </w:r>
          </w:p>
        </w:tc>
        <w:tc>
          <w:tcPr>
            <w:tcW w:w="112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3"/>
        </w:trPr>
        <w:tc>
          <w:tcPr>
            <w:tcW w:w="675" w:type="dxa"/>
          </w:tcPr>
          <w:p w:rsidR="00BC3BA2" w:rsidRPr="009E246A" w:rsidRDefault="006033AF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Просмотр</w:t>
            </w:r>
            <w:proofErr w:type="spellEnd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профессионального</w:t>
            </w:r>
            <w:proofErr w:type="spellEnd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театрального</w:t>
            </w:r>
            <w:proofErr w:type="spellEnd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спектакля</w:t>
            </w:r>
            <w:proofErr w:type="spellEnd"/>
          </w:p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0"/>
        </w:trPr>
        <w:tc>
          <w:tcPr>
            <w:tcW w:w="675" w:type="dxa"/>
          </w:tcPr>
          <w:p w:rsidR="00BC3BA2" w:rsidRPr="009E246A" w:rsidRDefault="006033AF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5-</w:t>
            </w:r>
            <w:r w:rsidR="0058169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Calibri" w:eastAsia="Times New Roman" w:hAnsi="Calibri" w:cs="Calibri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3A75BD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Культура и техника речи</w:t>
            </w:r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 Знакомство </w:t>
            </w:r>
            <w:r w:rsidR="00AB4EA6" w:rsidRPr="00AB4EA6">
              <w:rPr>
                <w:rFonts w:ascii="Times New Roman" w:eastAsia="Times New Roman" w:hAnsi="Times New Roman" w:cs="Times New Roman"/>
                <w:i w:val="0"/>
                <w:color w:val="000000" w:themeColor="text1"/>
                <w:sz w:val="24"/>
                <w:szCs w:val="24"/>
                <w:lang w:val="ru-RU" w:eastAsia="ru-RU"/>
              </w:rPr>
              <w:t>со сказкой</w:t>
            </w:r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 «</w:t>
            </w:r>
            <w:r w:rsidR="009C1191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Авыл эте Акбай</w:t>
            </w:r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», распределение ролей.</w:t>
            </w:r>
          </w:p>
          <w:p w:rsidR="00BC3BA2" w:rsidRPr="009E246A" w:rsidRDefault="00BC3BA2" w:rsidP="00BC3BA2">
            <w:pPr>
              <w:contextualSpacing/>
              <w:jc w:val="both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Репетиция. Обсуждение костюмов и декораций.</w:t>
            </w:r>
          </w:p>
        </w:tc>
        <w:tc>
          <w:tcPr>
            <w:tcW w:w="112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581691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Разбор пьесы. Распределение ролей.</w:t>
            </w:r>
          </w:p>
        </w:tc>
        <w:tc>
          <w:tcPr>
            <w:tcW w:w="112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581691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10</w:t>
            </w:r>
            <w:r w:rsidR="001D5A1F"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  <w:r w:rsidR="006033A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15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Воспроизведение в действии отдельных событий и эпизодов. Разбор текста </w:t>
            </w:r>
            <w:proofErr w:type="gramStart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по</w:t>
            </w:r>
            <w:proofErr w:type="gramEnd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линий</w:t>
            </w:r>
            <w:proofErr w:type="gramEnd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 действий для каждого персонажа в данном эпизоде. Этюды-импровизации. Параллельная работа: изготовление деталей декораций, костюмов, реквизита и др. </w:t>
            </w:r>
          </w:p>
        </w:tc>
        <w:tc>
          <w:tcPr>
            <w:tcW w:w="1125" w:type="dxa"/>
            <w:gridSpan w:val="2"/>
          </w:tcPr>
          <w:p w:rsidR="00BC3BA2" w:rsidRPr="009E246A" w:rsidRDefault="001D5A1F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6033AF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16</w:t>
            </w:r>
            <w:r w:rsidR="001D5A1F"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-2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Воспроизведение в действии целых картин. Создание на основе текста конкретных образных представлений. Параллельная работа: изготовление деталей декораций, костюмов, реквизита и др.</w:t>
            </w:r>
          </w:p>
        </w:tc>
        <w:tc>
          <w:tcPr>
            <w:tcW w:w="1125" w:type="dxa"/>
            <w:gridSpan w:val="2"/>
          </w:tcPr>
          <w:p w:rsidR="00BC3BA2" w:rsidRPr="009E246A" w:rsidRDefault="001D5A1F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6033AF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22</w:t>
            </w:r>
            <w:r w:rsidR="001D5A1F"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  <w:r w:rsidR="005B7B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Проигрывание пьесы целиком, с включением готового оформления.</w:t>
            </w:r>
          </w:p>
          <w:p w:rsidR="00BC3BA2" w:rsidRPr="009E246A" w:rsidRDefault="00BC3BA2" w:rsidP="00BC3BA2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Материалы для изготовления декораций, костюмов, реквизита.</w:t>
            </w:r>
          </w:p>
        </w:tc>
        <w:tc>
          <w:tcPr>
            <w:tcW w:w="1125" w:type="dxa"/>
            <w:gridSpan w:val="2"/>
          </w:tcPr>
          <w:p w:rsidR="00BC3BA2" w:rsidRPr="009E246A" w:rsidRDefault="001D5A1F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6033AF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  <w:r w:rsidR="005B7B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Показ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спектакля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зрителям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12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CF5095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Выступление</w:t>
            </w: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6033AF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  <w:r w:rsidR="005B7B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Обсуждение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Подведение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итогов</w:t>
            </w:r>
            <w:proofErr w:type="spellEnd"/>
          </w:p>
        </w:tc>
        <w:tc>
          <w:tcPr>
            <w:tcW w:w="112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5B7B43" w:rsidP="005B7B43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26-27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Знакомство </w:t>
            </w:r>
            <w:r w:rsidR="00AB4EA6" w:rsidRPr="00AB4EA6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>со сказкой</w:t>
            </w: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  <w:p w:rsidR="00BC3BA2" w:rsidRPr="009E246A" w:rsidRDefault="009C1191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«Кәрлә мәктә</w:t>
            </w:r>
            <w:proofErr w:type="gramStart"/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 баласы»</w:t>
            </w:r>
          </w:p>
        </w:tc>
        <w:tc>
          <w:tcPr>
            <w:tcW w:w="1125" w:type="dxa"/>
            <w:gridSpan w:val="2"/>
          </w:tcPr>
          <w:p w:rsidR="00BC3BA2" w:rsidRPr="009E246A" w:rsidRDefault="001D5A1F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5B7B43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28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Разбор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пьесы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Распределение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ролей</w:t>
            </w:r>
            <w:proofErr w:type="spellEnd"/>
          </w:p>
        </w:tc>
        <w:tc>
          <w:tcPr>
            <w:tcW w:w="112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5B7B43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29-30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Углубленный и детальный анализ отдельных эпизодов.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Работа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над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сценическим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воплощением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12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6033AF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r w:rsidR="005B7B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Чтение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ролям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12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5B7B43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32</w:t>
            </w:r>
            <w:r w:rsidR="006033A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37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Параллельная работа:  изготовление деталей декораций, костюмов, реквизита и др.</w:t>
            </w:r>
          </w:p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Материалы для изготовления декораций, костюмов, реквизита</w:t>
            </w:r>
          </w:p>
        </w:tc>
        <w:tc>
          <w:tcPr>
            <w:tcW w:w="1125" w:type="dxa"/>
            <w:gridSpan w:val="2"/>
          </w:tcPr>
          <w:p w:rsidR="00BC3BA2" w:rsidRPr="009E246A" w:rsidRDefault="001D5A1F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5B7B43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38-43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Воспроизведение в действии отдельных событий и эпизодов. </w:t>
            </w: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 xml:space="preserve">Разбор текста по линии действий и последовательности этих действий для каждого персонажа в данном эпизоде. </w:t>
            </w:r>
          </w:p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gridSpan w:val="2"/>
          </w:tcPr>
          <w:p w:rsidR="00BC3BA2" w:rsidRPr="009E246A" w:rsidRDefault="001D5A1F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5B7B43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44</w:t>
            </w:r>
            <w:r w:rsidR="006033A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-4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Проигрывание пьесы целиком, с включением готового оформления.</w:t>
            </w:r>
          </w:p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Текст пьесы.</w:t>
            </w:r>
          </w:p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Декорации, костюмы, реквизиты, музыкальное оформление</w:t>
            </w:r>
          </w:p>
        </w:tc>
        <w:tc>
          <w:tcPr>
            <w:tcW w:w="1125" w:type="dxa"/>
            <w:gridSpan w:val="2"/>
          </w:tcPr>
          <w:p w:rsidR="00BC3BA2" w:rsidRPr="009E246A" w:rsidRDefault="001D5A1F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6033AF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  <w:r w:rsidR="005B7B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Показ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спектакля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зрителям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12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Выступление</w:t>
            </w: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5B7B43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47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Обсуждение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Подведение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итогов</w:t>
            </w:r>
            <w:proofErr w:type="spellEnd"/>
          </w:p>
        </w:tc>
        <w:tc>
          <w:tcPr>
            <w:tcW w:w="112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5"/>
        </w:trPr>
        <w:tc>
          <w:tcPr>
            <w:tcW w:w="675" w:type="dxa"/>
          </w:tcPr>
          <w:p w:rsidR="00BC3BA2" w:rsidRPr="009E246A" w:rsidRDefault="005B7B43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48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Сказка</w:t>
            </w:r>
            <w:proofErr w:type="spellEnd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живет</w:t>
            </w:r>
            <w:proofErr w:type="spellEnd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рядом</w:t>
            </w:r>
            <w:proofErr w:type="spellEnd"/>
          </w:p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20"/>
        </w:trPr>
        <w:tc>
          <w:tcPr>
            <w:tcW w:w="675" w:type="dxa"/>
          </w:tcPr>
          <w:p w:rsidR="00BC3BA2" w:rsidRPr="009E246A" w:rsidRDefault="005B7B43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49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AB4EA6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AB4EA6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Знакомство со сказкой «</w:t>
            </w:r>
            <w:r w:rsidR="00AB4EA6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tt-RU" w:eastAsia="ru-RU"/>
              </w:rPr>
              <w:t>Кызыл калфак</w:t>
            </w:r>
            <w:r w:rsidRPr="00AB4EA6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12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5B7B43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50</w:t>
            </w:r>
            <w:r w:rsidR="006033A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-5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Calibri" w:eastAsia="Times New Roman" w:hAnsi="Calibri" w:cs="Calibri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Распределение ролей.</w:t>
            </w:r>
          </w:p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color w:val="FF0000"/>
                <w:sz w:val="24"/>
                <w:szCs w:val="24"/>
                <w:lang w:val="ru-RU"/>
              </w:rPr>
            </w:pPr>
            <w:r w:rsidRPr="009E246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Репетиция. Обсуждение костюмов и декораций.</w:t>
            </w:r>
          </w:p>
        </w:tc>
        <w:tc>
          <w:tcPr>
            <w:tcW w:w="1125" w:type="dxa"/>
            <w:gridSpan w:val="2"/>
          </w:tcPr>
          <w:p w:rsidR="00BC3BA2" w:rsidRPr="009E246A" w:rsidRDefault="001D5A1F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6033AF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="005B7B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2-53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Углубленный и детальный анализ отдельных эпизодов.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Работа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над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сценическим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вопло</w:t>
            </w:r>
            <w:r w:rsidR="00CF5095"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щением</w:t>
            </w:r>
            <w:proofErr w:type="spellEnd"/>
          </w:p>
        </w:tc>
        <w:tc>
          <w:tcPr>
            <w:tcW w:w="112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6033AF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5</w:t>
            </w:r>
            <w:r w:rsidR="005B7B4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Чтение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ролям</w:t>
            </w:r>
            <w:proofErr w:type="spellEnd"/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12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9E246A" w:rsidRDefault="005B7B43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55</w:t>
            </w:r>
            <w:r w:rsidR="006033A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-6</w:t>
            </w:r>
            <w:r w:rsidR="0058169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2967" w:type="dxa"/>
            <w:gridSpan w:val="2"/>
          </w:tcPr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BC3BA2" w:rsidRPr="009E246A" w:rsidRDefault="00BC3BA2" w:rsidP="00BC3BA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gridSpan w:val="2"/>
          </w:tcPr>
          <w:p w:rsidR="00BC3BA2" w:rsidRPr="009E246A" w:rsidRDefault="001D5A1F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</w:tcPr>
          <w:p w:rsidR="00BC3BA2" w:rsidRPr="009E246A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AB4EA6" w:rsidRDefault="00581691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61</w:t>
            </w:r>
            <w:r w:rsidR="006033AF"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-</w:t>
            </w: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64</w:t>
            </w:r>
          </w:p>
        </w:tc>
        <w:tc>
          <w:tcPr>
            <w:tcW w:w="2967" w:type="dxa"/>
            <w:gridSpan w:val="2"/>
          </w:tcPr>
          <w:p w:rsidR="00BC3BA2" w:rsidRPr="00AB4EA6" w:rsidRDefault="00BC3BA2" w:rsidP="00BC3BA2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Воспроизведение в действии отдельных событий и эпизодов. </w:t>
            </w:r>
          </w:p>
          <w:p w:rsidR="00BC3BA2" w:rsidRPr="00AB4EA6" w:rsidRDefault="00BC3BA2" w:rsidP="00BC3BA2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125" w:type="dxa"/>
            <w:gridSpan w:val="2"/>
          </w:tcPr>
          <w:p w:rsidR="00BC3BA2" w:rsidRPr="00AB4EA6" w:rsidRDefault="001D5A1F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AB4EA6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AB4EA6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15" w:type="dxa"/>
          </w:tcPr>
          <w:p w:rsidR="00BC3BA2" w:rsidRPr="00AB4EA6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AB4EA6" w:rsidRDefault="00581691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65</w:t>
            </w:r>
            <w:r w:rsidR="006033AF"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-</w:t>
            </w: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66</w:t>
            </w:r>
          </w:p>
        </w:tc>
        <w:tc>
          <w:tcPr>
            <w:tcW w:w="2967" w:type="dxa"/>
            <w:gridSpan w:val="2"/>
          </w:tcPr>
          <w:p w:rsidR="00BC3BA2" w:rsidRPr="00AB4EA6" w:rsidRDefault="00BC3BA2" w:rsidP="00BC3BA2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Проигрывание пьесы целиком, с включением готового оформления.</w:t>
            </w:r>
          </w:p>
          <w:p w:rsidR="00BC3BA2" w:rsidRPr="00AB4EA6" w:rsidRDefault="00BC3BA2" w:rsidP="00BC3BA2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Декорации, костюмы, реквизиты, музыкальное оформление</w:t>
            </w:r>
          </w:p>
        </w:tc>
        <w:tc>
          <w:tcPr>
            <w:tcW w:w="1125" w:type="dxa"/>
            <w:gridSpan w:val="2"/>
          </w:tcPr>
          <w:p w:rsidR="00BC3BA2" w:rsidRPr="00AB4EA6" w:rsidRDefault="001D5A1F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AB4EA6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AB4EA6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15" w:type="dxa"/>
          </w:tcPr>
          <w:p w:rsidR="00BC3BA2" w:rsidRPr="00AB4EA6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AB4EA6" w:rsidRDefault="00581691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67</w:t>
            </w:r>
          </w:p>
        </w:tc>
        <w:tc>
          <w:tcPr>
            <w:tcW w:w="2967" w:type="dxa"/>
            <w:gridSpan w:val="2"/>
          </w:tcPr>
          <w:p w:rsidR="00BC3BA2" w:rsidRPr="00AB4EA6" w:rsidRDefault="00BC3BA2" w:rsidP="00BC3BA2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>Показ</w:t>
            </w:r>
            <w:proofErr w:type="spellEnd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>спектакля</w:t>
            </w:r>
            <w:proofErr w:type="spellEnd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>зрителям</w:t>
            </w:r>
            <w:proofErr w:type="spellEnd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>.</w:t>
            </w:r>
          </w:p>
        </w:tc>
        <w:tc>
          <w:tcPr>
            <w:tcW w:w="1125" w:type="dxa"/>
            <w:gridSpan w:val="2"/>
          </w:tcPr>
          <w:p w:rsidR="00BC3BA2" w:rsidRPr="00AB4EA6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AB4EA6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AB4EA6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15" w:type="dxa"/>
          </w:tcPr>
          <w:p w:rsidR="00BC3BA2" w:rsidRPr="00AB4EA6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E246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Выступление</w:t>
            </w: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AB4EA6" w:rsidRDefault="00581691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68</w:t>
            </w:r>
            <w:r w:rsidR="00493532"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-69</w:t>
            </w:r>
          </w:p>
        </w:tc>
        <w:tc>
          <w:tcPr>
            <w:tcW w:w="2967" w:type="dxa"/>
            <w:gridSpan w:val="2"/>
          </w:tcPr>
          <w:p w:rsidR="00BC3BA2" w:rsidRPr="00AB4EA6" w:rsidRDefault="00581691" w:rsidP="00BC3BA2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Обсуждение. Подведение итогов.</w:t>
            </w:r>
          </w:p>
        </w:tc>
        <w:tc>
          <w:tcPr>
            <w:tcW w:w="1125" w:type="dxa"/>
            <w:gridSpan w:val="2"/>
          </w:tcPr>
          <w:p w:rsidR="00BC3BA2" w:rsidRPr="00AB4EA6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AB4EA6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AB4EA6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15" w:type="dxa"/>
          </w:tcPr>
          <w:p w:rsidR="00BC3BA2" w:rsidRPr="00AB4EA6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C3BA2" w:rsidRPr="00581691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AB4EA6" w:rsidRDefault="00493532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70</w:t>
            </w:r>
            <w:r w:rsidR="00581691"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-7</w:t>
            </w:r>
            <w:r w:rsidR="00C17C90"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1</w:t>
            </w:r>
          </w:p>
        </w:tc>
        <w:tc>
          <w:tcPr>
            <w:tcW w:w="2967" w:type="dxa"/>
            <w:gridSpan w:val="2"/>
          </w:tcPr>
          <w:p w:rsidR="00BC3BA2" w:rsidRPr="00AB4EA6" w:rsidRDefault="00581691" w:rsidP="00BC3BA2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Круглый стол «Азбука общения». Обсуждение своих достижений</w:t>
            </w:r>
          </w:p>
        </w:tc>
        <w:tc>
          <w:tcPr>
            <w:tcW w:w="1125" w:type="dxa"/>
            <w:gridSpan w:val="2"/>
          </w:tcPr>
          <w:p w:rsidR="00BC3BA2" w:rsidRPr="00AB4EA6" w:rsidRDefault="001D5A1F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AB4EA6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AB4EA6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15" w:type="dxa"/>
          </w:tcPr>
          <w:p w:rsidR="00BC3BA2" w:rsidRPr="00AB4EA6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581691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Обсуждение своих достижений</w:t>
            </w:r>
          </w:p>
        </w:tc>
      </w:tr>
      <w:tr w:rsidR="00BC3BA2" w:rsidRPr="009E246A" w:rsidTr="00CF5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675" w:type="dxa"/>
          </w:tcPr>
          <w:p w:rsidR="00BC3BA2" w:rsidRPr="00AB4EA6" w:rsidRDefault="00581691" w:rsidP="00BC3BA2">
            <w:pPr>
              <w:contextualSpacing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72</w:t>
            </w:r>
          </w:p>
        </w:tc>
        <w:tc>
          <w:tcPr>
            <w:tcW w:w="2967" w:type="dxa"/>
            <w:gridSpan w:val="2"/>
          </w:tcPr>
          <w:p w:rsidR="00BC3BA2" w:rsidRPr="00AB4EA6" w:rsidRDefault="00BC3BA2" w:rsidP="00BC3BA2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2"/>
                <w:szCs w:val="22"/>
                <w:lang w:val="ru-RU" w:eastAsia="ru-RU"/>
              </w:rPr>
            </w:pPr>
            <w:proofErr w:type="spellStart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>Заключительное</w:t>
            </w:r>
            <w:proofErr w:type="spellEnd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AB4EA6">
              <w:rPr>
                <w:rFonts w:ascii="Times New Roman" w:hAnsi="Times New Roman" w:cs="Times New Roman"/>
                <w:i w:val="0"/>
                <w:sz w:val="22"/>
                <w:szCs w:val="22"/>
              </w:rPr>
              <w:t>занятие</w:t>
            </w:r>
            <w:proofErr w:type="spellEnd"/>
          </w:p>
        </w:tc>
        <w:tc>
          <w:tcPr>
            <w:tcW w:w="1125" w:type="dxa"/>
            <w:gridSpan w:val="2"/>
          </w:tcPr>
          <w:p w:rsidR="00BC3BA2" w:rsidRPr="00AB4EA6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2445" w:type="dxa"/>
            <w:gridSpan w:val="2"/>
          </w:tcPr>
          <w:p w:rsidR="00BC3BA2" w:rsidRPr="00AB4EA6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430" w:type="dxa"/>
            <w:gridSpan w:val="2"/>
          </w:tcPr>
          <w:p w:rsidR="00BC3BA2" w:rsidRPr="00AB4EA6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15" w:type="dxa"/>
          </w:tcPr>
          <w:p w:rsidR="00BC3BA2" w:rsidRPr="00AB4EA6" w:rsidRDefault="00CF5095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AB4EA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Групповая</w:t>
            </w:r>
          </w:p>
        </w:tc>
        <w:tc>
          <w:tcPr>
            <w:tcW w:w="2390" w:type="dxa"/>
            <w:gridSpan w:val="2"/>
          </w:tcPr>
          <w:p w:rsidR="00BC3BA2" w:rsidRPr="009E246A" w:rsidRDefault="00BC3BA2" w:rsidP="00BC3BA2">
            <w:pPr>
              <w:contextualSpacing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</w:tbl>
    <w:p w:rsidR="00BC3BA2" w:rsidRPr="005D1945" w:rsidRDefault="00BC3BA2" w:rsidP="006B1393">
      <w:pPr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3A75BD" w:rsidRPr="003A75BD" w:rsidRDefault="003A75BD" w:rsidP="003A75BD">
      <w:pPr>
        <w:pStyle w:val="af5"/>
        <w:shd w:val="clear" w:color="auto" w:fill="FFFFFF"/>
        <w:spacing w:before="0" w:beforeAutospacing="0" w:after="150" w:afterAutospacing="0"/>
        <w:contextualSpacing/>
        <w:jc w:val="center"/>
        <w:rPr>
          <w:b/>
          <w:sz w:val="28"/>
          <w:szCs w:val="28"/>
        </w:rPr>
      </w:pPr>
      <w:r w:rsidRPr="003A75BD">
        <w:rPr>
          <w:b/>
          <w:sz w:val="28"/>
          <w:szCs w:val="28"/>
        </w:rPr>
        <w:t>Содержание программы</w:t>
      </w:r>
    </w:p>
    <w:p w:rsidR="003A75BD" w:rsidRDefault="003A75BD" w:rsidP="003A75BD">
      <w:pPr>
        <w:pStyle w:val="af5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</w:p>
    <w:p w:rsidR="003A75BD" w:rsidRPr="003A75BD" w:rsidRDefault="003A75BD" w:rsidP="003A75BD">
      <w:pPr>
        <w:pStyle w:val="af5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3A75BD">
        <w:rPr>
          <w:sz w:val="28"/>
          <w:szCs w:val="28"/>
        </w:rPr>
        <w:t>Раздел</w:t>
      </w:r>
      <w:r w:rsidRPr="003A75BD">
        <w:rPr>
          <w:rStyle w:val="apple-converted-space"/>
          <w:rFonts w:eastAsiaTheme="majorEastAsia"/>
          <w:sz w:val="28"/>
          <w:szCs w:val="28"/>
        </w:rPr>
        <w:t> </w:t>
      </w:r>
      <w:r w:rsidRPr="003A75BD">
        <w:rPr>
          <w:b/>
          <w:bCs/>
          <w:sz w:val="28"/>
          <w:szCs w:val="28"/>
        </w:rPr>
        <w:t>«Культура и техника речи»</w:t>
      </w:r>
      <w:r w:rsidRPr="003A75BD">
        <w:rPr>
          <w:rStyle w:val="apple-converted-space"/>
          <w:rFonts w:eastAsiaTheme="majorEastAsia"/>
          <w:sz w:val="28"/>
          <w:szCs w:val="28"/>
        </w:rPr>
        <w:t> </w:t>
      </w:r>
      <w:r>
        <w:rPr>
          <w:sz w:val="28"/>
          <w:szCs w:val="28"/>
        </w:rPr>
        <w:t>объединяет игры и упражнения</w:t>
      </w:r>
      <w:r w:rsidRPr="003A75BD">
        <w:rPr>
          <w:sz w:val="28"/>
          <w:szCs w:val="28"/>
        </w:rPr>
        <w:t>, направленные на развитие дыхания и свободы речевого аппарата, правильной артикуляции, четкой дикции, логики и орфоэпии. В раздел включены игры со словом, развивающие связную образную речь, умение сочинять небольшие рассказы и сказки, подбирать простейшие рифмы.</w:t>
      </w:r>
    </w:p>
    <w:p w:rsidR="003A75BD" w:rsidRPr="003A75BD" w:rsidRDefault="003A75BD" w:rsidP="003A75BD">
      <w:pPr>
        <w:pStyle w:val="af5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3A75BD">
        <w:rPr>
          <w:sz w:val="28"/>
          <w:szCs w:val="28"/>
        </w:rPr>
        <w:t>Раздел</w:t>
      </w:r>
      <w:r w:rsidRPr="003A75BD">
        <w:rPr>
          <w:rStyle w:val="apple-converted-space"/>
          <w:rFonts w:eastAsiaTheme="majorEastAsia"/>
          <w:sz w:val="28"/>
          <w:szCs w:val="28"/>
        </w:rPr>
        <w:t> </w:t>
      </w:r>
      <w:r w:rsidRPr="003A75BD">
        <w:rPr>
          <w:b/>
          <w:bCs/>
          <w:sz w:val="28"/>
          <w:szCs w:val="28"/>
        </w:rPr>
        <w:t>«Ритмопластика»</w:t>
      </w:r>
      <w:r w:rsidRPr="003A75BD">
        <w:rPr>
          <w:rStyle w:val="apple-converted-space"/>
          <w:rFonts w:eastAsiaTheme="majorEastAsia"/>
          <w:sz w:val="28"/>
          <w:szCs w:val="28"/>
        </w:rPr>
        <w:t> </w:t>
      </w:r>
      <w:r w:rsidRPr="003A75BD">
        <w:rPr>
          <w:sz w:val="28"/>
          <w:szCs w:val="28"/>
        </w:rPr>
        <w:t>включает в себя 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перегрузки.</w:t>
      </w:r>
    </w:p>
    <w:p w:rsidR="003A75BD" w:rsidRPr="003A75BD" w:rsidRDefault="003A75BD" w:rsidP="003A75BD">
      <w:pPr>
        <w:pStyle w:val="af5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3A75BD">
        <w:rPr>
          <w:sz w:val="28"/>
          <w:szCs w:val="28"/>
        </w:rPr>
        <w:t>Раздел</w:t>
      </w:r>
      <w:r w:rsidRPr="003A75BD">
        <w:rPr>
          <w:rStyle w:val="apple-converted-space"/>
          <w:rFonts w:eastAsiaTheme="majorEastAsia"/>
          <w:sz w:val="28"/>
          <w:szCs w:val="28"/>
        </w:rPr>
        <w:t> </w:t>
      </w:r>
      <w:r w:rsidRPr="003A75BD">
        <w:rPr>
          <w:b/>
          <w:bCs/>
          <w:sz w:val="28"/>
          <w:szCs w:val="28"/>
        </w:rPr>
        <w:t>«Театральная игра»</w:t>
      </w:r>
      <w:r w:rsidRPr="003A75BD">
        <w:rPr>
          <w:rStyle w:val="apple-converted-space"/>
          <w:rFonts w:eastAsiaTheme="majorEastAsia"/>
          <w:sz w:val="28"/>
          <w:szCs w:val="28"/>
        </w:rPr>
        <w:t> </w:t>
      </w:r>
      <w:r w:rsidRPr="003A75BD">
        <w:rPr>
          <w:sz w:val="28"/>
          <w:szCs w:val="28"/>
        </w:rPr>
        <w:t>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3A75BD" w:rsidRPr="003A75BD" w:rsidRDefault="003A75BD" w:rsidP="003A75BD">
      <w:pPr>
        <w:pStyle w:val="af5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3A75BD">
        <w:rPr>
          <w:sz w:val="28"/>
          <w:szCs w:val="28"/>
        </w:rPr>
        <w:t>Раздел</w:t>
      </w:r>
      <w:r w:rsidRPr="003A75BD">
        <w:rPr>
          <w:rStyle w:val="apple-converted-space"/>
          <w:rFonts w:eastAsiaTheme="majorEastAsia"/>
          <w:sz w:val="28"/>
          <w:szCs w:val="28"/>
        </w:rPr>
        <w:t> </w:t>
      </w:r>
      <w:r w:rsidRPr="003A75BD">
        <w:rPr>
          <w:b/>
          <w:bCs/>
          <w:sz w:val="28"/>
          <w:szCs w:val="28"/>
        </w:rPr>
        <w:t>«Этика и этикет»</w:t>
      </w:r>
      <w:r w:rsidRPr="003A75BD">
        <w:rPr>
          <w:rStyle w:val="apple-converted-space"/>
          <w:rFonts w:eastAsiaTheme="majorEastAsia"/>
          <w:sz w:val="28"/>
          <w:szCs w:val="28"/>
        </w:rPr>
        <w:t> </w:t>
      </w:r>
      <w:r w:rsidRPr="003A75BD">
        <w:rPr>
          <w:sz w:val="28"/>
          <w:szCs w:val="28"/>
        </w:rPr>
        <w:t>включает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</w:t>
      </w:r>
    </w:p>
    <w:p w:rsidR="003A75BD" w:rsidRPr="003A75BD" w:rsidRDefault="003A75BD" w:rsidP="003A75BD">
      <w:pPr>
        <w:pStyle w:val="af5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b/>
          <w:sz w:val="28"/>
          <w:szCs w:val="28"/>
        </w:rPr>
      </w:pPr>
    </w:p>
    <w:p w:rsidR="003A75BD" w:rsidRPr="003A75BD" w:rsidRDefault="003A75BD" w:rsidP="003A75BD">
      <w:pPr>
        <w:pStyle w:val="af5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b/>
          <w:sz w:val="28"/>
          <w:szCs w:val="28"/>
        </w:rPr>
      </w:pPr>
    </w:p>
    <w:p w:rsidR="003A75BD" w:rsidRDefault="003A75BD" w:rsidP="005D1945">
      <w:pPr>
        <w:pStyle w:val="af5"/>
        <w:shd w:val="clear" w:color="auto" w:fill="FFFFFF"/>
        <w:spacing w:before="0" w:beforeAutospacing="0" w:after="150" w:afterAutospacing="0" w:line="276" w:lineRule="auto"/>
        <w:ind w:firstLine="567"/>
        <w:contextualSpacing/>
        <w:jc w:val="center"/>
        <w:rPr>
          <w:b/>
          <w:color w:val="333333"/>
          <w:sz w:val="28"/>
          <w:szCs w:val="28"/>
        </w:rPr>
      </w:pPr>
    </w:p>
    <w:p w:rsidR="003A75BD" w:rsidRDefault="003A75BD" w:rsidP="005D1945">
      <w:pPr>
        <w:pStyle w:val="af5"/>
        <w:shd w:val="clear" w:color="auto" w:fill="FFFFFF"/>
        <w:spacing w:before="0" w:beforeAutospacing="0" w:after="150" w:afterAutospacing="0" w:line="276" w:lineRule="auto"/>
        <w:ind w:firstLine="567"/>
        <w:contextualSpacing/>
        <w:jc w:val="center"/>
        <w:rPr>
          <w:b/>
          <w:color w:val="333333"/>
          <w:sz w:val="28"/>
          <w:szCs w:val="28"/>
        </w:rPr>
      </w:pPr>
    </w:p>
    <w:p w:rsidR="003A75BD" w:rsidRDefault="003A75BD" w:rsidP="005D1945">
      <w:pPr>
        <w:pStyle w:val="af5"/>
        <w:shd w:val="clear" w:color="auto" w:fill="FFFFFF"/>
        <w:spacing w:before="0" w:beforeAutospacing="0" w:after="150" w:afterAutospacing="0" w:line="276" w:lineRule="auto"/>
        <w:ind w:firstLine="567"/>
        <w:contextualSpacing/>
        <w:jc w:val="center"/>
        <w:rPr>
          <w:b/>
          <w:color w:val="333333"/>
          <w:sz w:val="28"/>
          <w:szCs w:val="28"/>
        </w:rPr>
      </w:pPr>
    </w:p>
    <w:p w:rsidR="003A75BD" w:rsidRDefault="003A75BD" w:rsidP="005D1945">
      <w:pPr>
        <w:pStyle w:val="af5"/>
        <w:shd w:val="clear" w:color="auto" w:fill="FFFFFF"/>
        <w:spacing w:before="0" w:beforeAutospacing="0" w:after="150" w:afterAutospacing="0" w:line="276" w:lineRule="auto"/>
        <w:ind w:firstLine="567"/>
        <w:contextualSpacing/>
        <w:jc w:val="center"/>
        <w:rPr>
          <w:b/>
          <w:color w:val="333333"/>
          <w:sz w:val="28"/>
          <w:szCs w:val="28"/>
        </w:rPr>
      </w:pPr>
    </w:p>
    <w:p w:rsidR="003A75BD" w:rsidRDefault="003A75BD" w:rsidP="005D1945">
      <w:pPr>
        <w:pStyle w:val="af5"/>
        <w:shd w:val="clear" w:color="auto" w:fill="FFFFFF"/>
        <w:spacing w:before="0" w:beforeAutospacing="0" w:after="150" w:afterAutospacing="0" w:line="276" w:lineRule="auto"/>
        <w:ind w:firstLine="567"/>
        <w:contextualSpacing/>
        <w:jc w:val="center"/>
        <w:rPr>
          <w:b/>
          <w:color w:val="333333"/>
          <w:sz w:val="28"/>
          <w:szCs w:val="28"/>
        </w:rPr>
      </w:pPr>
    </w:p>
    <w:p w:rsidR="003A75BD" w:rsidRDefault="003A75BD" w:rsidP="005D1945">
      <w:pPr>
        <w:pStyle w:val="af5"/>
        <w:shd w:val="clear" w:color="auto" w:fill="FFFFFF"/>
        <w:spacing w:before="0" w:beforeAutospacing="0" w:after="150" w:afterAutospacing="0" w:line="276" w:lineRule="auto"/>
        <w:ind w:firstLine="567"/>
        <w:contextualSpacing/>
        <w:jc w:val="center"/>
        <w:rPr>
          <w:b/>
          <w:color w:val="333333"/>
          <w:sz w:val="28"/>
          <w:szCs w:val="28"/>
        </w:rPr>
      </w:pPr>
    </w:p>
    <w:p w:rsidR="003A75BD" w:rsidRDefault="003A75BD" w:rsidP="005D1945">
      <w:pPr>
        <w:pStyle w:val="af5"/>
        <w:shd w:val="clear" w:color="auto" w:fill="FFFFFF"/>
        <w:spacing w:before="0" w:beforeAutospacing="0" w:after="150" w:afterAutospacing="0" w:line="276" w:lineRule="auto"/>
        <w:ind w:firstLine="567"/>
        <w:contextualSpacing/>
        <w:jc w:val="center"/>
        <w:rPr>
          <w:b/>
          <w:color w:val="333333"/>
          <w:sz w:val="28"/>
          <w:szCs w:val="28"/>
        </w:rPr>
      </w:pPr>
    </w:p>
    <w:p w:rsidR="003A75BD" w:rsidRDefault="003A75BD" w:rsidP="005D1945">
      <w:pPr>
        <w:pStyle w:val="af5"/>
        <w:shd w:val="clear" w:color="auto" w:fill="FFFFFF"/>
        <w:spacing w:before="0" w:beforeAutospacing="0" w:after="150" w:afterAutospacing="0" w:line="276" w:lineRule="auto"/>
        <w:ind w:firstLine="567"/>
        <w:contextualSpacing/>
        <w:jc w:val="center"/>
        <w:rPr>
          <w:b/>
          <w:color w:val="333333"/>
          <w:sz w:val="28"/>
          <w:szCs w:val="28"/>
        </w:rPr>
      </w:pPr>
    </w:p>
    <w:p w:rsidR="003A75BD" w:rsidRPr="00AB4EA6" w:rsidRDefault="003A75BD" w:rsidP="003A75BD">
      <w:pPr>
        <w:pStyle w:val="af5"/>
        <w:shd w:val="clear" w:color="auto" w:fill="FFFFFF"/>
        <w:spacing w:before="0" w:beforeAutospacing="0" w:after="150" w:afterAutospacing="0" w:line="276" w:lineRule="auto"/>
        <w:contextualSpacing/>
        <w:rPr>
          <w:b/>
          <w:color w:val="333333"/>
          <w:sz w:val="28"/>
          <w:szCs w:val="28"/>
          <w:lang w:val="tt-RU"/>
        </w:rPr>
      </w:pPr>
    </w:p>
    <w:p w:rsidR="005D1945" w:rsidRPr="003A75BD" w:rsidRDefault="005D1945" w:rsidP="005D1945">
      <w:pPr>
        <w:pStyle w:val="af5"/>
        <w:shd w:val="clear" w:color="auto" w:fill="FFFFFF"/>
        <w:spacing w:before="0" w:beforeAutospacing="0" w:after="150" w:afterAutospacing="0" w:line="276" w:lineRule="auto"/>
        <w:ind w:firstLine="567"/>
        <w:contextualSpacing/>
        <w:jc w:val="center"/>
        <w:rPr>
          <w:b/>
          <w:sz w:val="28"/>
          <w:szCs w:val="28"/>
        </w:rPr>
      </w:pPr>
      <w:r w:rsidRPr="003A75BD">
        <w:rPr>
          <w:b/>
          <w:sz w:val="28"/>
          <w:szCs w:val="28"/>
        </w:rPr>
        <w:lastRenderedPageBreak/>
        <w:t>Методическое обеспечение программы</w:t>
      </w:r>
    </w:p>
    <w:p w:rsidR="005D1945" w:rsidRPr="003A75BD" w:rsidRDefault="005D1945" w:rsidP="005D1945">
      <w:pPr>
        <w:pStyle w:val="af5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</w:p>
    <w:p w:rsidR="00BC3BA2" w:rsidRPr="003A75BD" w:rsidRDefault="005D1945" w:rsidP="005D1945">
      <w:pPr>
        <w:pStyle w:val="af5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3A75BD">
        <w:rPr>
          <w:sz w:val="28"/>
          <w:szCs w:val="28"/>
        </w:rPr>
        <w:t xml:space="preserve">Учитывая возрастные и психологические особенности детей, специфику курса “Театр и дети”, наиболее оптимальными формами проведения занятий являются такие формы, как практические работы. Наряду с </w:t>
      </w:r>
      <w:proofErr w:type="gramStart"/>
      <w:r w:rsidRPr="003A75BD">
        <w:rPr>
          <w:sz w:val="28"/>
          <w:szCs w:val="28"/>
        </w:rPr>
        <w:t>традиционными</w:t>
      </w:r>
      <w:proofErr w:type="gramEnd"/>
      <w:r w:rsidRPr="003A75BD">
        <w:rPr>
          <w:sz w:val="28"/>
          <w:szCs w:val="28"/>
        </w:rPr>
        <w:t>, в программе используются современные технологии и методы: здоровье сберегающие технологии, игровые технологии, проектные технологии. В проведении занятий используются формы индивидуальной работы и коллективного творчества. Некоторые задания требуют объединения детей в подгруппы.</w:t>
      </w:r>
    </w:p>
    <w:p w:rsidR="005D1945" w:rsidRPr="003A75BD" w:rsidRDefault="005D1945" w:rsidP="005D1945">
      <w:pPr>
        <w:pStyle w:val="af5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3A75BD">
        <w:rPr>
          <w:sz w:val="28"/>
          <w:szCs w:val="28"/>
        </w:rPr>
        <w:t>Главным критерием результативности работы по данной программе является проявление у учащихся интереса к театральному искусству, проявление инициативы в творческой работе.</w:t>
      </w:r>
    </w:p>
    <w:p w:rsidR="005D1945" w:rsidRPr="003A75BD" w:rsidRDefault="005D1945" w:rsidP="005D1945">
      <w:pPr>
        <w:pStyle w:val="af5"/>
        <w:shd w:val="clear" w:color="auto" w:fill="FFFFFF"/>
        <w:spacing w:before="0" w:beforeAutospacing="0" w:after="15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3A75BD">
        <w:rPr>
          <w:b/>
          <w:bCs/>
          <w:sz w:val="28"/>
          <w:szCs w:val="28"/>
        </w:rPr>
        <w:t>Формой подведения итогов</w:t>
      </w:r>
      <w:r w:rsidRPr="003A75BD">
        <w:rPr>
          <w:rStyle w:val="apple-converted-space"/>
          <w:rFonts w:eastAsiaTheme="majorEastAsia"/>
          <w:sz w:val="28"/>
          <w:szCs w:val="28"/>
        </w:rPr>
        <w:t> </w:t>
      </w:r>
      <w:r w:rsidRPr="003A75BD">
        <w:rPr>
          <w:sz w:val="28"/>
          <w:szCs w:val="28"/>
        </w:rPr>
        <w:t>считать: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инсценирование сказок, сценок из жизни школы и постановка сказок и пьесок для свободного просмотра.</w:t>
      </w:r>
    </w:p>
    <w:p w:rsidR="00BC3BA2" w:rsidRPr="003A75BD" w:rsidRDefault="00BC3BA2" w:rsidP="006B1393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BC3BA2" w:rsidRPr="009E246A" w:rsidRDefault="00BC3BA2" w:rsidP="006B1393">
      <w:pPr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BC3BA2" w:rsidRPr="009E246A" w:rsidRDefault="00BC3BA2" w:rsidP="006B1393">
      <w:pPr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BC3BA2" w:rsidRPr="009E246A" w:rsidRDefault="00BC3BA2" w:rsidP="006B1393">
      <w:pPr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BC3BA2" w:rsidRDefault="00BC3BA2" w:rsidP="006B1393">
      <w:pPr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3A75BD" w:rsidRDefault="003A75BD" w:rsidP="006B1393">
      <w:pPr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3A75BD" w:rsidRDefault="003A75BD" w:rsidP="006B1393">
      <w:pPr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A87463" w:rsidRDefault="00A87463" w:rsidP="003A7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lang w:val="ru-RU" w:eastAsia="ru-RU"/>
        </w:rPr>
      </w:pPr>
    </w:p>
    <w:p w:rsidR="003A75BD" w:rsidRPr="003A75BD" w:rsidRDefault="003A75BD" w:rsidP="00A874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lang w:val="ru-RU" w:eastAsia="ru-RU"/>
        </w:rPr>
        <w:lastRenderedPageBreak/>
        <w:t>Список литературы для педагогов</w:t>
      </w:r>
    </w:p>
    <w:p w:rsidR="003A75BD" w:rsidRPr="00A478A7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1.​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proofErr w:type="spell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Аджиева</w:t>
      </w:r>
      <w:proofErr w:type="spellEnd"/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 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Е</w:t>
      </w:r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М</w:t>
      </w:r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. 50 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сценариев</w:t>
      </w:r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 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классных</w:t>
      </w:r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 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часов</w:t>
      </w:r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 /</w:t>
      </w:r>
      <w:proofErr w:type="spell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Е</w:t>
      </w:r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М</w:t>
      </w:r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Аджиева</w:t>
      </w:r>
      <w:proofErr w:type="spellEnd"/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, 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Л</w:t>
      </w:r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А</w:t>
      </w:r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. </w:t>
      </w:r>
      <w:proofErr w:type="spell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Байкова</w:t>
      </w:r>
      <w:proofErr w:type="spellEnd"/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, </w:t>
      </w:r>
      <w:proofErr w:type="spell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Л</w:t>
      </w:r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К</w:t>
      </w:r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Гребенкина</w:t>
      </w:r>
      <w:proofErr w:type="spellEnd"/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, </w:t>
      </w:r>
      <w:proofErr w:type="spell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О</w:t>
      </w:r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В</w:t>
      </w:r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Еремкина</w:t>
      </w:r>
      <w:proofErr w:type="spellEnd"/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 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Н</w:t>
      </w:r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А</w:t>
      </w:r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., </w:t>
      </w:r>
      <w:proofErr w:type="spell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Жокина</w:t>
      </w:r>
      <w:proofErr w:type="spellEnd"/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 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Н</w:t>
      </w:r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В</w:t>
      </w:r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  <w:r w:rsidR="00AB4EA6"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 – 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М</w:t>
      </w:r>
      <w:r w:rsidR="00AB4EA6"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.: 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Педагогический</w:t>
      </w:r>
      <w:r w:rsidR="00AB4EA6"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 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поиск</w:t>
      </w:r>
      <w:r w:rsidR="00AB4EA6"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, 201</w:t>
      </w:r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2. – 160 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с</w:t>
      </w:r>
      <w:proofErr w:type="gramEnd"/>
      <w:r w:rsidRPr="00A478A7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2.​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Безымянная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 О. Школьный театр. 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– М.: Айрис Пресс, Рольф, 201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1. – 270 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с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3.​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Воспитательный процесс: изучение эффективности. Методические рекомендации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 /П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од ред. Е.Н. С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тепанова. – М.: ТЦ «Сфера», 2013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 – 128с.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4.​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Внеклассная работа: интеллектуальные марафоны в школе. 5-11 классы / авт. – сост. А.Н. Павлов.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–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М.: НЦЭНАС, 201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4. – 200 с.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5.​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Горбачёв И.А. Театральные сезоны в школе. – М.: Школьная Пресса, 2003. – 144 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с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6.​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Горский В.А. Примерные программы внеурочной деятельности. Начальное и основное образование. – М.: Просвещение, 2010. – 111с.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7.​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Григорьев Д.В. Внеурочная деятельность школьников. Методический конструктор: пособие для учителя /Д.В. Григорьев, П.В. С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тепанов. – М.: Просвещение, 2013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. – 223 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с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8.​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Григорьев Д.В., Куприянов Б.В. Программы внеурочной деятельности. Художественное тво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рчество. – М.: Просвещение, 2012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. –76 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с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9.​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Давыдова М.А. Праздник 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в школе. – М.: Айрис-Пресс, 2012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. – 300 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с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10.​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Кипнис М. Ак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терский тренинг. – М.: АСТ, 2012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– 249 с.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11.​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Колчеев Ю., Колчеева Н. Игровая театральная педагогик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а // Воспитание школьника. –2012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 –№5. – С.29-36.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12.​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Колчеев Ю.В., Колчеева Н.И. Театрализованные игры в шк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оле. – М.: Школьная пресса, 2012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. – 96 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с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13.​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Методическое пособие. В помощь начинающим руководителям теа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тральной студии. – Белгород, 201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3.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14.​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Нахимовский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 А.М. Театральное де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йство от А до Я. –М.: АРКТИ, 201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2. – 120 с.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15.​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Немов Р.С. Психология: Учебн. для студ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.в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ысш.пед.учеб.заведений. – М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.: Гуманит</w:t>
      </w:r>
      <w:proofErr w:type="gramStart"/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.и</w:t>
      </w:r>
      <w:proofErr w:type="gramEnd"/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зд.центр ВЛАДОС, 201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2. – 608 с.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16.​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Пирогова Л.И. Сборник словесных игр по русскому языку и литературе: 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Приятное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 с поле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зным. – М.: Школьная Пресса, 201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3. – 144 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с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17.​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Скоркина Н.М. Нестандартные формы внеклассной работы.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 – Волгоград: Учитель – АСТ, 201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2. – 72 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с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</w:p>
    <w:p w:rsidR="003A75BD" w:rsidRPr="00A87463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18.​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Театр, где играют дети: Учеб.-метод.пособие для руководителей детских театральных коллективов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/П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од ред. </w:t>
      </w:r>
      <w:r w:rsidRPr="00A87463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А.Б.Никитиной.– М.: Гуманит</w:t>
      </w:r>
      <w:proofErr w:type="gramStart"/>
      <w:r w:rsidRPr="00A87463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.и</w:t>
      </w:r>
      <w:proofErr w:type="gramEnd"/>
      <w:r w:rsidRPr="00A87463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зд.центр ВЛАДОС, 2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0012</w:t>
      </w:r>
      <w:r w:rsidRPr="00A87463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 – 288 с.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lastRenderedPageBreak/>
        <w:t>19.​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Щуркова Н.Е. Классное руководство: Формирование жизненного опыта у учащихся. – М.: Пед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агогическое общество России, 201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2. – 160 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с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lang w:val="ru-RU" w:eastAsia="ru-RU"/>
        </w:rPr>
        <w:t>Литература для обучающихся и родителей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1.​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Воронова 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Е.А. Сценарии праздников, КВНов, викторин. Звонок первый – звонок последни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й. – Ростов на Дону: Феникс, 201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4. – 220 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с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2.​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Давыдова М., Агапова И. Праздник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 в школе. – М.: Айрис Пресс, 201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4. – 333 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с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3.​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Журнал «Театр круглый год», приложение к журн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алу «Читаем, учимся, играем» 2014, 201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5 г.г.</w:t>
      </w:r>
      <w:proofErr w:type="gramEnd"/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4.​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Каришев-Лубоцкий М.А. Театрализованные представления для де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тей школьного возраста. – М., 2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0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1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5.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5.​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Куликовская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 Т.А. 40 новых скороговорок. Практику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м по улучшению дикции. – М., 201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3.</w:t>
      </w:r>
    </w:p>
    <w:p w:rsidR="003A75BD" w:rsidRPr="003A75BD" w:rsidRDefault="003A75BD" w:rsidP="003A75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 w:val="0"/>
          <w:color w:val="000000"/>
          <w:lang w:val="ru-RU" w:eastAsia="ru-RU"/>
        </w:rPr>
      </w:pP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6.​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eastAsia="ru-RU"/>
        </w:rPr>
        <w:t> 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Любовь моя, театр (Программно-методические </w:t>
      </w:r>
      <w:r w:rsidR="00AB4EA6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материалы) – М.: ГОУ ЦРСДОД, 201</w:t>
      </w:r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4. – 64 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с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. (</w:t>
      </w:r>
      <w:proofErr w:type="gramStart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>Серия</w:t>
      </w:r>
      <w:proofErr w:type="gramEnd"/>
      <w:r w:rsidRPr="003A75BD">
        <w:rPr>
          <w:rFonts w:ascii="Times New Roman" w:eastAsia="Times New Roman" w:hAnsi="Times New Roman" w:cs="Times New Roman"/>
          <w:i w:val="0"/>
          <w:color w:val="000000"/>
          <w:sz w:val="28"/>
          <w:lang w:val="ru-RU" w:eastAsia="ru-RU"/>
        </w:rPr>
        <w:t xml:space="preserve"> «Библиотечка для педагогов, родителей и детей»).</w:t>
      </w:r>
    </w:p>
    <w:p w:rsidR="003A75BD" w:rsidRPr="00A478A7" w:rsidRDefault="003A75BD" w:rsidP="003A75BD">
      <w:pPr>
        <w:spacing w:line="240" w:lineRule="auto"/>
        <w:ind w:left="-851" w:right="-850"/>
        <w:jc w:val="both"/>
        <w:rPr>
          <w:i w:val="0"/>
          <w:color w:val="FF0000"/>
          <w:lang w:val="ru-RU"/>
        </w:rPr>
      </w:pPr>
    </w:p>
    <w:p w:rsidR="003A75BD" w:rsidRPr="00A478A7" w:rsidRDefault="003A75BD" w:rsidP="003A75BD">
      <w:pPr>
        <w:rPr>
          <w:color w:val="FF0000"/>
          <w:lang w:val="ru-RU"/>
        </w:rPr>
      </w:pPr>
    </w:p>
    <w:p w:rsidR="003A75BD" w:rsidRPr="00A478A7" w:rsidRDefault="003A75BD" w:rsidP="003A75BD">
      <w:pPr>
        <w:rPr>
          <w:color w:val="FF0000"/>
          <w:lang w:val="ru-RU"/>
        </w:rPr>
      </w:pPr>
    </w:p>
    <w:p w:rsidR="003A75BD" w:rsidRDefault="003A75BD" w:rsidP="003A75BD">
      <w:pPr>
        <w:rPr>
          <w:color w:val="FF0000"/>
          <w:lang w:val="ru-RU"/>
        </w:rPr>
      </w:pPr>
    </w:p>
    <w:p w:rsidR="003A75BD" w:rsidRDefault="003A75BD" w:rsidP="003A75BD">
      <w:pPr>
        <w:rPr>
          <w:color w:val="FF0000"/>
          <w:lang w:val="ru-RU"/>
        </w:rPr>
      </w:pPr>
    </w:p>
    <w:p w:rsidR="003A75BD" w:rsidRDefault="003A75BD" w:rsidP="003A75BD">
      <w:pPr>
        <w:rPr>
          <w:color w:val="FF0000"/>
          <w:lang w:val="ru-RU"/>
        </w:rPr>
      </w:pPr>
    </w:p>
    <w:p w:rsidR="003A75BD" w:rsidRDefault="003A75BD" w:rsidP="003A75BD">
      <w:pPr>
        <w:rPr>
          <w:color w:val="FF0000"/>
          <w:lang w:val="ru-RU"/>
        </w:rPr>
      </w:pPr>
    </w:p>
    <w:p w:rsidR="003A75BD" w:rsidRDefault="003A75BD" w:rsidP="003A75BD">
      <w:pPr>
        <w:rPr>
          <w:color w:val="FF0000"/>
          <w:lang w:val="ru-RU"/>
        </w:rPr>
      </w:pPr>
    </w:p>
    <w:p w:rsidR="003A75BD" w:rsidRDefault="003A75BD" w:rsidP="003A75BD">
      <w:pPr>
        <w:rPr>
          <w:color w:val="FF0000"/>
          <w:lang w:val="ru-RU"/>
        </w:rPr>
      </w:pPr>
    </w:p>
    <w:p w:rsidR="003A75BD" w:rsidRPr="003A75BD" w:rsidRDefault="003A75BD" w:rsidP="003A75BD">
      <w:pPr>
        <w:rPr>
          <w:color w:val="FF0000"/>
          <w:lang w:val="ru-RU"/>
        </w:rPr>
      </w:pPr>
    </w:p>
    <w:p w:rsidR="00AB4EA6" w:rsidRDefault="00AB4EA6" w:rsidP="003A75BD">
      <w:pPr>
        <w:pStyle w:val="af5"/>
        <w:jc w:val="center"/>
        <w:rPr>
          <w:rStyle w:val="a8"/>
          <w:rFonts w:eastAsiaTheme="majorEastAsia"/>
          <w:sz w:val="28"/>
          <w:szCs w:val="28"/>
          <w:lang w:val="tt-RU"/>
        </w:rPr>
      </w:pPr>
    </w:p>
    <w:p w:rsidR="003A75BD" w:rsidRDefault="003A75BD" w:rsidP="003A75BD">
      <w:pPr>
        <w:pStyle w:val="af5"/>
        <w:jc w:val="center"/>
        <w:rPr>
          <w:rStyle w:val="a8"/>
          <w:rFonts w:eastAsiaTheme="majorEastAsia"/>
          <w:sz w:val="28"/>
          <w:szCs w:val="28"/>
        </w:rPr>
      </w:pPr>
      <w:r>
        <w:rPr>
          <w:rStyle w:val="a8"/>
          <w:rFonts w:eastAsiaTheme="majorEastAsia"/>
          <w:sz w:val="28"/>
          <w:szCs w:val="28"/>
        </w:rPr>
        <w:lastRenderedPageBreak/>
        <w:t>Материально-техническое обеспечение программы</w:t>
      </w:r>
    </w:p>
    <w:p w:rsidR="003A75BD" w:rsidRDefault="003A75BD" w:rsidP="003A75BD">
      <w:pPr>
        <w:pStyle w:val="af5"/>
        <w:jc w:val="center"/>
        <w:rPr>
          <w:rStyle w:val="a8"/>
          <w:rFonts w:eastAsiaTheme="majorEastAsia"/>
          <w:sz w:val="28"/>
          <w:szCs w:val="28"/>
        </w:rPr>
      </w:pPr>
    </w:p>
    <w:p w:rsidR="003A75BD" w:rsidRPr="00234B4F" w:rsidRDefault="003A75BD" w:rsidP="003A75BD">
      <w:pPr>
        <w:pStyle w:val="af5"/>
        <w:rPr>
          <w:rStyle w:val="a8"/>
          <w:rFonts w:eastAsiaTheme="majorEastAsia"/>
          <w:b w:val="0"/>
          <w:sz w:val="28"/>
          <w:szCs w:val="28"/>
        </w:rPr>
      </w:pPr>
      <w:proofErr w:type="gramStart"/>
      <w:r>
        <w:rPr>
          <w:rStyle w:val="a8"/>
          <w:rFonts w:eastAsiaTheme="majorEastAsia"/>
          <w:b w:val="0"/>
          <w:sz w:val="28"/>
          <w:szCs w:val="28"/>
        </w:rPr>
        <w:t>Сцена для проведения репетиций, костюмы, грим, музыкальный центр, диски, компьютер, проектор, экран, декорации.</w:t>
      </w:r>
      <w:proofErr w:type="gramEnd"/>
    </w:p>
    <w:p w:rsidR="003A75BD" w:rsidRDefault="003A75BD" w:rsidP="003A75BD">
      <w:pPr>
        <w:pStyle w:val="af5"/>
        <w:rPr>
          <w:rStyle w:val="a8"/>
          <w:rFonts w:eastAsiaTheme="majorEastAsia"/>
          <w:sz w:val="28"/>
          <w:szCs w:val="28"/>
        </w:rPr>
      </w:pPr>
    </w:p>
    <w:p w:rsidR="00A478A7" w:rsidRDefault="00A478A7" w:rsidP="003A75BD">
      <w:pPr>
        <w:pStyle w:val="af5"/>
        <w:rPr>
          <w:rStyle w:val="a8"/>
          <w:rFonts w:eastAsiaTheme="majorEastAsia"/>
          <w:sz w:val="28"/>
          <w:szCs w:val="28"/>
        </w:rPr>
      </w:pPr>
    </w:p>
    <w:p w:rsidR="00A478A7" w:rsidRDefault="00A478A7" w:rsidP="003A75BD">
      <w:pPr>
        <w:pStyle w:val="af5"/>
        <w:rPr>
          <w:rStyle w:val="a8"/>
          <w:rFonts w:eastAsiaTheme="majorEastAsia"/>
          <w:sz w:val="28"/>
          <w:szCs w:val="28"/>
        </w:rPr>
      </w:pPr>
    </w:p>
    <w:p w:rsidR="00A478A7" w:rsidRDefault="00A478A7" w:rsidP="003A75BD">
      <w:pPr>
        <w:pStyle w:val="af5"/>
        <w:rPr>
          <w:rStyle w:val="a8"/>
          <w:rFonts w:eastAsiaTheme="majorEastAsia"/>
          <w:sz w:val="28"/>
          <w:szCs w:val="28"/>
        </w:rPr>
      </w:pPr>
    </w:p>
    <w:p w:rsidR="00A478A7" w:rsidRDefault="00A478A7" w:rsidP="003A75BD">
      <w:pPr>
        <w:pStyle w:val="af5"/>
        <w:rPr>
          <w:rStyle w:val="a8"/>
          <w:rFonts w:eastAsiaTheme="majorEastAsia"/>
          <w:sz w:val="28"/>
          <w:szCs w:val="28"/>
        </w:rPr>
      </w:pPr>
    </w:p>
    <w:p w:rsidR="00A478A7" w:rsidRDefault="00A478A7" w:rsidP="003A75BD">
      <w:pPr>
        <w:pStyle w:val="af5"/>
        <w:rPr>
          <w:rStyle w:val="a8"/>
          <w:rFonts w:eastAsiaTheme="majorEastAsia"/>
          <w:sz w:val="28"/>
          <w:szCs w:val="28"/>
        </w:rPr>
      </w:pPr>
    </w:p>
    <w:p w:rsidR="00A478A7" w:rsidRDefault="00A478A7" w:rsidP="003A75BD">
      <w:pPr>
        <w:pStyle w:val="af5"/>
        <w:rPr>
          <w:rStyle w:val="a8"/>
          <w:rFonts w:eastAsiaTheme="majorEastAsia"/>
          <w:sz w:val="28"/>
          <w:szCs w:val="28"/>
        </w:rPr>
      </w:pPr>
    </w:p>
    <w:p w:rsidR="00A478A7" w:rsidRDefault="00A478A7" w:rsidP="003A75BD">
      <w:pPr>
        <w:pStyle w:val="af5"/>
        <w:rPr>
          <w:rStyle w:val="a8"/>
          <w:rFonts w:eastAsiaTheme="majorEastAsia"/>
          <w:sz w:val="28"/>
          <w:szCs w:val="28"/>
        </w:rPr>
      </w:pPr>
    </w:p>
    <w:p w:rsidR="00A478A7" w:rsidRDefault="00A478A7" w:rsidP="003A75BD">
      <w:pPr>
        <w:pStyle w:val="af5"/>
        <w:rPr>
          <w:rStyle w:val="a8"/>
          <w:rFonts w:eastAsiaTheme="majorEastAsia"/>
          <w:sz w:val="28"/>
          <w:szCs w:val="28"/>
        </w:rPr>
      </w:pPr>
    </w:p>
    <w:p w:rsidR="00A478A7" w:rsidRDefault="00A478A7" w:rsidP="003A75BD">
      <w:pPr>
        <w:pStyle w:val="af5"/>
        <w:rPr>
          <w:rStyle w:val="a8"/>
          <w:rFonts w:eastAsiaTheme="majorEastAsia"/>
          <w:sz w:val="28"/>
          <w:szCs w:val="28"/>
        </w:rPr>
      </w:pPr>
    </w:p>
    <w:p w:rsidR="00A478A7" w:rsidRDefault="00A478A7" w:rsidP="003A75BD">
      <w:pPr>
        <w:pStyle w:val="af5"/>
        <w:rPr>
          <w:rStyle w:val="a8"/>
          <w:rFonts w:eastAsiaTheme="majorEastAsia"/>
          <w:sz w:val="28"/>
          <w:szCs w:val="28"/>
        </w:rPr>
      </w:pPr>
    </w:p>
    <w:p w:rsidR="00A478A7" w:rsidRDefault="00A478A7" w:rsidP="003A75BD">
      <w:pPr>
        <w:pStyle w:val="af5"/>
        <w:rPr>
          <w:rStyle w:val="a8"/>
          <w:rFonts w:eastAsiaTheme="majorEastAsia"/>
          <w:sz w:val="28"/>
          <w:szCs w:val="28"/>
        </w:rPr>
      </w:pPr>
    </w:p>
    <w:p w:rsidR="00A478A7" w:rsidRDefault="00A478A7" w:rsidP="003A75BD">
      <w:pPr>
        <w:pStyle w:val="af5"/>
        <w:rPr>
          <w:rStyle w:val="a8"/>
          <w:rFonts w:eastAsiaTheme="majorEastAsia"/>
          <w:sz w:val="28"/>
          <w:szCs w:val="28"/>
        </w:rPr>
      </w:pPr>
    </w:p>
    <w:p w:rsidR="003A75BD" w:rsidRPr="00A478A7" w:rsidRDefault="00A478A7" w:rsidP="00A478A7">
      <w:pPr>
        <w:pStyle w:val="af5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9161780" cy="6665338"/>
            <wp:effectExtent l="19050" t="0" r="1270" b="0"/>
            <wp:docPr id="3" name="Рисунок 3" descr="C:\Users\PC-5\Desktop\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ск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66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75BD" w:rsidRPr="00A478A7" w:rsidSect="0003037F">
      <w:pgSz w:w="16838" w:h="11906" w:orient="landscape"/>
      <w:pgMar w:top="1701" w:right="1134" w:bottom="85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602E0"/>
    <w:multiLevelType w:val="multilevel"/>
    <w:tmpl w:val="74D0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D3DE5"/>
    <w:multiLevelType w:val="hybridMultilevel"/>
    <w:tmpl w:val="E6C24D4E"/>
    <w:lvl w:ilvl="0" w:tplc="1EE6D5A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2447B79"/>
    <w:multiLevelType w:val="hybridMultilevel"/>
    <w:tmpl w:val="D7AC7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C4B14"/>
    <w:rsid w:val="000005B1"/>
    <w:rsid w:val="0000072E"/>
    <w:rsid w:val="00001E45"/>
    <w:rsid w:val="00003672"/>
    <w:rsid w:val="0000399D"/>
    <w:rsid w:val="000045BD"/>
    <w:rsid w:val="000052D1"/>
    <w:rsid w:val="00005743"/>
    <w:rsid w:val="00007181"/>
    <w:rsid w:val="00007FE2"/>
    <w:rsid w:val="00010398"/>
    <w:rsid w:val="00011475"/>
    <w:rsid w:val="00011881"/>
    <w:rsid w:val="00012354"/>
    <w:rsid w:val="000167BD"/>
    <w:rsid w:val="000168CF"/>
    <w:rsid w:val="000171F1"/>
    <w:rsid w:val="00017F58"/>
    <w:rsid w:val="000201FE"/>
    <w:rsid w:val="0002031D"/>
    <w:rsid w:val="000203F9"/>
    <w:rsid w:val="000207EF"/>
    <w:rsid w:val="00020AC5"/>
    <w:rsid w:val="00021949"/>
    <w:rsid w:val="00021A13"/>
    <w:rsid w:val="00022178"/>
    <w:rsid w:val="00022F9E"/>
    <w:rsid w:val="00024AF7"/>
    <w:rsid w:val="00024EA9"/>
    <w:rsid w:val="00027162"/>
    <w:rsid w:val="000272A0"/>
    <w:rsid w:val="000300E3"/>
    <w:rsid w:val="0003034D"/>
    <w:rsid w:val="0003037F"/>
    <w:rsid w:val="0003160A"/>
    <w:rsid w:val="00031773"/>
    <w:rsid w:val="0003178A"/>
    <w:rsid w:val="00031FD9"/>
    <w:rsid w:val="00032ADE"/>
    <w:rsid w:val="00033A86"/>
    <w:rsid w:val="00033ECD"/>
    <w:rsid w:val="000347AD"/>
    <w:rsid w:val="00035818"/>
    <w:rsid w:val="000360E8"/>
    <w:rsid w:val="000361D7"/>
    <w:rsid w:val="0003663E"/>
    <w:rsid w:val="00037120"/>
    <w:rsid w:val="000374A6"/>
    <w:rsid w:val="00037AD9"/>
    <w:rsid w:val="00037B62"/>
    <w:rsid w:val="00037DCE"/>
    <w:rsid w:val="0004078E"/>
    <w:rsid w:val="000411A5"/>
    <w:rsid w:val="00042721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4E8"/>
    <w:rsid w:val="00054589"/>
    <w:rsid w:val="000546BE"/>
    <w:rsid w:val="000563CA"/>
    <w:rsid w:val="0005655C"/>
    <w:rsid w:val="00056DA4"/>
    <w:rsid w:val="000602CD"/>
    <w:rsid w:val="00060570"/>
    <w:rsid w:val="000609BF"/>
    <w:rsid w:val="00062844"/>
    <w:rsid w:val="00063BBF"/>
    <w:rsid w:val="00063CDC"/>
    <w:rsid w:val="00064777"/>
    <w:rsid w:val="00064EA9"/>
    <w:rsid w:val="00066777"/>
    <w:rsid w:val="00070747"/>
    <w:rsid w:val="00071425"/>
    <w:rsid w:val="000715CC"/>
    <w:rsid w:val="000728C3"/>
    <w:rsid w:val="00072BD7"/>
    <w:rsid w:val="0007453E"/>
    <w:rsid w:val="000772D7"/>
    <w:rsid w:val="00077A18"/>
    <w:rsid w:val="000802E2"/>
    <w:rsid w:val="000806A9"/>
    <w:rsid w:val="000808B4"/>
    <w:rsid w:val="0008279A"/>
    <w:rsid w:val="00084DE8"/>
    <w:rsid w:val="00086D77"/>
    <w:rsid w:val="00086F9D"/>
    <w:rsid w:val="00087D7C"/>
    <w:rsid w:val="00091148"/>
    <w:rsid w:val="000915A6"/>
    <w:rsid w:val="00091E34"/>
    <w:rsid w:val="000927C2"/>
    <w:rsid w:val="00092AA0"/>
    <w:rsid w:val="000936C1"/>
    <w:rsid w:val="00094C0E"/>
    <w:rsid w:val="00094E02"/>
    <w:rsid w:val="000964FA"/>
    <w:rsid w:val="000A1681"/>
    <w:rsid w:val="000A1962"/>
    <w:rsid w:val="000A1D31"/>
    <w:rsid w:val="000A23A6"/>
    <w:rsid w:val="000A2E50"/>
    <w:rsid w:val="000A38B7"/>
    <w:rsid w:val="000A5F0E"/>
    <w:rsid w:val="000A670E"/>
    <w:rsid w:val="000A72EA"/>
    <w:rsid w:val="000A73B3"/>
    <w:rsid w:val="000A7C93"/>
    <w:rsid w:val="000B0472"/>
    <w:rsid w:val="000B1794"/>
    <w:rsid w:val="000B3150"/>
    <w:rsid w:val="000B3688"/>
    <w:rsid w:val="000B4728"/>
    <w:rsid w:val="000B49A5"/>
    <w:rsid w:val="000B5127"/>
    <w:rsid w:val="000B579E"/>
    <w:rsid w:val="000B5890"/>
    <w:rsid w:val="000B5D04"/>
    <w:rsid w:val="000B62BE"/>
    <w:rsid w:val="000B6374"/>
    <w:rsid w:val="000B68F9"/>
    <w:rsid w:val="000B7594"/>
    <w:rsid w:val="000C0837"/>
    <w:rsid w:val="000C0928"/>
    <w:rsid w:val="000C0960"/>
    <w:rsid w:val="000C1271"/>
    <w:rsid w:val="000C132F"/>
    <w:rsid w:val="000C259A"/>
    <w:rsid w:val="000C40A9"/>
    <w:rsid w:val="000C450C"/>
    <w:rsid w:val="000C4B14"/>
    <w:rsid w:val="000C58C1"/>
    <w:rsid w:val="000C59AC"/>
    <w:rsid w:val="000C5EDF"/>
    <w:rsid w:val="000C78E9"/>
    <w:rsid w:val="000D0C9F"/>
    <w:rsid w:val="000D114F"/>
    <w:rsid w:val="000D458A"/>
    <w:rsid w:val="000D5512"/>
    <w:rsid w:val="000D588A"/>
    <w:rsid w:val="000D5FAE"/>
    <w:rsid w:val="000D6CA3"/>
    <w:rsid w:val="000D70B9"/>
    <w:rsid w:val="000E0657"/>
    <w:rsid w:val="000E0962"/>
    <w:rsid w:val="000E0A0C"/>
    <w:rsid w:val="000E163E"/>
    <w:rsid w:val="000E2730"/>
    <w:rsid w:val="000E515F"/>
    <w:rsid w:val="000E5E85"/>
    <w:rsid w:val="000E5F64"/>
    <w:rsid w:val="000E64E3"/>
    <w:rsid w:val="000E6880"/>
    <w:rsid w:val="000E6A50"/>
    <w:rsid w:val="000E70F5"/>
    <w:rsid w:val="000E7B62"/>
    <w:rsid w:val="000F1D23"/>
    <w:rsid w:val="000F1E2D"/>
    <w:rsid w:val="000F4D42"/>
    <w:rsid w:val="000F4ED0"/>
    <w:rsid w:val="000F5B10"/>
    <w:rsid w:val="000F5C9B"/>
    <w:rsid w:val="000F5DA0"/>
    <w:rsid w:val="000F6C63"/>
    <w:rsid w:val="000F78A6"/>
    <w:rsid w:val="000F7E1C"/>
    <w:rsid w:val="00100819"/>
    <w:rsid w:val="00100B11"/>
    <w:rsid w:val="00101577"/>
    <w:rsid w:val="00102E48"/>
    <w:rsid w:val="00103336"/>
    <w:rsid w:val="001039FD"/>
    <w:rsid w:val="00103A30"/>
    <w:rsid w:val="00103B39"/>
    <w:rsid w:val="001048E6"/>
    <w:rsid w:val="001049EC"/>
    <w:rsid w:val="0010524E"/>
    <w:rsid w:val="00106533"/>
    <w:rsid w:val="001065AE"/>
    <w:rsid w:val="0010776E"/>
    <w:rsid w:val="0011132D"/>
    <w:rsid w:val="00111961"/>
    <w:rsid w:val="00111CDE"/>
    <w:rsid w:val="00111F43"/>
    <w:rsid w:val="00112028"/>
    <w:rsid w:val="0011241C"/>
    <w:rsid w:val="00112E67"/>
    <w:rsid w:val="00114022"/>
    <w:rsid w:val="00114C47"/>
    <w:rsid w:val="00115463"/>
    <w:rsid w:val="001173C6"/>
    <w:rsid w:val="0011759D"/>
    <w:rsid w:val="00120373"/>
    <w:rsid w:val="00121042"/>
    <w:rsid w:val="00123279"/>
    <w:rsid w:val="001232AB"/>
    <w:rsid w:val="00123549"/>
    <w:rsid w:val="00123DAE"/>
    <w:rsid w:val="00123F1E"/>
    <w:rsid w:val="001240D2"/>
    <w:rsid w:val="00124DEF"/>
    <w:rsid w:val="00125517"/>
    <w:rsid w:val="0012556A"/>
    <w:rsid w:val="00125973"/>
    <w:rsid w:val="00125DDC"/>
    <w:rsid w:val="00126593"/>
    <w:rsid w:val="00126F19"/>
    <w:rsid w:val="001278F6"/>
    <w:rsid w:val="00127C13"/>
    <w:rsid w:val="00130CB7"/>
    <w:rsid w:val="00131CAD"/>
    <w:rsid w:val="00132A45"/>
    <w:rsid w:val="00132AE5"/>
    <w:rsid w:val="0013318D"/>
    <w:rsid w:val="00133243"/>
    <w:rsid w:val="00133441"/>
    <w:rsid w:val="00134265"/>
    <w:rsid w:val="001345A2"/>
    <w:rsid w:val="0013477E"/>
    <w:rsid w:val="00135FFD"/>
    <w:rsid w:val="001361C7"/>
    <w:rsid w:val="00136AB4"/>
    <w:rsid w:val="00136E9A"/>
    <w:rsid w:val="00137457"/>
    <w:rsid w:val="00137CD3"/>
    <w:rsid w:val="00141040"/>
    <w:rsid w:val="00141697"/>
    <w:rsid w:val="00141B21"/>
    <w:rsid w:val="001429C3"/>
    <w:rsid w:val="00143471"/>
    <w:rsid w:val="00144172"/>
    <w:rsid w:val="00145ED1"/>
    <w:rsid w:val="00146B8A"/>
    <w:rsid w:val="001502A6"/>
    <w:rsid w:val="001502F2"/>
    <w:rsid w:val="001505D2"/>
    <w:rsid w:val="00153C79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752"/>
    <w:rsid w:val="00167DA4"/>
    <w:rsid w:val="00170AFB"/>
    <w:rsid w:val="00170DD4"/>
    <w:rsid w:val="0017297C"/>
    <w:rsid w:val="00173017"/>
    <w:rsid w:val="00174182"/>
    <w:rsid w:val="00174EFB"/>
    <w:rsid w:val="00175BC6"/>
    <w:rsid w:val="00176641"/>
    <w:rsid w:val="0017775C"/>
    <w:rsid w:val="001800A0"/>
    <w:rsid w:val="00180FC7"/>
    <w:rsid w:val="001810DC"/>
    <w:rsid w:val="001817F8"/>
    <w:rsid w:val="00181C05"/>
    <w:rsid w:val="001820FF"/>
    <w:rsid w:val="00183EA2"/>
    <w:rsid w:val="00185358"/>
    <w:rsid w:val="001859A6"/>
    <w:rsid w:val="0018774F"/>
    <w:rsid w:val="00190F56"/>
    <w:rsid w:val="00191ED7"/>
    <w:rsid w:val="001927CF"/>
    <w:rsid w:val="00192CB9"/>
    <w:rsid w:val="001935E1"/>
    <w:rsid w:val="00193865"/>
    <w:rsid w:val="001938CB"/>
    <w:rsid w:val="001940F3"/>
    <w:rsid w:val="0019415B"/>
    <w:rsid w:val="00194D19"/>
    <w:rsid w:val="00194F64"/>
    <w:rsid w:val="00197A9C"/>
    <w:rsid w:val="00197C33"/>
    <w:rsid w:val="001A0925"/>
    <w:rsid w:val="001A0C6A"/>
    <w:rsid w:val="001A247A"/>
    <w:rsid w:val="001A25DF"/>
    <w:rsid w:val="001A27DD"/>
    <w:rsid w:val="001A478A"/>
    <w:rsid w:val="001A47DC"/>
    <w:rsid w:val="001A4A2E"/>
    <w:rsid w:val="001A4C76"/>
    <w:rsid w:val="001A52D7"/>
    <w:rsid w:val="001A54B6"/>
    <w:rsid w:val="001A56E9"/>
    <w:rsid w:val="001A583A"/>
    <w:rsid w:val="001A598A"/>
    <w:rsid w:val="001A7ED3"/>
    <w:rsid w:val="001B0332"/>
    <w:rsid w:val="001B14BD"/>
    <w:rsid w:val="001B2E96"/>
    <w:rsid w:val="001B2ED4"/>
    <w:rsid w:val="001B7675"/>
    <w:rsid w:val="001B795B"/>
    <w:rsid w:val="001B7BB9"/>
    <w:rsid w:val="001C0E5E"/>
    <w:rsid w:val="001C2A6B"/>
    <w:rsid w:val="001C36D8"/>
    <w:rsid w:val="001C39AE"/>
    <w:rsid w:val="001C47F4"/>
    <w:rsid w:val="001C5904"/>
    <w:rsid w:val="001C5FBE"/>
    <w:rsid w:val="001C6A58"/>
    <w:rsid w:val="001C750A"/>
    <w:rsid w:val="001D1906"/>
    <w:rsid w:val="001D1F70"/>
    <w:rsid w:val="001D2DE1"/>
    <w:rsid w:val="001D3B6D"/>
    <w:rsid w:val="001D3F3A"/>
    <w:rsid w:val="001D55B0"/>
    <w:rsid w:val="001D5A1F"/>
    <w:rsid w:val="001D5FB2"/>
    <w:rsid w:val="001D6674"/>
    <w:rsid w:val="001D68AF"/>
    <w:rsid w:val="001D6F09"/>
    <w:rsid w:val="001D6FAB"/>
    <w:rsid w:val="001D79CA"/>
    <w:rsid w:val="001E0DE2"/>
    <w:rsid w:val="001E0DF5"/>
    <w:rsid w:val="001E1220"/>
    <w:rsid w:val="001E1B06"/>
    <w:rsid w:val="001E29B4"/>
    <w:rsid w:val="001E2B3D"/>
    <w:rsid w:val="001E3437"/>
    <w:rsid w:val="001E3B81"/>
    <w:rsid w:val="001E5297"/>
    <w:rsid w:val="001E58E7"/>
    <w:rsid w:val="001E6754"/>
    <w:rsid w:val="001E70D8"/>
    <w:rsid w:val="001E7413"/>
    <w:rsid w:val="001E7C62"/>
    <w:rsid w:val="001F0304"/>
    <w:rsid w:val="001F1624"/>
    <w:rsid w:val="001F1DF5"/>
    <w:rsid w:val="001F200A"/>
    <w:rsid w:val="001F2F3A"/>
    <w:rsid w:val="001F40E2"/>
    <w:rsid w:val="001F421F"/>
    <w:rsid w:val="001F4533"/>
    <w:rsid w:val="001F46BB"/>
    <w:rsid w:val="001F49DE"/>
    <w:rsid w:val="001F588A"/>
    <w:rsid w:val="001F682F"/>
    <w:rsid w:val="001F685A"/>
    <w:rsid w:val="001F6957"/>
    <w:rsid w:val="001F77B5"/>
    <w:rsid w:val="00200EEB"/>
    <w:rsid w:val="00203DDA"/>
    <w:rsid w:val="00206255"/>
    <w:rsid w:val="00206CE5"/>
    <w:rsid w:val="00206D5E"/>
    <w:rsid w:val="00210233"/>
    <w:rsid w:val="0021515C"/>
    <w:rsid w:val="002166A0"/>
    <w:rsid w:val="00220126"/>
    <w:rsid w:val="002206AB"/>
    <w:rsid w:val="002211F2"/>
    <w:rsid w:val="00222E0B"/>
    <w:rsid w:val="0022366B"/>
    <w:rsid w:val="00223AC3"/>
    <w:rsid w:val="00223C00"/>
    <w:rsid w:val="00223E1A"/>
    <w:rsid w:val="0022466D"/>
    <w:rsid w:val="002249FB"/>
    <w:rsid w:val="002265D3"/>
    <w:rsid w:val="00226D78"/>
    <w:rsid w:val="0022799D"/>
    <w:rsid w:val="002279FB"/>
    <w:rsid w:val="002307D4"/>
    <w:rsid w:val="00231245"/>
    <w:rsid w:val="0023146C"/>
    <w:rsid w:val="00232E38"/>
    <w:rsid w:val="002336A5"/>
    <w:rsid w:val="0023515F"/>
    <w:rsid w:val="0023535D"/>
    <w:rsid w:val="00235431"/>
    <w:rsid w:val="00235897"/>
    <w:rsid w:val="00236B21"/>
    <w:rsid w:val="00237A28"/>
    <w:rsid w:val="00240673"/>
    <w:rsid w:val="0024112F"/>
    <w:rsid w:val="00241357"/>
    <w:rsid w:val="002418E0"/>
    <w:rsid w:val="0024191D"/>
    <w:rsid w:val="002423B0"/>
    <w:rsid w:val="002431B9"/>
    <w:rsid w:val="00243A9A"/>
    <w:rsid w:val="00244409"/>
    <w:rsid w:val="00244DB3"/>
    <w:rsid w:val="0024590F"/>
    <w:rsid w:val="0025066E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578E5"/>
    <w:rsid w:val="00260C2D"/>
    <w:rsid w:val="002616CF"/>
    <w:rsid w:val="002620F5"/>
    <w:rsid w:val="002639FC"/>
    <w:rsid w:val="002643DC"/>
    <w:rsid w:val="00264B3C"/>
    <w:rsid w:val="00265485"/>
    <w:rsid w:val="00265667"/>
    <w:rsid w:val="00270282"/>
    <w:rsid w:val="00270804"/>
    <w:rsid w:val="00270CA8"/>
    <w:rsid w:val="00272E39"/>
    <w:rsid w:val="00274603"/>
    <w:rsid w:val="00275F76"/>
    <w:rsid w:val="0027627E"/>
    <w:rsid w:val="00276C04"/>
    <w:rsid w:val="002772AD"/>
    <w:rsid w:val="00281535"/>
    <w:rsid w:val="00282B5D"/>
    <w:rsid w:val="00283161"/>
    <w:rsid w:val="002831C9"/>
    <w:rsid w:val="002843B7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2332"/>
    <w:rsid w:val="00293265"/>
    <w:rsid w:val="0029338B"/>
    <w:rsid w:val="002945F4"/>
    <w:rsid w:val="00295284"/>
    <w:rsid w:val="00296233"/>
    <w:rsid w:val="002968BC"/>
    <w:rsid w:val="00296A36"/>
    <w:rsid w:val="00296EBD"/>
    <w:rsid w:val="002976CD"/>
    <w:rsid w:val="00297DD9"/>
    <w:rsid w:val="002A068E"/>
    <w:rsid w:val="002A1E7A"/>
    <w:rsid w:val="002A1FC8"/>
    <w:rsid w:val="002A244A"/>
    <w:rsid w:val="002A2FCF"/>
    <w:rsid w:val="002A3146"/>
    <w:rsid w:val="002A3512"/>
    <w:rsid w:val="002A3DA7"/>
    <w:rsid w:val="002A49AB"/>
    <w:rsid w:val="002A7DD9"/>
    <w:rsid w:val="002A7FC8"/>
    <w:rsid w:val="002B11BD"/>
    <w:rsid w:val="002B1364"/>
    <w:rsid w:val="002B13F1"/>
    <w:rsid w:val="002B2139"/>
    <w:rsid w:val="002B2D7E"/>
    <w:rsid w:val="002B3916"/>
    <w:rsid w:val="002B4577"/>
    <w:rsid w:val="002B485D"/>
    <w:rsid w:val="002B715D"/>
    <w:rsid w:val="002C091B"/>
    <w:rsid w:val="002C359E"/>
    <w:rsid w:val="002C3BFF"/>
    <w:rsid w:val="002C453F"/>
    <w:rsid w:val="002C5F79"/>
    <w:rsid w:val="002C601A"/>
    <w:rsid w:val="002C6251"/>
    <w:rsid w:val="002C7570"/>
    <w:rsid w:val="002D0571"/>
    <w:rsid w:val="002D18B1"/>
    <w:rsid w:val="002D2814"/>
    <w:rsid w:val="002D3FC0"/>
    <w:rsid w:val="002D4989"/>
    <w:rsid w:val="002D4AB7"/>
    <w:rsid w:val="002E12D5"/>
    <w:rsid w:val="002E17CD"/>
    <w:rsid w:val="002E1DC4"/>
    <w:rsid w:val="002E2EAE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2BF"/>
    <w:rsid w:val="002F0BE9"/>
    <w:rsid w:val="002F1881"/>
    <w:rsid w:val="002F1B25"/>
    <w:rsid w:val="002F23F0"/>
    <w:rsid w:val="002F3599"/>
    <w:rsid w:val="002F407F"/>
    <w:rsid w:val="002F41EA"/>
    <w:rsid w:val="002F46B4"/>
    <w:rsid w:val="002F510C"/>
    <w:rsid w:val="002F5418"/>
    <w:rsid w:val="002F7A40"/>
    <w:rsid w:val="00301AED"/>
    <w:rsid w:val="00301D5F"/>
    <w:rsid w:val="003036B5"/>
    <w:rsid w:val="003054F8"/>
    <w:rsid w:val="00305BCE"/>
    <w:rsid w:val="00306121"/>
    <w:rsid w:val="003074EB"/>
    <w:rsid w:val="003079EC"/>
    <w:rsid w:val="00307A92"/>
    <w:rsid w:val="0031048C"/>
    <w:rsid w:val="003111C3"/>
    <w:rsid w:val="00311B72"/>
    <w:rsid w:val="00311FB9"/>
    <w:rsid w:val="00312675"/>
    <w:rsid w:val="0031295D"/>
    <w:rsid w:val="00312CC4"/>
    <w:rsid w:val="00314266"/>
    <w:rsid w:val="003144F5"/>
    <w:rsid w:val="00315888"/>
    <w:rsid w:val="00315DC5"/>
    <w:rsid w:val="00315FC0"/>
    <w:rsid w:val="00316378"/>
    <w:rsid w:val="00317230"/>
    <w:rsid w:val="0032008D"/>
    <w:rsid w:val="00320825"/>
    <w:rsid w:val="00320DB9"/>
    <w:rsid w:val="00321D01"/>
    <w:rsid w:val="003220E6"/>
    <w:rsid w:val="00322926"/>
    <w:rsid w:val="003229DD"/>
    <w:rsid w:val="00322FCE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0922"/>
    <w:rsid w:val="00332264"/>
    <w:rsid w:val="003322BC"/>
    <w:rsid w:val="00332567"/>
    <w:rsid w:val="00334963"/>
    <w:rsid w:val="003353C5"/>
    <w:rsid w:val="003356E9"/>
    <w:rsid w:val="00336CB7"/>
    <w:rsid w:val="00337CA9"/>
    <w:rsid w:val="003402B8"/>
    <w:rsid w:val="003430F3"/>
    <w:rsid w:val="003438B9"/>
    <w:rsid w:val="0034447B"/>
    <w:rsid w:val="00344FB9"/>
    <w:rsid w:val="00347020"/>
    <w:rsid w:val="00347CE6"/>
    <w:rsid w:val="0035019A"/>
    <w:rsid w:val="0035074A"/>
    <w:rsid w:val="00350909"/>
    <w:rsid w:val="00350FFA"/>
    <w:rsid w:val="00352193"/>
    <w:rsid w:val="0035253A"/>
    <w:rsid w:val="00352809"/>
    <w:rsid w:val="00352CA4"/>
    <w:rsid w:val="0035447B"/>
    <w:rsid w:val="00355EF6"/>
    <w:rsid w:val="00357A99"/>
    <w:rsid w:val="00360DB6"/>
    <w:rsid w:val="003637BF"/>
    <w:rsid w:val="00364069"/>
    <w:rsid w:val="00364C8C"/>
    <w:rsid w:val="003651FA"/>
    <w:rsid w:val="00370214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276"/>
    <w:rsid w:val="00380B0F"/>
    <w:rsid w:val="0038124A"/>
    <w:rsid w:val="003816B1"/>
    <w:rsid w:val="0038258D"/>
    <w:rsid w:val="00384454"/>
    <w:rsid w:val="003854B1"/>
    <w:rsid w:val="00386D9A"/>
    <w:rsid w:val="003872AE"/>
    <w:rsid w:val="00387572"/>
    <w:rsid w:val="00393619"/>
    <w:rsid w:val="00394E11"/>
    <w:rsid w:val="00395CAE"/>
    <w:rsid w:val="003974B2"/>
    <w:rsid w:val="00397A93"/>
    <w:rsid w:val="003A03A8"/>
    <w:rsid w:val="003A1931"/>
    <w:rsid w:val="003A271E"/>
    <w:rsid w:val="003A3210"/>
    <w:rsid w:val="003A3353"/>
    <w:rsid w:val="003A3433"/>
    <w:rsid w:val="003A530A"/>
    <w:rsid w:val="003A6363"/>
    <w:rsid w:val="003A75BD"/>
    <w:rsid w:val="003B064C"/>
    <w:rsid w:val="003B0A12"/>
    <w:rsid w:val="003B0A96"/>
    <w:rsid w:val="003B0BFC"/>
    <w:rsid w:val="003B1273"/>
    <w:rsid w:val="003B12C6"/>
    <w:rsid w:val="003B24BC"/>
    <w:rsid w:val="003B28D3"/>
    <w:rsid w:val="003B2B58"/>
    <w:rsid w:val="003B320F"/>
    <w:rsid w:val="003B4AFB"/>
    <w:rsid w:val="003B57BC"/>
    <w:rsid w:val="003B5A16"/>
    <w:rsid w:val="003C11B6"/>
    <w:rsid w:val="003C2FC1"/>
    <w:rsid w:val="003C3ED0"/>
    <w:rsid w:val="003C4A58"/>
    <w:rsid w:val="003C4F88"/>
    <w:rsid w:val="003C5C00"/>
    <w:rsid w:val="003C5E55"/>
    <w:rsid w:val="003C7770"/>
    <w:rsid w:val="003C7D30"/>
    <w:rsid w:val="003D1410"/>
    <w:rsid w:val="003D23C1"/>
    <w:rsid w:val="003D330F"/>
    <w:rsid w:val="003D4ED7"/>
    <w:rsid w:val="003D4F4F"/>
    <w:rsid w:val="003D6117"/>
    <w:rsid w:val="003D64A4"/>
    <w:rsid w:val="003D676C"/>
    <w:rsid w:val="003D6EC3"/>
    <w:rsid w:val="003D7B46"/>
    <w:rsid w:val="003D7D45"/>
    <w:rsid w:val="003E0AED"/>
    <w:rsid w:val="003E1224"/>
    <w:rsid w:val="003E2596"/>
    <w:rsid w:val="003E2AD8"/>
    <w:rsid w:val="003E41E2"/>
    <w:rsid w:val="003E4B6F"/>
    <w:rsid w:val="003E58E0"/>
    <w:rsid w:val="003E6FA9"/>
    <w:rsid w:val="003F256C"/>
    <w:rsid w:val="003F2EE8"/>
    <w:rsid w:val="003F4703"/>
    <w:rsid w:val="003F547F"/>
    <w:rsid w:val="003F678B"/>
    <w:rsid w:val="003F7D6C"/>
    <w:rsid w:val="003F7F92"/>
    <w:rsid w:val="00400800"/>
    <w:rsid w:val="00401438"/>
    <w:rsid w:val="00401A26"/>
    <w:rsid w:val="00401CE7"/>
    <w:rsid w:val="00402122"/>
    <w:rsid w:val="00402DB0"/>
    <w:rsid w:val="004031FA"/>
    <w:rsid w:val="00403887"/>
    <w:rsid w:val="00405EDC"/>
    <w:rsid w:val="00406136"/>
    <w:rsid w:val="00407FBA"/>
    <w:rsid w:val="00410F75"/>
    <w:rsid w:val="004114E6"/>
    <w:rsid w:val="00411654"/>
    <w:rsid w:val="004118D3"/>
    <w:rsid w:val="00411D4A"/>
    <w:rsid w:val="00413A98"/>
    <w:rsid w:val="00413E31"/>
    <w:rsid w:val="00414390"/>
    <w:rsid w:val="00414524"/>
    <w:rsid w:val="00414744"/>
    <w:rsid w:val="00415176"/>
    <w:rsid w:val="00415B8C"/>
    <w:rsid w:val="00416BC4"/>
    <w:rsid w:val="0041742A"/>
    <w:rsid w:val="0041745B"/>
    <w:rsid w:val="004178E5"/>
    <w:rsid w:val="00420060"/>
    <w:rsid w:val="004217BB"/>
    <w:rsid w:val="00421C15"/>
    <w:rsid w:val="00421CD1"/>
    <w:rsid w:val="00422204"/>
    <w:rsid w:val="00422737"/>
    <w:rsid w:val="00423BE2"/>
    <w:rsid w:val="00423E90"/>
    <w:rsid w:val="00425A96"/>
    <w:rsid w:val="00426E8A"/>
    <w:rsid w:val="0042707A"/>
    <w:rsid w:val="00427FB7"/>
    <w:rsid w:val="00431037"/>
    <w:rsid w:val="0043104C"/>
    <w:rsid w:val="00431577"/>
    <w:rsid w:val="00431DFC"/>
    <w:rsid w:val="004326E6"/>
    <w:rsid w:val="0043278A"/>
    <w:rsid w:val="00433020"/>
    <w:rsid w:val="004332F4"/>
    <w:rsid w:val="00433357"/>
    <w:rsid w:val="00434058"/>
    <w:rsid w:val="004357AB"/>
    <w:rsid w:val="00437A09"/>
    <w:rsid w:val="00437D48"/>
    <w:rsid w:val="00441503"/>
    <w:rsid w:val="00441845"/>
    <w:rsid w:val="00442F32"/>
    <w:rsid w:val="004438E4"/>
    <w:rsid w:val="00443ABF"/>
    <w:rsid w:val="0044429F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43D7"/>
    <w:rsid w:val="00457A45"/>
    <w:rsid w:val="004606F0"/>
    <w:rsid w:val="00460CF1"/>
    <w:rsid w:val="00461060"/>
    <w:rsid w:val="00462916"/>
    <w:rsid w:val="00462E3F"/>
    <w:rsid w:val="00463035"/>
    <w:rsid w:val="00463FA1"/>
    <w:rsid w:val="00464883"/>
    <w:rsid w:val="00465FAC"/>
    <w:rsid w:val="00466F70"/>
    <w:rsid w:val="00470360"/>
    <w:rsid w:val="00470985"/>
    <w:rsid w:val="0047185C"/>
    <w:rsid w:val="004741C9"/>
    <w:rsid w:val="0047477B"/>
    <w:rsid w:val="00474A93"/>
    <w:rsid w:val="0047590B"/>
    <w:rsid w:val="00475A2B"/>
    <w:rsid w:val="004760E3"/>
    <w:rsid w:val="004764F0"/>
    <w:rsid w:val="00476F51"/>
    <w:rsid w:val="0047782E"/>
    <w:rsid w:val="00477AB4"/>
    <w:rsid w:val="00477DA2"/>
    <w:rsid w:val="00480AD0"/>
    <w:rsid w:val="004813FF"/>
    <w:rsid w:val="00481C3B"/>
    <w:rsid w:val="004828F5"/>
    <w:rsid w:val="00482A33"/>
    <w:rsid w:val="00482B7C"/>
    <w:rsid w:val="00482D96"/>
    <w:rsid w:val="00482F3E"/>
    <w:rsid w:val="00484D7D"/>
    <w:rsid w:val="00484F12"/>
    <w:rsid w:val="004850A9"/>
    <w:rsid w:val="0048562B"/>
    <w:rsid w:val="00487828"/>
    <w:rsid w:val="00487DAE"/>
    <w:rsid w:val="00491E37"/>
    <w:rsid w:val="00492399"/>
    <w:rsid w:val="004926FA"/>
    <w:rsid w:val="004926FF"/>
    <w:rsid w:val="00493532"/>
    <w:rsid w:val="00493F99"/>
    <w:rsid w:val="004953AE"/>
    <w:rsid w:val="00495811"/>
    <w:rsid w:val="00496116"/>
    <w:rsid w:val="00496F87"/>
    <w:rsid w:val="00497BBC"/>
    <w:rsid w:val="004A3786"/>
    <w:rsid w:val="004A3A99"/>
    <w:rsid w:val="004A3CA2"/>
    <w:rsid w:val="004A4E1A"/>
    <w:rsid w:val="004A5687"/>
    <w:rsid w:val="004A6A3F"/>
    <w:rsid w:val="004A7111"/>
    <w:rsid w:val="004B0A12"/>
    <w:rsid w:val="004B1210"/>
    <w:rsid w:val="004B21BD"/>
    <w:rsid w:val="004B30E8"/>
    <w:rsid w:val="004B38FA"/>
    <w:rsid w:val="004B3A8D"/>
    <w:rsid w:val="004B3E99"/>
    <w:rsid w:val="004B4797"/>
    <w:rsid w:val="004B71B2"/>
    <w:rsid w:val="004B7FAE"/>
    <w:rsid w:val="004C00C4"/>
    <w:rsid w:val="004C07E7"/>
    <w:rsid w:val="004C0CAE"/>
    <w:rsid w:val="004C1B78"/>
    <w:rsid w:val="004C440C"/>
    <w:rsid w:val="004C482B"/>
    <w:rsid w:val="004C526E"/>
    <w:rsid w:val="004C5516"/>
    <w:rsid w:val="004C5E19"/>
    <w:rsid w:val="004D0484"/>
    <w:rsid w:val="004D11B2"/>
    <w:rsid w:val="004D18C4"/>
    <w:rsid w:val="004D3A55"/>
    <w:rsid w:val="004D4515"/>
    <w:rsid w:val="004D60CF"/>
    <w:rsid w:val="004D7D75"/>
    <w:rsid w:val="004D7E2E"/>
    <w:rsid w:val="004E07BA"/>
    <w:rsid w:val="004E42CA"/>
    <w:rsid w:val="004E4DF2"/>
    <w:rsid w:val="004E6A01"/>
    <w:rsid w:val="004E73FA"/>
    <w:rsid w:val="004E7AB1"/>
    <w:rsid w:val="004F00C4"/>
    <w:rsid w:val="004F04AF"/>
    <w:rsid w:val="004F0A04"/>
    <w:rsid w:val="004F0FDE"/>
    <w:rsid w:val="004F1610"/>
    <w:rsid w:val="004F2C97"/>
    <w:rsid w:val="004F3427"/>
    <w:rsid w:val="004F3BD6"/>
    <w:rsid w:val="004F5148"/>
    <w:rsid w:val="004F6567"/>
    <w:rsid w:val="004F721A"/>
    <w:rsid w:val="00500756"/>
    <w:rsid w:val="005014AE"/>
    <w:rsid w:val="00503769"/>
    <w:rsid w:val="0050592F"/>
    <w:rsid w:val="0050658B"/>
    <w:rsid w:val="00507AE4"/>
    <w:rsid w:val="00511F42"/>
    <w:rsid w:val="005142E2"/>
    <w:rsid w:val="00515336"/>
    <w:rsid w:val="00517E31"/>
    <w:rsid w:val="005204EA"/>
    <w:rsid w:val="005211B2"/>
    <w:rsid w:val="00521F74"/>
    <w:rsid w:val="00522889"/>
    <w:rsid w:val="005233F5"/>
    <w:rsid w:val="00523A78"/>
    <w:rsid w:val="00524896"/>
    <w:rsid w:val="00525EC4"/>
    <w:rsid w:val="00526D09"/>
    <w:rsid w:val="00526F5F"/>
    <w:rsid w:val="005275C3"/>
    <w:rsid w:val="00530294"/>
    <w:rsid w:val="00531297"/>
    <w:rsid w:val="0053224E"/>
    <w:rsid w:val="00532695"/>
    <w:rsid w:val="00533732"/>
    <w:rsid w:val="00534AAC"/>
    <w:rsid w:val="00535BDA"/>
    <w:rsid w:val="005365A9"/>
    <w:rsid w:val="00537566"/>
    <w:rsid w:val="00541A19"/>
    <w:rsid w:val="00543D72"/>
    <w:rsid w:val="005443D8"/>
    <w:rsid w:val="0054568F"/>
    <w:rsid w:val="00545D89"/>
    <w:rsid w:val="005471F4"/>
    <w:rsid w:val="005472D9"/>
    <w:rsid w:val="005504AB"/>
    <w:rsid w:val="00551696"/>
    <w:rsid w:val="00552779"/>
    <w:rsid w:val="005527E0"/>
    <w:rsid w:val="00552C6E"/>
    <w:rsid w:val="00553288"/>
    <w:rsid w:val="00553D3E"/>
    <w:rsid w:val="00554D1B"/>
    <w:rsid w:val="005557DE"/>
    <w:rsid w:val="00555AE1"/>
    <w:rsid w:val="0055659A"/>
    <w:rsid w:val="00556B2F"/>
    <w:rsid w:val="00557C0B"/>
    <w:rsid w:val="005607A4"/>
    <w:rsid w:val="00560EB2"/>
    <w:rsid w:val="00561385"/>
    <w:rsid w:val="0056231D"/>
    <w:rsid w:val="00562966"/>
    <w:rsid w:val="00562A1A"/>
    <w:rsid w:val="00563E67"/>
    <w:rsid w:val="005644E8"/>
    <w:rsid w:val="005645C1"/>
    <w:rsid w:val="00564CC3"/>
    <w:rsid w:val="00566B6A"/>
    <w:rsid w:val="0056765B"/>
    <w:rsid w:val="005719DD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F87"/>
    <w:rsid w:val="0058141D"/>
    <w:rsid w:val="00581691"/>
    <w:rsid w:val="005818CA"/>
    <w:rsid w:val="00581CEE"/>
    <w:rsid w:val="00581E56"/>
    <w:rsid w:val="00582366"/>
    <w:rsid w:val="0058253A"/>
    <w:rsid w:val="0058279A"/>
    <w:rsid w:val="00582A8B"/>
    <w:rsid w:val="00583CE9"/>
    <w:rsid w:val="005845D0"/>
    <w:rsid w:val="005848EF"/>
    <w:rsid w:val="00584C2C"/>
    <w:rsid w:val="00584D66"/>
    <w:rsid w:val="00584DE6"/>
    <w:rsid w:val="00585038"/>
    <w:rsid w:val="00585C16"/>
    <w:rsid w:val="005865B6"/>
    <w:rsid w:val="005872F3"/>
    <w:rsid w:val="0059000A"/>
    <w:rsid w:val="005903DA"/>
    <w:rsid w:val="00591B0A"/>
    <w:rsid w:val="00591E67"/>
    <w:rsid w:val="00593C3A"/>
    <w:rsid w:val="00594148"/>
    <w:rsid w:val="00594EBC"/>
    <w:rsid w:val="00594F76"/>
    <w:rsid w:val="00595E88"/>
    <w:rsid w:val="0059627C"/>
    <w:rsid w:val="0059696A"/>
    <w:rsid w:val="00596B91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2BC"/>
    <w:rsid w:val="005A7F9C"/>
    <w:rsid w:val="005B0234"/>
    <w:rsid w:val="005B1DBC"/>
    <w:rsid w:val="005B210F"/>
    <w:rsid w:val="005B3D6E"/>
    <w:rsid w:val="005B5372"/>
    <w:rsid w:val="005B5494"/>
    <w:rsid w:val="005B5916"/>
    <w:rsid w:val="005B5F35"/>
    <w:rsid w:val="005B6FD5"/>
    <w:rsid w:val="005B7447"/>
    <w:rsid w:val="005B7B43"/>
    <w:rsid w:val="005B7D06"/>
    <w:rsid w:val="005C003A"/>
    <w:rsid w:val="005C079A"/>
    <w:rsid w:val="005C0F7B"/>
    <w:rsid w:val="005C17E6"/>
    <w:rsid w:val="005C2570"/>
    <w:rsid w:val="005C2C39"/>
    <w:rsid w:val="005C3337"/>
    <w:rsid w:val="005C3F7E"/>
    <w:rsid w:val="005C41F1"/>
    <w:rsid w:val="005C44EC"/>
    <w:rsid w:val="005C52C7"/>
    <w:rsid w:val="005C5FDA"/>
    <w:rsid w:val="005C6B4B"/>
    <w:rsid w:val="005C6C10"/>
    <w:rsid w:val="005C79D8"/>
    <w:rsid w:val="005D0046"/>
    <w:rsid w:val="005D0444"/>
    <w:rsid w:val="005D046C"/>
    <w:rsid w:val="005D0F7C"/>
    <w:rsid w:val="005D12E2"/>
    <w:rsid w:val="005D143F"/>
    <w:rsid w:val="005D1738"/>
    <w:rsid w:val="005D1945"/>
    <w:rsid w:val="005D2D2A"/>
    <w:rsid w:val="005D333D"/>
    <w:rsid w:val="005D43F3"/>
    <w:rsid w:val="005D4EDC"/>
    <w:rsid w:val="005D5512"/>
    <w:rsid w:val="005D5B16"/>
    <w:rsid w:val="005D6727"/>
    <w:rsid w:val="005D7E7C"/>
    <w:rsid w:val="005D7F0B"/>
    <w:rsid w:val="005E08DB"/>
    <w:rsid w:val="005E0E9F"/>
    <w:rsid w:val="005E0EF2"/>
    <w:rsid w:val="005E176F"/>
    <w:rsid w:val="005E1CAF"/>
    <w:rsid w:val="005E1D41"/>
    <w:rsid w:val="005E1D8C"/>
    <w:rsid w:val="005E1E04"/>
    <w:rsid w:val="005E38DB"/>
    <w:rsid w:val="005E3DB4"/>
    <w:rsid w:val="005E5906"/>
    <w:rsid w:val="005E7150"/>
    <w:rsid w:val="005E781A"/>
    <w:rsid w:val="005F18E8"/>
    <w:rsid w:val="005F1F7E"/>
    <w:rsid w:val="005F2663"/>
    <w:rsid w:val="005F2827"/>
    <w:rsid w:val="005F2D44"/>
    <w:rsid w:val="005F4798"/>
    <w:rsid w:val="005F4CEC"/>
    <w:rsid w:val="005F64A0"/>
    <w:rsid w:val="005F6788"/>
    <w:rsid w:val="006001B5"/>
    <w:rsid w:val="00601D68"/>
    <w:rsid w:val="00602C22"/>
    <w:rsid w:val="006033AF"/>
    <w:rsid w:val="0060419E"/>
    <w:rsid w:val="00604A75"/>
    <w:rsid w:val="0060541E"/>
    <w:rsid w:val="00605724"/>
    <w:rsid w:val="0060665D"/>
    <w:rsid w:val="00606778"/>
    <w:rsid w:val="00606D56"/>
    <w:rsid w:val="00610D8F"/>
    <w:rsid w:val="006113D8"/>
    <w:rsid w:val="00612496"/>
    <w:rsid w:val="00612B6C"/>
    <w:rsid w:val="00612B91"/>
    <w:rsid w:val="0061310B"/>
    <w:rsid w:val="00613223"/>
    <w:rsid w:val="0061528F"/>
    <w:rsid w:val="00615437"/>
    <w:rsid w:val="00616BF8"/>
    <w:rsid w:val="00620128"/>
    <w:rsid w:val="00620D55"/>
    <w:rsid w:val="00621FFA"/>
    <w:rsid w:val="00622318"/>
    <w:rsid w:val="0062307A"/>
    <w:rsid w:val="00623E5E"/>
    <w:rsid w:val="00623EA0"/>
    <w:rsid w:val="006247A1"/>
    <w:rsid w:val="00624E95"/>
    <w:rsid w:val="00626080"/>
    <w:rsid w:val="00626573"/>
    <w:rsid w:val="00627ED3"/>
    <w:rsid w:val="006327CB"/>
    <w:rsid w:val="006349FD"/>
    <w:rsid w:val="00635F68"/>
    <w:rsid w:val="00636727"/>
    <w:rsid w:val="006368E8"/>
    <w:rsid w:val="00636C6D"/>
    <w:rsid w:val="00637209"/>
    <w:rsid w:val="0063726D"/>
    <w:rsid w:val="00637826"/>
    <w:rsid w:val="00637FE6"/>
    <w:rsid w:val="00640511"/>
    <w:rsid w:val="00641AA8"/>
    <w:rsid w:val="00641D47"/>
    <w:rsid w:val="00641E3A"/>
    <w:rsid w:val="0064295B"/>
    <w:rsid w:val="00642BF7"/>
    <w:rsid w:val="0064341A"/>
    <w:rsid w:val="006436F4"/>
    <w:rsid w:val="00646B1C"/>
    <w:rsid w:val="006507D2"/>
    <w:rsid w:val="00650970"/>
    <w:rsid w:val="00650A4E"/>
    <w:rsid w:val="00651710"/>
    <w:rsid w:val="0065177B"/>
    <w:rsid w:val="00652493"/>
    <w:rsid w:val="00652C24"/>
    <w:rsid w:val="00654504"/>
    <w:rsid w:val="00655EC5"/>
    <w:rsid w:val="00656035"/>
    <w:rsid w:val="006566B5"/>
    <w:rsid w:val="00656DF0"/>
    <w:rsid w:val="006576E6"/>
    <w:rsid w:val="006609B9"/>
    <w:rsid w:val="00660F6A"/>
    <w:rsid w:val="006614D4"/>
    <w:rsid w:val="0066284D"/>
    <w:rsid w:val="006628B4"/>
    <w:rsid w:val="00664C75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4DB5"/>
    <w:rsid w:val="0067575D"/>
    <w:rsid w:val="00675A41"/>
    <w:rsid w:val="00675F4C"/>
    <w:rsid w:val="006776BA"/>
    <w:rsid w:val="00680410"/>
    <w:rsid w:val="006805F2"/>
    <w:rsid w:val="00683228"/>
    <w:rsid w:val="006837D1"/>
    <w:rsid w:val="00684214"/>
    <w:rsid w:val="006849C3"/>
    <w:rsid w:val="00685516"/>
    <w:rsid w:val="00685BBE"/>
    <w:rsid w:val="00685D58"/>
    <w:rsid w:val="00686807"/>
    <w:rsid w:val="006868DB"/>
    <w:rsid w:val="00686DFC"/>
    <w:rsid w:val="006878CE"/>
    <w:rsid w:val="00694313"/>
    <w:rsid w:val="006944E5"/>
    <w:rsid w:val="00694CD0"/>
    <w:rsid w:val="0069657E"/>
    <w:rsid w:val="00696A51"/>
    <w:rsid w:val="006976FB"/>
    <w:rsid w:val="00697730"/>
    <w:rsid w:val="00697B50"/>
    <w:rsid w:val="00697C76"/>
    <w:rsid w:val="006A100C"/>
    <w:rsid w:val="006A166D"/>
    <w:rsid w:val="006A226C"/>
    <w:rsid w:val="006A2D90"/>
    <w:rsid w:val="006A2F16"/>
    <w:rsid w:val="006A3047"/>
    <w:rsid w:val="006A485F"/>
    <w:rsid w:val="006A5052"/>
    <w:rsid w:val="006A5BE4"/>
    <w:rsid w:val="006A608A"/>
    <w:rsid w:val="006B0516"/>
    <w:rsid w:val="006B0590"/>
    <w:rsid w:val="006B0816"/>
    <w:rsid w:val="006B1393"/>
    <w:rsid w:val="006B1B12"/>
    <w:rsid w:val="006B238B"/>
    <w:rsid w:val="006B34E5"/>
    <w:rsid w:val="006B3542"/>
    <w:rsid w:val="006B357F"/>
    <w:rsid w:val="006B3770"/>
    <w:rsid w:val="006B4E56"/>
    <w:rsid w:val="006B53B8"/>
    <w:rsid w:val="006B5ECD"/>
    <w:rsid w:val="006B5FCE"/>
    <w:rsid w:val="006B68B2"/>
    <w:rsid w:val="006B6C46"/>
    <w:rsid w:val="006B70D5"/>
    <w:rsid w:val="006C1817"/>
    <w:rsid w:val="006C283D"/>
    <w:rsid w:val="006C38EA"/>
    <w:rsid w:val="006C4B16"/>
    <w:rsid w:val="006C668C"/>
    <w:rsid w:val="006C6839"/>
    <w:rsid w:val="006C6FA4"/>
    <w:rsid w:val="006C774B"/>
    <w:rsid w:val="006D1C41"/>
    <w:rsid w:val="006D2B61"/>
    <w:rsid w:val="006D348B"/>
    <w:rsid w:val="006D34C3"/>
    <w:rsid w:val="006D39F5"/>
    <w:rsid w:val="006D45C2"/>
    <w:rsid w:val="006D599D"/>
    <w:rsid w:val="006D7C7A"/>
    <w:rsid w:val="006D7D86"/>
    <w:rsid w:val="006E0C07"/>
    <w:rsid w:val="006E17DC"/>
    <w:rsid w:val="006E19EC"/>
    <w:rsid w:val="006E261D"/>
    <w:rsid w:val="006E2A4C"/>
    <w:rsid w:val="006E2DEF"/>
    <w:rsid w:val="006E2F74"/>
    <w:rsid w:val="006E30C8"/>
    <w:rsid w:val="006E3751"/>
    <w:rsid w:val="006E3F08"/>
    <w:rsid w:val="006E407F"/>
    <w:rsid w:val="006E4606"/>
    <w:rsid w:val="006E51CF"/>
    <w:rsid w:val="006E5631"/>
    <w:rsid w:val="006E5C16"/>
    <w:rsid w:val="006E7F13"/>
    <w:rsid w:val="006F135B"/>
    <w:rsid w:val="006F15A3"/>
    <w:rsid w:val="006F1B20"/>
    <w:rsid w:val="006F200C"/>
    <w:rsid w:val="006F26A8"/>
    <w:rsid w:val="006F2C92"/>
    <w:rsid w:val="006F6198"/>
    <w:rsid w:val="006F63D6"/>
    <w:rsid w:val="0070019F"/>
    <w:rsid w:val="00700314"/>
    <w:rsid w:val="007004CF"/>
    <w:rsid w:val="00701873"/>
    <w:rsid w:val="00702A4C"/>
    <w:rsid w:val="00703C71"/>
    <w:rsid w:val="00704E1E"/>
    <w:rsid w:val="0070603D"/>
    <w:rsid w:val="00707FA9"/>
    <w:rsid w:val="00710CDE"/>
    <w:rsid w:val="00713027"/>
    <w:rsid w:val="00714D96"/>
    <w:rsid w:val="00716335"/>
    <w:rsid w:val="007168A1"/>
    <w:rsid w:val="00716FFC"/>
    <w:rsid w:val="007172EC"/>
    <w:rsid w:val="00720616"/>
    <w:rsid w:val="00720DE5"/>
    <w:rsid w:val="00721278"/>
    <w:rsid w:val="00721D37"/>
    <w:rsid w:val="00722BFB"/>
    <w:rsid w:val="0072388A"/>
    <w:rsid w:val="00723999"/>
    <w:rsid w:val="00723C37"/>
    <w:rsid w:val="00723F81"/>
    <w:rsid w:val="00724C2B"/>
    <w:rsid w:val="00724EDC"/>
    <w:rsid w:val="00725616"/>
    <w:rsid w:val="00725D81"/>
    <w:rsid w:val="00725E4E"/>
    <w:rsid w:val="0072650F"/>
    <w:rsid w:val="0072683F"/>
    <w:rsid w:val="0072730C"/>
    <w:rsid w:val="00727AF0"/>
    <w:rsid w:val="00731A5C"/>
    <w:rsid w:val="00731C56"/>
    <w:rsid w:val="0073243D"/>
    <w:rsid w:val="00732446"/>
    <w:rsid w:val="00734B43"/>
    <w:rsid w:val="0073534E"/>
    <w:rsid w:val="00735547"/>
    <w:rsid w:val="0073592C"/>
    <w:rsid w:val="00736177"/>
    <w:rsid w:val="00737490"/>
    <w:rsid w:val="00737D84"/>
    <w:rsid w:val="007400EE"/>
    <w:rsid w:val="00741573"/>
    <w:rsid w:val="00742991"/>
    <w:rsid w:val="00742A34"/>
    <w:rsid w:val="00742EDF"/>
    <w:rsid w:val="00742FD5"/>
    <w:rsid w:val="00743A4C"/>
    <w:rsid w:val="0074430C"/>
    <w:rsid w:val="0075111F"/>
    <w:rsid w:val="0075125C"/>
    <w:rsid w:val="00751325"/>
    <w:rsid w:val="00751485"/>
    <w:rsid w:val="00752444"/>
    <w:rsid w:val="0075351B"/>
    <w:rsid w:val="00753E8A"/>
    <w:rsid w:val="00754636"/>
    <w:rsid w:val="0075531D"/>
    <w:rsid w:val="00755AA2"/>
    <w:rsid w:val="00756C56"/>
    <w:rsid w:val="007614C9"/>
    <w:rsid w:val="00761BBF"/>
    <w:rsid w:val="00761C08"/>
    <w:rsid w:val="00761C99"/>
    <w:rsid w:val="00763F8E"/>
    <w:rsid w:val="007702C3"/>
    <w:rsid w:val="00770875"/>
    <w:rsid w:val="00771142"/>
    <w:rsid w:val="00772C87"/>
    <w:rsid w:val="00775C1D"/>
    <w:rsid w:val="00776B58"/>
    <w:rsid w:val="00777035"/>
    <w:rsid w:val="007778E6"/>
    <w:rsid w:val="00780798"/>
    <w:rsid w:val="007807B8"/>
    <w:rsid w:val="007809D9"/>
    <w:rsid w:val="0078107E"/>
    <w:rsid w:val="0078138D"/>
    <w:rsid w:val="007827B4"/>
    <w:rsid w:val="00782B25"/>
    <w:rsid w:val="007830B8"/>
    <w:rsid w:val="007843A5"/>
    <w:rsid w:val="00784C34"/>
    <w:rsid w:val="00784CAE"/>
    <w:rsid w:val="0078588C"/>
    <w:rsid w:val="00786831"/>
    <w:rsid w:val="00786910"/>
    <w:rsid w:val="00786B34"/>
    <w:rsid w:val="0078757A"/>
    <w:rsid w:val="00790F62"/>
    <w:rsid w:val="00792E3D"/>
    <w:rsid w:val="007939C3"/>
    <w:rsid w:val="00794F25"/>
    <w:rsid w:val="00795980"/>
    <w:rsid w:val="00795E15"/>
    <w:rsid w:val="0079619F"/>
    <w:rsid w:val="007966B6"/>
    <w:rsid w:val="007A14F2"/>
    <w:rsid w:val="007A15B9"/>
    <w:rsid w:val="007A1B06"/>
    <w:rsid w:val="007A2AFC"/>
    <w:rsid w:val="007A4A8F"/>
    <w:rsid w:val="007A5929"/>
    <w:rsid w:val="007A5FFE"/>
    <w:rsid w:val="007A6782"/>
    <w:rsid w:val="007A76A9"/>
    <w:rsid w:val="007A79ED"/>
    <w:rsid w:val="007B0654"/>
    <w:rsid w:val="007B099B"/>
    <w:rsid w:val="007B0FC8"/>
    <w:rsid w:val="007B1F56"/>
    <w:rsid w:val="007B33DF"/>
    <w:rsid w:val="007B481B"/>
    <w:rsid w:val="007B4B30"/>
    <w:rsid w:val="007B7CD4"/>
    <w:rsid w:val="007C1575"/>
    <w:rsid w:val="007C1D14"/>
    <w:rsid w:val="007C24FD"/>
    <w:rsid w:val="007C4B5F"/>
    <w:rsid w:val="007C4F5A"/>
    <w:rsid w:val="007C5A81"/>
    <w:rsid w:val="007C67F1"/>
    <w:rsid w:val="007C73D0"/>
    <w:rsid w:val="007C7C3F"/>
    <w:rsid w:val="007D2EF9"/>
    <w:rsid w:val="007D35D3"/>
    <w:rsid w:val="007D3C95"/>
    <w:rsid w:val="007D44F9"/>
    <w:rsid w:val="007D5A29"/>
    <w:rsid w:val="007D5FC5"/>
    <w:rsid w:val="007E023E"/>
    <w:rsid w:val="007E194B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FFB"/>
    <w:rsid w:val="007E68B1"/>
    <w:rsid w:val="007E690D"/>
    <w:rsid w:val="007E71CF"/>
    <w:rsid w:val="007E77C0"/>
    <w:rsid w:val="007F04D6"/>
    <w:rsid w:val="007F182D"/>
    <w:rsid w:val="007F1E7F"/>
    <w:rsid w:val="007F27DF"/>
    <w:rsid w:val="007F2857"/>
    <w:rsid w:val="007F2954"/>
    <w:rsid w:val="007F2C5A"/>
    <w:rsid w:val="007F50D9"/>
    <w:rsid w:val="007F59EC"/>
    <w:rsid w:val="007F6489"/>
    <w:rsid w:val="007F7306"/>
    <w:rsid w:val="007F7CAC"/>
    <w:rsid w:val="007F7ECD"/>
    <w:rsid w:val="008005BC"/>
    <w:rsid w:val="0080076B"/>
    <w:rsid w:val="00800773"/>
    <w:rsid w:val="0080168A"/>
    <w:rsid w:val="0080189F"/>
    <w:rsid w:val="0080354A"/>
    <w:rsid w:val="00803A8B"/>
    <w:rsid w:val="00803C9E"/>
    <w:rsid w:val="00804C02"/>
    <w:rsid w:val="00804C82"/>
    <w:rsid w:val="00804DF7"/>
    <w:rsid w:val="00805CB3"/>
    <w:rsid w:val="008069A8"/>
    <w:rsid w:val="008102C3"/>
    <w:rsid w:val="00810AB8"/>
    <w:rsid w:val="0081122A"/>
    <w:rsid w:val="00811CC1"/>
    <w:rsid w:val="00811E62"/>
    <w:rsid w:val="0081259F"/>
    <w:rsid w:val="008136C2"/>
    <w:rsid w:val="00813AC7"/>
    <w:rsid w:val="0081444E"/>
    <w:rsid w:val="0081602C"/>
    <w:rsid w:val="0082132E"/>
    <w:rsid w:val="00823153"/>
    <w:rsid w:val="0082361A"/>
    <w:rsid w:val="00823958"/>
    <w:rsid w:val="0082427C"/>
    <w:rsid w:val="0082454A"/>
    <w:rsid w:val="0082488B"/>
    <w:rsid w:val="008251E4"/>
    <w:rsid w:val="00825354"/>
    <w:rsid w:val="008261BC"/>
    <w:rsid w:val="00826C33"/>
    <w:rsid w:val="008276F4"/>
    <w:rsid w:val="00827FE7"/>
    <w:rsid w:val="0083067A"/>
    <w:rsid w:val="00830844"/>
    <w:rsid w:val="00831028"/>
    <w:rsid w:val="0083137C"/>
    <w:rsid w:val="00831F72"/>
    <w:rsid w:val="00832164"/>
    <w:rsid w:val="008332AD"/>
    <w:rsid w:val="008353CA"/>
    <w:rsid w:val="0083548D"/>
    <w:rsid w:val="0083603A"/>
    <w:rsid w:val="00836C4A"/>
    <w:rsid w:val="00836F57"/>
    <w:rsid w:val="00841947"/>
    <w:rsid w:val="00841C14"/>
    <w:rsid w:val="00842A3F"/>
    <w:rsid w:val="00842E27"/>
    <w:rsid w:val="00842FF7"/>
    <w:rsid w:val="00843853"/>
    <w:rsid w:val="0084418F"/>
    <w:rsid w:val="00844527"/>
    <w:rsid w:val="0084478A"/>
    <w:rsid w:val="00844A46"/>
    <w:rsid w:val="0084555B"/>
    <w:rsid w:val="00845986"/>
    <w:rsid w:val="00846B20"/>
    <w:rsid w:val="00847ADC"/>
    <w:rsid w:val="0085002B"/>
    <w:rsid w:val="008502EC"/>
    <w:rsid w:val="0085210E"/>
    <w:rsid w:val="00853275"/>
    <w:rsid w:val="00853C59"/>
    <w:rsid w:val="00854FC0"/>
    <w:rsid w:val="00854FDE"/>
    <w:rsid w:val="00855AA9"/>
    <w:rsid w:val="00855ACE"/>
    <w:rsid w:val="00857261"/>
    <w:rsid w:val="00857462"/>
    <w:rsid w:val="00857C39"/>
    <w:rsid w:val="00860703"/>
    <w:rsid w:val="00860AFA"/>
    <w:rsid w:val="00860C00"/>
    <w:rsid w:val="00862AB3"/>
    <w:rsid w:val="00862DC4"/>
    <w:rsid w:val="0086305C"/>
    <w:rsid w:val="00865158"/>
    <w:rsid w:val="00865646"/>
    <w:rsid w:val="00866486"/>
    <w:rsid w:val="008667AA"/>
    <w:rsid w:val="008676BE"/>
    <w:rsid w:val="00870DD1"/>
    <w:rsid w:val="00870E38"/>
    <w:rsid w:val="008721E6"/>
    <w:rsid w:val="00872937"/>
    <w:rsid w:val="00872DE2"/>
    <w:rsid w:val="0087313A"/>
    <w:rsid w:val="00873801"/>
    <w:rsid w:val="00873D4E"/>
    <w:rsid w:val="0087408D"/>
    <w:rsid w:val="008759BF"/>
    <w:rsid w:val="008804A6"/>
    <w:rsid w:val="00880582"/>
    <w:rsid w:val="00880B7E"/>
    <w:rsid w:val="00881231"/>
    <w:rsid w:val="0088235C"/>
    <w:rsid w:val="0088340B"/>
    <w:rsid w:val="0088366B"/>
    <w:rsid w:val="00883A34"/>
    <w:rsid w:val="00883FBD"/>
    <w:rsid w:val="008852D8"/>
    <w:rsid w:val="00885568"/>
    <w:rsid w:val="00886AFD"/>
    <w:rsid w:val="00887054"/>
    <w:rsid w:val="00887AB9"/>
    <w:rsid w:val="00887C0D"/>
    <w:rsid w:val="00890319"/>
    <w:rsid w:val="0089031A"/>
    <w:rsid w:val="008904C5"/>
    <w:rsid w:val="008905F5"/>
    <w:rsid w:val="0089107C"/>
    <w:rsid w:val="00891DCF"/>
    <w:rsid w:val="008928F8"/>
    <w:rsid w:val="0089317F"/>
    <w:rsid w:val="0089358A"/>
    <w:rsid w:val="008939F1"/>
    <w:rsid w:val="00893EB7"/>
    <w:rsid w:val="00895144"/>
    <w:rsid w:val="008952F7"/>
    <w:rsid w:val="00895F56"/>
    <w:rsid w:val="00896749"/>
    <w:rsid w:val="0089738F"/>
    <w:rsid w:val="00897EA5"/>
    <w:rsid w:val="008A0491"/>
    <w:rsid w:val="008A0680"/>
    <w:rsid w:val="008A12C5"/>
    <w:rsid w:val="008A307B"/>
    <w:rsid w:val="008A526A"/>
    <w:rsid w:val="008A5807"/>
    <w:rsid w:val="008A606D"/>
    <w:rsid w:val="008A6FA2"/>
    <w:rsid w:val="008A7286"/>
    <w:rsid w:val="008A7332"/>
    <w:rsid w:val="008A738F"/>
    <w:rsid w:val="008A7F2C"/>
    <w:rsid w:val="008B0528"/>
    <w:rsid w:val="008B0658"/>
    <w:rsid w:val="008B184C"/>
    <w:rsid w:val="008B33FB"/>
    <w:rsid w:val="008B4C56"/>
    <w:rsid w:val="008B4E9E"/>
    <w:rsid w:val="008B560A"/>
    <w:rsid w:val="008B5AC8"/>
    <w:rsid w:val="008B64E8"/>
    <w:rsid w:val="008B6D7F"/>
    <w:rsid w:val="008C0D8C"/>
    <w:rsid w:val="008C0EBE"/>
    <w:rsid w:val="008C162F"/>
    <w:rsid w:val="008C1E24"/>
    <w:rsid w:val="008C29A7"/>
    <w:rsid w:val="008C2D6F"/>
    <w:rsid w:val="008C2F63"/>
    <w:rsid w:val="008C4688"/>
    <w:rsid w:val="008C4AEF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5E5C"/>
    <w:rsid w:val="008D60D0"/>
    <w:rsid w:val="008D6286"/>
    <w:rsid w:val="008D6FF8"/>
    <w:rsid w:val="008D7854"/>
    <w:rsid w:val="008E0073"/>
    <w:rsid w:val="008E1106"/>
    <w:rsid w:val="008E1409"/>
    <w:rsid w:val="008E210B"/>
    <w:rsid w:val="008E2A85"/>
    <w:rsid w:val="008E324C"/>
    <w:rsid w:val="008E34EB"/>
    <w:rsid w:val="008E4281"/>
    <w:rsid w:val="008E4286"/>
    <w:rsid w:val="008E49D1"/>
    <w:rsid w:val="008E4BBC"/>
    <w:rsid w:val="008E5ABF"/>
    <w:rsid w:val="008E5D5D"/>
    <w:rsid w:val="008E7CDC"/>
    <w:rsid w:val="008F0F45"/>
    <w:rsid w:val="008F176D"/>
    <w:rsid w:val="008F3BE7"/>
    <w:rsid w:val="008F3FE5"/>
    <w:rsid w:val="008F414C"/>
    <w:rsid w:val="008F507A"/>
    <w:rsid w:val="008F55C7"/>
    <w:rsid w:val="008F5A38"/>
    <w:rsid w:val="008F5AF1"/>
    <w:rsid w:val="008F615D"/>
    <w:rsid w:val="008F763B"/>
    <w:rsid w:val="008F79CF"/>
    <w:rsid w:val="009003CE"/>
    <w:rsid w:val="00900D33"/>
    <w:rsid w:val="009018F3"/>
    <w:rsid w:val="00901C8B"/>
    <w:rsid w:val="00901FBA"/>
    <w:rsid w:val="0090207B"/>
    <w:rsid w:val="00902AE9"/>
    <w:rsid w:val="00903D67"/>
    <w:rsid w:val="00904DAC"/>
    <w:rsid w:val="00905AD5"/>
    <w:rsid w:val="00905D29"/>
    <w:rsid w:val="00905F89"/>
    <w:rsid w:val="00906CC2"/>
    <w:rsid w:val="00907081"/>
    <w:rsid w:val="00907705"/>
    <w:rsid w:val="00910278"/>
    <w:rsid w:val="009117CB"/>
    <w:rsid w:val="00911C0D"/>
    <w:rsid w:val="00911C51"/>
    <w:rsid w:val="00912295"/>
    <w:rsid w:val="00913107"/>
    <w:rsid w:val="00913ACA"/>
    <w:rsid w:val="0091469C"/>
    <w:rsid w:val="00914B00"/>
    <w:rsid w:val="00915003"/>
    <w:rsid w:val="00915C04"/>
    <w:rsid w:val="00916423"/>
    <w:rsid w:val="00916FF1"/>
    <w:rsid w:val="00920EFF"/>
    <w:rsid w:val="0092116A"/>
    <w:rsid w:val="00921C1F"/>
    <w:rsid w:val="00923BAE"/>
    <w:rsid w:val="00923E1F"/>
    <w:rsid w:val="00923E36"/>
    <w:rsid w:val="00924522"/>
    <w:rsid w:val="00924EED"/>
    <w:rsid w:val="00925247"/>
    <w:rsid w:val="00925291"/>
    <w:rsid w:val="00925BA8"/>
    <w:rsid w:val="0092692A"/>
    <w:rsid w:val="00926E02"/>
    <w:rsid w:val="00927200"/>
    <w:rsid w:val="0093139E"/>
    <w:rsid w:val="00932C0B"/>
    <w:rsid w:val="00932E3A"/>
    <w:rsid w:val="009333F3"/>
    <w:rsid w:val="0093366A"/>
    <w:rsid w:val="00933CFA"/>
    <w:rsid w:val="009359CB"/>
    <w:rsid w:val="00935FA7"/>
    <w:rsid w:val="0093668B"/>
    <w:rsid w:val="00936801"/>
    <w:rsid w:val="00936EB4"/>
    <w:rsid w:val="0093718F"/>
    <w:rsid w:val="009403A6"/>
    <w:rsid w:val="00940681"/>
    <w:rsid w:val="00940FA2"/>
    <w:rsid w:val="0094180D"/>
    <w:rsid w:val="00941E76"/>
    <w:rsid w:val="00943FD3"/>
    <w:rsid w:val="00946E08"/>
    <w:rsid w:val="0095061F"/>
    <w:rsid w:val="00950973"/>
    <w:rsid w:val="00950B7F"/>
    <w:rsid w:val="009511DD"/>
    <w:rsid w:val="0095325C"/>
    <w:rsid w:val="00955937"/>
    <w:rsid w:val="0095735B"/>
    <w:rsid w:val="0095794B"/>
    <w:rsid w:val="00957F74"/>
    <w:rsid w:val="009603B6"/>
    <w:rsid w:val="00960920"/>
    <w:rsid w:val="0096192E"/>
    <w:rsid w:val="009639C6"/>
    <w:rsid w:val="00964BA1"/>
    <w:rsid w:val="00965281"/>
    <w:rsid w:val="00965857"/>
    <w:rsid w:val="00965D85"/>
    <w:rsid w:val="00965FE2"/>
    <w:rsid w:val="0096789E"/>
    <w:rsid w:val="009701EE"/>
    <w:rsid w:val="009707B3"/>
    <w:rsid w:val="009731C0"/>
    <w:rsid w:val="00973EB2"/>
    <w:rsid w:val="00974515"/>
    <w:rsid w:val="00974698"/>
    <w:rsid w:val="00974721"/>
    <w:rsid w:val="00974959"/>
    <w:rsid w:val="009749A0"/>
    <w:rsid w:val="00976D75"/>
    <w:rsid w:val="0098079F"/>
    <w:rsid w:val="00981A00"/>
    <w:rsid w:val="00981C6E"/>
    <w:rsid w:val="009826D3"/>
    <w:rsid w:val="009827AB"/>
    <w:rsid w:val="00983645"/>
    <w:rsid w:val="009854BB"/>
    <w:rsid w:val="009860DA"/>
    <w:rsid w:val="00986529"/>
    <w:rsid w:val="00986CE1"/>
    <w:rsid w:val="00986FA5"/>
    <w:rsid w:val="00987436"/>
    <w:rsid w:val="00990183"/>
    <w:rsid w:val="00990CAA"/>
    <w:rsid w:val="00990E05"/>
    <w:rsid w:val="00990E11"/>
    <w:rsid w:val="00992540"/>
    <w:rsid w:val="0099258D"/>
    <w:rsid w:val="00992E53"/>
    <w:rsid w:val="009935E4"/>
    <w:rsid w:val="00993C91"/>
    <w:rsid w:val="009947AF"/>
    <w:rsid w:val="00995245"/>
    <w:rsid w:val="0099540C"/>
    <w:rsid w:val="00996D95"/>
    <w:rsid w:val="00997631"/>
    <w:rsid w:val="009977DE"/>
    <w:rsid w:val="009A1550"/>
    <w:rsid w:val="009A2D1A"/>
    <w:rsid w:val="009A408A"/>
    <w:rsid w:val="009A4396"/>
    <w:rsid w:val="009A43FA"/>
    <w:rsid w:val="009A5AA1"/>
    <w:rsid w:val="009B0278"/>
    <w:rsid w:val="009B0414"/>
    <w:rsid w:val="009B08D5"/>
    <w:rsid w:val="009B1914"/>
    <w:rsid w:val="009B27CB"/>
    <w:rsid w:val="009B289F"/>
    <w:rsid w:val="009B33DD"/>
    <w:rsid w:val="009B3B7D"/>
    <w:rsid w:val="009B48DF"/>
    <w:rsid w:val="009B5979"/>
    <w:rsid w:val="009B6C8D"/>
    <w:rsid w:val="009B725C"/>
    <w:rsid w:val="009B74A8"/>
    <w:rsid w:val="009B7685"/>
    <w:rsid w:val="009B7C95"/>
    <w:rsid w:val="009C0F30"/>
    <w:rsid w:val="009C1191"/>
    <w:rsid w:val="009C1229"/>
    <w:rsid w:val="009C1978"/>
    <w:rsid w:val="009C201D"/>
    <w:rsid w:val="009C219D"/>
    <w:rsid w:val="009C2993"/>
    <w:rsid w:val="009C2E8A"/>
    <w:rsid w:val="009C2ECC"/>
    <w:rsid w:val="009C476F"/>
    <w:rsid w:val="009C488C"/>
    <w:rsid w:val="009C554A"/>
    <w:rsid w:val="009C6B69"/>
    <w:rsid w:val="009C7328"/>
    <w:rsid w:val="009D08FB"/>
    <w:rsid w:val="009D1ABC"/>
    <w:rsid w:val="009D1B97"/>
    <w:rsid w:val="009D31F7"/>
    <w:rsid w:val="009D3C7F"/>
    <w:rsid w:val="009D4149"/>
    <w:rsid w:val="009D4413"/>
    <w:rsid w:val="009D4977"/>
    <w:rsid w:val="009D5188"/>
    <w:rsid w:val="009D6382"/>
    <w:rsid w:val="009D64C6"/>
    <w:rsid w:val="009D720A"/>
    <w:rsid w:val="009D7E02"/>
    <w:rsid w:val="009E1640"/>
    <w:rsid w:val="009E1B43"/>
    <w:rsid w:val="009E246A"/>
    <w:rsid w:val="009E4229"/>
    <w:rsid w:val="009E4326"/>
    <w:rsid w:val="009E5D25"/>
    <w:rsid w:val="009E6A3E"/>
    <w:rsid w:val="009E7670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2AD3"/>
    <w:rsid w:val="00A0375D"/>
    <w:rsid w:val="00A03FAF"/>
    <w:rsid w:val="00A041AC"/>
    <w:rsid w:val="00A05302"/>
    <w:rsid w:val="00A05D4D"/>
    <w:rsid w:val="00A07783"/>
    <w:rsid w:val="00A07C3E"/>
    <w:rsid w:val="00A109D0"/>
    <w:rsid w:val="00A1140A"/>
    <w:rsid w:val="00A116A6"/>
    <w:rsid w:val="00A11ABC"/>
    <w:rsid w:val="00A11E4E"/>
    <w:rsid w:val="00A12326"/>
    <w:rsid w:val="00A13C6D"/>
    <w:rsid w:val="00A13E1A"/>
    <w:rsid w:val="00A13F4F"/>
    <w:rsid w:val="00A1434C"/>
    <w:rsid w:val="00A1517B"/>
    <w:rsid w:val="00A15816"/>
    <w:rsid w:val="00A1751F"/>
    <w:rsid w:val="00A176CD"/>
    <w:rsid w:val="00A17920"/>
    <w:rsid w:val="00A17AAB"/>
    <w:rsid w:val="00A17E62"/>
    <w:rsid w:val="00A204BD"/>
    <w:rsid w:val="00A21058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27C97"/>
    <w:rsid w:val="00A31441"/>
    <w:rsid w:val="00A324AC"/>
    <w:rsid w:val="00A33D3E"/>
    <w:rsid w:val="00A35BF6"/>
    <w:rsid w:val="00A35FD6"/>
    <w:rsid w:val="00A360BA"/>
    <w:rsid w:val="00A36763"/>
    <w:rsid w:val="00A3796E"/>
    <w:rsid w:val="00A37D3E"/>
    <w:rsid w:val="00A4007F"/>
    <w:rsid w:val="00A4147C"/>
    <w:rsid w:val="00A41974"/>
    <w:rsid w:val="00A41C78"/>
    <w:rsid w:val="00A43F8C"/>
    <w:rsid w:val="00A4580B"/>
    <w:rsid w:val="00A47216"/>
    <w:rsid w:val="00A478A7"/>
    <w:rsid w:val="00A50635"/>
    <w:rsid w:val="00A520E7"/>
    <w:rsid w:val="00A52B29"/>
    <w:rsid w:val="00A53AF3"/>
    <w:rsid w:val="00A540FA"/>
    <w:rsid w:val="00A5466B"/>
    <w:rsid w:val="00A55624"/>
    <w:rsid w:val="00A55757"/>
    <w:rsid w:val="00A557D5"/>
    <w:rsid w:val="00A55BB8"/>
    <w:rsid w:val="00A56EF2"/>
    <w:rsid w:val="00A56FD5"/>
    <w:rsid w:val="00A57805"/>
    <w:rsid w:val="00A63C31"/>
    <w:rsid w:val="00A64F68"/>
    <w:rsid w:val="00A657C4"/>
    <w:rsid w:val="00A6589C"/>
    <w:rsid w:val="00A65F45"/>
    <w:rsid w:val="00A66165"/>
    <w:rsid w:val="00A66B35"/>
    <w:rsid w:val="00A70505"/>
    <w:rsid w:val="00A71393"/>
    <w:rsid w:val="00A715D4"/>
    <w:rsid w:val="00A7225C"/>
    <w:rsid w:val="00A726C0"/>
    <w:rsid w:val="00A72D0D"/>
    <w:rsid w:val="00A72E11"/>
    <w:rsid w:val="00A733DB"/>
    <w:rsid w:val="00A74C7B"/>
    <w:rsid w:val="00A759C0"/>
    <w:rsid w:val="00A76FBB"/>
    <w:rsid w:val="00A7785B"/>
    <w:rsid w:val="00A807DC"/>
    <w:rsid w:val="00A80BFA"/>
    <w:rsid w:val="00A838C6"/>
    <w:rsid w:val="00A85BF1"/>
    <w:rsid w:val="00A867C0"/>
    <w:rsid w:val="00A87463"/>
    <w:rsid w:val="00A87BCE"/>
    <w:rsid w:val="00A91C9C"/>
    <w:rsid w:val="00A92DB2"/>
    <w:rsid w:val="00A92E53"/>
    <w:rsid w:val="00A94D5C"/>
    <w:rsid w:val="00A95607"/>
    <w:rsid w:val="00A9708D"/>
    <w:rsid w:val="00A971A0"/>
    <w:rsid w:val="00A9745B"/>
    <w:rsid w:val="00AA095D"/>
    <w:rsid w:val="00AA30F2"/>
    <w:rsid w:val="00AA49B5"/>
    <w:rsid w:val="00AA4CB8"/>
    <w:rsid w:val="00AA4DE9"/>
    <w:rsid w:val="00AA5148"/>
    <w:rsid w:val="00AA5812"/>
    <w:rsid w:val="00AA5BC0"/>
    <w:rsid w:val="00AA5EC2"/>
    <w:rsid w:val="00AB1775"/>
    <w:rsid w:val="00AB268D"/>
    <w:rsid w:val="00AB2C6C"/>
    <w:rsid w:val="00AB2EF2"/>
    <w:rsid w:val="00AB34F2"/>
    <w:rsid w:val="00AB41E6"/>
    <w:rsid w:val="00AB421B"/>
    <w:rsid w:val="00AB4412"/>
    <w:rsid w:val="00AB44CE"/>
    <w:rsid w:val="00AB4EA6"/>
    <w:rsid w:val="00AB58D5"/>
    <w:rsid w:val="00AB5EC2"/>
    <w:rsid w:val="00AB64AD"/>
    <w:rsid w:val="00AB6569"/>
    <w:rsid w:val="00AB66F4"/>
    <w:rsid w:val="00AB6E23"/>
    <w:rsid w:val="00AC13E4"/>
    <w:rsid w:val="00AC236A"/>
    <w:rsid w:val="00AC278B"/>
    <w:rsid w:val="00AC2CD1"/>
    <w:rsid w:val="00AC304B"/>
    <w:rsid w:val="00AC379C"/>
    <w:rsid w:val="00AC3BF5"/>
    <w:rsid w:val="00AC3F01"/>
    <w:rsid w:val="00AC51A2"/>
    <w:rsid w:val="00AC59E0"/>
    <w:rsid w:val="00AC5E0B"/>
    <w:rsid w:val="00AC6285"/>
    <w:rsid w:val="00AC70CE"/>
    <w:rsid w:val="00AD13FA"/>
    <w:rsid w:val="00AD1BAA"/>
    <w:rsid w:val="00AD2D6F"/>
    <w:rsid w:val="00AD327A"/>
    <w:rsid w:val="00AD34E8"/>
    <w:rsid w:val="00AD4C8D"/>
    <w:rsid w:val="00AD4CD9"/>
    <w:rsid w:val="00AD5FA4"/>
    <w:rsid w:val="00AD72FF"/>
    <w:rsid w:val="00AD7392"/>
    <w:rsid w:val="00AE04C6"/>
    <w:rsid w:val="00AE04DA"/>
    <w:rsid w:val="00AE0C9D"/>
    <w:rsid w:val="00AE1FA5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128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68DD"/>
    <w:rsid w:val="00AF70D3"/>
    <w:rsid w:val="00AF70E6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01D4"/>
    <w:rsid w:val="00B11F96"/>
    <w:rsid w:val="00B12034"/>
    <w:rsid w:val="00B12366"/>
    <w:rsid w:val="00B129E5"/>
    <w:rsid w:val="00B16ABA"/>
    <w:rsid w:val="00B2024A"/>
    <w:rsid w:val="00B21344"/>
    <w:rsid w:val="00B21422"/>
    <w:rsid w:val="00B2236D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C9D"/>
    <w:rsid w:val="00B33F29"/>
    <w:rsid w:val="00B35206"/>
    <w:rsid w:val="00B35B23"/>
    <w:rsid w:val="00B35C1B"/>
    <w:rsid w:val="00B36673"/>
    <w:rsid w:val="00B3779D"/>
    <w:rsid w:val="00B40149"/>
    <w:rsid w:val="00B40B61"/>
    <w:rsid w:val="00B413F9"/>
    <w:rsid w:val="00B41D24"/>
    <w:rsid w:val="00B41FE0"/>
    <w:rsid w:val="00B42384"/>
    <w:rsid w:val="00B42E38"/>
    <w:rsid w:val="00B465BE"/>
    <w:rsid w:val="00B46E5A"/>
    <w:rsid w:val="00B473BA"/>
    <w:rsid w:val="00B5016B"/>
    <w:rsid w:val="00B51668"/>
    <w:rsid w:val="00B516AC"/>
    <w:rsid w:val="00B52253"/>
    <w:rsid w:val="00B522CA"/>
    <w:rsid w:val="00B523A4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1841"/>
    <w:rsid w:val="00B625F5"/>
    <w:rsid w:val="00B631A2"/>
    <w:rsid w:val="00B63D34"/>
    <w:rsid w:val="00B63F77"/>
    <w:rsid w:val="00B6411C"/>
    <w:rsid w:val="00B6456D"/>
    <w:rsid w:val="00B646F7"/>
    <w:rsid w:val="00B648BE"/>
    <w:rsid w:val="00B656DA"/>
    <w:rsid w:val="00B656E4"/>
    <w:rsid w:val="00B65946"/>
    <w:rsid w:val="00B662E6"/>
    <w:rsid w:val="00B66A8B"/>
    <w:rsid w:val="00B67009"/>
    <w:rsid w:val="00B672DD"/>
    <w:rsid w:val="00B6797D"/>
    <w:rsid w:val="00B67F47"/>
    <w:rsid w:val="00B71589"/>
    <w:rsid w:val="00B716DD"/>
    <w:rsid w:val="00B71BC8"/>
    <w:rsid w:val="00B72E2E"/>
    <w:rsid w:val="00B734C7"/>
    <w:rsid w:val="00B80025"/>
    <w:rsid w:val="00B80C8F"/>
    <w:rsid w:val="00B81141"/>
    <w:rsid w:val="00B824D2"/>
    <w:rsid w:val="00B83529"/>
    <w:rsid w:val="00B83CDE"/>
    <w:rsid w:val="00B84452"/>
    <w:rsid w:val="00B849D1"/>
    <w:rsid w:val="00B85FC2"/>
    <w:rsid w:val="00B872F0"/>
    <w:rsid w:val="00B8765F"/>
    <w:rsid w:val="00B901BE"/>
    <w:rsid w:val="00B90EDF"/>
    <w:rsid w:val="00B90F43"/>
    <w:rsid w:val="00B90F52"/>
    <w:rsid w:val="00B90FE5"/>
    <w:rsid w:val="00B91ADD"/>
    <w:rsid w:val="00B91D6F"/>
    <w:rsid w:val="00B91EC4"/>
    <w:rsid w:val="00B923E6"/>
    <w:rsid w:val="00B9380B"/>
    <w:rsid w:val="00B95758"/>
    <w:rsid w:val="00B96548"/>
    <w:rsid w:val="00B96A7B"/>
    <w:rsid w:val="00B96F02"/>
    <w:rsid w:val="00B974CE"/>
    <w:rsid w:val="00B97678"/>
    <w:rsid w:val="00BA10F6"/>
    <w:rsid w:val="00BA170B"/>
    <w:rsid w:val="00BA50F4"/>
    <w:rsid w:val="00BA5DDD"/>
    <w:rsid w:val="00BA604C"/>
    <w:rsid w:val="00BA6AAC"/>
    <w:rsid w:val="00BB0070"/>
    <w:rsid w:val="00BB0732"/>
    <w:rsid w:val="00BB0B7F"/>
    <w:rsid w:val="00BB33BB"/>
    <w:rsid w:val="00BB524E"/>
    <w:rsid w:val="00BB6CD1"/>
    <w:rsid w:val="00BB7A37"/>
    <w:rsid w:val="00BC19C8"/>
    <w:rsid w:val="00BC39E1"/>
    <w:rsid w:val="00BC3BA2"/>
    <w:rsid w:val="00BC3E2F"/>
    <w:rsid w:val="00BC4EAA"/>
    <w:rsid w:val="00BC60D8"/>
    <w:rsid w:val="00BC677A"/>
    <w:rsid w:val="00BC6B65"/>
    <w:rsid w:val="00BC7118"/>
    <w:rsid w:val="00BC7F50"/>
    <w:rsid w:val="00BD0869"/>
    <w:rsid w:val="00BD1F34"/>
    <w:rsid w:val="00BD2A71"/>
    <w:rsid w:val="00BD380B"/>
    <w:rsid w:val="00BD4767"/>
    <w:rsid w:val="00BD4D04"/>
    <w:rsid w:val="00BD5212"/>
    <w:rsid w:val="00BD63C2"/>
    <w:rsid w:val="00BD6FFB"/>
    <w:rsid w:val="00BD7125"/>
    <w:rsid w:val="00BE3465"/>
    <w:rsid w:val="00BE401E"/>
    <w:rsid w:val="00BE4293"/>
    <w:rsid w:val="00BE578C"/>
    <w:rsid w:val="00BE6420"/>
    <w:rsid w:val="00BE6858"/>
    <w:rsid w:val="00BE6AF0"/>
    <w:rsid w:val="00BF121B"/>
    <w:rsid w:val="00BF16FB"/>
    <w:rsid w:val="00BF2288"/>
    <w:rsid w:val="00BF32AE"/>
    <w:rsid w:val="00BF47B0"/>
    <w:rsid w:val="00BF5119"/>
    <w:rsid w:val="00BF5194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3AF"/>
    <w:rsid w:val="00C01BEF"/>
    <w:rsid w:val="00C031E1"/>
    <w:rsid w:val="00C03375"/>
    <w:rsid w:val="00C03489"/>
    <w:rsid w:val="00C10585"/>
    <w:rsid w:val="00C1235E"/>
    <w:rsid w:val="00C1267A"/>
    <w:rsid w:val="00C13611"/>
    <w:rsid w:val="00C13E31"/>
    <w:rsid w:val="00C13F0F"/>
    <w:rsid w:val="00C146C2"/>
    <w:rsid w:val="00C155CC"/>
    <w:rsid w:val="00C15848"/>
    <w:rsid w:val="00C17C90"/>
    <w:rsid w:val="00C200DB"/>
    <w:rsid w:val="00C200EA"/>
    <w:rsid w:val="00C2342B"/>
    <w:rsid w:val="00C244E6"/>
    <w:rsid w:val="00C24A54"/>
    <w:rsid w:val="00C25A1A"/>
    <w:rsid w:val="00C27BCF"/>
    <w:rsid w:val="00C316AD"/>
    <w:rsid w:val="00C31893"/>
    <w:rsid w:val="00C357DF"/>
    <w:rsid w:val="00C36D52"/>
    <w:rsid w:val="00C37360"/>
    <w:rsid w:val="00C37AD5"/>
    <w:rsid w:val="00C37FD6"/>
    <w:rsid w:val="00C40763"/>
    <w:rsid w:val="00C40F5C"/>
    <w:rsid w:val="00C41F95"/>
    <w:rsid w:val="00C4207E"/>
    <w:rsid w:val="00C42100"/>
    <w:rsid w:val="00C42CE1"/>
    <w:rsid w:val="00C4405A"/>
    <w:rsid w:val="00C45FB8"/>
    <w:rsid w:val="00C462CA"/>
    <w:rsid w:val="00C46748"/>
    <w:rsid w:val="00C47311"/>
    <w:rsid w:val="00C476E1"/>
    <w:rsid w:val="00C47D54"/>
    <w:rsid w:val="00C51407"/>
    <w:rsid w:val="00C517AD"/>
    <w:rsid w:val="00C526CB"/>
    <w:rsid w:val="00C52CC3"/>
    <w:rsid w:val="00C53C74"/>
    <w:rsid w:val="00C53FDD"/>
    <w:rsid w:val="00C54DDC"/>
    <w:rsid w:val="00C56134"/>
    <w:rsid w:val="00C57AD5"/>
    <w:rsid w:val="00C60E57"/>
    <w:rsid w:val="00C61637"/>
    <w:rsid w:val="00C61702"/>
    <w:rsid w:val="00C61B73"/>
    <w:rsid w:val="00C63C86"/>
    <w:rsid w:val="00C63E00"/>
    <w:rsid w:val="00C644EB"/>
    <w:rsid w:val="00C65BA8"/>
    <w:rsid w:val="00C66396"/>
    <w:rsid w:val="00C67218"/>
    <w:rsid w:val="00C67ED1"/>
    <w:rsid w:val="00C7037F"/>
    <w:rsid w:val="00C70720"/>
    <w:rsid w:val="00C71152"/>
    <w:rsid w:val="00C72102"/>
    <w:rsid w:val="00C73AF3"/>
    <w:rsid w:val="00C752A0"/>
    <w:rsid w:val="00C77EF1"/>
    <w:rsid w:val="00C805D2"/>
    <w:rsid w:val="00C818D4"/>
    <w:rsid w:val="00C81A0E"/>
    <w:rsid w:val="00C81E1D"/>
    <w:rsid w:val="00C82430"/>
    <w:rsid w:val="00C8382E"/>
    <w:rsid w:val="00C83A31"/>
    <w:rsid w:val="00C85D52"/>
    <w:rsid w:val="00C865FA"/>
    <w:rsid w:val="00C86C27"/>
    <w:rsid w:val="00C86E90"/>
    <w:rsid w:val="00C8716E"/>
    <w:rsid w:val="00C87850"/>
    <w:rsid w:val="00C91BA5"/>
    <w:rsid w:val="00C927D6"/>
    <w:rsid w:val="00C92A58"/>
    <w:rsid w:val="00C94549"/>
    <w:rsid w:val="00C9488C"/>
    <w:rsid w:val="00C948A7"/>
    <w:rsid w:val="00CA1E0D"/>
    <w:rsid w:val="00CA2ADF"/>
    <w:rsid w:val="00CA30C5"/>
    <w:rsid w:val="00CA3EF0"/>
    <w:rsid w:val="00CA46B9"/>
    <w:rsid w:val="00CA47A1"/>
    <w:rsid w:val="00CA4D2A"/>
    <w:rsid w:val="00CA4E39"/>
    <w:rsid w:val="00CA556B"/>
    <w:rsid w:val="00CA5C90"/>
    <w:rsid w:val="00CA6759"/>
    <w:rsid w:val="00CB0CD7"/>
    <w:rsid w:val="00CB10BD"/>
    <w:rsid w:val="00CB1BE1"/>
    <w:rsid w:val="00CB1DE0"/>
    <w:rsid w:val="00CB250E"/>
    <w:rsid w:val="00CB2D25"/>
    <w:rsid w:val="00CB32A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4539"/>
    <w:rsid w:val="00CC53A0"/>
    <w:rsid w:val="00CC5AD3"/>
    <w:rsid w:val="00CC6EB4"/>
    <w:rsid w:val="00CC7155"/>
    <w:rsid w:val="00CC7F11"/>
    <w:rsid w:val="00CD1657"/>
    <w:rsid w:val="00CD1A78"/>
    <w:rsid w:val="00CD2531"/>
    <w:rsid w:val="00CD3D6A"/>
    <w:rsid w:val="00CD4EF5"/>
    <w:rsid w:val="00CD5558"/>
    <w:rsid w:val="00CD55C6"/>
    <w:rsid w:val="00CD5779"/>
    <w:rsid w:val="00CD761F"/>
    <w:rsid w:val="00CD7D8E"/>
    <w:rsid w:val="00CE0CBA"/>
    <w:rsid w:val="00CE1946"/>
    <w:rsid w:val="00CE1B40"/>
    <w:rsid w:val="00CE217F"/>
    <w:rsid w:val="00CE21CD"/>
    <w:rsid w:val="00CE2A12"/>
    <w:rsid w:val="00CE41A5"/>
    <w:rsid w:val="00CE469B"/>
    <w:rsid w:val="00CE4F01"/>
    <w:rsid w:val="00CE508E"/>
    <w:rsid w:val="00CE5231"/>
    <w:rsid w:val="00CE6A69"/>
    <w:rsid w:val="00CE7407"/>
    <w:rsid w:val="00CE7A1C"/>
    <w:rsid w:val="00CF001B"/>
    <w:rsid w:val="00CF1EE9"/>
    <w:rsid w:val="00CF25CC"/>
    <w:rsid w:val="00CF38F8"/>
    <w:rsid w:val="00CF3F5B"/>
    <w:rsid w:val="00CF431D"/>
    <w:rsid w:val="00CF4D88"/>
    <w:rsid w:val="00CF5095"/>
    <w:rsid w:val="00CF567C"/>
    <w:rsid w:val="00CF74DD"/>
    <w:rsid w:val="00CF7BC5"/>
    <w:rsid w:val="00CF7F33"/>
    <w:rsid w:val="00D00BB5"/>
    <w:rsid w:val="00D0117F"/>
    <w:rsid w:val="00D01917"/>
    <w:rsid w:val="00D021A3"/>
    <w:rsid w:val="00D03CC2"/>
    <w:rsid w:val="00D04564"/>
    <w:rsid w:val="00D052F6"/>
    <w:rsid w:val="00D05947"/>
    <w:rsid w:val="00D05BFE"/>
    <w:rsid w:val="00D06CAF"/>
    <w:rsid w:val="00D1018D"/>
    <w:rsid w:val="00D10FFE"/>
    <w:rsid w:val="00D121B1"/>
    <w:rsid w:val="00D13A37"/>
    <w:rsid w:val="00D16224"/>
    <w:rsid w:val="00D20155"/>
    <w:rsid w:val="00D203AF"/>
    <w:rsid w:val="00D204F7"/>
    <w:rsid w:val="00D21001"/>
    <w:rsid w:val="00D226FA"/>
    <w:rsid w:val="00D2308F"/>
    <w:rsid w:val="00D23904"/>
    <w:rsid w:val="00D23E34"/>
    <w:rsid w:val="00D24957"/>
    <w:rsid w:val="00D24C61"/>
    <w:rsid w:val="00D24E05"/>
    <w:rsid w:val="00D265BE"/>
    <w:rsid w:val="00D276BA"/>
    <w:rsid w:val="00D3040C"/>
    <w:rsid w:val="00D3045E"/>
    <w:rsid w:val="00D3158A"/>
    <w:rsid w:val="00D324AB"/>
    <w:rsid w:val="00D32C67"/>
    <w:rsid w:val="00D3343A"/>
    <w:rsid w:val="00D33AED"/>
    <w:rsid w:val="00D33C86"/>
    <w:rsid w:val="00D349FC"/>
    <w:rsid w:val="00D3559D"/>
    <w:rsid w:val="00D36667"/>
    <w:rsid w:val="00D36B16"/>
    <w:rsid w:val="00D36D67"/>
    <w:rsid w:val="00D37A40"/>
    <w:rsid w:val="00D436C3"/>
    <w:rsid w:val="00D43EE1"/>
    <w:rsid w:val="00D44B41"/>
    <w:rsid w:val="00D44C2D"/>
    <w:rsid w:val="00D44E14"/>
    <w:rsid w:val="00D44F19"/>
    <w:rsid w:val="00D45A3C"/>
    <w:rsid w:val="00D4728D"/>
    <w:rsid w:val="00D501C3"/>
    <w:rsid w:val="00D503E6"/>
    <w:rsid w:val="00D51225"/>
    <w:rsid w:val="00D52754"/>
    <w:rsid w:val="00D53086"/>
    <w:rsid w:val="00D53BF0"/>
    <w:rsid w:val="00D5618A"/>
    <w:rsid w:val="00D60C8D"/>
    <w:rsid w:val="00D6122C"/>
    <w:rsid w:val="00D61C39"/>
    <w:rsid w:val="00D61D3A"/>
    <w:rsid w:val="00D62AA4"/>
    <w:rsid w:val="00D657CA"/>
    <w:rsid w:val="00D727E0"/>
    <w:rsid w:val="00D7282D"/>
    <w:rsid w:val="00D72C5D"/>
    <w:rsid w:val="00D74703"/>
    <w:rsid w:val="00D7519B"/>
    <w:rsid w:val="00D773A8"/>
    <w:rsid w:val="00D80206"/>
    <w:rsid w:val="00D80435"/>
    <w:rsid w:val="00D807B9"/>
    <w:rsid w:val="00D81BCA"/>
    <w:rsid w:val="00D81C92"/>
    <w:rsid w:val="00D82D47"/>
    <w:rsid w:val="00D84B72"/>
    <w:rsid w:val="00D855B8"/>
    <w:rsid w:val="00D85A91"/>
    <w:rsid w:val="00D85C78"/>
    <w:rsid w:val="00D864E9"/>
    <w:rsid w:val="00D86DDC"/>
    <w:rsid w:val="00D86EEB"/>
    <w:rsid w:val="00D87D1C"/>
    <w:rsid w:val="00D87E7C"/>
    <w:rsid w:val="00D90326"/>
    <w:rsid w:val="00D918EF"/>
    <w:rsid w:val="00D92403"/>
    <w:rsid w:val="00D9258E"/>
    <w:rsid w:val="00D927ED"/>
    <w:rsid w:val="00D9281B"/>
    <w:rsid w:val="00D9513B"/>
    <w:rsid w:val="00D95203"/>
    <w:rsid w:val="00D97B0D"/>
    <w:rsid w:val="00DA0752"/>
    <w:rsid w:val="00DA272C"/>
    <w:rsid w:val="00DA2E46"/>
    <w:rsid w:val="00DA30AF"/>
    <w:rsid w:val="00DA4313"/>
    <w:rsid w:val="00DA4892"/>
    <w:rsid w:val="00DA522B"/>
    <w:rsid w:val="00DA61C0"/>
    <w:rsid w:val="00DA6E00"/>
    <w:rsid w:val="00DA7951"/>
    <w:rsid w:val="00DA7B16"/>
    <w:rsid w:val="00DA7EF2"/>
    <w:rsid w:val="00DB0020"/>
    <w:rsid w:val="00DB1070"/>
    <w:rsid w:val="00DB1C94"/>
    <w:rsid w:val="00DB2AF9"/>
    <w:rsid w:val="00DB3472"/>
    <w:rsid w:val="00DB36D6"/>
    <w:rsid w:val="00DB416D"/>
    <w:rsid w:val="00DB47F9"/>
    <w:rsid w:val="00DB670F"/>
    <w:rsid w:val="00DB69D3"/>
    <w:rsid w:val="00DC199B"/>
    <w:rsid w:val="00DC1E1B"/>
    <w:rsid w:val="00DC234B"/>
    <w:rsid w:val="00DC2745"/>
    <w:rsid w:val="00DC3241"/>
    <w:rsid w:val="00DC3F86"/>
    <w:rsid w:val="00DC5604"/>
    <w:rsid w:val="00DC58BB"/>
    <w:rsid w:val="00DC5D18"/>
    <w:rsid w:val="00DC65E9"/>
    <w:rsid w:val="00DC72C4"/>
    <w:rsid w:val="00DC73C7"/>
    <w:rsid w:val="00DC7431"/>
    <w:rsid w:val="00DC77A8"/>
    <w:rsid w:val="00DD17E4"/>
    <w:rsid w:val="00DD1BEE"/>
    <w:rsid w:val="00DD20BC"/>
    <w:rsid w:val="00DD22AC"/>
    <w:rsid w:val="00DD2DCA"/>
    <w:rsid w:val="00DD39EF"/>
    <w:rsid w:val="00DD4C79"/>
    <w:rsid w:val="00DD52C4"/>
    <w:rsid w:val="00DD6757"/>
    <w:rsid w:val="00DD6762"/>
    <w:rsid w:val="00DD78B5"/>
    <w:rsid w:val="00DD79FA"/>
    <w:rsid w:val="00DE373E"/>
    <w:rsid w:val="00DE4497"/>
    <w:rsid w:val="00DE55DE"/>
    <w:rsid w:val="00DE58DC"/>
    <w:rsid w:val="00DE5AAC"/>
    <w:rsid w:val="00DE79E4"/>
    <w:rsid w:val="00DF0DDA"/>
    <w:rsid w:val="00DF17B7"/>
    <w:rsid w:val="00DF23BA"/>
    <w:rsid w:val="00DF27B8"/>
    <w:rsid w:val="00DF2C8C"/>
    <w:rsid w:val="00DF2F3A"/>
    <w:rsid w:val="00DF37A1"/>
    <w:rsid w:val="00DF5482"/>
    <w:rsid w:val="00DF6F53"/>
    <w:rsid w:val="00E007E7"/>
    <w:rsid w:val="00E008FF"/>
    <w:rsid w:val="00E00B4F"/>
    <w:rsid w:val="00E013F5"/>
    <w:rsid w:val="00E0181D"/>
    <w:rsid w:val="00E01C7F"/>
    <w:rsid w:val="00E02584"/>
    <w:rsid w:val="00E03067"/>
    <w:rsid w:val="00E03FF3"/>
    <w:rsid w:val="00E040B7"/>
    <w:rsid w:val="00E05EB5"/>
    <w:rsid w:val="00E07EC9"/>
    <w:rsid w:val="00E07F2B"/>
    <w:rsid w:val="00E10A33"/>
    <w:rsid w:val="00E12D34"/>
    <w:rsid w:val="00E13F7E"/>
    <w:rsid w:val="00E14268"/>
    <w:rsid w:val="00E145EB"/>
    <w:rsid w:val="00E15461"/>
    <w:rsid w:val="00E154C6"/>
    <w:rsid w:val="00E1602A"/>
    <w:rsid w:val="00E17250"/>
    <w:rsid w:val="00E217B0"/>
    <w:rsid w:val="00E21F98"/>
    <w:rsid w:val="00E223FF"/>
    <w:rsid w:val="00E24C50"/>
    <w:rsid w:val="00E2581A"/>
    <w:rsid w:val="00E25AAB"/>
    <w:rsid w:val="00E25B7D"/>
    <w:rsid w:val="00E25DBC"/>
    <w:rsid w:val="00E25F0C"/>
    <w:rsid w:val="00E26BF8"/>
    <w:rsid w:val="00E26D27"/>
    <w:rsid w:val="00E271D8"/>
    <w:rsid w:val="00E301B0"/>
    <w:rsid w:val="00E31C91"/>
    <w:rsid w:val="00E32ACD"/>
    <w:rsid w:val="00E32FF7"/>
    <w:rsid w:val="00E33285"/>
    <w:rsid w:val="00E33D6D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0292"/>
    <w:rsid w:val="00E4279F"/>
    <w:rsid w:val="00E42E20"/>
    <w:rsid w:val="00E470BD"/>
    <w:rsid w:val="00E47F96"/>
    <w:rsid w:val="00E51231"/>
    <w:rsid w:val="00E51B45"/>
    <w:rsid w:val="00E51CA5"/>
    <w:rsid w:val="00E51EA2"/>
    <w:rsid w:val="00E523DB"/>
    <w:rsid w:val="00E52BC9"/>
    <w:rsid w:val="00E53751"/>
    <w:rsid w:val="00E5402C"/>
    <w:rsid w:val="00E5614B"/>
    <w:rsid w:val="00E56E71"/>
    <w:rsid w:val="00E60710"/>
    <w:rsid w:val="00E6094E"/>
    <w:rsid w:val="00E60B84"/>
    <w:rsid w:val="00E61137"/>
    <w:rsid w:val="00E616E5"/>
    <w:rsid w:val="00E617B4"/>
    <w:rsid w:val="00E6193A"/>
    <w:rsid w:val="00E625E7"/>
    <w:rsid w:val="00E6365C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592A"/>
    <w:rsid w:val="00E76620"/>
    <w:rsid w:val="00E76B31"/>
    <w:rsid w:val="00E80192"/>
    <w:rsid w:val="00E80ABC"/>
    <w:rsid w:val="00E812E4"/>
    <w:rsid w:val="00E819BA"/>
    <w:rsid w:val="00E83B8E"/>
    <w:rsid w:val="00E84500"/>
    <w:rsid w:val="00E84910"/>
    <w:rsid w:val="00E86CA6"/>
    <w:rsid w:val="00E87339"/>
    <w:rsid w:val="00E8761B"/>
    <w:rsid w:val="00E90188"/>
    <w:rsid w:val="00E901B0"/>
    <w:rsid w:val="00E90B86"/>
    <w:rsid w:val="00E918F0"/>
    <w:rsid w:val="00E92473"/>
    <w:rsid w:val="00E93273"/>
    <w:rsid w:val="00E94590"/>
    <w:rsid w:val="00E957B5"/>
    <w:rsid w:val="00E95FE6"/>
    <w:rsid w:val="00E97846"/>
    <w:rsid w:val="00EA11F6"/>
    <w:rsid w:val="00EA23B9"/>
    <w:rsid w:val="00EA3D5B"/>
    <w:rsid w:val="00EA4669"/>
    <w:rsid w:val="00EA54C6"/>
    <w:rsid w:val="00EA6094"/>
    <w:rsid w:val="00EA75C6"/>
    <w:rsid w:val="00EB0024"/>
    <w:rsid w:val="00EB07E4"/>
    <w:rsid w:val="00EB1B0E"/>
    <w:rsid w:val="00EB33C5"/>
    <w:rsid w:val="00EB37CA"/>
    <w:rsid w:val="00EB3F02"/>
    <w:rsid w:val="00EB423D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BA4"/>
    <w:rsid w:val="00EC3CA9"/>
    <w:rsid w:val="00EC45D2"/>
    <w:rsid w:val="00EC5BB9"/>
    <w:rsid w:val="00EC697A"/>
    <w:rsid w:val="00ED064C"/>
    <w:rsid w:val="00ED0958"/>
    <w:rsid w:val="00ED2B70"/>
    <w:rsid w:val="00ED336E"/>
    <w:rsid w:val="00ED37A8"/>
    <w:rsid w:val="00ED4BB8"/>
    <w:rsid w:val="00ED53C8"/>
    <w:rsid w:val="00ED5802"/>
    <w:rsid w:val="00ED61BF"/>
    <w:rsid w:val="00ED7788"/>
    <w:rsid w:val="00EE0326"/>
    <w:rsid w:val="00EE0B6B"/>
    <w:rsid w:val="00EE14F2"/>
    <w:rsid w:val="00EE1522"/>
    <w:rsid w:val="00EE18BF"/>
    <w:rsid w:val="00EE1D26"/>
    <w:rsid w:val="00EE2BF6"/>
    <w:rsid w:val="00EE46B1"/>
    <w:rsid w:val="00EE593D"/>
    <w:rsid w:val="00EE5B05"/>
    <w:rsid w:val="00EE60C3"/>
    <w:rsid w:val="00EE68DB"/>
    <w:rsid w:val="00EE7350"/>
    <w:rsid w:val="00EE753A"/>
    <w:rsid w:val="00EF0961"/>
    <w:rsid w:val="00EF1A5E"/>
    <w:rsid w:val="00EF2443"/>
    <w:rsid w:val="00EF383D"/>
    <w:rsid w:val="00EF3AA7"/>
    <w:rsid w:val="00EF4093"/>
    <w:rsid w:val="00EF4B87"/>
    <w:rsid w:val="00EF4DDE"/>
    <w:rsid w:val="00EF5490"/>
    <w:rsid w:val="00EF550D"/>
    <w:rsid w:val="00EF753B"/>
    <w:rsid w:val="00EF75E1"/>
    <w:rsid w:val="00EF7900"/>
    <w:rsid w:val="00F003A0"/>
    <w:rsid w:val="00F01687"/>
    <w:rsid w:val="00F01C26"/>
    <w:rsid w:val="00F03F01"/>
    <w:rsid w:val="00F04649"/>
    <w:rsid w:val="00F0464B"/>
    <w:rsid w:val="00F07270"/>
    <w:rsid w:val="00F075F2"/>
    <w:rsid w:val="00F07CE1"/>
    <w:rsid w:val="00F13066"/>
    <w:rsid w:val="00F1610B"/>
    <w:rsid w:val="00F16E9A"/>
    <w:rsid w:val="00F20BFD"/>
    <w:rsid w:val="00F20CDA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269A8"/>
    <w:rsid w:val="00F269D3"/>
    <w:rsid w:val="00F32E53"/>
    <w:rsid w:val="00F34CFD"/>
    <w:rsid w:val="00F362C3"/>
    <w:rsid w:val="00F363D6"/>
    <w:rsid w:val="00F363F7"/>
    <w:rsid w:val="00F379F8"/>
    <w:rsid w:val="00F408CD"/>
    <w:rsid w:val="00F40B27"/>
    <w:rsid w:val="00F40C21"/>
    <w:rsid w:val="00F41D42"/>
    <w:rsid w:val="00F421CB"/>
    <w:rsid w:val="00F42D09"/>
    <w:rsid w:val="00F43601"/>
    <w:rsid w:val="00F43870"/>
    <w:rsid w:val="00F44137"/>
    <w:rsid w:val="00F44B04"/>
    <w:rsid w:val="00F456B0"/>
    <w:rsid w:val="00F529A2"/>
    <w:rsid w:val="00F537A4"/>
    <w:rsid w:val="00F537DD"/>
    <w:rsid w:val="00F5495B"/>
    <w:rsid w:val="00F549C2"/>
    <w:rsid w:val="00F565EB"/>
    <w:rsid w:val="00F60711"/>
    <w:rsid w:val="00F61A29"/>
    <w:rsid w:val="00F61B71"/>
    <w:rsid w:val="00F61F4B"/>
    <w:rsid w:val="00F621CA"/>
    <w:rsid w:val="00F624DC"/>
    <w:rsid w:val="00F62ADA"/>
    <w:rsid w:val="00F62B4F"/>
    <w:rsid w:val="00F62D47"/>
    <w:rsid w:val="00F64B6E"/>
    <w:rsid w:val="00F65C28"/>
    <w:rsid w:val="00F660BF"/>
    <w:rsid w:val="00F66AB5"/>
    <w:rsid w:val="00F75025"/>
    <w:rsid w:val="00F750BD"/>
    <w:rsid w:val="00F751D6"/>
    <w:rsid w:val="00F76880"/>
    <w:rsid w:val="00F778BB"/>
    <w:rsid w:val="00F80FAE"/>
    <w:rsid w:val="00F81D4A"/>
    <w:rsid w:val="00F82AB1"/>
    <w:rsid w:val="00F82AB3"/>
    <w:rsid w:val="00F83BB2"/>
    <w:rsid w:val="00F84C58"/>
    <w:rsid w:val="00F85741"/>
    <w:rsid w:val="00F85895"/>
    <w:rsid w:val="00F86DC5"/>
    <w:rsid w:val="00F86FD0"/>
    <w:rsid w:val="00F8703C"/>
    <w:rsid w:val="00F87120"/>
    <w:rsid w:val="00F91557"/>
    <w:rsid w:val="00F91568"/>
    <w:rsid w:val="00F91DFC"/>
    <w:rsid w:val="00F9464E"/>
    <w:rsid w:val="00F94F1A"/>
    <w:rsid w:val="00F955DA"/>
    <w:rsid w:val="00F95A2A"/>
    <w:rsid w:val="00F965EE"/>
    <w:rsid w:val="00F96C4E"/>
    <w:rsid w:val="00FA0D4A"/>
    <w:rsid w:val="00FA18EF"/>
    <w:rsid w:val="00FA3187"/>
    <w:rsid w:val="00FA42CD"/>
    <w:rsid w:val="00FA490C"/>
    <w:rsid w:val="00FA5EF8"/>
    <w:rsid w:val="00FA73CF"/>
    <w:rsid w:val="00FA74E9"/>
    <w:rsid w:val="00FA75E8"/>
    <w:rsid w:val="00FB0683"/>
    <w:rsid w:val="00FB0FDE"/>
    <w:rsid w:val="00FB222A"/>
    <w:rsid w:val="00FB28DF"/>
    <w:rsid w:val="00FB33CD"/>
    <w:rsid w:val="00FB4930"/>
    <w:rsid w:val="00FB4BB9"/>
    <w:rsid w:val="00FB4F76"/>
    <w:rsid w:val="00FB651E"/>
    <w:rsid w:val="00FB731A"/>
    <w:rsid w:val="00FB76F2"/>
    <w:rsid w:val="00FC0470"/>
    <w:rsid w:val="00FC1A98"/>
    <w:rsid w:val="00FC27A5"/>
    <w:rsid w:val="00FC2DD6"/>
    <w:rsid w:val="00FC499E"/>
    <w:rsid w:val="00FC5AE2"/>
    <w:rsid w:val="00FC5BE1"/>
    <w:rsid w:val="00FD0626"/>
    <w:rsid w:val="00FD0816"/>
    <w:rsid w:val="00FD1992"/>
    <w:rsid w:val="00FD3389"/>
    <w:rsid w:val="00FD35BE"/>
    <w:rsid w:val="00FD4F21"/>
    <w:rsid w:val="00FD64E1"/>
    <w:rsid w:val="00FD6A52"/>
    <w:rsid w:val="00FD7C14"/>
    <w:rsid w:val="00FE136F"/>
    <w:rsid w:val="00FE24CB"/>
    <w:rsid w:val="00FE3E69"/>
    <w:rsid w:val="00FE476B"/>
    <w:rsid w:val="00FE48D1"/>
    <w:rsid w:val="00FE4B6C"/>
    <w:rsid w:val="00FE58D1"/>
    <w:rsid w:val="00FE5942"/>
    <w:rsid w:val="00FE6282"/>
    <w:rsid w:val="00FE6DC5"/>
    <w:rsid w:val="00FF05F0"/>
    <w:rsid w:val="00FF07A4"/>
    <w:rsid w:val="00FF1F29"/>
    <w:rsid w:val="00FF2691"/>
    <w:rsid w:val="00FF5213"/>
    <w:rsid w:val="00FF5CF7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7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table" w:styleId="af4">
    <w:name w:val="Table Grid"/>
    <w:basedOn w:val="a1"/>
    <w:uiPriority w:val="59"/>
    <w:rsid w:val="000C4B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unhideWhenUsed/>
    <w:rsid w:val="00683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23">
    <w:name w:val="c23"/>
    <w:basedOn w:val="a"/>
    <w:rsid w:val="00A54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0A5F0E"/>
  </w:style>
  <w:style w:type="paragraph" w:styleId="af6">
    <w:name w:val="Balloon Text"/>
    <w:basedOn w:val="a"/>
    <w:link w:val="af7"/>
    <w:uiPriority w:val="99"/>
    <w:semiHidden/>
    <w:unhideWhenUsed/>
    <w:rsid w:val="00A47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478A7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8438E-659D-4768-AE7E-70563C182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3317</Words>
  <Characters>18909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2017-12-10T11:22:00Z</cp:lastPrinted>
  <dcterms:created xsi:type="dcterms:W3CDTF">2018-06-04T10:46:00Z</dcterms:created>
  <dcterms:modified xsi:type="dcterms:W3CDTF">2018-06-04T10:46:00Z</dcterms:modified>
</cp:coreProperties>
</file>