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7F" w:rsidRDefault="0034767F" w:rsidP="00347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67F" w:rsidRDefault="0034767F" w:rsidP="00547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2370"/>
            <wp:effectExtent l="19050" t="0" r="0" b="0"/>
            <wp:docPr id="1" name="Рисунок 1" descr="C:\Users\PC-5\Desktop\Рейтинг 2019-202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9-2020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67F" w:rsidRDefault="0034767F" w:rsidP="00547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7F" w:rsidRDefault="0034767F" w:rsidP="00547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7F" w:rsidRDefault="0034767F" w:rsidP="00347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67F" w:rsidRDefault="0034767F" w:rsidP="00547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5"/>
        <w:gridCol w:w="4996"/>
        <w:gridCol w:w="4203"/>
      </w:tblGrid>
      <w:tr w:rsidR="005470F8" w:rsidTr="00574104"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«Волшебный крючок»</w:t>
            </w:r>
          </w:p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724DFB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470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5470F8" w:rsidTr="00574104">
        <w:trPr>
          <w:trHeight w:val="39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4203" w:type="dxa"/>
          </w:tcPr>
          <w:p w:rsidR="005470F8" w:rsidRDefault="00724DFB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  <w:r w:rsidR="005470F8" w:rsidRPr="005470F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DE2CC2" w:rsidRDefault="00DE2CC2" w:rsidP="00DE2CC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Адаптированная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Pr="00887171" w:rsidRDefault="005470F8" w:rsidP="005470F8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CC2" w:rsidRDefault="00DE2CC2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</w:t>
            </w:r>
          </w:p>
          <w:p w:rsidR="005470F8" w:rsidRPr="00D20D53" w:rsidRDefault="005470F8" w:rsidP="005470F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0F8" w:rsidTr="00574104">
        <w:trPr>
          <w:trHeight w:val="555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Методы: 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</w:p>
          <w:p w:rsidR="005470F8" w:rsidRPr="00887171" w:rsidRDefault="005470F8" w:rsidP="00547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5470F8" w:rsidTr="00574104">
        <w:trPr>
          <w:trHeight w:val="291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,выставка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DE2CC2" w:rsidRPr="004900C6" w:rsidRDefault="00DE2CC2" w:rsidP="00DE2CC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Дети, освоившие программу «Волшебный крючок», знают правила техники безопасности процесса работы с колющими, режущими и горячими инструментами, особенности нитей, из которых вяжутся изделия, технологию </w:t>
            </w: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вывязывания изделий; умеют работать с необходимыми инструментами; подбирать нужные, соответствующие нитки,владеют навыками вязания различных изделий.</w:t>
            </w:r>
          </w:p>
          <w:p w:rsidR="005470F8" w:rsidRDefault="005470F8" w:rsidP="005470F8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5D7B" w:rsidRDefault="00805D7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E56" w:rsidRDefault="00CB51C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15BE1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CB51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clear" w:pos="795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915BE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A714E" w:rsidRDefault="002A714E" w:rsidP="002A714E">
      <w:pPr>
        <w:pStyle w:val="a3"/>
        <w:numPr>
          <w:ilvl w:val="0"/>
          <w:numId w:val="6"/>
        </w:numPr>
        <w:tabs>
          <w:tab w:val="clear" w:pos="795"/>
          <w:tab w:val="num" w:pos="0"/>
        </w:tabs>
        <w:ind w:left="0" w:firstLine="0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2A714E" w:rsidRPr="002E6155" w:rsidRDefault="002A714E" w:rsidP="002A714E">
      <w:pPr>
        <w:pStyle w:val="a3"/>
        <w:numPr>
          <w:ilvl w:val="0"/>
          <w:numId w:val="6"/>
        </w:numPr>
        <w:tabs>
          <w:tab w:val="clear" w:pos="795"/>
          <w:tab w:val="num" w:pos="284"/>
        </w:tabs>
        <w:ind w:left="284" w:firstLine="0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Учебный план МБУ ДО «Новокинерский Дом детского творчества» Арского муниципального района Республики Татарстан на 2019-2020 учебный год.</w:t>
      </w:r>
    </w:p>
    <w:p w:rsidR="00C12F44" w:rsidRDefault="00C12F44" w:rsidP="002A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Ручное вязание – один из древнейших видов декоративно-прикладного искусства, возраст которого  около 5 тысячелетий. Вязания крючком актуально и по сей день. Владение им даёт возможность не только прикоснуться к настоящему искусству, но и подчеркнуть собственную индивидуальность. Этот вид декоративно-прикладного творчества характеризуется изяществом, красотой и возможностью изготовить разнообразные изделия: салфетки, скатерти, шторы, одежду и элементы её украшения.Благодаря возможности применения разнообразных ниток и выполнения изысканных моделей  вязание крючком стало любимым занятием многих. Научиться вязать крючком проще, чем спицами.  Поэтому сначала обучаемся вязанию крючком, а потом переходим к освоению спиц, которые дают возможность сделать своими руками много полезных и красивых вещей, от маленьких игрушек до одежды на себя. 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Цель настоящей программы</w:t>
      </w:r>
      <w:r w:rsidRPr="00CB51CB">
        <w:rPr>
          <w:rFonts w:ascii="Times New Roman" w:hAnsi="Times New Roman" w:cs="Times New Roman"/>
          <w:sz w:val="28"/>
          <w:szCs w:val="28"/>
        </w:rPr>
        <w:t xml:space="preserve"> – нравственно-эстетическое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деятельность.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В процессе достижения поставленной цели необходимо решить следующие задачи:</w:t>
      </w:r>
    </w:p>
    <w:p w:rsidR="001236FA" w:rsidRPr="00C12F44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историей и развитием художественного вязания;                                  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правильному положению рук при вязании, пользованию инструментами;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основами цветоведения и материаловедения;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чётко выполнять основные приёмы вязания;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свободному пользованию схемами из журналов и альбомов по вязанию и составлению их самостоятельно; 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выполнять сборку </w:t>
      </w:r>
      <w:r w:rsidR="001236FA" w:rsidRPr="00CB51CB">
        <w:rPr>
          <w:rFonts w:ascii="Times New Roman" w:hAnsi="Times New Roman" w:cs="Times New Roman"/>
          <w:sz w:val="28"/>
          <w:szCs w:val="28"/>
        </w:rPr>
        <w:t>и оформление готового изделия.</w:t>
      </w:r>
    </w:p>
    <w:p w:rsidR="001236FA" w:rsidRP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1236FA" w:rsidRPr="00C12F44">
        <w:rPr>
          <w:rFonts w:ascii="Times New Roman" w:hAnsi="Times New Roman" w:cs="Times New Roman"/>
          <w:b/>
          <w:sz w:val="28"/>
          <w:szCs w:val="28"/>
        </w:rPr>
        <w:t>ые: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привить интерес к культуре своей Родины, к истокам народного творчества,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эстетическое отношение к действительности;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воспитать трудолюбие, аккуратность, усидчивость, терпение, умение довести начатое дело до конца, взаимопомощь при выполнении работы, экономичное отношение к используемым материалам;                                    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привить основы культуры труда.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 xml:space="preserve">Развивающие:                                                                                                                                     </w:t>
      </w:r>
      <w:r w:rsidR="001236FA"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Pr="00CB51CB">
        <w:rPr>
          <w:rFonts w:ascii="Times New Roman" w:hAnsi="Times New Roman" w:cs="Times New Roman"/>
          <w:sz w:val="28"/>
          <w:szCs w:val="28"/>
        </w:rPr>
        <w:t xml:space="preserve">развить образное мышление;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внимание;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моторные навыки;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творческие способности;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фантазию; </w:t>
      </w:r>
    </w:p>
    <w:p w:rsidR="00135E56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выработать эстетический и художественный вкус. </w:t>
      </w:r>
    </w:p>
    <w:p w:rsidR="00C12F44" w:rsidRPr="00CB51CB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 данной дополнительной общеобразовательной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: для детей с ОВЗ, в</w:t>
      </w:r>
      <w:r w:rsidR="00724DFB">
        <w:rPr>
          <w:rFonts w:ascii="Times New Roman" w:hAnsi="Times New Roman" w:cs="Times New Roman"/>
          <w:sz w:val="28"/>
          <w:szCs w:val="28"/>
        </w:rPr>
        <w:t>озраст учащихся 10 - 13</w:t>
      </w:r>
      <w:r w:rsidRPr="00CB51CB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F44" w:rsidRDefault="00724DFB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программы- 3</w:t>
      </w:r>
      <w:r w:rsidR="00C12F4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 </w:t>
      </w:r>
      <w:r w:rsidR="00C12F44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  <w:r w:rsidRPr="00C12F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6A4" w:rsidRPr="00CB51CB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5E56" w:rsidRPr="00C12F44">
        <w:rPr>
          <w:rFonts w:ascii="Times New Roman" w:hAnsi="Times New Roman" w:cs="Times New Roman"/>
          <w:sz w:val="28"/>
          <w:szCs w:val="28"/>
        </w:rPr>
        <w:t>пров</w:t>
      </w:r>
      <w:r w:rsidRPr="00C12F44">
        <w:rPr>
          <w:rFonts w:ascii="Times New Roman" w:hAnsi="Times New Roman" w:cs="Times New Roman"/>
          <w:sz w:val="28"/>
          <w:szCs w:val="28"/>
        </w:rPr>
        <w:t>о</w:t>
      </w:r>
      <w:r w:rsidR="00135E56" w:rsidRPr="00C12F44">
        <w:rPr>
          <w:rFonts w:ascii="Times New Roman" w:hAnsi="Times New Roman" w:cs="Times New Roman"/>
          <w:sz w:val="28"/>
          <w:szCs w:val="28"/>
        </w:rPr>
        <w:t>д</w:t>
      </w:r>
      <w:r w:rsidRPr="00C12F44">
        <w:rPr>
          <w:rFonts w:ascii="Times New Roman" w:hAnsi="Times New Roman" w:cs="Times New Roman"/>
          <w:sz w:val="28"/>
          <w:szCs w:val="28"/>
        </w:rPr>
        <w:t>ятся в 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 учебное занятие, практическое занятие, тестирование.</w:t>
      </w: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Предполагаемые результаты обучения: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результате освоения данной программы происходит  культурологическое развитие обучающихся путем приобщения их к культурным ценностям, овладение обучающимися технологией вязания изделий для себя, развитие чувства семейственности и коллективизма, гражданственности и патриотизма, формирование  художественно – эстетических вкусов в декоративно – прикладном искусстве.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Дети, освоившие программу «Волшебный крючок», знают правила техники безопасности процесса работы с колющими, режущими и горячими инструментами, особенности нитей, из которых вяжутся изделия, технологию вывязывания изделий; умеют работать с необходимыми инструментами; подбирать нужные, соответствующие нитки,владеют навыками вязания различных изделий.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отделе декоративно – прикладного творчества отсутствует система баллов в традиционном понимании, существуют уровни обученности: 1уровень репродуктивный, 2 уровень - самостоятельная работа с помощью педагога, 3 уровень- самостоятельная работа без помощи педагога. Конечным результатом выполнения программы предполагается выход обучающихся на 3 и 4 уровни обученности, участие в выставках, смотрах и конкурсах различных уровней.</w:t>
      </w:r>
    </w:p>
    <w:p w:rsidR="00B31D51" w:rsidRDefault="004900C6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900C6" w:rsidRPr="00B31D51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  </w:t>
      </w: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конце 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 год</w:t>
      </w:r>
      <w:r w:rsid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обучения обучающиеся должны: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0897" w:type="dxa"/>
        <w:tblInd w:w="-7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6"/>
        <w:gridCol w:w="6611"/>
      </w:tblGrid>
      <w:tr w:rsidR="004900C6" w:rsidRPr="004900C6" w:rsidTr="004900C6">
        <w:trPr>
          <w:trHeight w:val="26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785d552fef377db4b5fcbf48c814802ada81720d"/>
            <w:bookmarkStart w:id="1" w:name="0"/>
            <w:bookmarkEnd w:id="0"/>
            <w:bookmarkEnd w:id="1"/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занятиях.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техники безопасности и поведения на занятиях при работе с вязальными крючками, ножницами, швейными иглами, электрическим утюгом.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материаловедения: классификацию и свойства волокон.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нитки из натуральных и химических волокон; шерстяные и  хлопчато-бумажные.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приёмы вязания крючком, технику вязания.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основные приёмы вязания. Убавление и прибавление петель.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Основные способы вывязывания петель.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Начальная петля, воздушная петля, петля для подъёма, полупетля, столбик без накида, столбик с накидом, пико, пышный столбик.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Условные обозначения, понятия «Рапорт».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условные обозначения различных петель; Пользоваться схемами из журналов и альбомов.</w:t>
            </w:r>
          </w:p>
        </w:tc>
      </w:tr>
      <w:tr w:rsidR="004900C6" w:rsidRPr="004900C6" w:rsidTr="004900C6">
        <w:trPr>
          <w:trHeight w:val="10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</w:tbl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866928">
        <w:rPr>
          <w:rFonts w:ascii="Times New Roman" w:hAnsi="Times New Roman" w:cs="Times New Roman"/>
          <w:b/>
          <w:sz w:val="28"/>
          <w:szCs w:val="28"/>
        </w:rPr>
        <w:t>года обучения дети должны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tbl>
      <w:tblPr>
        <w:tblStyle w:val="a5"/>
        <w:tblW w:w="10812" w:type="dxa"/>
        <w:tblInd w:w="-639" w:type="dxa"/>
        <w:tblLook w:val="04A0"/>
      </w:tblPr>
      <w:tblGrid>
        <w:gridCol w:w="3652"/>
        <w:gridCol w:w="7160"/>
      </w:tblGrid>
      <w:tr w:rsidR="00B31D51" w:rsidTr="00B31D51">
        <w:tc>
          <w:tcPr>
            <w:tcW w:w="3652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7160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Плотность вязания и порядок расчёта петель.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рассчитывать количество петель и рядов для вязания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изготовления изделий.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 прихватки, коврики, мочалки, салфетки,  сумки, косынку, шарф.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выполнения заключительной отделки готовых изделий.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заключительную отделку готовых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вязаными изделиями.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Ухаживать за вязаными изделиями и хранить их.</w:t>
            </w:r>
          </w:p>
        </w:tc>
      </w:tr>
    </w:tbl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>К концу третьего года обучения дети должны: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B31D51" w:rsidTr="00B31D51">
        <w:tc>
          <w:tcPr>
            <w:tcW w:w="4927" w:type="dxa"/>
          </w:tcPr>
          <w:p w:rsidR="00B31D51" w:rsidRPr="00B31D51" w:rsidRDefault="00B31D51" w:rsidP="00AB2A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4927" w:type="dxa"/>
          </w:tcPr>
          <w:p w:rsidR="00B31D51" w:rsidRPr="00B31D51" w:rsidRDefault="00B31D51" w:rsidP="00AB2A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инструменты, их назначение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Правильно  подбирать  материалы  и инструменты.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 безопасности  труда  и  личной гигиены,  правила планирования  и  организации труда.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Строго  соблюдать  правила  безопасности труда  и    личной  гигиены;  организовывать рабочее место и поддерживать на нем порядок во время работы.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Правила  ВТО  изделий,  накрахмаливания  и насахаривания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Уметь крахмалить и сахарить изделия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Разные техники вязания крючком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Самостояте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  изготавливать  различные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виды  издел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 (аналогичные  изделиям  по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</w:tr>
    </w:tbl>
    <w:p w:rsidR="00B31D51" w:rsidRPr="00866928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D51" w:rsidRPr="00866928" w:rsidRDefault="00B31D51" w:rsidP="00B31D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Pr="004900C6" w:rsidRDefault="00C12F44" w:rsidP="00B31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P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Форма подведения итогов.</w:t>
      </w:r>
    </w:p>
    <w:p w:rsidR="00C12F44" w:rsidRPr="00CB51CB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общеобразовательной программы является  проведение выставок.</w:t>
      </w: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963981">
      <w:pPr>
        <w:rPr>
          <w:rFonts w:ascii="Times New Roman" w:hAnsi="Times New Roman" w:cs="Times New Roman"/>
          <w:b/>
          <w:sz w:val="24"/>
          <w:szCs w:val="24"/>
        </w:rPr>
      </w:pPr>
    </w:p>
    <w:p w:rsidR="00CB51CB" w:rsidRDefault="00CB51CB" w:rsidP="00963981">
      <w:pPr>
        <w:rPr>
          <w:rFonts w:ascii="Times New Roman" w:hAnsi="Times New Roman" w:cs="Times New Roman"/>
          <w:b/>
          <w:sz w:val="24"/>
          <w:szCs w:val="24"/>
        </w:rPr>
      </w:pPr>
    </w:p>
    <w:p w:rsidR="001236FA" w:rsidRDefault="00CB51CB" w:rsidP="009639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78C6" w:rsidRPr="00574104" w:rsidRDefault="007478C6" w:rsidP="00747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Pr="00574104">
        <w:rPr>
          <w:rFonts w:ascii="Times New Roman" w:hAnsi="Times New Roman" w:cs="Times New Roman"/>
          <w:b/>
          <w:sz w:val="28"/>
          <w:szCs w:val="28"/>
        </w:rPr>
        <w:t>(1 год)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1985"/>
        <w:gridCol w:w="1134"/>
        <w:gridCol w:w="1417"/>
        <w:gridCol w:w="851"/>
        <w:gridCol w:w="1701"/>
        <w:gridCol w:w="1666"/>
      </w:tblGrid>
      <w:tr w:rsidR="00E16FC5" w:rsidRPr="00574104" w:rsidTr="00B82F4A">
        <w:trPr>
          <w:trHeight w:val="330"/>
        </w:trPr>
        <w:tc>
          <w:tcPr>
            <w:tcW w:w="817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E67085" w:rsidRPr="00574104" w:rsidTr="00B82F4A">
        <w:trPr>
          <w:trHeight w:val="480"/>
        </w:trPr>
        <w:tc>
          <w:tcPr>
            <w:tcW w:w="817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FC5" w:rsidRPr="00574104" w:rsidTr="00B82F4A">
        <w:trPr>
          <w:trHeight w:val="192"/>
        </w:trPr>
        <w:tc>
          <w:tcPr>
            <w:tcW w:w="817" w:type="dxa"/>
          </w:tcPr>
          <w:p w:rsidR="00E16FC5" w:rsidRPr="00574104" w:rsidRDefault="00E16FC5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  <w:gridSpan w:val="6"/>
          </w:tcPr>
          <w:p w:rsidR="00E16FC5" w:rsidRPr="00B82F4A" w:rsidRDefault="007478C6" w:rsidP="005C5844">
            <w:pPr>
              <w:ind w:left="-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</w:t>
            </w:r>
            <w:r w:rsidR="005C5844"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( 4ч.)</w:t>
            </w:r>
          </w:p>
        </w:tc>
      </w:tr>
      <w:tr w:rsidR="00E16FC5" w:rsidRPr="00574104" w:rsidTr="00B82F4A">
        <w:trPr>
          <w:trHeight w:val="348"/>
        </w:trPr>
        <w:tc>
          <w:tcPr>
            <w:tcW w:w="8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E16FC5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7085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содержанием программы</w:t>
            </w:r>
          </w:p>
        </w:tc>
        <w:tc>
          <w:tcPr>
            <w:tcW w:w="1134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16FC5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техника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(8ч.)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  <w:p w:rsidR="007478C6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без накида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остолбиках без накида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 столбиков без накида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с накидом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 столбиках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столбиков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салфетки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салфетки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</w:t>
            </w: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льная работа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(16 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3E7505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сумки</w:t>
            </w:r>
          </w:p>
        </w:tc>
        <w:tc>
          <w:tcPr>
            <w:tcW w:w="1134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прихватки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прихватки</w:t>
            </w:r>
          </w:p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жилета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жилета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</w:t>
            </w:r>
            <w:r w:rsidR="00C36C15" w:rsidRPr="00574104">
              <w:rPr>
                <w:rFonts w:ascii="Times New Roman" w:hAnsi="Times New Roman" w:cs="Times New Roman"/>
                <w:sz w:val="28"/>
                <w:szCs w:val="28"/>
              </w:rPr>
              <w:t>ое занятие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4" w:type="dxa"/>
            <w:gridSpan w:val="6"/>
          </w:tcPr>
          <w:p w:rsidR="00980D9A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треугольника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треугольника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54" w:type="dxa"/>
            <w:gridSpan w:val="6"/>
          </w:tcPr>
          <w:p w:rsidR="00C36C15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коврика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условных обозначений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основных приемов вязания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коврика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4" w:type="dxa"/>
            <w:gridSpan w:val="6"/>
          </w:tcPr>
          <w:p w:rsidR="00F361AF" w:rsidRPr="00B82F4A" w:rsidRDefault="00F361AF" w:rsidP="00F36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Бисероплетение. Техника работы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Техника работы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Бусы и цепочки в одну нить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Ознакомление бусами и цепочками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из цветных бисеренок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«Цветочек»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54" w:type="dxa"/>
            <w:gridSpan w:val="6"/>
          </w:tcPr>
          <w:p w:rsidR="00E5162C" w:rsidRPr="00B82F4A" w:rsidRDefault="00E5162C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крестик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5162C" w:rsidRPr="005741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5162C" w:rsidRPr="00574104" w:rsidRDefault="002A408E" w:rsidP="002A4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4" w:type="dxa"/>
            <w:gridSpan w:val="6"/>
          </w:tcPr>
          <w:p w:rsidR="002A408E" w:rsidRPr="00B82F4A" w:rsidRDefault="002A408E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(6ч.)</w:t>
            </w: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966" w:rsidRPr="00574104" w:rsidTr="00B82F4A">
        <w:trPr>
          <w:trHeight w:val="348"/>
        </w:trPr>
        <w:tc>
          <w:tcPr>
            <w:tcW w:w="817" w:type="dxa"/>
          </w:tcPr>
          <w:p w:rsidR="00C25966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4" w:type="dxa"/>
            <w:gridSpan w:val="6"/>
          </w:tcPr>
          <w:p w:rsidR="00C25966" w:rsidRPr="00B82F4A" w:rsidRDefault="00C25966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(2ч.)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E5162C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5162C" w:rsidRPr="00574104" w:rsidRDefault="00C25966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93C" w:rsidRDefault="0052493C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52493C" w:rsidRDefault="0052493C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Pr="00574104" w:rsidRDefault="0052493C" w:rsidP="003406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56A4" w:rsidRDefault="00CC56A4" w:rsidP="00A76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1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 xml:space="preserve">Вводное занятие. </w:t>
      </w:r>
    </w:p>
    <w:p w:rsidR="00CC56A4" w:rsidRPr="00EB014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Основная техника вязания крючком.</w:t>
      </w:r>
      <w:r>
        <w:rPr>
          <w:sz w:val="28"/>
          <w:szCs w:val="28"/>
        </w:rPr>
        <w:t xml:space="preserve"> Правила безопасности на занятиях. Основные приемы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 xml:space="preserve">анятие. Освоение приемы вязания: обр. нач. петли, возд. </w:t>
      </w:r>
      <w:r w:rsidR="00253D3D">
        <w:rPr>
          <w:sz w:val="28"/>
          <w:szCs w:val="28"/>
        </w:rPr>
        <w:t>П</w:t>
      </w:r>
      <w:r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без накида.</w:t>
      </w:r>
      <w:r>
        <w:rPr>
          <w:sz w:val="28"/>
          <w:szCs w:val="28"/>
        </w:rPr>
        <w:t xml:space="preserve"> Понятия о ст. без накида.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ст.безнакида.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ст.безнакида.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с накидом.</w:t>
      </w:r>
      <w:r>
        <w:rPr>
          <w:sz w:val="28"/>
          <w:szCs w:val="28"/>
        </w:rPr>
        <w:t xml:space="preserve"> Понятие о ст.снакидом.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ст.снакидом.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ст.снакидом.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Вязание салфетки.</w:t>
      </w:r>
      <w:r>
        <w:rPr>
          <w:sz w:val="28"/>
          <w:szCs w:val="28"/>
        </w:rPr>
        <w:t xml:space="preserve"> Вывязывание салфетки, сумки, прихватки, жилета, треугольника, коврика. Зарисовка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сновных приемов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анятия.Вывязывание салфетки, сумки, прихватки, жилета, треугольника, коврика.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Бисероплетение.</w:t>
      </w:r>
      <w:r w:rsidR="00CB51CB">
        <w:rPr>
          <w:sz w:val="28"/>
          <w:szCs w:val="28"/>
        </w:rPr>
        <w:t xml:space="preserve"> </w:t>
      </w:r>
      <w:r w:rsidRPr="00EB014B">
        <w:rPr>
          <w:sz w:val="28"/>
          <w:szCs w:val="28"/>
        </w:rPr>
        <w:t>Техника работы.</w:t>
      </w:r>
      <w:r>
        <w:rPr>
          <w:sz w:val="28"/>
          <w:szCs w:val="28"/>
        </w:rPr>
        <w:t xml:space="preserve"> Ознакомление с материалами и инструментами.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Приготовление стола, мягкого материала, булавки, бисера, нитки и др.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Бусы и цепочки в одну нить.</w:t>
      </w:r>
      <w:r>
        <w:rPr>
          <w:sz w:val="28"/>
          <w:szCs w:val="28"/>
        </w:rPr>
        <w:t xml:space="preserve"> Ознакомление бусами и цыпочками.Практ.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Понятия об «пупырышками», «крестиками» или «цепочками» из цветных бисеринок. Зарисовка схем узоров.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«Цветочек».</w:t>
      </w:r>
      <w:r>
        <w:rPr>
          <w:sz w:val="28"/>
          <w:szCs w:val="28"/>
        </w:rPr>
        <w:t xml:space="preserve"> Понятие по схеме цветочки из бисера и несколько способов плетения цветочки. Практ.занятия. Цветочки из 6,7,8 ми лепестков плетать по схеме. Зарисовка схем узоров плетения цветочки.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крестик.</w:t>
      </w:r>
      <w:r>
        <w:rPr>
          <w:sz w:val="28"/>
          <w:szCs w:val="28"/>
        </w:rPr>
        <w:t xml:space="preserve"> Понятия о плетении цепочки в «крестик» двумя способами. Практ.занятие. Набирать четное кол.бисеринок и начать плетения по схеме.</w:t>
      </w:r>
    </w:p>
    <w:p w:rsidR="00253D3D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Повторение.</w:t>
      </w:r>
    </w:p>
    <w:p w:rsidR="00CC56A4" w:rsidRPr="00CB51CB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Праздники.</w:t>
      </w: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Выставки.</w:t>
      </w:r>
    </w:p>
    <w:p w:rsidR="00CC56A4" w:rsidRPr="00EC1EE5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253D3D">
        <w:rPr>
          <w:sz w:val="28"/>
          <w:szCs w:val="28"/>
        </w:rPr>
        <w:t>Итоговое занятие</w:t>
      </w:r>
      <w:r w:rsidR="00EC1EE5">
        <w:rPr>
          <w:sz w:val="28"/>
          <w:szCs w:val="28"/>
        </w:rPr>
        <w:t>.</w:t>
      </w:r>
    </w:p>
    <w:p w:rsidR="00CB51CB" w:rsidRDefault="00CB51CB" w:rsidP="00CC56A4">
      <w:pPr>
        <w:ind w:left="360"/>
        <w:jc w:val="both"/>
        <w:rPr>
          <w:sz w:val="28"/>
          <w:szCs w:val="28"/>
        </w:rPr>
      </w:pPr>
    </w:p>
    <w:p w:rsidR="00CC56A4" w:rsidRDefault="00CB51CB" w:rsidP="00CB51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56A4" w:rsidRPr="00574104" w:rsidRDefault="004900C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="00CC56A4" w:rsidRPr="00574104">
        <w:rPr>
          <w:rFonts w:ascii="Times New Roman" w:hAnsi="Times New Roman" w:cs="Times New Roman"/>
          <w:b/>
          <w:sz w:val="28"/>
          <w:szCs w:val="28"/>
        </w:rPr>
        <w:t>(2 год)</w:t>
      </w:r>
    </w:p>
    <w:tbl>
      <w:tblPr>
        <w:tblStyle w:val="a5"/>
        <w:tblW w:w="9572" w:type="dxa"/>
        <w:tblLayout w:type="fixed"/>
        <w:tblLook w:val="04A0"/>
      </w:tblPr>
      <w:tblGrid>
        <w:gridCol w:w="817"/>
        <w:gridCol w:w="1985"/>
        <w:gridCol w:w="1125"/>
        <w:gridCol w:w="9"/>
        <w:gridCol w:w="1417"/>
        <w:gridCol w:w="852"/>
        <w:gridCol w:w="1701"/>
        <w:gridCol w:w="1666"/>
      </w:tblGrid>
      <w:tr w:rsidR="00A762B3" w:rsidRPr="00574104" w:rsidTr="00B82F4A">
        <w:trPr>
          <w:trHeight w:val="393"/>
        </w:trPr>
        <w:tc>
          <w:tcPr>
            <w:tcW w:w="817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3" w:type="dxa"/>
            <w:gridSpan w:val="4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FA4A30" w:rsidRPr="00574104" w:rsidTr="00B82F4A">
        <w:trPr>
          <w:trHeight w:val="420"/>
        </w:trPr>
        <w:tc>
          <w:tcPr>
            <w:tcW w:w="817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2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5B7" w:rsidRPr="00574104" w:rsidTr="00B82F4A">
        <w:trPr>
          <w:trHeight w:val="330"/>
        </w:trPr>
        <w:tc>
          <w:tcPr>
            <w:tcW w:w="817" w:type="dxa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5" w:type="dxa"/>
            <w:gridSpan w:val="7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накомство с содержанием программы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приемы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риемы вязания крючком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в вязании ст. и возд. </w:t>
            </w:r>
            <w:r w:rsidR="00B82F4A"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етель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(4ч.)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воздушных 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петель</w:t>
            </w:r>
          </w:p>
        </w:tc>
        <w:tc>
          <w:tcPr>
            <w:tcW w:w="1125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узорного полотна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арисовать и выполнить  узоры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три образца из ст. без накида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шарфа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 и крючков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снова вязания-набор возд. петель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A73D00" w:rsidRPr="00574104" w:rsidRDefault="009E3A2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шарфа по схеме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шапочки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B82F4A" w:rsidRPr="00574104" w:rsidRDefault="00B82F4A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варежки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варежки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тапочки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сумки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косынки или шаля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(14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косынки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шаля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кружева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ab/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берета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воротников и манжетов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жакетов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DC2D11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ажурных кофточек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кофточек по схеме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54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Конкурсы, фестивали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тоговое занятие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Отчетная выставка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F4A" w:rsidRDefault="00B82F4A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Default="00CC56A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Вводное занятие. План занятий кружка. Цели и задачи.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 xml:space="preserve">Основная приемы вязания крючком. Правила безопасности на занятиях. Основные приемы вязания. Практ. </w:t>
      </w:r>
      <w:r w:rsidR="00EC1EE5" w:rsidRPr="00187AFF">
        <w:rPr>
          <w:sz w:val="28"/>
          <w:szCs w:val="28"/>
        </w:rPr>
        <w:t>З</w:t>
      </w:r>
      <w:r w:rsidRPr="00187AFF">
        <w:rPr>
          <w:sz w:val="28"/>
          <w:szCs w:val="28"/>
        </w:rPr>
        <w:t xml:space="preserve">анятие. Освоение приемы вязания: обр. нач. петли, возд. </w:t>
      </w:r>
      <w:r w:rsidR="00EC1EE5" w:rsidRPr="00187AFF">
        <w:rPr>
          <w:sz w:val="28"/>
          <w:szCs w:val="28"/>
        </w:rPr>
        <w:t>П</w:t>
      </w:r>
      <w:r w:rsidRPr="00187AFF"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Упражнения в вязании ст. и возд.петель.</w:t>
      </w:r>
      <w:r>
        <w:rPr>
          <w:sz w:val="28"/>
          <w:szCs w:val="28"/>
        </w:rPr>
        <w:t xml:space="preserve"> Зарисовать и выполнить несколько узоров, придуманных самостоятельно. Добиться четкого и правильного их выполнения.</w:t>
      </w:r>
    </w:p>
    <w:p w:rsidR="00CB51CB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Вязание узорного полотна.</w:t>
      </w:r>
      <w:r>
        <w:rPr>
          <w:sz w:val="28"/>
          <w:szCs w:val="28"/>
        </w:rPr>
        <w:t xml:space="preserve"> Выполнение 3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безнакида, вводя крючок: под обе полупетли; под ближнюю полупетлю; под дальнюю полупетлю. Практ.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занятие: выполнить три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Вывязывание шарфа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шапочки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варежки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носков, тапочек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сумки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косынки или шаля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кружева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берета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воротников и манжетов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жакетов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ажурных кофточек.</w:t>
      </w:r>
      <w:r>
        <w:rPr>
          <w:sz w:val="28"/>
          <w:szCs w:val="28"/>
        </w:rPr>
        <w:t xml:space="preserve"> Зарисовка усл. </w:t>
      </w:r>
      <w:r w:rsidR="00EC1EE5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бозначений осн. </w:t>
      </w:r>
      <w:r w:rsidR="00EC1EE5">
        <w:rPr>
          <w:sz w:val="28"/>
          <w:szCs w:val="28"/>
        </w:rPr>
        <w:t>П</w:t>
      </w:r>
      <w:r>
        <w:rPr>
          <w:sz w:val="28"/>
          <w:szCs w:val="28"/>
        </w:rPr>
        <w:t>риемов вязания.</w:t>
      </w:r>
    </w:p>
    <w:p w:rsid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Повторение.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B51CB">
        <w:rPr>
          <w:sz w:val="28"/>
          <w:szCs w:val="28"/>
        </w:rPr>
        <w:t>Праздники.</w:t>
      </w:r>
      <w:r w:rsidR="00CB51CB">
        <w:rPr>
          <w:sz w:val="28"/>
          <w:szCs w:val="28"/>
        </w:rPr>
        <w:t xml:space="preserve"> </w:t>
      </w:r>
      <w:r w:rsidRPr="00CB51CB">
        <w:rPr>
          <w:sz w:val="28"/>
          <w:szCs w:val="28"/>
        </w:rPr>
        <w:t>Выставки. Экскурсии.</w:t>
      </w:r>
    </w:p>
    <w:p w:rsidR="00CC56A4" w:rsidRPr="00761457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Итоговое занятие.</w:t>
      </w:r>
    </w:p>
    <w:p w:rsidR="00CC56A4" w:rsidRPr="00761457" w:rsidRDefault="00CC56A4" w:rsidP="00CC56A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Pr="00187AFF" w:rsidRDefault="00CC56A4" w:rsidP="00CC5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66F" w:rsidRDefault="00F3766F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CB51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(3 год)</w:t>
      </w:r>
    </w:p>
    <w:tbl>
      <w:tblPr>
        <w:tblStyle w:val="a5"/>
        <w:tblW w:w="10521" w:type="dxa"/>
        <w:tblInd w:w="-176" w:type="dxa"/>
        <w:tblLayout w:type="fixed"/>
        <w:tblLook w:val="04A0"/>
      </w:tblPr>
      <w:tblGrid>
        <w:gridCol w:w="710"/>
        <w:gridCol w:w="2976"/>
        <w:gridCol w:w="709"/>
        <w:gridCol w:w="992"/>
        <w:gridCol w:w="993"/>
        <w:gridCol w:w="1842"/>
        <w:gridCol w:w="2299"/>
      </w:tblGrid>
      <w:tr w:rsidR="00340680" w:rsidTr="00B31D51">
        <w:trPr>
          <w:trHeight w:val="495"/>
        </w:trPr>
        <w:tc>
          <w:tcPr>
            <w:tcW w:w="710" w:type="dxa"/>
            <w:vMerge w:val="restart"/>
          </w:tcPr>
          <w:p w:rsidR="00340680" w:rsidRPr="0052493C" w:rsidRDefault="00340680" w:rsidP="00704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раздел, темы</w:t>
            </w:r>
          </w:p>
        </w:tc>
        <w:tc>
          <w:tcPr>
            <w:tcW w:w="2694" w:type="dxa"/>
            <w:gridSpan w:val="3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299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аттестации/контроля</w:t>
            </w:r>
          </w:p>
        </w:tc>
      </w:tr>
      <w:tr w:rsidR="00340680" w:rsidTr="00B31D51">
        <w:trPr>
          <w:trHeight w:val="970"/>
        </w:trPr>
        <w:tc>
          <w:tcPr>
            <w:tcW w:w="710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680" w:rsidTr="00B31D51">
        <w:tc>
          <w:tcPr>
            <w:tcW w:w="710" w:type="dxa"/>
          </w:tcPr>
          <w:p w:rsidR="00340680" w:rsidRPr="00FF0887" w:rsidRDefault="00340680" w:rsidP="00704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Азбука вязания крючком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Подбор ниток и крючков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Основа вязания – набор воздушных петель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Золотые правила вязания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Филейное вязание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Многообразие изделий выполненных в этой технике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Подсчет воздушных петель в начале работы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Прибавление и убавление клеток в начале и конце ряда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Получение полотна различной формы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готовых  изделий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«Филе» – сетка – возможности декора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Великолепные кружева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(56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изделий  из ткани  вязаным  кружевом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Особенности  вывязывания  углов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Цвет. О природе цвета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Цветовой круг. </w:t>
            </w: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Теплые и холодные цвета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Практика, </w:t>
            </w: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Овальные салфетки. Способы вязания.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овальной салфетки.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Вязание 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11" w:type="dxa"/>
            <w:gridSpan w:val="6"/>
          </w:tcPr>
          <w:p w:rsidR="00340680" w:rsidRPr="00B31D51" w:rsidRDefault="007048F9" w:rsidP="007048F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аксессуары (18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340680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Мир аксессуаров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  <w:bookmarkStart w:id="2" w:name="_GoBack"/>
            <w:bookmarkEnd w:id="2"/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Различные виды сумок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изделия.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зачетной работы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по вязанию зачетной работы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Выполнение изделия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DE2CC2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Итоговое занятие. Выставка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Отчетная выставка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680" w:rsidRPr="00B31D51" w:rsidRDefault="00340680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3406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1. Вводное занятие.</w:t>
      </w:r>
      <w:r w:rsidRPr="0061265B">
        <w:rPr>
          <w:rFonts w:ascii="Times New Roman" w:hAnsi="Times New Roman" w:cs="Times New Roman"/>
          <w:sz w:val="28"/>
          <w:szCs w:val="28"/>
        </w:rPr>
        <w:t xml:space="preserve"> План занятий кружка. Цели и задачи</w:t>
      </w:r>
      <w:r w:rsidR="000636EB" w:rsidRPr="0061265B">
        <w:rPr>
          <w:rFonts w:ascii="Times New Roman" w:hAnsi="Times New Roman" w:cs="Times New Roman"/>
          <w:sz w:val="28"/>
          <w:szCs w:val="28"/>
        </w:rPr>
        <w:t>. Ознакомление учащихся с программой. Безопасность труда и правила личной гиг</w:t>
      </w:r>
      <w:r w:rsidR="0061265B">
        <w:rPr>
          <w:rFonts w:ascii="Times New Roman" w:hAnsi="Times New Roman" w:cs="Times New Roman"/>
          <w:sz w:val="28"/>
          <w:szCs w:val="28"/>
        </w:rPr>
        <w:t>и</w:t>
      </w:r>
      <w:r w:rsidR="000636EB" w:rsidRPr="0061265B">
        <w:rPr>
          <w:rFonts w:ascii="Times New Roman" w:hAnsi="Times New Roman" w:cs="Times New Roman"/>
          <w:sz w:val="28"/>
          <w:szCs w:val="28"/>
        </w:rPr>
        <w:t>ены. Общая характеристика учебного процесса. Разные техники вязания. Демонстрация образцов изделий.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2. Азбука вязания крючком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Схемы различных узоров. Вязание края изделия. Чтение схем узоров. Пышные столбики, вытянутые петли. Условные обозначения. Выбор схемы узора для вязания. Необходимость вязания образцов при вязании одежды.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3. Филейное вязание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Демонстрация иллюстраций, готовых изделий, схем. Правила вязания пустых и заполненных клеток. Старинное филейное кружево. Разбор схемы филейной сетки. Вязание образца. Выбор филейной салфетки. Прибавление и убавление петель. Совершенствование и закрепление умений и навыков, приобретенных на занятиях.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4. Великолепные кружева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>
        <w:rPr>
          <w:rFonts w:ascii="Times New Roman" w:hAnsi="Times New Roman" w:cs="Times New Roman"/>
          <w:sz w:val="28"/>
          <w:szCs w:val="28"/>
        </w:rPr>
        <w:t xml:space="preserve"> Схемы вязания вазочки. Насаха</w:t>
      </w:r>
      <w:r w:rsidR="0061265B" w:rsidRPr="0061265B">
        <w:rPr>
          <w:rFonts w:ascii="Times New Roman" w:hAnsi="Times New Roman" w:cs="Times New Roman"/>
          <w:sz w:val="28"/>
          <w:szCs w:val="28"/>
        </w:rPr>
        <w:t>ривание вязаной посуды. Выбор схемы, ниток, крючка. Ассортимент изделий из ткани с кружевом. Два способа выполнения кружев: по цепочке из воздушных петель и по краю ткани. Подготовка ткани к обвязке. Цвето</w:t>
      </w:r>
      <w:r w:rsidR="0061265B">
        <w:rPr>
          <w:rFonts w:ascii="Times New Roman" w:hAnsi="Times New Roman" w:cs="Times New Roman"/>
          <w:sz w:val="28"/>
          <w:szCs w:val="28"/>
        </w:rPr>
        <w:t>в</w:t>
      </w:r>
      <w:r w:rsidR="0061265B" w:rsidRPr="0061265B">
        <w:rPr>
          <w:rFonts w:ascii="Times New Roman" w:hAnsi="Times New Roman" w:cs="Times New Roman"/>
          <w:sz w:val="28"/>
          <w:szCs w:val="28"/>
        </w:rPr>
        <w:t>ое решение.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5. Вязание аксессуары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Аксессуары – история и современность. Технология вязания овала. Прибавление петель на закруглении. Выбор изделия. Самостоятельная работа по схеме и описанию.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6. Вязание зачетной работы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Выбор изделия для зачетной работы, изучение схемы, консультация. Работа со схемой. Техническая проработка. Подбор ниток, крючка. Идеи для творчества.  Вязание зачетной работы.</w:t>
      </w:r>
    </w:p>
    <w:p w:rsidR="00340680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7. Итоговое занятие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Организация выставки лучших работ учащихся. Подведение итогов. Награждение.</w:t>
      </w:r>
    </w:p>
    <w:p w:rsidR="00CB51CB" w:rsidRDefault="00CB51C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866928" w:rsidRDefault="00866928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Pr="004900C6" w:rsidRDefault="004900C6" w:rsidP="00490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Техническое оснащение: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толстые и тонкие металлические крючки;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иглы, ножницы;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нитки шерстяные, полушерстяные, синтетические;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доска гладильная, утюг;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схемы для вязания крючком;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Учебно-дидактический материал: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иллюстрации журналов, книг для просмотра узоров,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демонстрация готовых вязаных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схемы вязания петель, столбика, полустолбика, столбика  без накида и с накидом,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пышный столбик, плоский столбик, столбик длинные петли.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схемы:  варианты ведения  крючка в основание ряда, вязание крючком справа налево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 «Вязание по кругу», «Прибавление столбиков внутри полотна», «Прибавление столбиков с края полотна», «Убавление столбиков с края полотна», «Вязание   квадратного полотна»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таблица «Условные обозначения», раздаточный материал.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Pr="00761457" w:rsidRDefault="00CC56A4" w:rsidP="009A55E3">
      <w:pPr>
        <w:spacing w:line="36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b/>
          <w:sz w:val="28"/>
          <w:szCs w:val="28"/>
        </w:rPr>
        <w:lastRenderedPageBreak/>
        <w:t>Л И Т Е Р А Т У Р А</w:t>
      </w:r>
    </w:p>
    <w:p w:rsidR="00CC56A4" w:rsidRPr="00761457" w:rsidRDefault="00CC56A4" w:rsidP="00CB51C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1. М.</w:t>
      </w:r>
      <w:r w:rsidR="00CB51CB">
        <w:rPr>
          <w:rFonts w:ascii="Times New Roman" w:hAnsi="Times New Roman" w:cs="Times New Roman"/>
          <w:sz w:val="28"/>
          <w:szCs w:val="28"/>
        </w:rPr>
        <w:t xml:space="preserve"> Максимова, М. Кузьмина.</w:t>
      </w:r>
      <w:r w:rsidRPr="00761457">
        <w:rPr>
          <w:rFonts w:ascii="Times New Roman" w:hAnsi="Times New Roman" w:cs="Times New Roman"/>
          <w:sz w:val="28"/>
          <w:szCs w:val="28"/>
        </w:rPr>
        <w:t xml:space="preserve"> Быстрый крючок  М., изд. «Эксмо</w:t>
      </w:r>
      <w:r w:rsidR="00CB51CB">
        <w:rPr>
          <w:rFonts w:ascii="Times New Roman" w:hAnsi="Times New Roman" w:cs="Times New Roman"/>
          <w:sz w:val="28"/>
          <w:szCs w:val="28"/>
        </w:rPr>
        <w:t xml:space="preserve"> Пресс», 2015</w:t>
      </w:r>
      <w:r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>Зеевельд М. Домашний уют своим</w:t>
      </w:r>
      <w:r w:rsidR="00CB51CB">
        <w:rPr>
          <w:sz w:val="28"/>
          <w:szCs w:val="28"/>
        </w:rPr>
        <w:t>и руками.  М.,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 xml:space="preserve">Штайнерт Б.Д. Вязание </w:t>
      </w:r>
      <w:r w:rsidR="00CB51CB">
        <w:rPr>
          <w:sz w:val="28"/>
          <w:szCs w:val="28"/>
        </w:rPr>
        <w:t>крючком.  М., 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Дитце  Б. 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Вязание крючком.  Учебный курс М., «Внешсигма», 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Мещерякова С. </w:t>
      </w:r>
      <w:r w:rsidR="00CC56A4" w:rsidRPr="00761457">
        <w:rPr>
          <w:rFonts w:ascii="Times New Roman" w:hAnsi="Times New Roman" w:cs="Times New Roman"/>
          <w:sz w:val="28"/>
          <w:szCs w:val="28"/>
        </w:rPr>
        <w:t>Вязание в т</w:t>
      </w:r>
      <w:r>
        <w:rPr>
          <w:rFonts w:ascii="Times New Roman" w:hAnsi="Times New Roman" w:cs="Times New Roman"/>
          <w:sz w:val="28"/>
          <w:szCs w:val="28"/>
        </w:rPr>
        <w:t>ехнике филе. М.,»Внешсигма», 201</w:t>
      </w:r>
      <w:r w:rsidR="00CC56A4" w:rsidRPr="00761457">
        <w:rPr>
          <w:rFonts w:ascii="Times New Roman" w:hAnsi="Times New Roman" w:cs="Times New Roman"/>
          <w:sz w:val="28"/>
          <w:szCs w:val="28"/>
        </w:rPr>
        <w:t>7 г.</w:t>
      </w:r>
    </w:p>
    <w:p w:rsidR="00CC56A4" w:rsidRPr="00761457" w:rsidRDefault="00CC56A4" w:rsidP="00CB51CB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CB51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BA6" w:rsidRDefault="001D6BA6" w:rsidP="0052493C">
      <w:pPr>
        <w:spacing w:after="0" w:line="240" w:lineRule="auto"/>
      </w:pPr>
      <w:r>
        <w:separator/>
      </w:r>
    </w:p>
  </w:endnote>
  <w:endnote w:type="continuationSeparator" w:id="1">
    <w:p w:rsidR="001D6BA6" w:rsidRDefault="001D6BA6" w:rsidP="0052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BA6" w:rsidRDefault="001D6BA6" w:rsidP="0052493C">
      <w:pPr>
        <w:spacing w:after="0" w:line="240" w:lineRule="auto"/>
      </w:pPr>
      <w:r>
        <w:separator/>
      </w:r>
    </w:p>
  </w:footnote>
  <w:footnote w:type="continuationSeparator" w:id="1">
    <w:p w:rsidR="001D6BA6" w:rsidRDefault="001D6BA6" w:rsidP="00524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6A4"/>
    <w:rsid w:val="00001A28"/>
    <w:rsid w:val="00001CF7"/>
    <w:rsid w:val="00007682"/>
    <w:rsid w:val="00013016"/>
    <w:rsid w:val="00013BFA"/>
    <w:rsid w:val="000172F5"/>
    <w:rsid w:val="00020DA6"/>
    <w:rsid w:val="0002750B"/>
    <w:rsid w:val="00030C4B"/>
    <w:rsid w:val="00030F69"/>
    <w:rsid w:val="00032F33"/>
    <w:rsid w:val="0004659C"/>
    <w:rsid w:val="0005019A"/>
    <w:rsid w:val="00051DE4"/>
    <w:rsid w:val="00054AC2"/>
    <w:rsid w:val="000550EE"/>
    <w:rsid w:val="00061152"/>
    <w:rsid w:val="000636EB"/>
    <w:rsid w:val="0006612A"/>
    <w:rsid w:val="00066D63"/>
    <w:rsid w:val="00074345"/>
    <w:rsid w:val="00076373"/>
    <w:rsid w:val="000766BB"/>
    <w:rsid w:val="00084028"/>
    <w:rsid w:val="00084850"/>
    <w:rsid w:val="00084B54"/>
    <w:rsid w:val="00085F0A"/>
    <w:rsid w:val="00087530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38BB"/>
    <w:rsid w:val="000B6A7E"/>
    <w:rsid w:val="000C41AC"/>
    <w:rsid w:val="000C5466"/>
    <w:rsid w:val="000D5377"/>
    <w:rsid w:val="000D5A23"/>
    <w:rsid w:val="000E2917"/>
    <w:rsid w:val="000F0EE3"/>
    <w:rsid w:val="000F165E"/>
    <w:rsid w:val="000F328F"/>
    <w:rsid w:val="000F5B36"/>
    <w:rsid w:val="000F5EC1"/>
    <w:rsid w:val="000F74E7"/>
    <w:rsid w:val="000F7518"/>
    <w:rsid w:val="000F79E5"/>
    <w:rsid w:val="00100841"/>
    <w:rsid w:val="00104609"/>
    <w:rsid w:val="001046C5"/>
    <w:rsid w:val="001100BD"/>
    <w:rsid w:val="00112E94"/>
    <w:rsid w:val="001144F5"/>
    <w:rsid w:val="00120F45"/>
    <w:rsid w:val="00122EBC"/>
    <w:rsid w:val="00123628"/>
    <w:rsid w:val="001236FA"/>
    <w:rsid w:val="00127414"/>
    <w:rsid w:val="00130B13"/>
    <w:rsid w:val="001337CF"/>
    <w:rsid w:val="001343C0"/>
    <w:rsid w:val="001357E7"/>
    <w:rsid w:val="00135E56"/>
    <w:rsid w:val="0013748E"/>
    <w:rsid w:val="00140BF5"/>
    <w:rsid w:val="0014174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52F2"/>
    <w:rsid w:val="0017743B"/>
    <w:rsid w:val="001815B8"/>
    <w:rsid w:val="0018708A"/>
    <w:rsid w:val="0018736D"/>
    <w:rsid w:val="001915D4"/>
    <w:rsid w:val="00192DA4"/>
    <w:rsid w:val="00196765"/>
    <w:rsid w:val="001A5E24"/>
    <w:rsid w:val="001B16EF"/>
    <w:rsid w:val="001B32EF"/>
    <w:rsid w:val="001C016F"/>
    <w:rsid w:val="001C0B6E"/>
    <w:rsid w:val="001C4A00"/>
    <w:rsid w:val="001C69BA"/>
    <w:rsid w:val="001D0E31"/>
    <w:rsid w:val="001D3CFB"/>
    <w:rsid w:val="001D4D1B"/>
    <w:rsid w:val="001D6541"/>
    <w:rsid w:val="001D6BA6"/>
    <w:rsid w:val="001D76DE"/>
    <w:rsid w:val="001E6978"/>
    <w:rsid w:val="001F0C19"/>
    <w:rsid w:val="001F1BDC"/>
    <w:rsid w:val="001F2D5E"/>
    <w:rsid w:val="001F5137"/>
    <w:rsid w:val="001F56A6"/>
    <w:rsid w:val="002006FC"/>
    <w:rsid w:val="0020180B"/>
    <w:rsid w:val="00205612"/>
    <w:rsid w:val="00206777"/>
    <w:rsid w:val="00211025"/>
    <w:rsid w:val="00211251"/>
    <w:rsid w:val="00212887"/>
    <w:rsid w:val="0022663B"/>
    <w:rsid w:val="0023212D"/>
    <w:rsid w:val="002327C7"/>
    <w:rsid w:val="002344DF"/>
    <w:rsid w:val="0024677F"/>
    <w:rsid w:val="00250A4D"/>
    <w:rsid w:val="00250DEC"/>
    <w:rsid w:val="00253D3D"/>
    <w:rsid w:val="00255F45"/>
    <w:rsid w:val="00256549"/>
    <w:rsid w:val="002673C5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408E"/>
    <w:rsid w:val="002A61CF"/>
    <w:rsid w:val="002A714E"/>
    <w:rsid w:val="002A78A7"/>
    <w:rsid w:val="002B0EE5"/>
    <w:rsid w:val="002B4C7F"/>
    <w:rsid w:val="002B534C"/>
    <w:rsid w:val="002C3774"/>
    <w:rsid w:val="002C47D4"/>
    <w:rsid w:val="002C4B57"/>
    <w:rsid w:val="002C698F"/>
    <w:rsid w:val="002D2B2B"/>
    <w:rsid w:val="002D5009"/>
    <w:rsid w:val="002D7040"/>
    <w:rsid w:val="002E2D13"/>
    <w:rsid w:val="002E3D4F"/>
    <w:rsid w:val="002F1CF2"/>
    <w:rsid w:val="002F27DE"/>
    <w:rsid w:val="002F2B4F"/>
    <w:rsid w:val="002F4AF8"/>
    <w:rsid w:val="002F5452"/>
    <w:rsid w:val="002F65D9"/>
    <w:rsid w:val="00302ED1"/>
    <w:rsid w:val="00304768"/>
    <w:rsid w:val="00312C97"/>
    <w:rsid w:val="0033093C"/>
    <w:rsid w:val="003325CE"/>
    <w:rsid w:val="003354F1"/>
    <w:rsid w:val="00336042"/>
    <w:rsid w:val="003370D6"/>
    <w:rsid w:val="00340680"/>
    <w:rsid w:val="00343B87"/>
    <w:rsid w:val="003455F4"/>
    <w:rsid w:val="00345D2F"/>
    <w:rsid w:val="0034767F"/>
    <w:rsid w:val="003513CF"/>
    <w:rsid w:val="00360401"/>
    <w:rsid w:val="003626BD"/>
    <w:rsid w:val="003628CA"/>
    <w:rsid w:val="00367887"/>
    <w:rsid w:val="00370331"/>
    <w:rsid w:val="00370828"/>
    <w:rsid w:val="00372684"/>
    <w:rsid w:val="00373DA6"/>
    <w:rsid w:val="00380A4C"/>
    <w:rsid w:val="00381EE3"/>
    <w:rsid w:val="003848F8"/>
    <w:rsid w:val="00386C7A"/>
    <w:rsid w:val="003944E7"/>
    <w:rsid w:val="003A0B5C"/>
    <w:rsid w:val="003B0105"/>
    <w:rsid w:val="003B025E"/>
    <w:rsid w:val="003B2769"/>
    <w:rsid w:val="003B6F3D"/>
    <w:rsid w:val="003C01EC"/>
    <w:rsid w:val="003C57C2"/>
    <w:rsid w:val="003D12F5"/>
    <w:rsid w:val="003D1449"/>
    <w:rsid w:val="003D428B"/>
    <w:rsid w:val="003D4D48"/>
    <w:rsid w:val="003D6D8E"/>
    <w:rsid w:val="003E1C5F"/>
    <w:rsid w:val="003E30EC"/>
    <w:rsid w:val="003E3DBE"/>
    <w:rsid w:val="003E5F30"/>
    <w:rsid w:val="003E7505"/>
    <w:rsid w:val="003E7E1F"/>
    <w:rsid w:val="003F2091"/>
    <w:rsid w:val="003F3205"/>
    <w:rsid w:val="003F3BE2"/>
    <w:rsid w:val="004027E1"/>
    <w:rsid w:val="00406B93"/>
    <w:rsid w:val="00410C7C"/>
    <w:rsid w:val="00414C6C"/>
    <w:rsid w:val="00415184"/>
    <w:rsid w:val="00416BB0"/>
    <w:rsid w:val="0042039A"/>
    <w:rsid w:val="00422722"/>
    <w:rsid w:val="004235C3"/>
    <w:rsid w:val="00423E59"/>
    <w:rsid w:val="00427B83"/>
    <w:rsid w:val="004321A3"/>
    <w:rsid w:val="004322B1"/>
    <w:rsid w:val="0043397E"/>
    <w:rsid w:val="00436C4D"/>
    <w:rsid w:val="00437EF3"/>
    <w:rsid w:val="0045511E"/>
    <w:rsid w:val="0046384B"/>
    <w:rsid w:val="00463E5C"/>
    <w:rsid w:val="00464B60"/>
    <w:rsid w:val="0046650C"/>
    <w:rsid w:val="00466BF0"/>
    <w:rsid w:val="00470C2E"/>
    <w:rsid w:val="004768F3"/>
    <w:rsid w:val="00480283"/>
    <w:rsid w:val="00483C92"/>
    <w:rsid w:val="00485F92"/>
    <w:rsid w:val="004876FE"/>
    <w:rsid w:val="004900C6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5145"/>
    <w:rsid w:val="004C6826"/>
    <w:rsid w:val="004C7CA9"/>
    <w:rsid w:val="004D2362"/>
    <w:rsid w:val="004D2F82"/>
    <w:rsid w:val="004D3EB8"/>
    <w:rsid w:val="004D4965"/>
    <w:rsid w:val="004D7F0D"/>
    <w:rsid w:val="004D7FFE"/>
    <w:rsid w:val="004E46DC"/>
    <w:rsid w:val="004E7727"/>
    <w:rsid w:val="004F3C25"/>
    <w:rsid w:val="004F3FB2"/>
    <w:rsid w:val="0050303C"/>
    <w:rsid w:val="005033C0"/>
    <w:rsid w:val="00504DB5"/>
    <w:rsid w:val="0050522A"/>
    <w:rsid w:val="00507360"/>
    <w:rsid w:val="00516325"/>
    <w:rsid w:val="00522959"/>
    <w:rsid w:val="0052493C"/>
    <w:rsid w:val="0052675C"/>
    <w:rsid w:val="005270A7"/>
    <w:rsid w:val="00527624"/>
    <w:rsid w:val="00533EBA"/>
    <w:rsid w:val="0053648D"/>
    <w:rsid w:val="00540C93"/>
    <w:rsid w:val="005465AB"/>
    <w:rsid w:val="005470F8"/>
    <w:rsid w:val="00547AEB"/>
    <w:rsid w:val="005625E5"/>
    <w:rsid w:val="00567A36"/>
    <w:rsid w:val="005728BB"/>
    <w:rsid w:val="00574104"/>
    <w:rsid w:val="00575290"/>
    <w:rsid w:val="005754D8"/>
    <w:rsid w:val="005757C3"/>
    <w:rsid w:val="00577536"/>
    <w:rsid w:val="005837E4"/>
    <w:rsid w:val="005873B5"/>
    <w:rsid w:val="00590B11"/>
    <w:rsid w:val="00593D0A"/>
    <w:rsid w:val="00595865"/>
    <w:rsid w:val="00595BEF"/>
    <w:rsid w:val="00597AAF"/>
    <w:rsid w:val="005A1378"/>
    <w:rsid w:val="005A2FF0"/>
    <w:rsid w:val="005B555E"/>
    <w:rsid w:val="005B6B9E"/>
    <w:rsid w:val="005B71F0"/>
    <w:rsid w:val="005C51BC"/>
    <w:rsid w:val="005C5844"/>
    <w:rsid w:val="005C6AAE"/>
    <w:rsid w:val="005C6F52"/>
    <w:rsid w:val="005C7BF3"/>
    <w:rsid w:val="005D16A2"/>
    <w:rsid w:val="005D63DE"/>
    <w:rsid w:val="005E042C"/>
    <w:rsid w:val="005E1F42"/>
    <w:rsid w:val="005E2165"/>
    <w:rsid w:val="005E50FC"/>
    <w:rsid w:val="005E73D1"/>
    <w:rsid w:val="005F051B"/>
    <w:rsid w:val="005F239A"/>
    <w:rsid w:val="005F4AED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265B"/>
    <w:rsid w:val="00613B5F"/>
    <w:rsid w:val="00614CB5"/>
    <w:rsid w:val="0061508C"/>
    <w:rsid w:val="006163A6"/>
    <w:rsid w:val="00627EC1"/>
    <w:rsid w:val="006339F4"/>
    <w:rsid w:val="006355B3"/>
    <w:rsid w:val="006361FD"/>
    <w:rsid w:val="006376D6"/>
    <w:rsid w:val="006400DE"/>
    <w:rsid w:val="00640B61"/>
    <w:rsid w:val="006420F9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7FB2"/>
    <w:rsid w:val="00670392"/>
    <w:rsid w:val="006716BE"/>
    <w:rsid w:val="006747F6"/>
    <w:rsid w:val="0067794A"/>
    <w:rsid w:val="0068087C"/>
    <w:rsid w:val="00680A92"/>
    <w:rsid w:val="0068407E"/>
    <w:rsid w:val="006867A7"/>
    <w:rsid w:val="00696BBB"/>
    <w:rsid w:val="006A0D4C"/>
    <w:rsid w:val="006A2777"/>
    <w:rsid w:val="006A2CA6"/>
    <w:rsid w:val="006A3AC1"/>
    <w:rsid w:val="006A43A1"/>
    <w:rsid w:val="006A500C"/>
    <w:rsid w:val="006A75E0"/>
    <w:rsid w:val="006B14C8"/>
    <w:rsid w:val="006B3688"/>
    <w:rsid w:val="006B4475"/>
    <w:rsid w:val="006C1658"/>
    <w:rsid w:val="006C1E9F"/>
    <w:rsid w:val="006C35AB"/>
    <w:rsid w:val="006C42AE"/>
    <w:rsid w:val="006C46D8"/>
    <w:rsid w:val="006C4F1A"/>
    <w:rsid w:val="006D2F5E"/>
    <w:rsid w:val="006D3468"/>
    <w:rsid w:val="006D351A"/>
    <w:rsid w:val="006D3DE1"/>
    <w:rsid w:val="006D4F1F"/>
    <w:rsid w:val="006D5DD0"/>
    <w:rsid w:val="006E3338"/>
    <w:rsid w:val="006E4442"/>
    <w:rsid w:val="006F2FDD"/>
    <w:rsid w:val="006F42AD"/>
    <w:rsid w:val="00701EA4"/>
    <w:rsid w:val="007048F9"/>
    <w:rsid w:val="00705EB4"/>
    <w:rsid w:val="00707585"/>
    <w:rsid w:val="007128EA"/>
    <w:rsid w:val="00716498"/>
    <w:rsid w:val="0071713B"/>
    <w:rsid w:val="00721BD9"/>
    <w:rsid w:val="0072457C"/>
    <w:rsid w:val="00724DFB"/>
    <w:rsid w:val="00731AE2"/>
    <w:rsid w:val="00733A8E"/>
    <w:rsid w:val="00737018"/>
    <w:rsid w:val="0074113F"/>
    <w:rsid w:val="00745480"/>
    <w:rsid w:val="00747858"/>
    <w:rsid w:val="00747864"/>
    <w:rsid w:val="007478C6"/>
    <w:rsid w:val="00751810"/>
    <w:rsid w:val="00751E4F"/>
    <w:rsid w:val="0075427A"/>
    <w:rsid w:val="00754802"/>
    <w:rsid w:val="00755E50"/>
    <w:rsid w:val="0075761F"/>
    <w:rsid w:val="00760721"/>
    <w:rsid w:val="00765F6D"/>
    <w:rsid w:val="00766736"/>
    <w:rsid w:val="0076683E"/>
    <w:rsid w:val="007673BB"/>
    <w:rsid w:val="00772CF1"/>
    <w:rsid w:val="00786442"/>
    <w:rsid w:val="007871C2"/>
    <w:rsid w:val="007879F2"/>
    <w:rsid w:val="00787CB8"/>
    <w:rsid w:val="007911BA"/>
    <w:rsid w:val="0079389B"/>
    <w:rsid w:val="00795401"/>
    <w:rsid w:val="007A437B"/>
    <w:rsid w:val="007A4B50"/>
    <w:rsid w:val="007A7AED"/>
    <w:rsid w:val="007B1B48"/>
    <w:rsid w:val="007B2CAA"/>
    <w:rsid w:val="007B72A7"/>
    <w:rsid w:val="007C00D8"/>
    <w:rsid w:val="007C2BD8"/>
    <w:rsid w:val="007C41FE"/>
    <w:rsid w:val="007D19C0"/>
    <w:rsid w:val="007D3751"/>
    <w:rsid w:val="007D51DA"/>
    <w:rsid w:val="007D5489"/>
    <w:rsid w:val="007D5EBB"/>
    <w:rsid w:val="007D6934"/>
    <w:rsid w:val="007D7653"/>
    <w:rsid w:val="007E3819"/>
    <w:rsid w:val="007E6CEE"/>
    <w:rsid w:val="007F0AF1"/>
    <w:rsid w:val="007F6B30"/>
    <w:rsid w:val="00802058"/>
    <w:rsid w:val="00805D7B"/>
    <w:rsid w:val="008067B8"/>
    <w:rsid w:val="0081179E"/>
    <w:rsid w:val="00811871"/>
    <w:rsid w:val="00816E0E"/>
    <w:rsid w:val="008175F0"/>
    <w:rsid w:val="00820E33"/>
    <w:rsid w:val="0082106F"/>
    <w:rsid w:val="008256E8"/>
    <w:rsid w:val="00825B40"/>
    <w:rsid w:val="008312AF"/>
    <w:rsid w:val="00831F10"/>
    <w:rsid w:val="00833515"/>
    <w:rsid w:val="00837FE6"/>
    <w:rsid w:val="008441B5"/>
    <w:rsid w:val="00846A0D"/>
    <w:rsid w:val="00851C58"/>
    <w:rsid w:val="008544CC"/>
    <w:rsid w:val="00855170"/>
    <w:rsid w:val="0086507C"/>
    <w:rsid w:val="00865B0B"/>
    <w:rsid w:val="00866928"/>
    <w:rsid w:val="00870558"/>
    <w:rsid w:val="00870770"/>
    <w:rsid w:val="008727E3"/>
    <w:rsid w:val="00873D49"/>
    <w:rsid w:val="00883579"/>
    <w:rsid w:val="00887149"/>
    <w:rsid w:val="00890214"/>
    <w:rsid w:val="008939D5"/>
    <w:rsid w:val="008A0216"/>
    <w:rsid w:val="008A5E6A"/>
    <w:rsid w:val="008A69DB"/>
    <w:rsid w:val="008B0A6B"/>
    <w:rsid w:val="008B30FC"/>
    <w:rsid w:val="008B4DA6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51A8"/>
    <w:rsid w:val="008F6843"/>
    <w:rsid w:val="00905077"/>
    <w:rsid w:val="00915BE1"/>
    <w:rsid w:val="009175D9"/>
    <w:rsid w:val="00921B76"/>
    <w:rsid w:val="0092244F"/>
    <w:rsid w:val="009268C5"/>
    <w:rsid w:val="00927C12"/>
    <w:rsid w:val="00930462"/>
    <w:rsid w:val="00930B2A"/>
    <w:rsid w:val="0093705A"/>
    <w:rsid w:val="009371F9"/>
    <w:rsid w:val="00937F2B"/>
    <w:rsid w:val="00937F97"/>
    <w:rsid w:val="00940380"/>
    <w:rsid w:val="00942DD4"/>
    <w:rsid w:val="00942F19"/>
    <w:rsid w:val="009432A3"/>
    <w:rsid w:val="009463BD"/>
    <w:rsid w:val="00962ABD"/>
    <w:rsid w:val="00963981"/>
    <w:rsid w:val="0096591D"/>
    <w:rsid w:val="009664C3"/>
    <w:rsid w:val="009715BA"/>
    <w:rsid w:val="00973A13"/>
    <w:rsid w:val="00976060"/>
    <w:rsid w:val="00980679"/>
    <w:rsid w:val="00980D9A"/>
    <w:rsid w:val="00982251"/>
    <w:rsid w:val="0098266D"/>
    <w:rsid w:val="00983A95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F26"/>
    <w:rsid w:val="009A10D6"/>
    <w:rsid w:val="009A21DF"/>
    <w:rsid w:val="009A4469"/>
    <w:rsid w:val="009A55E3"/>
    <w:rsid w:val="009A6730"/>
    <w:rsid w:val="009B15A8"/>
    <w:rsid w:val="009B1ECF"/>
    <w:rsid w:val="009C5183"/>
    <w:rsid w:val="009C58F2"/>
    <w:rsid w:val="009C65DF"/>
    <w:rsid w:val="009C6CC7"/>
    <w:rsid w:val="009D1EF2"/>
    <w:rsid w:val="009D7342"/>
    <w:rsid w:val="009E1553"/>
    <w:rsid w:val="009E32A9"/>
    <w:rsid w:val="009E3A28"/>
    <w:rsid w:val="009F2872"/>
    <w:rsid w:val="009F68F0"/>
    <w:rsid w:val="009F6C38"/>
    <w:rsid w:val="00A03D4D"/>
    <w:rsid w:val="00A14629"/>
    <w:rsid w:val="00A149A4"/>
    <w:rsid w:val="00A15277"/>
    <w:rsid w:val="00A1556A"/>
    <w:rsid w:val="00A173A2"/>
    <w:rsid w:val="00A3075D"/>
    <w:rsid w:val="00A31B48"/>
    <w:rsid w:val="00A36A74"/>
    <w:rsid w:val="00A37D45"/>
    <w:rsid w:val="00A41B89"/>
    <w:rsid w:val="00A43016"/>
    <w:rsid w:val="00A50E89"/>
    <w:rsid w:val="00A51CE1"/>
    <w:rsid w:val="00A5236F"/>
    <w:rsid w:val="00A5537D"/>
    <w:rsid w:val="00A57687"/>
    <w:rsid w:val="00A63112"/>
    <w:rsid w:val="00A659C8"/>
    <w:rsid w:val="00A71E68"/>
    <w:rsid w:val="00A73AC4"/>
    <w:rsid w:val="00A73D00"/>
    <w:rsid w:val="00A762B3"/>
    <w:rsid w:val="00A80311"/>
    <w:rsid w:val="00A82EC2"/>
    <w:rsid w:val="00A84D62"/>
    <w:rsid w:val="00A853B1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C91"/>
    <w:rsid w:val="00AB7360"/>
    <w:rsid w:val="00AB73A1"/>
    <w:rsid w:val="00AC08C3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39E3"/>
    <w:rsid w:val="00AF49F6"/>
    <w:rsid w:val="00B0182E"/>
    <w:rsid w:val="00B019CF"/>
    <w:rsid w:val="00B03BE2"/>
    <w:rsid w:val="00B0512C"/>
    <w:rsid w:val="00B05249"/>
    <w:rsid w:val="00B05DF9"/>
    <w:rsid w:val="00B0612F"/>
    <w:rsid w:val="00B07D81"/>
    <w:rsid w:val="00B108B4"/>
    <w:rsid w:val="00B11409"/>
    <w:rsid w:val="00B119B1"/>
    <w:rsid w:val="00B13852"/>
    <w:rsid w:val="00B15D19"/>
    <w:rsid w:val="00B15D88"/>
    <w:rsid w:val="00B2198E"/>
    <w:rsid w:val="00B2346A"/>
    <w:rsid w:val="00B25E48"/>
    <w:rsid w:val="00B26C37"/>
    <w:rsid w:val="00B275F8"/>
    <w:rsid w:val="00B27D93"/>
    <w:rsid w:val="00B31D51"/>
    <w:rsid w:val="00B338DD"/>
    <w:rsid w:val="00B33951"/>
    <w:rsid w:val="00B40A16"/>
    <w:rsid w:val="00B4225F"/>
    <w:rsid w:val="00B42534"/>
    <w:rsid w:val="00B457DD"/>
    <w:rsid w:val="00B47305"/>
    <w:rsid w:val="00B50B58"/>
    <w:rsid w:val="00B512EB"/>
    <w:rsid w:val="00B51D85"/>
    <w:rsid w:val="00B5280F"/>
    <w:rsid w:val="00B53A84"/>
    <w:rsid w:val="00B54279"/>
    <w:rsid w:val="00B54282"/>
    <w:rsid w:val="00B55CAC"/>
    <w:rsid w:val="00B600EC"/>
    <w:rsid w:val="00B60BBA"/>
    <w:rsid w:val="00B707D5"/>
    <w:rsid w:val="00B70C0E"/>
    <w:rsid w:val="00B712AE"/>
    <w:rsid w:val="00B77F03"/>
    <w:rsid w:val="00B805B7"/>
    <w:rsid w:val="00B82F4A"/>
    <w:rsid w:val="00B83C98"/>
    <w:rsid w:val="00B85BCB"/>
    <w:rsid w:val="00B85BCC"/>
    <w:rsid w:val="00B86BA2"/>
    <w:rsid w:val="00B93DED"/>
    <w:rsid w:val="00B95538"/>
    <w:rsid w:val="00BA2930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BF3B7D"/>
    <w:rsid w:val="00C03CE3"/>
    <w:rsid w:val="00C0554D"/>
    <w:rsid w:val="00C1074A"/>
    <w:rsid w:val="00C12F44"/>
    <w:rsid w:val="00C1417B"/>
    <w:rsid w:val="00C1421C"/>
    <w:rsid w:val="00C1616A"/>
    <w:rsid w:val="00C20B05"/>
    <w:rsid w:val="00C25966"/>
    <w:rsid w:val="00C2783D"/>
    <w:rsid w:val="00C30D3B"/>
    <w:rsid w:val="00C350F6"/>
    <w:rsid w:val="00C35CE1"/>
    <w:rsid w:val="00C36C15"/>
    <w:rsid w:val="00C40633"/>
    <w:rsid w:val="00C42C43"/>
    <w:rsid w:val="00C44239"/>
    <w:rsid w:val="00C53E91"/>
    <w:rsid w:val="00C540EF"/>
    <w:rsid w:val="00C55651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613B"/>
    <w:rsid w:val="00C8638B"/>
    <w:rsid w:val="00C92836"/>
    <w:rsid w:val="00CA14ED"/>
    <w:rsid w:val="00CA4E3C"/>
    <w:rsid w:val="00CB29A4"/>
    <w:rsid w:val="00CB4BAC"/>
    <w:rsid w:val="00CB51CB"/>
    <w:rsid w:val="00CC0573"/>
    <w:rsid w:val="00CC1CF0"/>
    <w:rsid w:val="00CC386C"/>
    <w:rsid w:val="00CC56A4"/>
    <w:rsid w:val="00CC72BC"/>
    <w:rsid w:val="00CC7344"/>
    <w:rsid w:val="00CF0304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84440"/>
    <w:rsid w:val="00D85651"/>
    <w:rsid w:val="00D9124E"/>
    <w:rsid w:val="00DA5AB7"/>
    <w:rsid w:val="00DA6024"/>
    <w:rsid w:val="00DB027F"/>
    <w:rsid w:val="00DB1354"/>
    <w:rsid w:val="00DB2395"/>
    <w:rsid w:val="00DB4384"/>
    <w:rsid w:val="00DB4B62"/>
    <w:rsid w:val="00DC0BD0"/>
    <w:rsid w:val="00DC22F7"/>
    <w:rsid w:val="00DC2B5B"/>
    <w:rsid w:val="00DC2D11"/>
    <w:rsid w:val="00DC6B13"/>
    <w:rsid w:val="00DD06A2"/>
    <w:rsid w:val="00DD2663"/>
    <w:rsid w:val="00DE2B46"/>
    <w:rsid w:val="00DE2CC2"/>
    <w:rsid w:val="00DE3D5F"/>
    <w:rsid w:val="00DE7B26"/>
    <w:rsid w:val="00DF0A91"/>
    <w:rsid w:val="00DF35B5"/>
    <w:rsid w:val="00DF3BB0"/>
    <w:rsid w:val="00DF6338"/>
    <w:rsid w:val="00DF7D1C"/>
    <w:rsid w:val="00E00583"/>
    <w:rsid w:val="00E0105D"/>
    <w:rsid w:val="00E050BF"/>
    <w:rsid w:val="00E07191"/>
    <w:rsid w:val="00E12557"/>
    <w:rsid w:val="00E1406F"/>
    <w:rsid w:val="00E148FC"/>
    <w:rsid w:val="00E15666"/>
    <w:rsid w:val="00E16FC5"/>
    <w:rsid w:val="00E17FB8"/>
    <w:rsid w:val="00E224FB"/>
    <w:rsid w:val="00E225BE"/>
    <w:rsid w:val="00E3275E"/>
    <w:rsid w:val="00E32CFA"/>
    <w:rsid w:val="00E372E2"/>
    <w:rsid w:val="00E37D05"/>
    <w:rsid w:val="00E46AE1"/>
    <w:rsid w:val="00E50004"/>
    <w:rsid w:val="00E5162C"/>
    <w:rsid w:val="00E51D9B"/>
    <w:rsid w:val="00E52746"/>
    <w:rsid w:val="00E567E0"/>
    <w:rsid w:val="00E60B60"/>
    <w:rsid w:val="00E642CC"/>
    <w:rsid w:val="00E66849"/>
    <w:rsid w:val="00E66B1C"/>
    <w:rsid w:val="00E67085"/>
    <w:rsid w:val="00E713E4"/>
    <w:rsid w:val="00E72257"/>
    <w:rsid w:val="00E72DD3"/>
    <w:rsid w:val="00E733B5"/>
    <w:rsid w:val="00E77A0F"/>
    <w:rsid w:val="00E81799"/>
    <w:rsid w:val="00E82AF1"/>
    <w:rsid w:val="00E83856"/>
    <w:rsid w:val="00E83CCE"/>
    <w:rsid w:val="00E84CFA"/>
    <w:rsid w:val="00E918D1"/>
    <w:rsid w:val="00E91F26"/>
    <w:rsid w:val="00E93721"/>
    <w:rsid w:val="00E9489D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2631"/>
    <w:rsid w:val="00F13120"/>
    <w:rsid w:val="00F16634"/>
    <w:rsid w:val="00F1672D"/>
    <w:rsid w:val="00F1756C"/>
    <w:rsid w:val="00F17C0F"/>
    <w:rsid w:val="00F241E3"/>
    <w:rsid w:val="00F25A1C"/>
    <w:rsid w:val="00F32A3D"/>
    <w:rsid w:val="00F33654"/>
    <w:rsid w:val="00F361AF"/>
    <w:rsid w:val="00F3766F"/>
    <w:rsid w:val="00F379B9"/>
    <w:rsid w:val="00F40CE9"/>
    <w:rsid w:val="00F41CAD"/>
    <w:rsid w:val="00F41F56"/>
    <w:rsid w:val="00F434D8"/>
    <w:rsid w:val="00F4428F"/>
    <w:rsid w:val="00F46FC8"/>
    <w:rsid w:val="00F47A4D"/>
    <w:rsid w:val="00F522D5"/>
    <w:rsid w:val="00F54419"/>
    <w:rsid w:val="00F55726"/>
    <w:rsid w:val="00F55787"/>
    <w:rsid w:val="00F56FCA"/>
    <w:rsid w:val="00F61F93"/>
    <w:rsid w:val="00F63675"/>
    <w:rsid w:val="00F656FD"/>
    <w:rsid w:val="00F72F8B"/>
    <w:rsid w:val="00F754E3"/>
    <w:rsid w:val="00F80491"/>
    <w:rsid w:val="00F9008F"/>
    <w:rsid w:val="00F90D11"/>
    <w:rsid w:val="00F9659A"/>
    <w:rsid w:val="00F9680A"/>
    <w:rsid w:val="00FA03B4"/>
    <w:rsid w:val="00FA4A30"/>
    <w:rsid w:val="00FA5251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E4B30"/>
    <w:rsid w:val="00FF0887"/>
    <w:rsid w:val="00FF0A97"/>
    <w:rsid w:val="00FF4CD2"/>
    <w:rsid w:val="00FF5137"/>
    <w:rsid w:val="00FF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E56"/>
  </w:style>
  <w:style w:type="character" w:styleId="a4">
    <w:name w:val="Hyperlink"/>
    <w:basedOn w:val="a0"/>
    <w:uiPriority w:val="99"/>
    <w:semiHidden/>
    <w:unhideWhenUsed/>
    <w:rsid w:val="00135E56"/>
    <w:rPr>
      <w:color w:val="0000FF"/>
      <w:u w:val="single"/>
    </w:rPr>
  </w:style>
  <w:style w:type="table" w:styleId="a5">
    <w:name w:val="Table Grid"/>
    <w:basedOn w:val="a1"/>
    <w:uiPriority w:val="59"/>
    <w:rsid w:val="0054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00C6"/>
  </w:style>
  <w:style w:type="character" w:customStyle="1" w:styleId="c8">
    <w:name w:val="c8"/>
    <w:basedOn w:val="a0"/>
    <w:rsid w:val="004900C6"/>
  </w:style>
  <w:style w:type="paragraph" w:customStyle="1" w:styleId="c11">
    <w:name w:val="c11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493C"/>
  </w:style>
  <w:style w:type="paragraph" w:styleId="a8">
    <w:name w:val="footer"/>
    <w:basedOn w:val="a"/>
    <w:link w:val="a9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493C"/>
  </w:style>
  <w:style w:type="paragraph" w:styleId="aa">
    <w:name w:val="Balloon Text"/>
    <w:basedOn w:val="a"/>
    <w:link w:val="ab"/>
    <w:uiPriority w:val="99"/>
    <w:semiHidden/>
    <w:unhideWhenUsed/>
    <w:rsid w:val="0034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7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E787D-2C56-45B8-B602-EE6DE09B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3371</Words>
  <Characters>19217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2018-10-22T04:46:00Z</cp:lastPrinted>
  <dcterms:created xsi:type="dcterms:W3CDTF">2013-08-28T09:06:00Z</dcterms:created>
  <dcterms:modified xsi:type="dcterms:W3CDTF">2020-07-27T04:31:00Z</dcterms:modified>
</cp:coreProperties>
</file>