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76546" w14:textId="01327C72" w:rsidR="00DA4478" w:rsidRDefault="00DA4478" w:rsidP="00DA447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bookmarkStart w:id="0" w:name="_GoBack"/>
      <w:r w:rsidRPr="00403D33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Pr="00890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890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творчества физкультурно-спортивной направленности </w:t>
      </w:r>
    </w:p>
    <w:p w14:paraId="69CFB98B" w14:textId="34E3EA7C" w:rsidR="00DA4478" w:rsidRPr="00075655" w:rsidRDefault="00DA4478" w:rsidP="00DA447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bookmarkStart w:id="1" w:name="_Hlk155701729"/>
      <w:r>
        <w:rPr>
          <w:rFonts w:ascii="Times New Roman" w:eastAsia="Calibri" w:hAnsi="Times New Roman" w:cs="Times New Roman"/>
          <w:b/>
          <w:bCs/>
          <w:sz w:val="28"/>
          <w:szCs w:val="28"/>
        </w:rPr>
        <w:t>Главное, Федя, воля к победе</w:t>
      </w:r>
      <w:bookmarkEnd w:id="1"/>
      <w:r>
        <w:rPr>
          <w:rFonts w:ascii="Times New Roman" w:eastAsia="Calibri" w:hAnsi="Times New Roman" w:cs="Times New Roman"/>
          <w:b/>
          <w:bCs/>
          <w:sz w:val="28"/>
          <w:szCs w:val="28"/>
        </w:rPr>
        <w:t>!»</w:t>
      </w:r>
    </w:p>
    <w:bookmarkEnd w:id="0"/>
    <w:p w14:paraId="7063830B" w14:textId="77777777" w:rsidR="00DA4478" w:rsidRDefault="00DA4478" w:rsidP="00B831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A73ED9" w14:textId="291B99C2" w:rsidR="00DA4478" w:rsidRPr="00073D1B" w:rsidRDefault="00DA4478" w:rsidP="00B8319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С 15 ноября по 15 декабря 2023 году в МБУ ДО «ЦДЮТ»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Pr="00073D1B">
        <w:rPr>
          <w:rFonts w:ascii="Times New Roman" w:eastAsia="Calibri" w:hAnsi="Times New Roman" w:cs="Times New Roman"/>
          <w:sz w:val="28"/>
          <w:szCs w:val="28"/>
        </w:rPr>
        <w:t>Управления по физической культуре, спорту и туризму Альметьевского муниципального района Республики Татарстан и Государственного автономного профессионального образовательного учреждения «Альметьевский колледж физической культуры»</w:t>
      </w:r>
      <w:r w:rsidR="00073D1B" w:rsidRPr="0007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73D1B"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рошел</w:t>
      </w:r>
      <w:r w:rsidR="00073D1B" w:rsidRPr="00073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_Hlk155703204"/>
      <w:r w:rsidR="00073D1B" w:rsidRPr="00073D1B">
        <w:rPr>
          <w:rFonts w:ascii="Times New Roman" w:eastAsia="Calibri" w:hAnsi="Times New Roman" w:cs="Times New Roman"/>
          <w:sz w:val="28"/>
          <w:szCs w:val="28"/>
        </w:rPr>
        <w:t>республиканский конкурс творчества спортивной направленности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73D1B" w:rsidRPr="00073D1B">
        <w:rPr>
          <w:rFonts w:ascii="Times New Roman" w:eastAsia="Calibri" w:hAnsi="Times New Roman" w:cs="Times New Roman"/>
          <w:sz w:val="28"/>
          <w:szCs w:val="28"/>
        </w:rPr>
        <w:t>Главное, Федя, воля к победе</w:t>
      </w:r>
      <w:r w:rsidR="00F63507">
        <w:rPr>
          <w:rFonts w:ascii="Times New Roman" w:eastAsia="Calibri" w:hAnsi="Times New Roman" w:cs="Times New Roman"/>
          <w:sz w:val="28"/>
          <w:szCs w:val="28"/>
        </w:rPr>
        <w:t>!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63507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2"/>
    <w:p w14:paraId="0F22DC6F" w14:textId="385561B1" w:rsidR="00DA4478" w:rsidRPr="00E85749" w:rsidRDefault="00DA4478" w:rsidP="00073D1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Конкурса являлось</w:t>
      </w:r>
      <w:r w:rsid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73D1B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="00073D1B" w:rsidRPr="00F043E0">
        <w:rPr>
          <w:rFonts w:ascii="Times New Roman" w:eastAsia="Times New Roman" w:hAnsi="Times New Roman" w:cs="Times New Roman"/>
          <w:sz w:val="28"/>
          <w:szCs w:val="28"/>
        </w:rPr>
        <w:t xml:space="preserve"> и систематиз</w:t>
      </w:r>
      <w:r w:rsidR="00073D1B">
        <w:rPr>
          <w:rFonts w:ascii="Times New Roman" w:eastAsia="Times New Roman" w:hAnsi="Times New Roman" w:cs="Times New Roman"/>
          <w:sz w:val="28"/>
          <w:szCs w:val="28"/>
        </w:rPr>
        <w:t>ация знаний</w:t>
      </w:r>
      <w:r w:rsidR="00073D1B" w:rsidRPr="00F043E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="00073D1B" w:rsidRPr="00E85749">
        <w:rPr>
          <w:rFonts w:ascii="Times New Roman" w:eastAsia="Times New Roman" w:hAnsi="Times New Roman" w:cs="Times New Roman"/>
          <w:sz w:val="28"/>
          <w:szCs w:val="28"/>
        </w:rPr>
        <w:t>учащихся в области спорта и здорового образа жизни.</w:t>
      </w:r>
    </w:p>
    <w:p w14:paraId="476F3A62" w14:textId="54C91FC1" w:rsidR="00DA4478" w:rsidRPr="00E85749" w:rsidRDefault="00DA4478" w:rsidP="00073D1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конкурс было заявлено</w:t>
      </w:r>
      <w:r w:rsidR="00073D1B"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</w:t>
      </w: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 Нижнекамского, Нурлатского</w:t>
      </w:r>
      <w:r w:rsidR="00073D1B"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</w:t>
      </w: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11F93F3" w14:textId="0C98313D" w:rsidR="00DA4478" w:rsidRPr="00E85749" w:rsidRDefault="00DA4478" w:rsidP="00DA44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749">
        <w:rPr>
          <w:rFonts w:ascii="Times New Roman" w:eastAsia="Times New Roman" w:hAnsi="Times New Roman" w:cs="Times New Roman"/>
          <w:sz w:val="28"/>
          <w:szCs w:val="28"/>
        </w:rPr>
        <w:t xml:space="preserve">Возрастные категории: </w:t>
      </w:r>
    </w:p>
    <w:p w14:paraId="749990C8" w14:textId="77777777" w:rsidR="00073D1B" w:rsidRPr="00E85749" w:rsidRDefault="00073D1B" w:rsidP="00073D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7-11 лет, </w:t>
      </w:r>
    </w:p>
    <w:p w14:paraId="42544616" w14:textId="77777777" w:rsidR="00073D1B" w:rsidRPr="00E85749" w:rsidRDefault="00073D1B" w:rsidP="00073D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12-15 лет, </w:t>
      </w:r>
    </w:p>
    <w:p w14:paraId="45A5A7B5" w14:textId="23044583" w:rsidR="00073D1B" w:rsidRPr="00E85749" w:rsidRDefault="00073D1B" w:rsidP="00073D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>16-18 лет.</w:t>
      </w:r>
    </w:p>
    <w:p w14:paraId="7A788C0D" w14:textId="76000A95" w:rsidR="00DA4478" w:rsidRPr="00E85749" w:rsidRDefault="00DA4478" w:rsidP="00DA4478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положению, с </w:t>
      </w:r>
      <w:r w:rsidR="00073D1B"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>10 декабря</w:t>
      </w:r>
      <w:r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073D1B"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>15 декабря</w:t>
      </w:r>
      <w:r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ф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 xml:space="preserve">отография, </w:t>
      </w:r>
      <w:r w:rsidR="00073D1B" w:rsidRPr="00E85749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3D1B" w:rsidRPr="00E85749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1B60C" w14:textId="613E0CF9" w:rsidR="00DA4478" w:rsidRPr="00165953" w:rsidRDefault="00DA4478" w:rsidP="00DA44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49">
        <w:rPr>
          <w:rFonts w:ascii="Times New Roman" w:hAnsi="Times New Roman" w:cs="Times New Roman"/>
          <w:sz w:val="28"/>
          <w:szCs w:val="28"/>
        </w:rPr>
        <w:t>На основании приказа № 2</w:t>
      </w:r>
      <w:r w:rsidR="00073D1B" w:rsidRPr="00E85749">
        <w:rPr>
          <w:rFonts w:ascii="Times New Roman" w:hAnsi="Times New Roman" w:cs="Times New Roman"/>
          <w:sz w:val="28"/>
          <w:szCs w:val="28"/>
        </w:rPr>
        <w:t>90</w:t>
      </w:r>
      <w:r w:rsidRPr="00E85749">
        <w:rPr>
          <w:rFonts w:ascii="Times New Roman" w:hAnsi="Times New Roman" w:cs="Times New Roman"/>
          <w:sz w:val="28"/>
          <w:szCs w:val="28"/>
        </w:rPr>
        <w:t xml:space="preserve"> от </w:t>
      </w:r>
      <w:r w:rsidR="00073D1B" w:rsidRPr="00E85749">
        <w:rPr>
          <w:rFonts w:ascii="Times New Roman" w:hAnsi="Times New Roman" w:cs="Times New Roman"/>
          <w:sz w:val="28"/>
          <w:szCs w:val="28"/>
        </w:rPr>
        <w:t>20</w:t>
      </w:r>
      <w:r w:rsidRPr="00E85749">
        <w:rPr>
          <w:rFonts w:ascii="Times New Roman" w:hAnsi="Times New Roman" w:cs="Times New Roman"/>
          <w:sz w:val="28"/>
          <w:szCs w:val="28"/>
        </w:rPr>
        <w:t>.1</w:t>
      </w:r>
      <w:r w:rsidR="00073D1B" w:rsidRPr="00E85749">
        <w:rPr>
          <w:rFonts w:ascii="Times New Roman" w:hAnsi="Times New Roman" w:cs="Times New Roman"/>
          <w:sz w:val="28"/>
          <w:szCs w:val="28"/>
        </w:rPr>
        <w:t>2</w:t>
      </w:r>
      <w:r w:rsidRPr="00E85749">
        <w:rPr>
          <w:rFonts w:ascii="Times New Roman" w:hAnsi="Times New Roman" w:cs="Times New Roman"/>
          <w:sz w:val="28"/>
          <w:szCs w:val="28"/>
        </w:rPr>
        <w:t>.2023 года считать победителями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FD1D6C8" w14:textId="6B902089" w:rsidR="00DA4478" w:rsidRPr="00F63507" w:rsidRDefault="00DA4478" w:rsidP="00DA44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3507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6350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73D1B" w:rsidRPr="00F63507">
        <w:rPr>
          <w:rFonts w:ascii="Times New Roman" w:hAnsi="Times New Roman" w:cs="Times New Roman"/>
          <w:b/>
          <w:i/>
          <w:sz w:val="24"/>
          <w:szCs w:val="24"/>
        </w:rPr>
        <w:t>Рисунок</w:t>
      </w:r>
      <w:r w:rsidRPr="00F6350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835"/>
        <w:gridCol w:w="1459"/>
        <w:gridCol w:w="2509"/>
        <w:gridCol w:w="1763"/>
      </w:tblGrid>
      <w:tr w:rsidR="00E85749" w:rsidRPr="00F63507" w14:paraId="23EE1AF7" w14:textId="77777777" w:rsidTr="001D3BCD">
        <w:tc>
          <w:tcPr>
            <w:tcW w:w="1518" w:type="dxa"/>
            <w:shd w:val="clear" w:color="auto" w:fill="auto"/>
          </w:tcPr>
          <w:p w14:paraId="47F35269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5CAD6EAB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348" w:type="dxa"/>
            <w:shd w:val="clear" w:color="auto" w:fill="auto"/>
          </w:tcPr>
          <w:p w14:paraId="047B7EE0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252" w:type="dxa"/>
            <w:shd w:val="clear" w:color="auto" w:fill="auto"/>
          </w:tcPr>
          <w:p w14:paraId="10BF084E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23" w:type="dxa"/>
            <w:shd w:val="clear" w:color="auto" w:fill="auto"/>
          </w:tcPr>
          <w:p w14:paraId="0BAE6345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32" w:type="dxa"/>
            <w:shd w:val="clear" w:color="auto" w:fill="auto"/>
          </w:tcPr>
          <w:p w14:paraId="3C22F3C2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E85749" w:rsidRPr="00F63507" w14:paraId="139A323B" w14:textId="77777777" w:rsidTr="001D3BCD">
        <w:tc>
          <w:tcPr>
            <w:tcW w:w="1518" w:type="dxa"/>
            <w:shd w:val="clear" w:color="auto" w:fill="auto"/>
          </w:tcPr>
          <w:p w14:paraId="008D4622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8" w:type="dxa"/>
            <w:shd w:val="clear" w:color="auto" w:fill="auto"/>
          </w:tcPr>
          <w:p w14:paraId="46C83602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Камалетдинов Камиль </w:t>
            </w:r>
          </w:p>
        </w:tc>
        <w:tc>
          <w:tcPr>
            <w:tcW w:w="1252" w:type="dxa"/>
            <w:shd w:val="clear" w:color="auto" w:fill="auto"/>
          </w:tcPr>
          <w:p w14:paraId="09CCB24A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2523" w:type="dxa"/>
            <w:shd w:val="clear" w:color="auto" w:fill="auto"/>
          </w:tcPr>
          <w:p w14:paraId="0CE06B5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"Альметьевская школа-интернат для детей с ограниченными возможностями здоровья"</w:t>
            </w:r>
          </w:p>
        </w:tc>
        <w:tc>
          <w:tcPr>
            <w:tcW w:w="1932" w:type="dxa"/>
            <w:shd w:val="clear" w:color="auto" w:fill="auto"/>
          </w:tcPr>
          <w:p w14:paraId="1883CE9E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Шарипзянова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Рамзия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Рафиловна</w:t>
            </w:r>
            <w:proofErr w:type="spellEnd"/>
          </w:p>
        </w:tc>
      </w:tr>
      <w:tr w:rsidR="00E85749" w:rsidRPr="00F63507" w14:paraId="15D1DA8C" w14:textId="77777777" w:rsidTr="001D3BCD">
        <w:tc>
          <w:tcPr>
            <w:tcW w:w="1518" w:type="dxa"/>
            <w:shd w:val="clear" w:color="auto" w:fill="auto"/>
          </w:tcPr>
          <w:p w14:paraId="1D85C911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8" w:type="dxa"/>
            <w:shd w:val="clear" w:color="auto" w:fill="auto"/>
          </w:tcPr>
          <w:p w14:paraId="307F5D87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Козырева Ксения Максимовна</w:t>
            </w:r>
          </w:p>
        </w:tc>
        <w:tc>
          <w:tcPr>
            <w:tcW w:w="1252" w:type="dxa"/>
            <w:shd w:val="clear" w:color="auto" w:fill="auto"/>
          </w:tcPr>
          <w:p w14:paraId="2133E168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23" w:type="dxa"/>
            <w:shd w:val="clear" w:color="auto" w:fill="auto"/>
          </w:tcPr>
          <w:p w14:paraId="5E5B12B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ГБОУ "Альметьевская школа интернат для детей ОВЗ"</w:t>
            </w:r>
          </w:p>
        </w:tc>
        <w:tc>
          <w:tcPr>
            <w:tcW w:w="1932" w:type="dxa"/>
            <w:shd w:val="clear" w:color="auto" w:fill="auto"/>
          </w:tcPr>
          <w:p w14:paraId="66E90E2E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Пенькова Вероника Аркадьевна</w:t>
            </w:r>
          </w:p>
        </w:tc>
      </w:tr>
      <w:tr w:rsidR="00E85749" w:rsidRPr="00F63507" w14:paraId="09C06686" w14:textId="77777777" w:rsidTr="001D3BCD">
        <w:tc>
          <w:tcPr>
            <w:tcW w:w="1518" w:type="dxa"/>
            <w:shd w:val="clear" w:color="auto" w:fill="auto"/>
          </w:tcPr>
          <w:p w14:paraId="2EB9EC8D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8" w:type="dxa"/>
            <w:shd w:val="clear" w:color="auto" w:fill="auto"/>
          </w:tcPr>
          <w:p w14:paraId="2DB49FD6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Гайфуллин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Эдгар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1252" w:type="dxa"/>
            <w:shd w:val="clear" w:color="auto" w:fill="auto"/>
          </w:tcPr>
          <w:p w14:paraId="05649A94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23" w:type="dxa"/>
            <w:shd w:val="clear" w:color="auto" w:fill="auto"/>
          </w:tcPr>
          <w:p w14:paraId="7F8ADE54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МБОУ "СОШ №21" НМР РТ</w:t>
            </w:r>
          </w:p>
        </w:tc>
        <w:tc>
          <w:tcPr>
            <w:tcW w:w="1932" w:type="dxa"/>
            <w:shd w:val="clear" w:color="auto" w:fill="auto"/>
          </w:tcPr>
          <w:p w14:paraId="0D80300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Титова Ирина Ивановна</w:t>
            </w:r>
          </w:p>
        </w:tc>
      </w:tr>
      <w:tr w:rsidR="00E85749" w:rsidRPr="00F63507" w14:paraId="450248CE" w14:textId="77777777" w:rsidTr="001D3BCD">
        <w:tc>
          <w:tcPr>
            <w:tcW w:w="1518" w:type="dxa"/>
            <w:shd w:val="clear" w:color="auto" w:fill="auto"/>
          </w:tcPr>
          <w:p w14:paraId="3529E990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48" w:type="dxa"/>
            <w:shd w:val="clear" w:color="auto" w:fill="auto"/>
          </w:tcPr>
          <w:p w14:paraId="23F20CB6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Игтисамов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Радмир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1252" w:type="dxa"/>
            <w:shd w:val="clear" w:color="auto" w:fill="auto"/>
          </w:tcPr>
          <w:p w14:paraId="17DE5BF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23" w:type="dxa"/>
            <w:shd w:val="clear" w:color="auto" w:fill="auto"/>
          </w:tcPr>
          <w:p w14:paraId="487ACEE6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Муниципальное бюджетное учреждение центр детского творчества "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Килэчэк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Нурлатского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932" w:type="dxa"/>
            <w:shd w:val="clear" w:color="auto" w:fill="auto"/>
          </w:tcPr>
          <w:p w14:paraId="2A6021E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Игтисамова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Ландыш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Юсуповна</w:t>
            </w:r>
            <w:proofErr w:type="spellEnd"/>
          </w:p>
        </w:tc>
      </w:tr>
    </w:tbl>
    <w:p w14:paraId="03AFDA29" w14:textId="77777777" w:rsidR="00E85749" w:rsidRPr="00F63507" w:rsidRDefault="00E85749" w:rsidP="00E8574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C5109C6" w14:textId="1D67D368" w:rsidR="00E85749" w:rsidRPr="00F63507" w:rsidRDefault="00E85749" w:rsidP="00E85749">
      <w:pPr>
        <w:pStyle w:val="a5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F63507">
        <w:rPr>
          <w:rFonts w:ascii="Times New Roman" w:hAnsi="Times New Roman"/>
          <w:b/>
          <w:i/>
          <w:iCs/>
          <w:sz w:val="24"/>
          <w:szCs w:val="24"/>
        </w:rPr>
        <w:t>В номинации «Фотография»: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968"/>
        <w:gridCol w:w="1459"/>
        <w:gridCol w:w="2319"/>
        <w:gridCol w:w="1820"/>
      </w:tblGrid>
      <w:tr w:rsidR="00E85749" w:rsidRPr="00F63507" w14:paraId="6CD1B08E" w14:textId="77777777" w:rsidTr="001D3BCD">
        <w:tc>
          <w:tcPr>
            <w:tcW w:w="1518" w:type="dxa"/>
            <w:shd w:val="clear" w:color="auto" w:fill="auto"/>
          </w:tcPr>
          <w:p w14:paraId="1BF0B138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7BCB8556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320" w:type="dxa"/>
            <w:shd w:val="clear" w:color="auto" w:fill="auto"/>
          </w:tcPr>
          <w:p w14:paraId="49C725D5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252" w:type="dxa"/>
            <w:shd w:val="clear" w:color="auto" w:fill="auto"/>
          </w:tcPr>
          <w:p w14:paraId="7803444D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39" w:type="dxa"/>
            <w:shd w:val="clear" w:color="auto" w:fill="auto"/>
          </w:tcPr>
          <w:p w14:paraId="30603BB4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42" w:type="dxa"/>
            <w:shd w:val="clear" w:color="auto" w:fill="auto"/>
          </w:tcPr>
          <w:p w14:paraId="76DF3A6F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E85749" w:rsidRPr="00F63507" w14:paraId="293FEE6D" w14:textId="77777777" w:rsidTr="001D3BCD">
        <w:tc>
          <w:tcPr>
            <w:tcW w:w="1518" w:type="dxa"/>
            <w:shd w:val="clear" w:color="auto" w:fill="auto"/>
          </w:tcPr>
          <w:p w14:paraId="436F17B8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17EDC97C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Байбатарова Злата</w:t>
            </w:r>
          </w:p>
        </w:tc>
        <w:tc>
          <w:tcPr>
            <w:tcW w:w="1252" w:type="dxa"/>
            <w:shd w:val="clear" w:color="auto" w:fill="auto"/>
          </w:tcPr>
          <w:p w14:paraId="18575325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691D75A6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2A375EE3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 w:rsidRPr="00F6350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</w:tr>
      <w:tr w:rsidR="00E85749" w:rsidRPr="00F63507" w14:paraId="376DA6C3" w14:textId="77777777" w:rsidTr="001D3BCD">
        <w:tc>
          <w:tcPr>
            <w:tcW w:w="1518" w:type="dxa"/>
            <w:shd w:val="clear" w:color="auto" w:fill="auto"/>
          </w:tcPr>
          <w:p w14:paraId="14AA9BC6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20" w:type="dxa"/>
            <w:shd w:val="clear" w:color="auto" w:fill="auto"/>
          </w:tcPr>
          <w:p w14:paraId="7026BC0A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Павлов Арсений, Шарафеев Тимур, Смолин Денис,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Шаймарданов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Ринат</w:t>
            </w:r>
          </w:p>
        </w:tc>
        <w:tc>
          <w:tcPr>
            <w:tcW w:w="1252" w:type="dxa"/>
            <w:shd w:val="clear" w:color="auto" w:fill="auto"/>
          </w:tcPr>
          <w:p w14:paraId="1908C5EB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39" w:type="dxa"/>
            <w:shd w:val="clear" w:color="auto" w:fill="auto"/>
          </w:tcPr>
          <w:p w14:paraId="009D8CA3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3728E889" w14:textId="77777777" w:rsidR="00E85749" w:rsidRPr="00F63507" w:rsidRDefault="00E85749" w:rsidP="001D3B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Чупахина О.В.</w:t>
            </w:r>
          </w:p>
        </w:tc>
      </w:tr>
      <w:tr w:rsidR="00E85749" w:rsidRPr="00F63507" w14:paraId="1D6CCF4C" w14:textId="77777777" w:rsidTr="001D3BCD">
        <w:tc>
          <w:tcPr>
            <w:tcW w:w="1518" w:type="dxa"/>
            <w:shd w:val="clear" w:color="auto" w:fill="auto"/>
          </w:tcPr>
          <w:p w14:paraId="04A367BA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20" w:type="dxa"/>
            <w:shd w:val="clear" w:color="auto" w:fill="auto"/>
          </w:tcPr>
          <w:p w14:paraId="0BCEF8BB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Башаров Артур, Башаров Артем, Кунгуров Ростислав, Князев Олег</w:t>
            </w:r>
          </w:p>
        </w:tc>
        <w:tc>
          <w:tcPr>
            <w:tcW w:w="1252" w:type="dxa"/>
            <w:shd w:val="clear" w:color="auto" w:fill="auto"/>
          </w:tcPr>
          <w:p w14:paraId="1E28CD3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39" w:type="dxa"/>
            <w:shd w:val="clear" w:color="auto" w:fill="auto"/>
          </w:tcPr>
          <w:p w14:paraId="1E55821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516B537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Чупахина О.В.</w:t>
            </w:r>
          </w:p>
        </w:tc>
      </w:tr>
      <w:tr w:rsidR="00E85749" w:rsidRPr="00F63507" w14:paraId="30703C9F" w14:textId="77777777" w:rsidTr="001D3BCD">
        <w:tc>
          <w:tcPr>
            <w:tcW w:w="1518" w:type="dxa"/>
            <w:shd w:val="clear" w:color="auto" w:fill="auto"/>
          </w:tcPr>
          <w:p w14:paraId="725967C1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6AEE4C73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Леушин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Матвей</w:t>
            </w:r>
          </w:p>
        </w:tc>
        <w:tc>
          <w:tcPr>
            <w:tcW w:w="1252" w:type="dxa"/>
            <w:shd w:val="clear" w:color="auto" w:fill="auto"/>
          </w:tcPr>
          <w:p w14:paraId="52F7C30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0600AE25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63257E6E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 xml:space="preserve">Байбатарова Яна </w:t>
            </w: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E85749" w:rsidRPr="00F63507" w14:paraId="605E12EA" w14:textId="77777777" w:rsidTr="001D3BCD">
        <w:tc>
          <w:tcPr>
            <w:tcW w:w="1518" w:type="dxa"/>
            <w:shd w:val="clear" w:color="auto" w:fill="auto"/>
          </w:tcPr>
          <w:p w14:paraId="5CD26080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0DCCE5F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Хуснуллина Аделина</w:t>
            </w:r>
          </w:p>
        </w:tc>
        <w:tc>
          <w:tcPr>
            <w:tcW w:w="1252" w:type="dxa"/>
            <w:shd w:val="clear" w:color="auto" w:fill="auto"/>
          </w:tcPr>
          <w:p w14:paraId="089E276B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365AF7A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5ADCB6C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Шилинская Е.В.</w:t>
            </w:r>
          </w:p>
        </w:tc>
      </w:tr>
      <w:tr w:rsidR="00E85749" w:rsidRPr="00F63507" w14:paraId="4478EB32" w14:textId="77777777" w:rsidTr="001D3BCD">
        <w:tc>
          <w:tcPr>
            <w:tcW w:w="1518" w:type="dxa"/>
            <w:shd w:val="clear" w:color="auto" w:fill="auto"/>
          </w:tcPr>
          <w:p w14:paraId="1408948B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283763C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Тарасов Матвей</w:t>
            </w:r>
          </w:p>
        </w:tc>
        <w:tc>
          <w:tcPr>
            <w:tcW w:w="1252" w:type="dxa"/>
            <w:shd w:val="clear" w:color="auto" w:fill="auto"/>
          </w:tcPr>
          <w:p w14:paraId="6FFC780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11-15 лет</w:t>
            </w:r>
          </w:p>
        </w:tc>
        <w:tc>
          <w:tcPr>
            <w:tcW w:w="2539" w:type="dxa"/>
            <w:shd w:val="clear" w:color="auto" w:fill="auto"/>
          </w:tcPr>
          <w:p w14:paraId="4394919C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35A2E005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 w:rsidRPr="00F6350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</w:tr>
      <w:tr w:rsidR="00E85749" w:rsidRPr="00F63507" w14:paraId="701F0BEA" w14:textId="77777777" w:rsidTr="001D3BCD">
        <w:tc>
          <w:tcPr>
            <w:tcW w:w="1518" w:type="dxa"/>
            <w:shd w:val="clear" w:color="auto" w:fill="auto"/>
          </w:tcPr>
          <w:p w14:paraId="6DE3ACA9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5263C4E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Скрипина Полина</w:t>
            </w:r>
          </w:p>
        </w:tc>
        <w:tc>
          <w:tcPr>
            <w:tcW w:w="1252" w:type="dxa"/>
            <w:shd w:val="clear" w:color="auto" w:fill="auto"/>
          </w:tcPr>
          <w:p w14:paraId="5884E4B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7D485AA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5BCA049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 w:rsidRPr="00F6350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</w:tr>
      <w:tr w:rsidR="00E85749" w:rsidRPr="00F63507" w14:paraId="202C0412" w14:textId="77777777" w:rsidTr="001D3BCD">
        <w:tc>
          <w:tcPr>
            <w:tcW w:w="1518" w:type="dxa"/>
            <w:shd w:val="clear" w:color="auto" w:fill="auto"/>
          </w:tcPr>
          <w:p w14:paraId="721901E5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446AB1FE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Манеева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Кира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1252" w:type="dxa"/>
            <w:shd w:val="clear" w:color="auto" w:fill="auto"/>
          </w:tcPr>
          <w:p w14:paraId="4C3B243B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13E9C5C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0A55FF33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 w:rsidRPr="00F6350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</w:tr>
      <w:tr w:rsidR="00E85749" w:rsidRPr="00F63507" w14:paraId="5AA997EC" w14:textId="77777777" w:rsidTr="001D3BCD">
        <w:tc>
          <w:tcPr>
            <w:tcW w:w="1518" w:type="dxa"/>
            <w:shd w:val="clear" w:color="auto" w:fill="auto"/>
          </w:tcPr>
          <w:p w14:paraId="53A4F763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7AB36A6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52" w:type="dxa"/>
            <w:shd w:val="clear" w:color="auto" w:fill="auto"/>
          </w:tcPr>
          <w:p w14:paraId="5006D32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39" w:type="dxa"/>
            <w:shd w:val="clear" w:color="auto" w:fill="auto"/>
          </w:tcPr>
          <w:p w14:paraId="30DF6D3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066E907C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 w:rsidRPr="00F63507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E85749" w:rsidRPr="00F63507" w14:paraId="7F4AABF7" w14:textId="77777777" w:rsidTr="001D3BCD">
        <w:tc>
          <w:tcPr>
            <w:tcW w:w="1518" w:type="dxa"/>
            <w:shd w:val="clear" w:color="auto" w:fill="auto"/>
          </w:tcPr>
          <w:p w14:paraId="37361F63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20" w:type="dxa"/>
            <w:shd w:val="clear" w:color="auto" w:fill="auto"/>
          </w:tcPr>
          <w:p w14:paraId="325EECF6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Плотникова Алина</w:t>
            </w:r>
          </w:p>
        </w:tc>
        <w:tc>
          <w:tcPr>
            <w:tcW w:w="1252" w:type="dxa"/>
            <w:shd w:val="clear" w:color="auto" w:fill="auto"/>
          </w:tcPr>
          <w:p w14:paraId="7EB5649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39" w:type="dxa"/>
            <w:shd w:val="clear" w:color="auto" w:fill="auto"/>
          </w:tcPr>
          <w:p w14:paraId="0FE10326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942" w:type="dxa"/>
            <w:shd w:val="clear" w:color="auto" w:fill="auto"/>
          </w:tcPr>
          <w:p w14:paraId="464279E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Плотникова Светлана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Сагитовна</w:t>
            </w:r>
            <w:proofErr w:type="spellEnd"/>
          </w:p>
        </w:tc>
      </w:tr>
    </w:tbl>
    <w:p w14:paraId="6EB40CE7" w14:textId="40DCE876" w:rsidR="00E85749" w:rsidRPr="00F63507" w:rsidRDefault="00E85749" w:rsidP="00E85749">
      <w:pPr>
        <w:pStyle w:val="a5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F63507">
        <w:rPr>
          <w:rFonts w:ascii="Times New Roman" w:hAnsi="Times New Roman"/>
          <w:b/>
          <w:i/>
          <w:iCs/>
          <w:sz w:val="24"/>
          <w:szCs w:val="24"/>
        </w:rPr>
        <w:t>В номинации «Презентация»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724"/>
        <w:gridCol w:w="1472"/>
        <w:gridCol w:w="2559"/>
        <w:gridCol w:w="1811"/>
      </w:tblGrid>
      <w:tr w:rsidR="00E85749" w:rsidRPr="00F63507" w14:paraId="537937C1" w14:textId="77777777" w:rsidTr="001D3BCD">
        <w:tc>
          <w:tcPr>
            <w:tcW w:w="1518" w:type="dxa"/>
            <w:shd w:val="clear" w:color="auto" w:fill="auto"/>
          </w:tcPr>
          <w:p w14:paraId="0C5FE299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5584B19E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339" w:type="dxa"/>
            <w:shd w:val="clear" w:color="auto" w:fill="auto"/>
          </w:tcPr>
          <w:p w14:paraId="5E9ED06A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94" w:type="dxa"/>
            <w:shd w:val="clear" w:color="auto" w:fill="auto"/>
          </w:tcPr>
          <w:p w14:paraId="0DAE606E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60" w:type="dxa"/>
            <w:shd w:val="clear" w:color="auto" w:fill="auto"/>
          </w:tcPr>
          <w:p w14:paraId="75B62157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50" w:type="dxa"/>
            <w:shd w:val="clear" w:color="auto" w:fill="auto"/>
          </w:tcPr>
          <w:p w14:paraId="672A0E73" w14:textId="77777777" w:rsidR="00E85749" w:rsidRPr="00F63507" w:rsidRDefault="00E85749" w:rsidP="001D3B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507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E85749" w:rsidRPr="00F63507" w14:paraId="3D9C93E7" w14:textId="77777777" w:rsidTr="001D3BCD">
        <w:tc>
          <w:tcPr>
            <w:tcW w:w="1518" w:type="dxa"/>
            <w:shd w:val="clear" w:color="auto" w:fill="auto"/>
          </w:tcPr>
          <w:p w14:paraId="6C5CC91E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339" w:type="dxa"/>
            <w:shd w:val="clear" w:color="auto" w:fill="auto"/>
          </w:tcPr>
          <w:p w14:paraId="3E9C743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Газизова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Аксановна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14:paraId="1323469D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60" w:type="dxa"/>
            <w:shd w:val="clear" w:color="auto" w:fill="auto"/>
          </w:tcPr>
          <w:p w14:paraId="4B58A656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lastRenderedPageBreak/>
              <w:t>школа №2 г. Нурлат Республики Татарстан</w:t>
            </w:r>
          </w:p>
        </w:tc>
        <w:tc>
          <w:tcPr>
            <w:tcW w:w="1950" w:type="dxa"/>
            <w:shd w:val="clear" w:color="auto" w:fill="auto"/>
          </w:tcPr>
          <w:p w14:paraId="22F21F04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lastRenderedPageBreak/>
              <w:t>Галлямов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Эмиль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</w:tr>
      <w:tr w:rsidR="00E85749" w:rsidRPr="00F63507" w14:paraId="4F003EAC" w14:textId="77777777" w:rsidTr="001D3BCD">
        <w:tc>
          <w:tcPr>
            <w:tcW w:w="1518" w:type="dxa"/>
            <w:shd w:val="clear" w:color="auto" w:fill="auto"/>
          </w:tcPr>
          <w:p w14:paraId="3AE2C847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39" w:type="dxa"/>
            <w:shd w:val="clear" w:color="auto" w:fill="auto"/>
          </w:tcPr>
          <w:p w14:paraId="292A30F3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Хаймин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Арсений</w:t>
            </w:r>
          </w:p>
        </w:tc>
        <w:tc>
          <w:tcPr>
            <w:tcW w:w="1494" w:type="dxa"/>
            <w:shd w:val="clear" w:color="auto" w:fill="auto"/>
          </w:tcPr>
          <w:p w14:paraId="52A495FF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560" w:type="dxa"/>
            <w:shd w:val="clear" w:color="auto" w:fill="auto"/>
          </w:tcPr>
          <w:p w14:paraId="0F1B289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Большеафанасовская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средняя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1950" w:type="dxa"/>
            <w:shd w:val="clear" w:color="auto" w:fill="auto"/>
          </w:tcPr>
          <w:p w14:paraId="1FEFD662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Донскова </w:t>
            </w: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Стэлла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Анатольевна</w:t>
            </w:r>
          </w:p>
        </w:tc>
      </w:tr>
      <w:tr w:rsidR="00E85749" w:rsidRPr="00F63507" w14:paraId="061F004A" w14:textId="77777777" w:rsidTr="001D3BCD">
        <w:tc>
          <w:tcPr>
            <w:tcW w:w="1518" w:type="dxa"/>
            <w:shd w:val="clear" w:color="auto" w:fill="auto"/>
          </w:tcPr>
          <w:p w14:paraId="57713ADA" w14:textId="77777777" w:rsidR="00E85749" w:rsidRPr="00F63507" w:rsidRDefault="00E85749" w:rsidP="001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39" w:type="dxa"/>
            <w:shd w:val="clear" w:color="auto" w:fill="auto"/>
          </w:tcPr>
          <w:p w14:paraId="2DEBAC64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Бартов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Кирилл Юрьевич</w:t>
            </w:r>
          </w:p>
        </w:tc>
        <w:tc>
          <w:tcPr>
            <w:tcW w:w="1494" w:type="dxa"/>
            <w:shd w:val="clear" w:color="auto" w:fill="auto"/>
          </w:tcPr>
          <w:p w14:paraId="45414115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60" w:type="dxa"/>
            <w:shd w:val="clear" w:color="auto" w:fill="auto"/>
          </w:tcPr>
          <w:p w14:paraId="736AAAC7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МБОУ «Гимназия- интернат 34» НМР РТ</w:t>
            </w:r>
          </w:p>
        </w:tc>
        <w:tc>
          <w:tcPr>
            <w:tcW w:w="1950" w:type="dxa"/>
            <w:shd w:val="clear" w:color="auto" w:fill="auto"/>
          </w:tcPr>
          <w:p w14:paraId="5E268090" w14:textId="77777777" w:rsidR="00E85749" w:rsidRPr="00F63507" w:rsidRDefault="00E85749" w:rsidP="001D3BC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Чугайнова</w:t>
            </w:r>
            <w:proofErr w:type="spellEnd"/>
            <w:r w:rsidRPr="00F63507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 Марина Валентиновна</w:t>
            </w:r>
          </w:p>
        </w:tc>
      </w:tr>
    </w:tbl>
    <w:p w14:paraId="133D0FB3" w14:textId="77777777" w:rsidR="00E85749" w:rsidRPr="0075528A" w:rsidRDefault="00E85749" w:rsidP="00DA44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B0A5C8" w14:textId="45CF369D" w:rsidR="00DA4478" w:rsidRPr="00F63507" w:rsidRDefault="00DA4478" w:rsidP="00F635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EB13C9">
        <w:rPr>
          <w:rFonts w:ascii="Times New Roman" w:hAnsi="Times New Roman" w:cs="Times New Roman"/>
          <w:sz w:val="28"/>
          <w:szCs w:val="28"/>
        </w:rPr>
        <w:t>лены организационного комитета по подготовке и проведению</w:t>
      </w:r>
      <w:r w:rsidR="00F63507">
        <w:rPr>
          <w:rFonts w:ascii="Times New Roman" w:hAnsi="Times New Roman" w:cs="Times New Roman"/>
          <w:sz w:val="28"/>
          <w:szCs w:val="28"/>
        </w:rPr>
        <w:t xml:space="preserve"> </w:t>
      </w:r>
      <w:r w:rsidR="00F63507" w:rsidRPr="00073D1B">
        <w:rPr>
          <w:rFonts w:ascii="Times New Roman" w:eastAsia="Calibri" w:hAnsi="Times New Roman" w:cs="Times New Roman"/>
          <w:sz w:val="28"/>
          <w:szCs w:val="28"/>
        </w:rPr>
        <w:t>республиканский конкурс творчества спортивной направленности</w:t>
      </w:r>
      <w:r w:rsidR="00F63507" w:rsidRPr="00073D1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63507" w:rsidRPr="00073D1B">
        <w:rPr>
          <w:rFonts w:ascii="Times New Roman" w:eastAsia="Calibri" w:hAnsi="Times New Roman" w:cs="Times New Roman"/>
          <w:sz w:val="28"/>
          <w:szCs w:val="28"/>
        </w:rPr>
        <w:t>Главное, Федя, воля к победе</w:t>
      </w:r>
      <w:r w:rsidR="00F63507">
        <w:rPr>
          <w:rFonts w:ascii="Times New Roman" w:eastAsia="Calibri" w:hAnsi="Times New Roman" w:cs="Times New Roman"/>
          <w:sz w:val="28"/>
          <w:szCs w:val="28"/>
        </w:rPr>
        <w:t>!</w:t>
      </w:r>
      <w:r w:rsidR="00F63507" w:rsidRPr="00073D1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D4E54A" w14:textId="54979FFC" w:rsidR="00DA4478" w:rsidRPr="00B8319A" w:rsidRDefault="00DA4478" w:rsidP="00DA4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>Тютюгина</w:t>
      </w:r>
      <w:proofErr w:type="spellEnd"/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 xml:space="preserve"> Любовь Алексеевна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 xml:space="preserve">старший 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>методист МБУ ДО «ЦДЮТ».</w:t>
      </w:r>
    </w:p>
    <w:p w14:paraId="126D167C" w14:textId="77777777" w:rsidR="00DA4478" w:rsidRPr="00B8319A" w:rsidRDefault="00DA4478" w:rsidP="00DA4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82E9088" w14:textId="278FBCBC" w:rsidR="00DA4478" w:rsidRPr="00B8319A" w:rsidRDefault="00DA4478" w:rsidP="002871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="00287113" w:rsidRPr="00B8319A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B8319A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7D6B6DDF" w14:textId="012ABE66" w:rsidR="00DA4478" w:rsidRPr="00B8319A" w:rsidRDefault="00DA4478" w:rsidP="00DA4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</w:t>
      </w:r>
    </w:p>
    <w:p w14:paraId="5FD70EBE" w14:textId="74C12BB0" w:rsidR="00287113" w:rsidRPr="00B8319A" w:rsidRDefault="00287113" w:rsidP="00DA447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8319A">
        <w:rPr>
          <w:rFonts w:ascii="Times New Roman" w:eastAsia="Times New Roman" w:hAnsi="Times New Roman" w:cs="Times New Roman"/>
          <w:sz w:val="28"/>
          <w:szCs w:val="28"/>
        </w:rPr>
        <w:t>Сагидуллина</w:t>
      </w:r>
      <w:proofErr w:type="spellEnd"/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19A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19A">
        <w:rPr>
          <w:rFonts w:ascii="Times New Roman" w:eastAsia="Times New Roman" w:hAnsi="Times New Roman" w:cs="Times New Roman"/>
          <w:sz w:val="28"/>
          <w:szCs w:val="28"/>
        </w:rPr>
        <w:t>Фархатовна</w:t>
      </w:r>
      <w:proofErr w:type="spellEnd"/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21B" w:rsidRPr="00B8319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21B" w:rsidRPr="00B8319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профсоюзного </w:t>
      </w:r>
      <w:r w:rsidR="00B8319A" w:rsidRPr="00B8319A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F5121B"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21B" w:rsidRPr="00B8319A">
        <w:rPr>
          <w:rFonts w:ascii="Times New Roman" w:eastAsia="Calibri" w:hAnsi="Times New Roman" w:cs="Times New Roman"/>
          <w:sz w:val="28"/>
          <w:szCs w:val="28"/>
        </w:rPr>
        <w:t>ГАПОУ «АКФК»;</w:t>
      </w:r>
    </w:p>
    <w:p w14:paraId="06559CEC" w14:textId="192BF127" w:rsidR="00F5121B" w:rsidRDefault="00F5121B" w:rsidP="00DA4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8319A" w:rsidRPr="00B8319A">
        <w:rPr>
          <w:rFonts w:ascii="Times New Roman" w:hAnsi="Times New Roman" w:cs="Times New Roman"/>
          <w:sz w:val="28"/>
          <w:szCs w:val="28"/>
        </w:rPr>
        <w:t xml:space="preserve">Галиева Радмила </w:t>
      </w:r>
      <w:r w:rsidR="00B8319A">
        <w:rPr>
          <w:rFonts w:ascii="Times New Roman" w:hAnsi="Times New Roman" w:cs="Times New Roman"/>
          <w:sz w:val="28"/>
          <w:szCs w:val="28"/>
        </w:rPr>
        <w:t>Юрьевна – инструктор-методист УФК и Т АМР и РТ.</w:t>
      </w:r>
    </w:p>
    <w:p w14:paraId="23FD8D6C" w14:textId="77777777" w:rsidR="00851D23" w:rsidRDefault="00851D23"/>
    <w:sectPr w:rsidR="0085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1255F"/>
    <w:multiLevelType w:val="hybridMultilevel"/>
    <w:tmpl w:val="B0F6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A8"/>
    <w:rsid w:val="00073D1B"/>
    <w:rsid w:val="002668A8"/>
    <w:rsid w:val="00287113"/>
    <w:rsid w:val="00556A7D"/>
    <w:rsid w:val="00851D23"/>
    <w:rsid w:val="00B8319A"/>
    <w:rsid w:val="00DA4478"/>
    <w:rsid w:val="00E85749"/>
    <w:rsid w:val="00F5121B"/>
    <w:rsid w:val="00F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0F3A"/>
  <w15:chartTrackingRefBased/>
  <w15:docId w15:val="{18CD6DC3-53C2-48F9-8B5B-E9C509B8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4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47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73D1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qFormat/>
    <w:rsid w:val="00E857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2024-01-09T10:56:00Z</dcterms:created>
  <dcterms:modified xsi:type="dcterms:W3CDTF">2024-01-09T12:39:00Z</dcterms:modified>
</cp:coreProperties>
</file>