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CFB" w:rsidRDefault="00AE7A5A" w:rsidP="00AE7A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FB">
        <w:rPr>
          <w:rFonts w:ascii="Times New Roman" w:hAnsi="Times New Roman" w:cs="Times New Roman"/>
          <w:b/>
          <w:sz w:val="28"/>
          <w:szCs w:val="28"/>
        </w:rPr>
        <w:t xml:space="preserve">Итоги заочного </w:t>
      </w:r>
      <w:proofErr w:type="gramStart"/>
      <w:r w:rsidRPr="007E6CFB">
        <w:rPr>
          <w:rFonts w:ascii="Times New Roman" w:hAnsi="Times New Roman" w:cs="Times New Roman"/>
          <w:b/>
          <w:sz w:val="28"/>
          <w:szCs w:val="28"/>
        </w:rPr>
        <w:t>этапа Республиканского конкурса профессионального мастерства работников сферы дополнительного образования</w:t>
      </w:r>
      <w:proofErr w:type="gramEnd"/>
    </w:p>
    <w:p w:rsidR="00AE4135" w:rsidRPr="007E6CFB" w:rsidRDefault="00AE7A5A" w:rsidP="00AE7A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FB">
        <w:rPr>
          <w:rFonts w:ascii="Times New Roman" w:hAnsi="Times New Roman" w:cs="Times New Roman"/>
          <w:b/>
          <w:sz w:val="28"/>
          <w:szCs w:val="28"/>
        </w:rPr>
        <w:t>«Сердце отдаю детям»</w:t>
      </w:r>
    </w:p>
    <w:p w:rsidR="00AE7A5A" w:rsidRDefault="00AE7A5A" w:rsidP="00AE7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3F7A" w:rsidRDefault="00AE7A5A" w:rsidP="00AE7A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Республики Татарстан от 18.02.2020 №под-251/20 в период с </w:t>
      </w:r>
      <w:r w:rsidRPr="00AE7A5A">
        <w:rPr>
          <w:rFonts w:ascii="Times New Roman" w:hAnsi="Times New Roman" w:cs="Times New Roman"/>
          <w:sz w:val="28"/>
          <w:szCs w:val="28"/>
        </w:rPr>
        <w:t xml:space="preserve">17.02.2020 по 25.03.2020 </w:t>
      </w:r>
      <w:r>
        <w:rPr>
          <w:rFonts w:ascii="Times New Roman" w:hAnsi="Times New Roman" w:cs="Times New Roman"/>
          <w:sz w:val="28"/>
          <w:szCs w:val="28"/>
        </w:rPr>
        <w:t xml:space="preserve">года прошел заочный этап </w:t>
      </w:r>
      <w:r w:rsidRPr="00AE7A5A">
        <w:rPr>
          <w:rFonts w:ascii="Times New Roman" w:hAnsi="Times New Roman" w:cs="Times New Roman"/>
          <w:sz w:val="28"/>
          <w:szCs w:val="28"/>
        </w:rPr>
        <w:t>Республиканского конкурса профессионального мастерства работников сферы дополнительного образования «Сердце отдаю детям»</w:t>
      </w:r>
      <w:r w:rsidR="00533F7A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3F7A" w:rsidRDefault="00AE7A5A" w:rsidP="00AE7A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037E7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заочном этапе </w:t>
      </w:r>
      <w:r w:rsidR="00533F7A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 xml:space="preserve">приняло участие 112 педагогов дополнительного образования из 33 муниципальных </w:t>
      </w:r>
      <w:r w:rsidR="00BD2F3B">
        <w:rPr>
          <w:rFonts w:ascii="Times New Roman" w:hAnsi="Times New Roman" w:cs="Times New Roman"/>
          <w:sz w:val="28"/>
          <w:szCs w:val="28"/>
        </w:rPr>
        <w:t>районов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2 городов Республики Татарстан. </w:t>
      </w:r>
    </w:p>
    <w:p w:rsidR="00533F7A" w:rsidRDefault="00533F7A" w:rsidP="00AE7A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Заочный этап Конкурса прошел в 2 тура. </w:t>
      </w:r>
      <w:r w:rsidR="00AE7A5A">
        <w:rPr>
          <w:rFonts w:ascii="Times New Roman" w:hAnsi="Times New Roman" w:cs="Times New Roman"/>
          <w:sz w:val="28"/>
          <w:szCs w:val="28"/>
        </w:rPr>
        <w:t xml:space="preserve">В результате конкурсного отбора по итогам 1 тура заочного этапа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AE7A5A">
        <w:rPr>
          <w:rFonts w:ascii="Times New Roman" w:hAnsi="Times New Roman" w:cs="Times New Roman"/>
          <w:sz w:val="28"/>
          <w:szCs w:val="28"/>
        </w:rPr>
        <w:t xml:space="preserve">во 2 тур прошли </w:t>
      </w:r>
      <w:r>
        <w:rPr>
          <w:rFonts w:ascii="Times New Roman" w:hAnsi="Times New Roman" w:cs="Times New Roman"/>
          <w:sz w:val="28"/>
          <w:szCs w:val="28"/>
        </w:rPr>
        <w:t xml:space="preserve">60 участников. </w:t>
      </w:r>
    </w:p>
    <w:p w:rsidR="00AE7A5A" w:rsidRDefault="00533F7A" w:rsidP="00AE7A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 тура в каждой из восьми номинаций Конкурса были отобраны 3 л</w:t>
      </w:r>
      <w:r w:rsidRPr="00533F7A">
        <w:rPr>
          <w:rFonts w:ascii="Times New Roman" w:hAnsi="Times New Roman" w:cs="Times New Roman"/>
          <w:sz w:val="28"/>
          <w:szCs w:val="28"/>
        </w:rPr>
        <w:t>идер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3F7A">
        <w:rPr>
          <w:rFonts w:ascii="Times New Roman" w:hAnsi="Times New Roman" w:cs="Times New Roman"/>
          <w:sz w:val="28"/>
          <w:szCs w:val="28"/>
        </w:rPr>
        <w:t xml:space="preserve"> рейтинга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33F7A">
        <w:rPr>
          <w:rFonts w:ascii="Times New Roman" w:hAnsi="Times New Roman" w:cs="Times New Roman"/>
          <w:sz w:val="28"/>
          <w:szCs w:val="28"/>
        </w:rPr>
        <w:t>набравшие наибольшее количество баллов</w:t>
      </w:r>
      <w:r>
        <w:rPr>
          <w:rFonts w:ascii="Times New Roman" w:hAnsi="Times New Roman" w:cs="Times New Roman"/>
          <w:sz w:val="28"/>
          <w:szCs w:val="28"/>
        </w:rPr>
        <w:t xml:space="preserve">, прошедшие в </w:t>
      </w:r>
      <w:r w:rsidRPr="00533F7A">
        <w:rPr>
          <w:rFonts w:ascii="Times New Roman" w:hAnsi="Times New Roman" w:cs="Times New Roman"/>
          <w:sz w:val="28"/>
          <w:szCs w:val="28"/>
        </w:rPr>
        <w:t>финальн</w:t>
      </w:r>
      <w:r>
        <w:rPr>
          <w:rFonts w:ascii="Times New Roman" w:hAnsi="Times New Roman" w:cs="Times New Roman"/>
          <w:sz w:val="28"/>
          <w:szCs w:val="28"/>
        </w:rPr>
        <w:t>ый (очный)</w:t>
      </w:r>
      <w:r w:rsidRPr="00533F7A">
        <w:rPr>
          <w:rFonts w:ascii="Times New Roman" w:hAnsi="Times New Roman" w:cs="Times New Roman"/>
          <w:sz w:val="28"/>
          <w:szCs w:val="28"/>
        </w:rPr>
        <w:t xml:space="preserve"> этап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33F7A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7A5A" w:rsidRPr="007E6CFB" w:rsidRDefault="00AE7A5A" w:rsidP="00533F7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A5A">
        <w:rPr>
          <w:rFonts w:ascii="Times New Roman" w:hAnsi="Times New Roman" w:cs="Times New Roman"/>
          <w:sz w:val="28"/>
          <w:szCs w:val="28"/>
        </w:rPr>
        <w:br/>
      </w:r>
      <w:r w:rsidR="00533F7A" w:rsidRPr="007E6CFB">
        <w:rPr>
          <w:rFonts w:ascii="Times New Roman" w:hAnsi="Times New Roman" w:cs="Times New Roman"/>
          <w:b/>
          <w:sz w:val="28"/>
          <w:szCs w:val="28"/>
        </w:rPr>
        <w:t>С</w:t>
      </w:r>
      <w:r w:rsidRPr="007E6CFB">
        <w:rPr>
          <w:rFonts w:ascii="Times New Roman" w:hAnsi="Times New Roman" w:cs="Times New Roman"/>
          <w:b/>
          <w:sz w:val="28"/>
          <w:szCs w:val="28"/>
        </w:rPr>
        <w:t xml:space="preserve">писок </w:t>
      </w:r>
      <w:proofErr w:type="gramStart"/>
      <w:r w:rsidRPr="007E6CFB">
        <w:rPr>
          <w:rFonts w:ascii="Times New Roman" w:hAnsi="Times New Roman" w:cs="Times New Roman"/>
          <w:b/>
          <w:sz w:val="28"/>
          <w:szCs w:val="28"/>
        </w:rPr>
        <w:t>участников очного финала</w:t>
      </w:r>
      <w:r w:rsidR="00533F7A" w:rsidRPr="007E6CFB">
        <w:rPr>
          <w:rFonts w:ascii="Times New Roman" w:hAnsi="Times New Roman" w:cs="Times New Roman"/>
          <w:b/>
          <w:sz w:val="28"/>
          <w:szCs w:val="28"/>
        </w:rPr>
        <w:t xml:space="preserve"> Республиканского конкурса профессионального мастерства работников сферы дополнительного</w:t>
      </w:r>
      <w:proofErr w:type="gramEnd"/>
      <w:r w:rsidR="00533F7A" w:rsidRPr="007E6CFB">
        <w:rPr>
          <w:rFonts w:ascii="Times New Roman" w:hAnsi="Times New Roman" w:cs="Times New Roman"/>
          <w:b/>
          <w:sz w:val="28"/>
          <w:szCs w:val="28"/>
        </w:rPr>
        <w:t xml:space="preserve"> образования «Сердце отдаю детям»</w:t>
      </w:r>
    </w:p>
    <w:p w:rsidR="00533F7A" w:rsidRDefault="00533F7A" w:rsidP="00533F7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394"/>
        <w:gridCol w:w="4643"/>
      </w:tblGrid>
      <w:tr w:rsidR="00533F7A" w:rsidRPr="007E6CFB" w:rsidTr="003379D2">
        <w:trPr>
          <w:jc w:val="center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F7A" w:rsidRPr="007E6CFB" w:rsidRDefault="00533F7A" w:rsidP="002026C2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F7A" w:rsidRPr="007E6CFB" w:rsidRDefault="00533F7A" w:rsidP="002026C2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6C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Номинация «Педагог дополнительного образования по направленностям»:</w:t>
            </w:r>
          </w:p>
          <w:p w:rsidR="00533F7A" w:rsidRPr="007E6CFB" w:rsidRDefault="00533F7A" w:rsidP="002026C2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33F7A" w:rsidRPr="007E6CFB" w:rsidRDefault="00533F7A" w:rsidP="002026C2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6C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«Художественная направленность»</w:t>
            </w:r>
          </w:p>
          <w:p w:rsidR="00533F7A" w:rsidRPr="007E6CFB" w:rsidRDefault="00533F7A" w:rsidP="002026C2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Еливанова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Казань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Гребнева Алла Юрьевну</w:t>
            </w: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енодольский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Кныжева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Оксана Сергеевна</w:t>
            </w:r>
          </w:p>
        </w:tc>
      </w:tr>
    </w:tbl>
    <w:p w:rsidR="003379D2" w:rsidRDefault="003379D2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t>«Техническая направленность»</w:t>
      </w:r>
    </w:p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394"/>
        <w:gridCol w:w="4643"/>
      </w:tblGrid>
      <w:tr w:rsidR="00533F7A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2D2B40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Зеленодольский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2D2B40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Раков Роман Николаевич</w:t>
            </w:r>
          </w:p>
        </w:tc>
      </w:tr>
      <w:tr w:rsidR="00533F7A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2D2B40" w:rsidRDefault="00533F7A" w:rsidP="003379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Нурлатский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2D2B40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Фадькин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Алексей Владимирович</w:t>
            </w:r>
          </w:p>
        </w:tc>
      </w:tr>
      <w:tr w:rsidR="00533F7A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2D2B40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Арский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2D2B40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 Надир </w:t>
            </w: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Дамироввич</w:t>
            </w:r>
            <w:proofErr w:type="spellEnd"/>
          </w:p>
        </w:tc>
      </w:tr>
    </w:tbl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lastRenderedPageBreak/>
        <w:t>«Естественнонаучная направленность»</w:t>
      </w:r>
    </w:p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394"/>
        <w:gridCol w:w="4643"/>
      </w:tblGrid>
      <w:tr w:rsidR="00533F7A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7A" w:rsidRPr="000F5EFF" w:rsidRDefault="00533F7A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7A" w:rsidRPr="000F5EFF" w:rsidRDefault="00533F7A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Григорьева Анна Игоревна</w:t>
            </w: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2" w:rsidRPr="002D2B40" w:rsidRDefault="003379D2" w:rsidP="003379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Лилия </w:t>
            </w: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Фаниловна</w:t>
            </w:r>
            <w:proofErr w:type="spellEnd"/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0F5EFF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0F5EFF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Крупина Кристина Андреевна</w:t>
            </w:r>
          </w:p>
        </w:tc>
      </w:tr>
    </w:tbl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t>«Туристско-краеведческая направленность»</w:t>
      </w:r>
    </w:p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394"/>
        <w:gridCol w:w="4643"/>
      </w:tblGrid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C76647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Казань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C76647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Горбунова Аида Петровна</w:t>
            </w: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C76647" w:rsidRDefault="003379D2" w:rsidP="003379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C76647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Никоноров</w:t>
            </w:r>
            <w:proofErr w:type="spellEnd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Владимирович</w:t>
            </w: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C76647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Алексеевский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C76647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Долганов Александр Владимирович</w:t>
            </w:r>
          </w:p>
        </w:tc>
      </w:tr>
    </w:tbl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t>«Физкультурно-спортивная направленность»</w:t>
      </w:r>
    </w:p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394"/>
        <w:gridCol w:w="4643"/>
      </w:tblGrid>
      <w:tr w:rsidR="00533F7A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44764C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44764C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Щипицын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Станислав Владимирович</w:t>
            </w: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44764C" w:rsidRDefault="003379D2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Альметьевский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2" w:rsidRPr="0044764C" w:rsidRDefault="003379D2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Чибирев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Ярослав Алексеевич </w:t>
            </w:r>
          </w:p>
        </w:tc>
      </w:tr>
      <w:tr w:rsidR="00533F7A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006A01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006A01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Азнакаевский</w:t>
            </w:r>
            <w:proofErr w:type="spellEnd"/>
            <w:r w:rsidRPr="00006A01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006A01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006A01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МухутдиноваЛейсанАктасовна</w:t>
            </w:r>
            <w:proofErr w:type="spellEnd"/>
          </w:p>
        </w:tc>
      </w:tr>
    </w:tbl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t>«Социально-педагогическая направленность»</w:t>
      </w:r>
    </w:p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394"/>
        <w:gridCol w:w="4643"/>
      </w:tblGrid>
      <w:tr w:rsidR="007E6CFB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A849D5" w:rsidRDefault="007E6CFB" w:rsidP="002026C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</w:p>
          <w:p w:rsidR="007E6CFB" w:rsidRPr="00525AA0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525AA0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Боброва Оксана Викторовна</w:t>
            </w:r>
          </w:p>
        </w:tc>
      </w:tr>
      <w:tr w:rsidR="007E6CFB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A849D5" w:rsidRDefault="007E6CFB" w:rsidP="002026C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525AA0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525AA0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Гордеева Эльвира </w:t>
            </w: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</w:tr>
      <w:tr w:rsidR="007E6CFB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A849D5" w:rsidRDefault="007E6CFB" w:rsidP="002026C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525AA0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 Казань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525AA0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Митрошина Татьяна Дмитриевна</w:t>
            </w:r>
          </w:p>
        </w:tc>
      </w:tr>
    </w:tbl>
    <w:p w:rsidR="00533F7A" w:rsidRPr="002D2B40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t>Номинация «Профессиональный дебют»</w:t>
      </w:r>
    </w:p>
    <w:p w:rsidR="00533F7A" w:rsidRPr="002D2B40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394"/>
        <w:gridCol w:w="4643"/>
      </w:tblGrid>
      <w:tr w:rsidR="007E6CFB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A849D5" w:rsidRDefault="007E6CFB" w:rsidP="002026C2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</w:p>
          <w:p w:rsidR="007E6CFB" w:rsidRPr="009657D2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9657D2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</w:tr>
      <w:tr w:rsidR="007E6CFB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A849D5" w:rsidRDefault="007E6CFB" w:rsidP="002026C2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Нижнекамский </w:t>
            </w:r>
          </w:p>
          <w:p w:rsidR="007E6CFB" w:rsidRPr="009657D2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9657D2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Савченко Ксения Сергеевна</w:t>
            </w:r>
          </w:p>
        </w:tc>
      </w:tr>
      <w:tr w:rsidR="007E6CFB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A849D5" w:rsidRDefault="007E6CFB" w:rsidP="002026C2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9657D2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9657D2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Ефремова Мария Александровна</w:t>
            </w:r>
          </w:p>
        </w:tc>
      </w:tr>
    </w:tbl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CFB" w:rsidRDefault="007E6CFB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CFB" w:rsidRDefault="007E6CFB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CFB" w:rsidRDefault="007E6CFB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lastRenderedPageBreak/>
        <w:t>Номинация «Наставничество в дополнительном образовании»</w:t>
      </w:r>
    </w:p>
    <w:p w:rsidR="00533F7A" w:rsidRPr="002D2B40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394"/>
        <w:gridCol w:w="4643"/>
      </w:tblGrid>
      <w:tr w:rsidR="00533F7A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EA1482" w:rsidRDefault="00533F7A" w:rsidP="007E6C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Нижнекамский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EA1482" w:rsidRDefault="00533F7A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Бушенева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Александровна</w:t>
            </w:r>
          </w:p>
        </w:tc>
      </w:tr>
      <w:tr w:rsidR="00533F7A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7A" w:rsidRPr="00EA1482" w:rsidRDefault="00533F7A" w:rsidP="007E6C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униципальный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7A" w:rsidRPr="00EA1482" w:rsidRDefault="00533F7A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Пиянзин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Дмитриевич</w:t>
            </w:r>
          </w:p>
        </w:tc>
      </w:tr>
      <w:tr w:rsidR="00533F7A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EA1482" w:rsidRDefault="00533F7A" w:rsidP="007E6C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EA1482" w:rsidRDefault="00533F7A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Максутов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Артур Альбертович</w:t>
            </w:r>
          </w:p>
        </w:tc>
      </w:tr>
    </w:tbl>
    <w:p w:rsidR="00533F7A" w:rsidRPr="00AE7A5A" w:rsidRDefault="00533F7A" w:rsidP="00533F7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533F7A" w:rsidRPr="00AE7A5A" w:rsidSect="00735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035A"/>
    <w:multiLevelType w:val="hybridMultilevel"/>
    <w:tmpl w:val="6DC0CA46"/>
    <w:lvl w:ilvl="0" w:tplc="8FCAA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E0E83"/>
    <w:multiLevelType w:val="hybridMultilevel"/>
    <w:tmpl w:val="C638D7BE"/>
    <w:lvl w:ilvl="0" w:tplc="920C7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A6035"/>
    <w:multiLevelType w:val="hybridMultilevel"/>
    <w:tmpl w:val="59E8B242"/>
    <w:lvl w:ilvl="0" w:tplc="AC7EF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678C6"/>
    <w:multiLevelType w:val="hybridMultilevel"/>
    <w:tmpl w:val="00ECDD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F27EF3"/>
    <w:multiLevelType w:val="hybridMultilevel"/>
    <w:tmpl w:val="2660B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603172"/>
    <w:multiLevelType w:val="hybridMultilevel"/>
    <w:tmpl w:val="5AAE57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A0439C"/>
    <w:multiLevelType w:val="hybridMultilevel"/>
    <w:tmpl w:val="A4606E98"/>
    <w:lvl w:ilvl="0" w:tplc="2146F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6419B1"/>
    <w:multiLevelType w:val="hybridMultilevel"/>
    <w:tmpl w:val="85FA42EA"/>
    <w:lvl w:ilvl="0" w:tplc="71344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A5A"/>
    <w:rsid w:val="00006A01"/>
    <w:rsid w:val="00037E79"/>
    <w:rsid w:val="003379D2"/>
    <w:rsid w:val="00533F7A"/>
    <w:rsid w:val="00735F34"/>
    <w:rsid w:val="007E6CFB"/>
    <w:rsid w:val="009838DC"/>
    <w:rsid w:val="00AE7A5A"/>
    <w:rsid w:val="00BD2F3B"/>
    <w:rsid w:val="00E66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F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F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bars-pc</cp:lastModifiedBy>
  <cp:revision>5</cp:revision>
  <dcterms:created xsi:type="dcterms:W3CDTF">2020-03-25T11:21:00Z</dcterms:created>
  <dcterms:modified xsi:type="dcterms:W3CDTF">2020-03-30T07:30:00Z</dcterms:modified>
</cp:coreProperties>
</file>