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C1C" w:rsidRDefault="00416C1C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BF4971" w:rsidRPr="003217CD" w:rsidRDefault="0027078D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ab/>
      </w:r>
      <w:r w:rsidR="00416C1C" w:rsidRPr="00416C1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10300" cy="8528711"/>
            <wp:effectExtent l="0" t="0" r="0" b="5715"/>
            <wp:docPr id="1" name="Рисунок 1" descr="C:\Users\Дарья Валерьевна\Desktop\Scanitto_2024-11-26_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4-11-26_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C1C" w:rsidRDefault="00416C1C" w:rsidP="002E5F56">
      <w:pPr>
        <w:pStyle w:val="ab"/>
        <w:jc w:val="center"/>
        <w:rPr>
          <w:b/>
          <w:sz w:val="24"/>
          <w:szCs w:val="24"/>
        </w:rPr>
      </w:pPr>
    </w:p>
    <w:p w:rsidR="00416C1C" w:rsidRDefault="00416C1C" w:rsidP="002E5F56">
      <w:pPr>
        <w:pStyle w:val="ab"/>
        <w:jc w:val="center"/>
        <w:rPr>
          <w:b/>
          <w:sz w:val="24"/>
          <w:szCs w:val="24"/>
        </w:rPr>
      </w:pPr>
    </w:p>
    <w:p w:rsidR="00416C1C" w:rsidRDefault="00416C1C" w:rsidP="002E5F56">
      <w:pPr>
        <w:pStyle w:val="ab"/>
        <w:jc w:val="center"/>
        <w:rPr>
          <w:b/>
          <w:sz w:val="24"/>
          <w:szCs w:val="24"/>
        </w:rPr>
      </w:pPr>
    </w:p>
    <w:p w:rsidR="00416C1C" w:rsidRDefault="00416C1C" w:rsidP="002E5F56">
      <w:pPr>
        <w:pStyle w:val="ab"/>
        <w:jc w:val="center"/>
        <w:rPr>
          <w:b/>
          <w:sz w:val="24"/>
          <w:szCs w:val="24"/>
        </w:rPr>
      </w:pP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  <w:bookmarkStart w:id="0" w:name="_GoBack"/>
      <w:bookmarkEnd w:id="0"/>
      <w:r w:rsidRPr="003217CD">
        <w:rPr>
          <w:b/>
          <w:sz w:val="24"/>
          <w:szCs w:val="24"/>
        </w:rPr>
        <w:t>Информационная карта образовательной программы</w:t>
      </w: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4520"/>
        <w:gridCol w:w="4581"/>
      </w:tblGrid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3217CD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3217CD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1C528A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855EA3" w:rsidRPr="00321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3217CD" w:rsidRDefault="002E5F56" w:rsidP="00E23A8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Социально-</w:t>
            </w:r>
            <w:r w:rsidR="00E23A86" w:rsidRPr="003217CD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E23A8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Абдуллаева Регина Руслановна</w:t>
            </w:r>
            <w:r w:rsidR="002E5F56" w:rsidRPr="003217C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1 год (144часа)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3217CD" w:rsidRDefault="00583D4D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</w:t>
            </w:r>
            <w:r w:rsidR="002E5F56" w:rsidRPr="003217CD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Характеристика программы:</w:t>
            </w:r>
          </w:p>
          <w:p w:rsidR="002E5F56" w:rsidRPr="003217CD" w:rsidRDefault="00855EA3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тип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вид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3217CD" w:rsidRDefault="00F90123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</w:t>
            </w:r>
            <w:r w:rsidR="00286D2A" w:rsidRPr="003217CD">
              <w:rPr>
                <w:sz w:val="24"/>
                <w:szCs w:val="24"/>
              </w:rPr>
              <w:t>Д</w:t>
            </w:r>
            <w:r w:rsidR="002E5F56" w:rsidRPr="003217CD">
              <w:rPr>
                <w:sz w:val="24"/>
                <w:szCs w:val="24"/>
              </w:rPr>
              <w:t>ополнительная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общеобразовательная</w:t>
            </w:r>
            <w:r w:rsidR="00286D2A" w:rsidRPr="003217CD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программа</w:t>
            </w:r>
            <w:r w:rsidR="00286D2A" w:rsidRPr="003217CD">
              <w:rPr>
                <w:sz w:val="24"/>
                <w:szCs w:val="24"/>
              </w:rPr>
              <w:t>;</w:t>
            </w:r>
          </w:p>
          <w:p w:rsidR="00286D2A" w:rsidRPr="003217CD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3217CD" w:rsidRDefault="005D4336" w:rsidP="00583D4D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3217CD">
              <w:rPr>
                <w:sz w:val="24"/>
                <w:szCs w:val="24"/>
              </w:rPr>
              <w:t>языке детей школьного возраста</w:t>
            </w:r>
            <w:r w:rsidRPr="003217CD">
              <w:rPr>
                <w:sz w:val="24"/>
                <w:szCs w:val="24"/>
              </w:rPr>
              <w:t xml:space="preserve"> в устной и письменной речи (аудирование, говорение, чтение, письмо)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3217CD" w:rsidRDefault="00DD459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2E5F56" w:rsidRPr="003217CD" w:rsidRDefault="002E5F56" w:rsidP="00F90123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3217CD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3217CD" w:rsidRDefault="00F808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*устный опрос;</w:t>
            </w:r>
            <w:r w:rsidR="00855EA3" w:rsidRPr="003217CD">
              <w:rPr>
                <w:sz w:val="24"/>
                <w:szCs w:val="24"/>
              </w:rPr>
              <w:t xml:space="preserve"> </w:t>
            </w:r>
            <w:r w:rsidR="00C1500A" w:rsidRPr="003217CD">
              <w:rPr>
                <w:sz w:val="24"/>
                <w:szCs w:val="24"/>
              </w:rPr>
              <w:t>*тестирование</w:t>
            </w:r>
            <w:r w:rsidRPr="003217CD">
              <w:rPr>
                <w:sz w:val="24"/>
                <w:szCs w:val="24"/>
              </w:rPr>
              <w:t>;</w:t>
            </w:r>
          </w:p>
          <w:p w:rsidR="00C1500A" w:rsidRPr="003217CD" w:rsidRDefault="00C150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*коллективный анализ работ;</w:t>
            </w:r>
          </w:p>
          <w:p w:rsidR="00C1500A" w:rsidRPr="003217CD" w:rsidRDefault="00C1500A" w:rsidP="00C1500A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3217CD">
              <w:rPr>
                <w:sz w:val="24"/>
                <w:szCs w:val="24"/>
              </w:rPr>
              <w:t>ной</w:t>
            </w:r>
            <w:r w:rsidRPr="003217CD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3217CD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BC0FAB" w:rsidRDefault="00E23A86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0FAB">
              <w:rPr>
                <w:rFonts w:ascii="Times New Roman" w:hAnsi="Times New Roman" w:cs="Times New Roman"/>
                <w:sz w:val="24"/>
                <w:szCs w:val="24"/>
              </w:rPr>
              <w:t>узнает фразы и предложения</w:t>
            </w:r>
          </w:p>
          <w:p w:rsidR="00C1500A" w:rsidRPr="003217CD" w:rsidRDefault="00BC0FAB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-научится составлять диалоги</w:t>
            </w:r>
            <w:r w:rsidR="00C1500A" w:rsidRPr="003217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080A" w:rsidRPr="003217CD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3217CD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3217CD" w:rsidTr="00DD4593">
        <w:trPr>
          <w:trHeight w:val="543"/>
        </w:trPr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3217CD" w:rsidRDefault="00DD4593" w:rsidP="002E5F56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экспертиза МБУ ДО ДДТ «Радуга талантов»</w:t>
            </w:r>
          </w:p>
        </w:tc>
      </w:tr>
    </w:tbl>
    <w:p w:rsidR="00BF4971" w:rsidRPr="003217CD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4593" w:rsidRDefault="00DD459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ОГЛАВЛЕНИЕ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программы………………………….2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Оглавление…………………………………………………………………………3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Пояснительная за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писка……………………………………………………………4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………………………….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3217C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</w:t>
      </w:r>
      <w:r w:rsidR="00EA0525" w:rsidRPr="003217CD">
        <w:rPr>
          <w:rFonts w:ascii="Times New Roman" w:eastAsia="Times New Roman" w:hAnsi="Times New Roman" w:cs="Times New Roman"/>
          <w:spacing w:val="-1"/>
          <w:sz w:val="24"/>
          <w:szCs w:val="24"/>
        </w:rPr>
        <w:t>ммы………………………………………………………......11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F563B">
        <w:rPr>
          <w:rFonts w:ascii="Times New Roman" w:eastAsia="Times New Roman" w:hAnsi="Times New Roman" w:cs="Times New Roman"/>
          <w:sz w:val="24"/>
          <w:szCs w:val="24"/>
        </w:rPr>
        <w:t>я программы…………………............1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Формы аттестации/ контроля 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 xml:space="preserve"> оценочные материалы…………………………13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лит</w:t>
      </w:r>
      <w:r w:rsidR="003C17B5" w:rsidRPr="003217CD">
        <w:rPr>
          <w:rFonts w:ascii="Times New Roman" w:eastAsia="Times New Roman" w:hAnsi="Times New Roman" w:cs="Times New Roman"/>
          <w:sz w:val="24"/>
          <w:szCs w:val="24"/>
        </w:rPr>
        <w:t>ературы………………………………………………………………...</w:t>
      </w:r>
      <w:r w:rsidR="00100194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</w:rPr>
        <w:t>……………………………………………………..</w:t>
      </w:r>
      <w:r w:rsidR="00071517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="006F563B">
        <w:rPr>
          <w:rFonts w:ascii="Times New Roman" w:eastAsia="Times New Roman" w:hAnsi="Times New Roman" w:cs="Times New Roman"/>
          <w:spacing w:val="-4"/>
          <w:sz w:val="24"/>
          <w:szCs w:val="24"/>
        </w:rPr>
        <w:t>4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4971" w:rsidRPr="003217CD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6498" w:rsidRPr="003217CD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4336" w:rsidRPr="003217CD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F563B" w:rsidRDefault="006F563B" w:rsidP="006F5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DD4593" w:rsidRDefault="00DD4593" w:rsidP="006F5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6F5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6C9" w:rsidRPr="00A86260" w:rsidRDefault="009226C9" w:rsidP="00922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Занятие иностранным языком - это лучший способ для всестороннего умственного развития ребёнка, оно поможет ребёнку иметь хорошую память, уметь образно мыслить и говорить. Идея гуманизации образования имеет прямое отношение к иностранному языку, так как в языке заложены огромные возможности для становления творческой, интеллектуально развитой личности. А дети владеют обостренным чувством языка и специализированной способностью к овладению им, появляется возможность именно в раннем возрасте заложить более прочную основу для дальнейшего изучения.</w:t>
      </w:r>
    </w:p>
    <w:p w:rsidR="009226C9" w:rsidRPr="00A86260" w:rsidRDefault="009226C9" w:rsidP="009226C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дополнительного образования «Веселый английский» разработана на основе авторской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Cambridge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University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press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, 2015. Данная программа предназначена для обучения детей английскому языку на основании УМК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Movers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Flyers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» авторов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Выбор данного УМК обусловлен тем, что коммуникативная компетенция у детей формируется через игровую деятельность. Материал специально разработан для того, чтобы сосредоточиться на тех областях, которые могут вызвать трудности у учащихся этого уровня. Отличительная особенность УМК в наличии дополнительного материала (большого количества разработок, игр, советов преподавателям, интерактивных игр) на официальном сайте </w:t>
      </w:r>
      <w:hyperlink r:id="rId9" w:history="1"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0A86260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cambridge</w:t>
        </w:r>
        <w:r w:rsidRPr="00A86260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>org</w:t>
        </w:r>
      </w:hyperlink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Каждая часть УМК включает в себя красочные, привлекательные для детей иллюстрации; направлена на мотивирование ребенка говорить на английском языке, интересна и легка в изучении. Книга для учителя включает в себя творческие учебные советы, раздаточный материал, тесты. 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В программу было включено больше лингвострановедческого материала с целью развернутого знакомства со странами изучаемого языка, с культурой и жизнью народа англоязычных стран, что в целом положительно повлияет на процесс обучения за счет появления познавательного интереса у детей.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имеет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социально-гуманитарную направленность,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   </w:t>
      </w:r>
    </w:p>
    <w:p w:rsidR="00DD4593" w:rsidRPr="00DD4593" w:rsidRDefault="00DD4593" w:rsidP="00DD4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593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DD4593" w:rsidRPr="00DD4593" w:rsidRDefault="00DD4593" w:rsidP="00DD4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593">
        <w:rPr>
          <w:rFonts w:ascii="Times New Roman" w:eastAsia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DD4593" w:rsidRPr="00DD4593" w:rsidRDefault="00DD4593" w:rsidP="00DD4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lastRenderedPageBreak/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D4593" w:rsidRPr="00DD4593" w:rsidRDefault="00DD4593" w:rsidP="00DD4593">
      <w:pPr>
        <w:ind w:firstLine="567"/>
        <w:jc w:val="both"/>
        <w:rPr>
          <w:rFonts w:ascii="Times New Roman" w:eastAsia="Times New Roman" w:hAnsi="Times New Roman" w:cs="Times New Roman"/>
        </w:rPr>
      </w:pPr>
      <w:r w:rsidRPr="00DD4593">
        <w:rPr>
          <w:rFonts w:ascii="Times New Roman" w:eastAsia="Times New Roman" w:hAnsi="Times New Roman" w:cs="Times New Roman"/>
        </w:rPr>
        <w:t>12. Устав образовательной организации.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Актуальность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обусловлена повышенным интересом к изучению иностранных языков, современные требования, предъявляемые нашими потенциальными заказчиками - родителями - к образовательному процессу в учреждении дополнительного образования обуславливают необходимость создания специальной программы и обучения детей английскому языку в данном возрасте. Общепризнанным фактом является и то, что раннее изучение ребенком иностранного языка положительно влияет на развитие таких качеств личности как память, внимание, логическое мышление и творческую активность, помогает быстрее овладеть родным языком.</w:t>
      </w:r>
    </w:p>
    <w:p w:rsidR="009226C9" w:rsidRPr="00A86260" w:rsidRDefault="009226C9" w:rsidP="009226C9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Отличительные особенности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состоят в том, что: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отбор тематики и проблематики общения на занятиях</w:t>
      </w: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осуществляется с учетом материала программы обязательного изучения иностранного языка и ориентирован на интересы и потребности обучающихся с учетом их возрастных особенностей;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в программе предусмотрены активные формы работы, которые вовлекают обучающихся в динамичную деятельность и направлены на понимание ими языкового материала и развитие интеллекта, приобретение практических навыков самостоятельной деятельности.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</w:rPr>
        <w:t>Цель программы</w:t>
      </w: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: 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создать условия для формирования 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</w:rPr>
        <w:t>Задачи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развить коммуникативные способности, фонематический слух, память, внимание и мышление детей с помощью игровых ситуаций;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научить ребят активно общаться и взаимодействовать друг с другом;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привить любовь детей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развить технику речи, артикуляцию, интонацию, двигательные способности детей через драматизацию;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воспитать ответственность, самостоятельность, трудолюбие, потребность в самообразовании.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создать устойчивую мотивацию к изучению английского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познакомить ребят с английской лексикой, английскими речевыми конструкциями и фразами;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расширять общий лингвистический кругозор;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развитие речевых навыков;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расширение лексического запаса;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разбудить интерес детей к углубленному изучению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использовать английский язык в обиходном общении.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</w:rPr>
        <w:t>Адресат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9633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лет. Численность в группах </w:t>
      </w:r>
      <w:r w:rsidRPr="0079633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человек. Особых требований к уровню подготовки обучающихся нет.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Общее количество учебных часов – 144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 в год, занятия проходят в неделю по 2 раза по 2 академических часа. Продолжительность академического часа – 40 мин, перерыв между занятиями – 10 мин.</w:t>
      </w:r>
    </w:p>
    <w:p w:rsidR="009226C9" w:rsidRPr="00A86260" w:rsidRDefault="009226C9" w:rsidP="009226C9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Срок освоения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1 год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образовательного процесса –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 основном групповые.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</w:rPr>
        <w:t>иды занятий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«мозговой штурм», игра-путешествие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диспут, защита проектов, игра, открытое занятие, праздник, практическое занятие, презентация.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данных видов занятий обусловлен тем, что самыми интересными для детей являются задания с элементами игры, соревнования, ситуации активного поиска решения проблемы. Система познавательных заданий дает возможность реализовать деятельностный, проблемный, дифференцированный, индивидуальный, структурно-системный подходы к формированию познавательной активности. Важным средством активизации учебной деятельности является проведение нестандартных занятий с элементами творчества (урок-путешествие, урок-сказка). Также свою необходимость доказывают творческие задания, которые способствуют развитию активности, что влияет на качество усвоения знаний и объем усвоенного материала, и, как результат, повышается уровень знаний учащихся, их познавательная активность.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обучения: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знакомство с миром зарубежных сверстников с использованием средств изучаемого иностранного языка;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осознание себя гражданином своей страны;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- привитие любви детям к культуре и традициям другой страны через волшебный мир сказок и поэзии;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-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осознание языка, в том числе иностранного, как основного средства общения между людьми.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Метапредметные: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- воспитание ответственности, самостоятельности, трудолюбия, потребности в самообразовании;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развитие умения взаимодействовать с окружающими при выполнении различных заданий;</w:t>
      </w:r>
    </w:p>
    <w:p w:rsidR="009226C9" w:rsidRPr="00A86260" w:rsidRDefault="009226C9" w:rsidP="00DD45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формирование навыков коллективной творческой деятельности (умение работать в паре, группе, коммуникабельность);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развитие коммуникативных способностей, умения выбирать подходящие языковые и речевые средства для успешного решения элементарной коммуникативной задачи;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расширение общего лингвистического кругозора;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- развитие познавательной и эмоциональной сфер обучения, формирование мотивации к изучению иностранного языка; 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овладение начальными представлениями о нормах иностранного языка (фонетических, лексических, грамматических);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sz w:val="24"/>
          <w:szCs w:val="24"/>
        </w:rPr>
        <w:t>- развитие коммуникативных компетенций.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В коммуникативной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Говорение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элементарном уровне описывать предмет, картинку, персонаж;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элементарном уровне рассказывать о себе, семье, друге.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на слух речь педагога и учащихся при непосредственном общении и вербально/невербально реагировать на услышанное;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соотносить графический образ английского слова с его звуковым образом;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Письмо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техникой письма;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с опорой на образец поздравление с праздником и короткое личное письмо;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Языковая компетенция (владение языковыми средствами)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Графика, каллиграфия, орфография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английским алфавитом, называть в нём буквы в правильной последовательности;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воспроизводить графически и каллиграфически корректно все английские буквы алфавита (полупечатное написание букв, слов);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и сравнивать (в объёме содержания курса) такие языковые единицы, как звук, буква, слово;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основные правила чтения и орфографии.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буквы от знаков транскрипции.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Фонетическая сторона речи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произносить и различать на слух все звуки английского языка; соблюдать нормы произношения звуков;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правильное ударение в изолированных словах и фразах;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особенности интонации основных типов предложений;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Лексическая сторона речи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Грамматическая сторона речи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распознавать и употреблять в речи изученные существительные с неопределённым/определённым/нулевым артиклем, в единственном и во множественном числе; притяжательный падеж существительных; глаголы в Present, Past, Future Simple Tense; модальные глаголы can, may, must; личные, притяжательные и указательные местоимения;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изученные прилагательные в положительной, сравнительной, превосходной степенях; количественные (до 100) и порядковые (до 20) числительные; наиболее употребительные предлоги для выражения временных и пространственных отношений.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Социокультурная осведомлённость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страны изучаемого языка по-английски;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Б. Предметные результаты в познавательной сфере: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действовать по образцу при выполнении упражнений и составлении собственных высказываний в пределах тематики;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приёмы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справочными материалами, представленными в доступном данному возрасту виде (правила, таблицы);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самонаблюдение и самооценку в доступных учащемуся пределах.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 Предметные результаты в ценностно-ориентационной сфере:</w:t>
      </w:r>
    </w:p>
    <w:p w:rsidR="009226C9" w:rsidRPr="00A86260" w:rsidRDefault="009226C9" w:rsidP="009226C9">
      <w:pPr>
        <w:numPr>
          <w:ilvl w:val="0"/>
          <w:numId w:val="1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изучаемый иностранный язык как средство выражения мыслей, чувств, эмоций;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 Предметные результаты в эстетической сфере: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элементарными средствами выражения чувств и эмоций на иностранном языке;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эстетическую ценность литературных произведений в процессе знакомства с доступными для данного возраста образцами детской литературы.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Предметные результаты в трудовой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следовать намеченному плану в своём учебном труде.  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подведения итогов реализации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промежуточный контроль проводится в течение года и позволяет выявлять уровень освоения разделов и тем программы в форме педагогического наблюдения, бесед, практических и устных работ. </w:t>
      </w:r>
    </w:p>
    <w:p w:rsidR="009226C9" w:rsidRDefault="0092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67F9" w:rsidRPr="003217CD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62B" w:rsidRPr="003217CD" w:rsidRDefault="00ED5053" w:rsidP="00ED5053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tbl>
      <w:tblPr>
        <w:tblStyle w:val="12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738"/>
        <w:gridCol w:w="1134"/>
        <w:gridCol w:w="1105"/>
        <w:gridCol w:w="3119"/>
      </w:tblGrid>
      <w:tr w:rsidR="00135379" w:rsidRPr="0061101D" w:rsidTr="00135379">
        <w:trPr>
          <w:trHeight w:val="515"/>
        </w:trPr>
        <w:tc>
          <w:tcPr>
            <w:tcW w:w="709" w:type="dxa"/>
            <w:vMerge w:val="restart"/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135379" w:rsidRPr="0061101D" w:rsidRDefault="00135379" w:rsidP="005F4E26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rPr>
                <w:b/>
                <w:bCs/>
              </w:rPr>
              <w:t xml:space="preserve">Формы аттестации/ контроля </w:t>
            </w:r>
          </w:p>
        </w:tc>
      </w:tr>
      <w:tr w:rsidR="00135379" w:rsidRPr="0061101D" w:rsidTr="00135379">
        <w:trPr>
          <w:trHeight w:val="90"/>
        </w:trPr>
        <w:tc>
          <w:tcPr>
            <w:tcW w:w="709" w:type="dxa"/>
            <w:vMerge/>
          </w:tcPr>
          <w:p w:rsidR="00135379" w:rsidRPr="0061101D" w:rsidRDefault="00135379" w:rsidP="005F4E26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35379" w:rsidRPr="0061101D" w:rsidRDefault="00135379" w:rsidP="005F4E26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119" w:type="dxa"/>
            <w:vMerge/>
            <w:tcBorders>
              <w:left w:val="single" w:sz="4" w:space="0" w:color="auto"/>
            </w:tcBorders>
          </w:tcPr>
          <w:p w:rsidR="00135379" w:rsidRPr="0061101D" w:rsidRDefault="00135379" w:rsidP="005F4E26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945B6B" w:rsidRPr="0061101D" w:rsidTr="00746E25">
        <w:trPr>
          <w:trHeight w:val="90"/>
        </w:trPr>
        <w:tc>
          <w:tcPr>
            <w:tcW w:w="9640" w:type="dxa"/>
            <w:gridSpan w:val="6"/>
          </w:tcPr>
          <w:p w:rsidR="00945B6B" w:rsidRPr="00945B6B" w:rsidRDefault="00945B6B" w:rsidP="005F4E26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945B6B">
              <w:rPr>
                <w:b/>
                <w:sz w:val="24"/>
                <w:szCs w:val="24"/>
              </w:rPr>
              <w:t>Раздел 1. Знакомство</w:t>
            </w:r>
          </w:p>
        </w:tc>
      </w:tr>
      <w:tr w:rsidR="00135379" w:rsidRPr="0061101D" w:rsidTr="00135379">
        <w:trPr>
          <w:trHeight w:val="421"/>
        </w:trPr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5F4E26">
            <w:pPr>
              <w:tabs>
                <w:tab w:val="left" w:pos="1920"/>
              </w:tabs>
              <w:rPr>
                <w:bCs/>
                <w:sz w:val="24"/>
                <w:szCs w:val="24"/>
              </w:rPr>
            </w:pPr>
            <w:r w:rsidRPr="0061101D">
              <w:rPr>
                <w:bCs/>
                <w:sz w:val="24"/>
                <w:szCs w:val="24"/>
              </w:rPr>
              <w:t>Hello, that’s</w:t>
            </w:r>
            <w:r w:rsidRPr="0061101D">
              <w:rPr>
                <w:sz w:val="24"/>
                <w:szCs w:val="24"/>
              </w:rPr>
              <w:t> </w:t>
            </w:r>
            <w:r w:rsidRPr="0061101D">
              <w:rPr>
                <w:bCs/>
                <w:sz w:val="24"/>
                <w:szCs w:val="24"/>
              </w:rPr>
              <w:t>me!!! (Здравствуйте, это Я!!!)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Вводная диагностика </w:t>
            </w:r>
          </w:p>
        </w:tc>
      </w:tr>
      <w:tr w:rsidR="00402773" w:rsidRPr="0061101D" w:rsidTr="00402773">
        <w:trPr>
          <w:trHeight w:val="421"/>
        </w:trPr>
        <w:tc>
          <w:tcPr>
            <w:tcW w:w="9640" w:type="dxa"/>
            <w:gridSpan w:val="6"/>
            <w:vAlign w:val="center"/>
          </w:tcPr>
          <w:p w:rsidR="00402773" w:rsidRPr="00402773" w:rsidRDefault="00402773" w:rsidP="00402773">
            <w:pPr>
              <w:pStyle w:val="Default"/>
              <w:jc w:val="center"/>
              <w:rPr>
                <w:b/>
              </w:rPr>
            </w:pPr>
            <w:r w:rsidRPr="00402773">
              <w:rPr>
                <w:b/>
              </w:rPr>
              <w:t>Раздел  2. Мой мир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семья.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Взаимоотношения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семье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Семейные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праздники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Обязанности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дому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Правила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поведения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дома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127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Взаимоотношения в семье и с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друзьями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Входная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контрольная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работа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689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День рождения лучшего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друга/подруги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11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Межличностные отношения в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школе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>Устный опрос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Внешность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человека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Характер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813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Описание внешности 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характера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человека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подруга/друг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любимый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актер/актриса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Литературный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персонаж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135379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135379">
        <w:trPr>
          <w:trHeight w:val="1229"/>
        </w:trPr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92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Досуг и увлечения. Хобби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современного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подростка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 w:rsidP="005F4E26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61101D">
        <w:trPr>
          <w:cantSplit/>
          <w:trHeight w:val="768"/>
        </w:trPr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Одежда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Магазины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Чтение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книг/журналов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Необычное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хобби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402773" w:rsidRPr="0061101D" w:rsidTr="00402773">
        <w:tc>
          <w:tcPr>
            <w:tcW w:w="9640" w:type="dxa"/>
            <w:gridSpan w:val="6"/>
            <w:vAlign w:val="center"/>
          </w:tcPr>
          <w:p w:rsidR="00402773" w:rsidRPr="00402773" w:rsidRDefault="00402773" w:rsidP="00402773">
            <w:pPr>
              <w:pStyle w:val="Default"/>
              <w:jc w:val="center"/>
              <w:rPr>
                <w:b/>
              </w:rPr>
            </w:pPr>
            <w:r w:rsidRPr="00402773">
              <w:rPr>
                <w:b/>
              </w:rPr>
              <w:t>Раздел 3. Что нас окружает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97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Интернет и современный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подросток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Кружки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интересам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Интернет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или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Чтение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Спорт.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Кино.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Театр.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ind w:left="136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735" w:firstLine="6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Здоровый образ жизни.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Полезная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еда.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Фастфуд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B7639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Диета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Национальная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еда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Английская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кухня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Праздничный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обед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Вредные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привычки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Активный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образ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жизни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Промежуточная </w:t>
            </w:r>
          </w:p>
          <w:p w:rsidR="00135379" w:rsidRPr="0061101D" w:rsidRDefault="00135379" w:rsidP="0061101D">
            <w:pPr>
              <w:pStyle w:val="Default"/>
            </w:pPr>
            <w:r w:rsidRPr="0061101D">
              <w:t xml:space="preserve">диагностика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Спорт.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Здоровый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образ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жизни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430F04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23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Покупки: одежда, обувь и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продукты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питания.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Время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покупок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rPr>
          <w:trHeight w:val="395"/>
        </w:trPr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Чем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могу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помочь?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Подарки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всем!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магазине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 </w:t>
            </w:r>
          </w:p>
        </w:tc>
      </w:tr>
      <w:tr w:rsidR="00135379" w:rsidRPr="0061101D" w:rsidTr="00945B6B">
        <w:trPr>
          <w:trHeight w:val="773"/>
        </w:trPr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Грамматический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практикум.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39" w:firstLine="6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Развитие навыков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аудирования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говорения.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7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Переписка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lastRenderedPageBreak/>
              <w:t>зарубежными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сверстниками.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Путешествия.</w:t>
            </w:r>
            <w:r w:rsidRPr="0061101D">
              <w:rPr>
                <w:spacing w:val="-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Приключения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</w:t>
            </w:r>
            <w:r w:rsidRPr="0061101D">
              <w:rPr>
                <w:spacing w:val="-5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России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50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Путешествия по России и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зарубежным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странам.</w:t>
            </w:r>
          </w:p>
          <w:p w:rsidR="00135379" w:rsidRPr="0061101D" w:rsidRDefault="00135379" w:rsidP="0061101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Кемпинг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208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Каникулы в различное время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года.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Путешествия.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Походы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208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Каникулы в различное время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года.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Путешествия.</w:t>
            </w:r>
          </w:p>
          <w:p w:rsidR="00135379" w:rsidRPr="0061101D" w:rsidRDefault="00135379" w:rsidP="0061101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Снаряжение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74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Реклама туров. Открытие</w:t>
            </w:r>
            <w:r w:rsidRPr="0061101D">
              <w:rPr>
                <w:spacing w:val="-58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новых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земель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839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Исследователи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труднодоступных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Женщины-</w:t>
            </w:r>
            <w:r w:rsidRPr="0061101D">
              <w:rPr>
                <w:spacing w:val="-6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путешественницы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Исследования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под</w:t>
            </w:r>
            <w:r w:rsidRPr="0061101D">
              <w:rPr>
                <w:spacing w:val="-4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водой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Природа.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Домашние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Игра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Дикие</w:t>
            </w:r>
            <w:r w:rsidRPr="0061101D">
              <w:rPr>
                <w:spacing w:val="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802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Окружающий мир.</w:t>
            </w:r>
            <w:r w:rsidRPr="0061101D">
              <w:rPr>
                <w:spacing w:val="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Исчезающие</w:t>
            </w:r>
            <w:r w:rsidRPr="0061101D">
              <w:rPr>
                <w:spacing w:val="-9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животные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Погода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Практическое задание.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Окружающий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мир.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Климат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525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Плюсы и минусы жизни в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сельской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Промежуточная </w:t>
            </w:r>
          </w:p>
          <w:p w:rsidR="00135379" w:rsidRPr="0061101D" w:rsidRDefault="00135379" w:rsidP="0061101D">
            <w:pPr>
              <w:pStyle w:val="Default"/>
            </w:pPr>
            <w:r w:rsidRPr="0061101D">
              <w:t xml:space="preserve">диагностика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Родной</w:t>
            </w:r>
            <w:r w:rsidRPr="0061101D">
              <w:rPr>
                <w:spacing w:val="-1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город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В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деревне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Транспорт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Моя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улица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31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Жизнь в городе и сельской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rPr>
          <w:trHeight w:val="1236"/>
        </w:trPr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spacing w:line="292" w:lineRule="auto"/>
              <w:ind w:right="431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Жизнь в городе и сельской</w:t>
            </w:r>
            <w:r w:rsidRPr="0061101D">
              <w:rPr>
                <w:spacing w:val="-57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местности.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A1566E">
            <w:pPr>
              <w:pStyle w:val="a4"/>
              <w:numPr>
                <w:ilvl w:val="0"/>
                <w:numId w:val="31"/>
              </w:num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pStyle w:val="TableParagraph"/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Обобщение</w:t>
            </w:r>
            <w:r w:rsidRPr="0061101D">
              <w:rPr>
                <w:spacing w:val="-3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и</w:t>
            </w:r>
            <w:r w:rsidRPr="0061101D">
              <w:rPr>
                <w:spacing w:val="-2"/>
                <w:sz w:val="24"/>
                <w:szCs w:val="24"/>
              </w:rPr>
              <w:t xml:space="preserve"> </w:t>
            </w:r>
            <w:r w:rsidRPr="0061101D">
              <w:rPr>
                <w:sz w:val="24"/>
                <w:szCs w:val="24"/>
              </w:rPr>
              <w:t>контроль</w:t>
            </w:r>
          </w:p>
        </w:tc>
        <w:tc>
          <w:tcPr>
            <w:tcW w:w="738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35379" w:rsidRPr="0061101D" w:rsidRDefault="00135379">
            <w:pPr>
              <w:rPr>
                <w:sz w:val="24"/>
                <w:szCs w:val="24"/>
              </w:rPr>
            </w:pPr>
            <w:r w:rsidRPr="0061101D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pStyle w:val="Default"/>
            </w:pPr>
            <w:r w:rsidRPr="0061101D">
              <w:t xml:space="preserve">Устный опрос </w:t>
            </w:r>
          </w:p>
        </w:tc>
      </w:tr>
      <w:tr w:rsidR="00135379" w:rsidRPr="0061101D" w:rsidTr="00945B6B">
        <w:tc>
          <w:tcPr>
            <w:tcW w:w="709" w:type="dxa"/>
          </w:tcPr>
          <w:p w:rsidR="00135379" w:rsidRPr="0061101D" w:rsidRDefault="00135379" w:rsidP="006110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35379" w:rsidRPr="0061101D" w:rsidRDefault="00135379" w:rsidP="0061101D">
            <w:pPr>
              <w:tabs>
                <w:tab w:val="left" w:pos="5280"/>
              </w:tabs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738" w:type="dxa"/>
          </w:tcPr>
          <w:p w:rsidR="00135379" w:rsidRPr="0061101D" w:rsidRDefault="00135379" w:rsidP="0061101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135379" w:rsidRPr="0061101D" w:rsidRDefault="00135379" w:rsidP="0061101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05" w:type="dxa"/>
          </w:tcPr>
          <w:p w:rsidR="00135379" w:rsidRPr="0061101D" w:rsidRDefault="00135379" w:rsidP="0061101D">
            <w:pPr>
              <w:rPr>
                <w:b/>
                <w:sz w:val="24"/>
                <w:szCs w:val="24"/>
              </w:rPr>
            </w:pPr>
            <w:r w:rsidRPr="0061101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3119" w:type="dxa"/>
          </w:tcPr>
          <w:p w:rsidR="00135379" w:rsidRPr="0061101D" w:rsidRDefault="00135379" w:rsidP="0061101D">
            <w:pPr>
              <w:rPr>
                <w:sz w:val="24"/>
                <w:szCs w:val="24"/>
              </w:rPr>
            </w:pPr>
          </w:p>
        </w:tc>
      </w:tr>
    </w:tbl>
    <w:p w:rsidR="00B171D7" w:rsidRDefault="00B171D7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BC0FAB" w:rsidRDefault="00BC0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C0FAB" w:rsidRPr="003217CD" w:rsidRDefault="00BC0FAB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F71800" w:rsidRPr="003217CD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Раздел 1. Знакомство</w:t>
      </w:r>
    </w:p>
    <w:p w:rsidR="00162EE4" w:rsidRPr="00B92A69" w:rsidRDefault="00162EE4" w:rsidP="002B55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141414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Hello, that’s me!!! (Здравствуйте, это Я!!!)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Вводное занятие. Правила по Т/Б.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Беседа с учениками, ознакомление с правилами поведения в кабинете во время кружка.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Знакомство со страной изучаемого языка. Разные формы приветствия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Знакомство. Вопрос «Как дела?» и ответ на него. Простейшие сведения о себе. Личные местоимения. Притяжательные местоимения. Глагол-связка “to be”. Специальные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глаголом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фраз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Hi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Hello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>!»,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What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your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>?»,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My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name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>…»,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am</w:t>
      </w:r>
      <w:r w:rsidRPr="00DD459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…».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Цвета и цветные предметы. Природа Великобритании. Итоговое занятие. 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Практика.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Вводная беседа о значимости английского языка. Фонетическая игра “Сказка о язычке». Диалоги. Восприятие на слух. Речевые структуры. Рифмовки. Игры.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Творческая работа «Как я представляю Великобританию»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</w:rPr>
        <w:t>Раздел 2. Мой мир</w:t>
      </w:r>
    </w:p>
    <w:p w:rsidR="00162EE4" w:rsidRPr="00B92A69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color w:val="291E1E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My family. (Моя семья и семейные традиции)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fr-FR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Я и моя семья. Члены семьи. Знакомство с родственниками.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Введение понятия “family tree”.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Утверждение и отрицание. Сказочные персонажи о семье. День и ночь. История и традиции праздника «Хэллоуин».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Глагол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have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Существительные в единственном и множественном числ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. Счет 1-20.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fr-FR"/>
        </w:rPr>
        <w:t>What? Who ?</w:t>
      </w:r>
    </w:p>
    <w:p w:rsidR="00162EE4" w:rsidRPr="00A86260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</w:rPr>
        <w:t>Лексика. Речевые структуры. Восприятие на слух. Игры.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Артикль “a” перед названием профессии.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Tense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Прилагательные, в  т.ч.  в степенях сравнения.</w:t>
      </w:r>
    </w:p>
    <w:p w:rsidR="00162EE4" w:rsidRPr="00B92A69" w:rsidRDefault="00162EE4" w:rsidP="002B553C">
      <w:pPr>
        <w:spacing w:before="180" w:after="1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My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(Моя школа)</w:t>
      </w:r>
    </w:p>
    <w:p w:rsidR="00162EE4" w:rsidRPr="00174E78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Школьные предметы. Сходство и отличия британских и российских школ. Любимые предметы детей в Англии. Глаголы на уроке. Дни недели. Предлог “On” с днями недели. Расписание. Специальные вопросы в Present 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 V</w:t>
      </w:r>
      <w:r w:rsidRPr="00A86260">
        <w:rPr>
          <w:rFonts w:ascii="Times New Roman" w:eastAsia="Times New Roman" w:hAnsi="Times New Roman" w:cs="Times New Roman"/>
          <w:sz w:val="24"/>
          <w:szCs w:val="24"/>
          <w:vertAlign w:val="subscript"/>
        </w:rPr>
        <w:t>ing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».. Некоторые глаголы в Present Continuous 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When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62EE4" w:rsidRPr="00A86260" w:rsidRDefault="00162EE4" w:rsidP="002B5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Описание школы и классной комнаты, школьных принадлежностей и предметов. Составление расписания. Модальные глаголы can, may, must, have t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Рассказ о проведении досуга, составление ситуативных диалогов.</w:t>
      </w:r>
    </w:p>
    <w:p w:rsidR="00162EE4" w:rsidRPr="00A86260" w:rsidRDefault="00162EE4" w:rsidP="002B553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2EE4" w:rsidRPr="002F6436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Home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. (Дом)</w:t>
      </w:r>
    </w:p>
    <w:p w:rsidR="00382720" w:rsidRDefault="00382720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2720" w:rsidRPr="00174E78" w:rsidRDefault="00162EE4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Лексика на тему «Дом. Предметы интерьера». Специальные вопросы в Present Simple Tense. Словосочетания с глаголами go, play.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Предлоги места и направления.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/>
        </w:rPr>
        <w:t>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there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Проект-коллаж «Сам себе дизайнер».</w:t>
      </w:r>
    </w:p>
    <w:p w:rsidR="00162EE4" w:rsidRPr="00B92A69" w:rsidRDefault="00162EE4" w:rsidP="002B553C">
      <w:p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b/>
          <w:i/>
          <w:color w:val="291E1E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</w:rPr>
        <w:t>Хобби и увлечения. Спорт.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Краткая информация о себе и своих увлечениях. Введение понятия “friendship”. Друзья, их качества. Письма на пути от отправителя до получателя. Правильное оформление письма.</w:t>
      </w:r>
    </w:p>
    <w:p w:rsidR="00162EE4" w:rsidRPr="00A86260" w:rsidRDefault="00162EE4" w:rsidP="002B553C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. Словесное описание друзей, черт их характера, внешности, одежды. Использование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глаголов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be, have/has got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Present Simple Tense.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Глаголы движения, глаголы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/>
        </w:rPr>
        <w:t>like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love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prefer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want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hate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/>
        </w:rPr>
        <w:t>buy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. Составление письма с опорой на образец. 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Выполнение практической работы «Письмо-приглашение другу», конкурс рождественских открыток.</w:t>
      </w:r>
    </w:p>
    <w:p w:rsidR="00382720" w:rsidRDefault="00382720" w:rsidP="002B553C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2EE4" w:rsidRPr="00B32AF9" w:rsidRDefault="00162EE4" w:rsidP="002B553C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Face</w:t>
      </w:r>
      <w:r w:rsidRPr="00B32AF9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Parts</w:t>
      </w:r>
      <w:r w:rsidRPr="00DD459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of</w:t>
      </w:r>
      <w:r w:rsidRPr="00DD459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body</w:t>
      </w:r>
      <w:r w:rsidRPr="00DD4593">
        <w:rPr>
          <w:rFonts w:ascii="Times New Roman" w:eastAsia="Calibri" w:hAnsi="Times New Roman" w:cs="Times New Roman"/>
          <w:b/>
          <w:sz w:val="24"/>
          <w:szCs w:val="24"/>
          <w:lang w:val="en-US"/>
        </w:rPr>
        <w:t>.(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Лицо</w:t>
      </w:r>
      <w:r w:rsidRPr="00DD459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Части</w:t>
      </w:r>
      <w:r w:rsidRPr="00B32AF9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тела</w:t>
      </w:r>
      <w:r w:rsidRPr="00B32AF9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382720" w:rsidRPr="00B32AF9" w:rsidRDefault="00382720" w:rsidP="002B553C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</w:p>
    <w:p w:rsidR="00162EE4" w:rsidRPr="00B92A69" w:rsidRDefault="00162EE4" w:rsidP="002B553C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>Теория</w:t>
      </w:r>
      <w:r w:rsidRPr="00B92A69">
        <w:rPr>
          <w:rFonts w:ascii="Times New Roman" w:eastAsia="Calibri" w:hAnsi="Times New Roman" w:cs="Times New Roman"/>
          <w:sz w:val="24"/>
          <w:szCs w:val="24"/>
        </w:rPr>
        <w:t>. Введение новой лексики. Повторение пройденного материала.</w:t>
      </w:r>
      <w:r w:rsidRPr="00B92A69">
        <w:rPr>
          <w:rFonts w:ascii="Times New Roman" w:eastAsia="Calibri" w:hAnsi="Times New Roman" w:cs="Times New Roman"/>
          <w:color w:val="291E1E"/>
          <w:sz w:val="24"/>
          <w:szCs w:val="24"/>
        </w:rPr>
        <w:t xml:space="preserve"> Слова-антонимы.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 Глаголы </w:t>
      </w:r>
      <w:r w:rsidRPr="00B92A69">
        <w:rPr>
          <w:rFonts w:ascii="Times New Roman" w:eastAsia="Calibri" w:hAnsi="Times New Roman" w:cs="Times New Roman"/>
          <w:sz w:val="24"/>
          <w:szCs w:val="24"/>
          <w:lang w:val="fr-FR"/>
        </w:rPr>
        <w:t>c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may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2A69">
        <w:rPr>
          <w:rFonts w:ascii="Times New Roman" w:eastAsia="Calibri" w:hAnsi="Times New Roman" w:cs="Times New Roman"/>
          <w:sz w:val="24"/>
          <w:szCs w:val="24"/>
          <w:lang w:val="en-US"/>
        </w:rPr>
        <w:t>must</w:t>
      </w:r>
      <w:r w:rsidRPr="00B92A6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EE4" w:rsidRPr="00B92A69" w:rsidRDefault="00162EE4" w:rsidP="002B553C">
      <w:pPr>
        <w:tabs>
          <w:tab w:val="left" w:pos="9915"/>
        </w:tabs>
        <w:spacing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B92A69">
        <w:rPr>
          <w:rFonts w:ascii="Times New Roman" w:eastAsia="Calibri" w:hAnsi="Times New Roman" w:cs="Times New Roman"/>
          <w:sz w:val="24"/>
          <w:szCs w:val="24"/>
        </w:rPr>
        <w:t xml:space="preserve"> Выполнение творческих заданий. Подвижные детские игры. Рифмовки.</w:t>
      </w:r>
    </w:p>
    <w:p w:rsidR="00162EE4" w:rsidRPr="00B92A69" w:rsidRDefault="00162EE4" w:rsidP="002B553C">
      <w:pPr>
        <w:tabs>
          <w:tab w:val="left" w:pos="840"/>
        </w:tabs>
        <w:spacing w:after="0" w:line="240" w:lineRule="auto"/>
        <w:ind w:right="120"/>
        <w:rPr>
          <w:rFonts w:ascii="Times New Roman" w:eastAsia="Calibri" w:hAnsi="Times New Roman" w:cs="Times New Roman"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Food</w:t>
      </w:r>
      <w:r w:rsidRPr="00B92A69">
        <w:rPr>
          <w:rFonts w:ascii="Times New Roman" w:eastAsia="Calibri" w:hAnsi="Times New Roman" w:cs="Times New Roman"/>
          <w:b/>
          <w:sz w:val="24"/>
          <w:szCs w:val="24"/>
        </w:rPr>
        <w:t>.(Еда)</w:t>
      </w:r>
    </w:p>
    <w:p w:rsidR="00382720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82720" w:rsidRPr="00174E78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B92A69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. Введение новой лексики на тему: еда, напитки. Повторение пройденного материала. Исчисляемое, неисчесляемое.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Much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many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lot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fr-CH"/>
        </w:rPr>
        <w:t xml:space="preserve"> All Present Tense.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 «Здоровая и вредная еда».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накомство с членами детского международного клуба путешественников. Рассказы членов клуба о своих странах. Личная анкета члена международного клуба путешественников</w:t>
      </w:r>
    </w:p>
    <w:p w:rsidR="00614611" w:rsidRDefault="00614611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174E7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78">
        <w:rPr>
          <w:rFonts w:ascii="Times New Roman" w:eastAsia="Times New Roman" w:hAnsi="Times New Roman" w:cs="Times New Roman"/>
          <w:b/>
          <w:sz w:val="24"/>
          <w:szCs w:val="24"/>
        </w:rPr>
        <w:t>Знакомство с членами детского международного клуба путешественников.</w:t>
      </w:r>
    </w:p>
    <w:p w:rsidR="00D61862" w:rsidRPr="00174E7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78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Рассказ одного из членов клуба о своей стране и своей семье. </w:t>
      </w:r>
    </w:p>
    <w:p w:rsidR="00382720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862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Путешествие (на велосипеде, машине, пешком</w:t>
      </w:r>
      <w:r w:rsidR="0038272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720" w:rsidRPr="00614611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Теория. </w:t>
      </w:r>
      <w:r w:rsidRPr="003E6C28">
        <w:rPr>
          <w:rFonts w:ascii="Times New Roman" w:eastAsia="Times New Roman" w:hAnsi="Times New Roman" w:cs="Times New Roman"/>
          <w:sz w:val="24"/>
          <w:szCs w:val="24"/>
        </w:rPr>
        <w:t>Введение новой лексики на тему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Каникулы</w:t>
      </w:r>
    </w:p>
    <w:p w:rsidR="00D61862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Чудеса природы (Ниагарский водопад, Куршская коса, Белые скалы Дувра, Большой Барьерный риф). Российские чудеса природы Повседневная жизнь семьи: домашние обязанности.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E6C28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E6C28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E6C28" w:rsidRPr="00614611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3E6C2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C28">
        <w:rPr>
          <w:rFonts w:ascii="Times New Roman" w:eastAsia="Times New Roman" w:hAnsi="Times New Roman" w:cs="Times New Roman"/>
          <w:b/>
          <w:sz w:val="24"/>
          <w:szCs w:val="24"/>
        </w:rPr>
        <w:t>Межличностные отношения в семье. Семейный праздник. Описание внешности и характера человека....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E6C28" w:rsidRPr="00174E7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="00D61862" w:rsidRPr="00614611">
        <w:rPr>
          <w:rFonts w:ascii="Times New Roman" w:eastAsia="Times New Roman" w:hAnsi="Times New Roman" w:cs="Times New Roman"/>
          <w:sz w:val="24"/>
          <w:szCs w:val="24"/>
        </w:rPr>
        <w:t>Жизнь в городе и сельской местности. Дом / Квартира. Любимое место в доме /квартире.</w:t>
      </w:r>
    </w:p>
    <w:p w:rsidR="00382720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82720" w:rsidRPr="00614611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C93143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Праздники в Великобритании и Росcии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День Победы (9 мая).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61862" w:rsidRPr="00614611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="00D61862" w:rsidRPr="00614611">
        <w:rPr>
          <w:rFonts w:ascii="Times New Roman" w:eastAsia="Times New Roman" w:hAnsi="Times New Roman" w:cs="Times New Roman"/>
          <w:sz w:val="24"/>
          <w:szCs w:val="24"/>
        </w:rPr>
        <w:t>Свободное время: настольные игры, посещение достопримечательностей (Stonehenge), правила путешественников. Домашние обязанности.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Свободное время: посещение зоопарка (Лондонский зоопарк, Московский зоопарк). Зоопарк и природный парк.</w:t>
      </w:r>
    </w:p>
    <w:p w:rsidR="003E6C28" w:rsidRPr="00174E78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Продукты. Прием пищи (завтрак, обед, ужин). Любимые блюда.</w:t>
      </w:r>
    </w:p>
    <w:p w:rsidR="00382720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E6C28" w:rsidRDefault="003E6C28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Система обучения в школах России и Великобритании.</w:t>
      </w:r>
    </w:p>
    <w:p w:rsidR="00382720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61862" w:rsidRPr="00614611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="00D61862" w:rsidRPr="00614611">
        <w:rPr>
          <w:rFonts w:ascii="Times New Roman" w:eastAsia="Times New Roman" w:hAnsi="Times New Roman" w:cs="Times New Roman"/>
          <w:sz w:val="24"/>
          <w:szCs w:val="24"/>
        </w:rPr>
        <w:t>Учебный день. Школьные правила. Школьные истории.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Досуг подростков: создание сайта о своей стране в рамках международного интернет-проекта.</w:t>
      </w:r>
    </w:p>
    <w:p w:rsidR="006A518F" w:rsidRDefault="006A518F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518F">
        <w:rPr>
          <w:rFonts w:ascii="Times New Roman" w:eastAsia="Times New Roman" w:hAnsi="Times New Roman" w:cs="Times New Roman"/>
          <w:b/>
          <w:sz w:val="24"/>
          <w:szCs w:val="24"/>
        </w:rPr>
        <w:t>Страна изучаемого языка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(Соединенное Королевство Великобритании и Северной Ирландии): географическое положение, климат, части страны, столицы, флаги, символы.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lastRenderedPageBreak/>
        <w:t>Страна изучаемого языка: Англия (столица, население, большие города, образовательные центры).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Уэльс (столица, национальный день, традиции и достопримечательности), Северная Ирландия (климат, столица, достопримечательности).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Шотландия (столица, природные условия, фестивали); шотландская сказка.</w:t>
      </w:r>
    </w:p>
    <w:p w:rsidR="00382720" w:rsidRPr="00174E78" w:rsidRDefault="00D61862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Страна изучаемого языка: выдающиеся люди (писатели, ученые, музыканты, политики и общественные деятели)</w:t>
      </w:r>
    </w:p>
    <w:p w:rsidR="00382720" w:rsidRDefault="00162EE4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38272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382720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практической работы</w:t>
      </w:r>
    </w:p>
    <w:p w:rsidR="00382720" w:rsidRPr="00614611" w:rsidRDefault="00382720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Досуг: различные пути проведения досуга; чтение книг.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Межличностные взаимоотношения в семье и со сверстниками, решение конфликтных ситуаций.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Досуг: подготовка к походу, приключения во время похода.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sz w:val="24"/>
          <w:szCs w:val="24"/>
        </w:rPr>
        <w:t>Великие путешественники прошлого (Афанасий Никитин, Христофор Колумб, Васко де Гама, Джеймс Кук); современные путешественники (Дмитрий Шпаро, Любовь Случевская, Александра Толстая). Виды путешествий.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Природа и экология: вода на планете (океаны, моря, озера, реки); 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великий исследователь Ж. Кусто и экспедиция его команды на озеро Байкал; подводный животный мир.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Праздники и фестивали в Великобритании и России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. Семейный праздник.</w:t>
      </w: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D61862" w:rsidRPr="00614611" w:rsidRDefault="00D61862" w:rsidP="002B553C">
      <w:pPr>
        <w:tabs>
          <w:tab w:val="left" w:pos="9915"/>
        </w:tabs>
        <w:spacing w:after="0" w:line="240" w:lineRule="auto"/>
        <w:ind w:right="-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sz w:val="24"/>
          <w:szCs w:val="24"/>
        </w:rPr>
        <w:t>Раздел 3. Что нас окружает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</w:rPr>
        <w:t>nimals`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14611">
        <w:rPr>
          <w:rFonts w:ascii="Times New Roman" w:eastAsia="Times New Roman" w:hAnsi="Times New Roman" w:cs="Times New Roman"/>
          <w:b/>
          <w:bCs/>
          <w:sz w:val="24"/>
          <w:szCs w:val="24"/>
        </w:rPr>
        <w:t>world. (Животный мир)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Названия домашних и диких животных и их детенышей, знакомство с новыми словами.</w:t>
      </w:r>
      <w:r w:rsidRPr="006146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611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 xml:space="preserve"> Описание животных по схемам и картинкам. Рассказ о своем любимом домашнем животном. Игра с карточками. Выполнение упражнений на закрепление материал.</w:t>
      </w:r>
    </w:p>
    <w:p w:rsidR="00174E78" w:rsidRDefault="00174E78" w:rsidP="002B553C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2EE4" w:rsidRPr="00614611" w:rsidRDefault="00162EE4" w:rsidP="002B553C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Feelings</w:t>
      </w:r>
      <w:r w:rsidRPr="006146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(Чувства)</w:t>
      </w:r>
    </w:p>
    <w:p w:rsidR="00B92A69" w:rsidRPr="00614611" w:rsidRDefault="00162EE4" w:rsidP="002B553C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Новая лексика, повторение пройденного материала.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Past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Simple</w:t>
      </w:r>
      <w:r w:rsidRPr="00614611">
        <w:rPr>
          <w:rFonts w:ascii="Times New Roman" w:eastAsia="Calibri" w:hAnsi="Times New Roman" w:cs="Times New Roman"/>
          <w:sz w:val="24"/>
          <w:szCs w:val="24"/>
        </w:rPr>
        <w:t>.</w:t>
      </w:r>
      <w:r w:rsidR="00174E78"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Игры, рифмовки, чтение сказок.</w:t>
      </w:r>
    </w:p>
    <w:p w:rsidR="00162EE4" w:rsidRPr="00614611" w:rsidRDefault="00162EE4" w:rsidP="002B553C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Clothes</w:t>
      </w:r>
      <w:r w:rsidRPr="00614611">
        <w:rPr>
          <w:rFonts w:ascii="Times New Roman" w:eastAsia="Calibri" w:hAnsi="Times New Roman" w:cs="Times New Roman"/>
          <w:b/>
          <w:bCs/>
          <w:sz w:val="24"/>
          <w:szCs w:val="24"/>
        </w:rPr>
        <w:t>. (Одежда)</w:t>
      </w:r>
    </w:p>
    <w:p w:rsidR="00162EE4" w:rsidRPr="002F6436" w:rsidRDefault="00162EE4" w:rsidP="002B553C">
      <w:pPr>
        <w:tabs>
          <w:tab w:val="left" w:pos="9915"/>
        </w:tabs>
        <w:spacing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Новая лексика. Времена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года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и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</w:rPr>
        <w:t>одежда</w:t>
      </w:r>
      <w:r w:rsidRPr="002F643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14611">
        <w:rPr>
          <w:rFonts w:ascii="Times New Roman" w:eastAsia="Calibri" w:hAnsi="Times New Roman" w:cs="Times New Roman"/>
          <w:sz w:val="24"/>
          <w:szCs w:val="24"/>
        </w:rPr>
        <w:t>Глаголы</w:t>
      </w:r>
      <w:r w:rsidRPr="00B32A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wear</w:t>
      </w:r>
      <w:r w:rsidRPr="00B32A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put</w:t>
      </w:r>
      <w:r w:rsidRPr="00B32A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on</w:t>
      </w:r>
      <w:r w:rsidRPr="00B32A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take</w:t>
      </w:r>
      <w:r w:rsidRPr="00B32A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614611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r w:rsidRPr="00B32AF9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174E78" w:rsidRPr="00B32AF9">
        <w:rPr>
          <w:rFonts w:ascii="Times New Roman" w:eastAsia="Calibri" w:hAnsi="Times New Roman" w:cs="Times New Roman"/>
          <w:sz w:val="24"/>
          <w:szCs w:val="24"/>
          <w:lang w:val="en-US"/>
        </w:rPr>
        <w:br/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Сложносочиненное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when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if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Pr="002F64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611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="00174E78">
        <w:rPr>
          <w:rFonts w:ascii="Times New Roman" w:eastAsia="Calibri" w:hAnsi="Times New Roman" w:cs="Times New Roman"/>
          <w:sz w:val="24"/>
          <w:szCs w:val="24"/>
        </w:rPr>
        <w:br/>
      </w:r>
      <w:r w:rsidRPr="00614611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614611">
        <w:rPr>
          <w:rFonts w:ascii="Times New Roman" w:eastAsia="Calibri" w:hAnsi="Times New Roman" w:cs="Times New Roman"/>
          <w:sz w:val="24"/>
          <w:szCs w:val="24"/>
        </w:rPr>
        <w:t xml:space="preserve"> Игры подвижные. Творческие</w:t>
      </w:r>
      <w:r w:rsidRPr="00B92A69">
        <w:rPr>
          <w:rFonts w:ascii="Times New Roman" w:eastAsia="Calibri" w:hAnsi="Times New Roman" w:cs="Times New Roman"/>
          <w:sz w:val="24"/>
          <w:szCs w:val="24"/>
        </w:rPr>
        <w:t>. Чтение. Работа с текстом и рисунком.</w:t>
      </w:r>
    </w:p>
    <w:p w:rsidR="00162EE4" w:rsidRPr="002F6436" w:rsidRDefault="00162EE4" w:rsidP="002B553C">
      <w:pPr>
        <w:tabs>
          <w:tab w:val="left" w:pos="55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The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world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around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>. (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Мир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вокруг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92A69">
        <w:rPr>
          <w:rFonts w:ascii="Times New Roman" w:eastAsia="Calibri" w:hAnsi="Times New Roman" w:cs="Times New Roman"/>
          <w:b/>
          <w:bCs/>
          <w:sz w:val="24"/>
          <w:szCs w:val="24"/>
        </w:rPr>
        <w:t>меня</w:t>
      </w:r>
      <w:r w:rsidRPr="002F6436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162EE4" w:rsidRPr="00B92A69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A69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 xml:space="preserve"> Названия времен года. Время. Безличные предложения в настоящем времени. Время Present Simple. Введение понятия «</w:t>
      </w:r>
      <w:r w:rsidRPr="00B92A69">
        <w:rPr>
          <w:rFonts w:ascii="Times New Roman" w:eastAsia="Times New Roman" w:hAnsi="Times New Roman" w:cs="Times New Roman"/>
          <w:sz w:val="24"/>
          <w:szCs w:val="24"/>
          <w:lang w:val="en-US"/>
        </w:rPr>
        <w:t>city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>» и «</w:t>
      </w:r>
      <w:r w:rsidRPr="00B92A69">
        <w:rPr>
          <w:rFonts w:ascii="Times New Roman" w:eastAsia="Times New Roman" w:hAnsi="Times New Roman" w:cs="Times New Roman"/>
          <w:sz w:val="24"/>
          <w:szCs w:val="24"/>
          <w:lang w:val="en-US"/>
        </w:rPr>
        <w:t>town</w:t>
      </w:r>
      <w:r w:rsidRPr="00B92A69">
        <w:rPr>
          <w:rFonts w:ascii="Times New Roman" w:eastAsia="Times New Roman" w:hAnsi="Times New Roman" w:cs="Times New Roman"/>
          <w:sz w:val="24"/>
          <w:szCs w:val="24"/>
        </w:rPr>
        <w:t>». Названия учреждений, магазинов. Этикетный диалог: общение в магазине. Оборот «I’m going to…». Модальный глагол need. Местоимения some, any, no. Числительные до 100. Множественное число существительных, исчисляемые и неисчисляемые существительные. Present Simple Tense. Вежливая просьба.</w:t>
      </w:r>
    </w:p>
    <w:p w:rsidR="00162EE4" w:rsidRDefault="00162EE4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</w:rPr>
        <w:t xml:space="preserve"> Описание своего режима дня. Работа с картой города. </w:t>
      </w:r>
    </w:p>
    <w:p w:rsidR="00181A7F" w:rsidRDefault="00181A7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1A7F" w:rsidRPr="00181A7F" w:rsidRDefault="00181A7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sz w:val="24"/>
          <w:szCs w:val="24"/>
        </w:rPr>
        <w:t>Жизнь в городе и сельской местности.</w:t>
      </w:r>
    </w:p>
    <w:p w:rsidR="00FE592F" w:rsidRPr="00FE592F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Сходство и отличия британских и российских школ. Любимые предметы детей в Англии. Глаголы на уроке. Дни недели. Предлог “On” с днями недели. Расписание. Специальные вопросы в Present Simple. Ежедневные действия. Предлог at с обозначениями времени. Хобби. Любимое времяпровождение. Диалог-расспрос об увлечениях, хобби, видах спорта. Специальный вопрос. Оборот «I like Ving».. Некоторые глаголы в Present Continuous Tense. Where? When?</w:t>
      </w:r>
    </w:p>
    <w:p w:rsidR="00FE592F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Практика.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Описание школы и классной комнаты, школьных принадлежностей и предметов. Составление расписания. Модальные глаголы can, may, must, have to. Рассказ о проведении досуга, составление ситуативных диалогов.</w:t>
      </w:r>
    </w:p>
    <w:p w:rsidR="002B553C" w:rsidRDefault="002B553C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7F" w:rsidRPr="002B553C" w:rsidRDefault="002B553C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53C">
        <w:rPr>
          <w:rFonts w:ascii="Times New Roman" w:eastAsia="Times New Roman" w:hAnsi="Times New Roman" w:cs="Times New Roman"/>
          <w:b/>
          <w:sz w:val="24"/>
          <w:szCs w:val="24"/>
        </w:rPr>
        <w:t>Обобщение и контроль</w:t>
      </w:r>
    </w:p>
    <w:p w:rsidR="00FE592F" w:rsidRPr="00FE592F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Теория. 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>Предлог at с обозначениями времени. Хобби. Любимое времяпровождение. Диалог-расспрос об увлечениях, хобби, видах спорта. Специальный вопрос. Оборот «I like Ving».. Некоторые глаголы в Present Continuous Tense. Where? When?</w:t>
      </w:r>
    </w:p>
    <w:p w:rsidR="00FE592F" w:rsidRPr="00796332" w:rsidRDefault="00FE592F" w:rsidP="002B553C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A7F">
        <w:rPr>
          <w:rFonts w:ascii="Times New Roman" w:eastAsia="Times New Roman" w:hAnsi="Times New Roman" w:cs="Times New Roman"/>
          <w:b/>
          <w:i/>
          <w:sz w:val="24"/>
          <w:szCs w:val="24"/>
        </w:rPr>
        <w:t>Практика.</w:t>
      </w:r>
      <w:r w:rsidRPr="00FE592F">
        <w:rPr>
          <w:rFonts w:ascii="Times New Roman" w:eastAsia="Times New Roman" w:hAnsi="Times New Roman" w:cs="Times New Roman"/>
          <w:sz w:val="24"/>
          <w:szCs w:val="24"/>
        </w:rPr>
        <w:t xml:space="preserve"> Описание предметов. Составление расписания. Модальные глаголы can, may, must, have to. Рассказ о проведении досуга, составление ситуативных диалогов.</w:t>
      </w:r>
    </w:p>
    <w:p w:rsidR="00162EE4" w:rsidRPr="00796332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217CD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3217CD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="00DD4593">
        <w:rPr>
          <w:rFonts w:ascii="Times New Roman" w:eastAsia="Times New Roman" w:hAnsi="Times New Roman" w:cs="Times New Roman"/>
          <w:sz w:val="24"/>
          <w:szCs w:val="24"/>
        </w:rPr>
        <w:t>, имеющий высшее образование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C35C43" w:rsidRDefault="003C17B5" w:rsidP="00DD45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</w:t>
      </w:r>
      <w:r w:rsidR="00780E1F" w:rsidRPr="003217CD">
        <w:rPr>
          <w:rFonts w:ascii="Times New Roman" w:eastAsia="Times New Roman" w:hAnsi="Times New Roman" w:cs="Times New Roman"/>
          <w:sz w:val="24"/>
          <w:szCs w:val="24"/>
        </w:rPr>
        <w:t>ДТ «Радуга талантов», в кабинетах №202,203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79633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35C43">
        <w:rPr>
          <w:rFonts w:ascii="Times New Roman" w:eastAsia="Times New Roman" w:hAnsi="Times New Roman" w:cs="Times New Roman"/>
          <w:sz w:val="24"/>
          <w:szCs w:val="24"/>
        </w:rPr>
        <w:t xml:space="preserve"> просторные, светлые, уютные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DD4593" w:rsidRPr="00DD4593" w:rsidRDefault="00DD4593" w:rsidP="00DD45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17CD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Уровни освоения Программы: высокий, средний, низкий</w:t>
      </w:r>
    </w:p>
    <w:p w:rsidR="00DC7F62" w:rsidRPr="003217CD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3217CD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0E4C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593" w:rsidRPr="003217CD" w:rsidRDefault="00DD4593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622B11" w:rsidRDefault="00DC7F62" w:rsidP="003217C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Список</w:t>
      </w:r>
      <w:r w:rsidRPr="00622B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17CD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1.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Young Learners English Tests, Handbook for teachers. –  University of Cambridge ESOL Examinations.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2.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>ambridge English. Teaching and Learning materials (</w:t>
      </w:r>
      <w:r w:rsidRPr="00622B11">
        <w:rPr>
          <w:sz w:val="24"/>
          <w:szCs w:val="24"/>
        </w:rPr>
        <w:t>Каталог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учебно</w:t>
      </w:r>
      <w:r w:rsidRPr="00622B11">
        <w:rPr>
          <w:sz w:val="24"/>
          <w:szCs w:val="24"/>
          <w:lang w:val="en-US"/>
        </w:rPr>
        <w:t>-</w:t>
      </w:r>
      <w:r w:rsidRPr="00622B11">
        <w:rPr>
          <w:sz w:val="24"/>
          <w:szCs w:val="24"/>
        </w:rPr>
        <w:t>методической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литературы</w:t>
      </w:r>
      <w:r w:rsidRPr="00622B11">
        <w:rPr>
          <w:sz w:val="24"/>
          <w:szCs w:val="24"/>
          <w:lang w:val="en-US"/>
        </w:rPr>
        <w:t>). - Cambridge University Press, 2011.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3.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Кузьмина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А</w:t>
      </w:r>
      <w:r w:rsidRPr="00622B11">
        <w:rPr>
          <w:sz w:val="24"/>
          <w:szCs w:val="24"/>
          <w:lang w:val="en-US"/>
        </w:rPr>
        <w:t xml:space="preserve">. YLE </w:t>
      </w:r>
      <w:r w:rsidRPr="00622B11">
        <w:rPr>
          <w:sz w:val="24"/>
          <w:szCs w:val="24"/>
        </w:rPr>
        <w:t>Кембриджские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тесты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английскому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языку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для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самых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маленьких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С</w:t>
      </w:r>
      <w:r w:rsidRPr="00622B11">
        <w:rPr>
          <w:sz w:val="24"/>
          <w:szCs w:val="24"/>
          <w:lang w:val="en-US"/>
        </w:rPr>
        <w:t xml:space="preserve">ambridge Young Learners English Tests. –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ЛИО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Паблишинг</w:t>
      </w:r>
      <w:r w:rsidRPr="00622B11">
        <w:rPr>
          <w:sz w:val="24"/>
          <w:szCs w:val="24"/>
          <w:lang w:val="en-US"/>
        </w:rPr>
        <w:t>, 2010.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4.</w:t>
      </w:r>
      <w:r w:rsidRPr="00622B11">
        <w:rPr>
          <w:sz w:val="24"/>
          <w:szCs w:val="24"/>
          <w:lang w:val="en-US"/>
        </w:rPr>
        <w:tab/>
        <w:t>Anne Robinson. Fun for Starters/2015 (3rd edition).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5.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Биболетова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З</w:t>
      </w:r>
      <w:r w:rsidRPr="00622B11">
        <w:rPr>
          <w:sz w:val="24"/>
          <w:szCs w:val="24"/>
          <w:lang w:val="en-US"/>
        </w:rPr>
        <w:t xml:space="preserve">. Enjoy English (MP3 </w:t>
      </w:r>
      <w:r w:rsidRPr="00622B11">
        <w:rPr>
          <w:sz w:val="24"/>
          <w:szCs w:val="24"/>
        </w:rPr>
        <w:t>сборник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песен</w:t>
      </w:r>
      <w:r w:rsidRPr="00622B11">
        <w:rPr>
          <w:sz w:val="24"/>
          <w:szCs w:val="24"/>
          <w:lang w:val="en-US"/>
        </w:rPr>
        <w:t xml:space="preserve"> «Game Songs”). - </w:t>
      </w:r>
      <w:r w:rsidRPr="00622B11">
        <w:rPr>
          <w:sz w:val="24"/>
          <w:szCs w:val="24"/>
        </w:rPr>
        <w:t>Обнинск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Титул</w:t>
      </w:r>
      <w:r w:rsidRPr="00622B11">
        <w:rPr>
          <w:sz w:val="24"/>
          <w:szCs w:val="24"/>
          <w:lang w:val="en-US"/>
        </w:rPr>
        <w:t>, 2015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6.</w:t>
      </w:r>
      <w:r w:rsidRPr="00622B11">
        <w:rPr>
          <w:sz w:val="24"/>
          <w:szCs w:val="24"/>
        </w:rPr>
        <w:tab/>
        <w:t>Дополнительное пособие для развития умений чтения и аудирования Story fun for Starters/Movers.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7.</w:t>
      </w:r>
      <w:r w:rsidRPr="00622B11">
        <w:rPr>
          <w:sz w:val="24"/>
          <w:szCs w:val="24"/>
        </w:rPr>
        <w:tab/>
        <w:t>Cборники материалов для ксерокопирования, содержащие игры и задания для детей Cambridge Сopy Collection.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8.</w:t>
      </w:r>
      <w:r w:rsidRPr="00622B11">
        <w:rPr>
          <w:sz w:val="24"/>
          <w:szCs w:val="24"/>
        </w:rPr>
        <w:tab/>
        <w:t xml:space="preserve">Седунова Н.М., Калишевич А.И., Лапицкая Л.М. и др.: рабочая тетрадь.3 класс.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9.</w:t>
      </w:r>
      <w:r w:rsidRPr="00622B11">
        <w:rPr>
          <w:sz w:val="24"/>
          <w:szCs w:val="24"/>
        </w:rPr>
        <w:tab/>
        <w:t xml:space="preserve">«Magic Box 3. Pupil's Book» 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10.</w:t>
      </w:r>
      <w:r w:rsidRPr="00622B11">
        <w:rPr>
          <w:sz w:val="24"/>
          <w:szCs w:val="24"/>
        </w:rPr>
        <w:tab/>
        <w:t>Григорьев, Д.В. Внеурочная деятельность школьников. Методический конструктор: пособие для учителя. Д.В. Григорьев, П.В. Степанов. – М.: Просвещение, 2010. – 223 с. – (Стандарты второго поколения).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11.</w:t>
      </w:r>
      <w:r w:rsidRPr="00622B11">
        <w:rPr>
          <w:sz w:val="24"/>
          <w:szCs w:val="24"/>
        </w:rPr>
        <w:tab/>
        <w:t>Коммуникативное развитие учащихся средствами дидактической игры и организацией языковой среды в образовательном учреждении: Монография.  А.Г. Антипов, А.В. Петрушина, Л.И. Скворцова и др. – Кемерово: МОУ ДПО «НМЦ», 2006. – 104 с.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Клементьева, Т.Б.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12.</w:t>
      </w:r>
      <w:r w:rsidRPr="00622B11">
        <w:rPr>
          <w:sz w:val="24"/>
          <w:szCs w:val="24"/>
        </w:rPr>
        <w:tab/>
        <w:t>Счастливый английский: Сборник упражнений. [Текст] /Т.Б. Клементьева – М.: Дрофа, 1997. – 288 с.: 7 л. ил: ил.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13.</w:t>
      </w:r>
      <w:r w:rsidRPr="00622B11">
        <w:rPr>
          <w:sz w:val="24"/>
          <w:szCs w:val="24"/>
        </w:rPr>
        <w:tab/>
        <w:t>Единая коллекция цифровых образовательных ресурсов school - collection.edu.ru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14.</w:t>
      </w:r>
      <w:r w:rsidRPr="00622B11">
        <w:rPr>
          <w:sz w:val="24"/>
          <w:szCs w:val="24"/>
        </w:rPr>
        <w:tab/>
        <w:t>Стихи и пьесы для детей: сборник на английском языке. Составители К.А. Родкин, Т.А. Соловьёва - М.: «Просвещение», 1989. – 176 с.</w:t>
      </w:r>
    </w:p>
    <w:p w:rsidR="00DC7F62" w:rsidRPr="003217CD" w:rsidRDefault="00622B11" w:rsidP="00622B11">
      <w:pPr>
        <w:pStyle w:val="ab"/>
        <w:rPr>
          <w:b/>
          <w:sz w:val="24"/>
          <w:szCs w:val="24"/>
        </w:rPr>
      </w:pPr>
      <w:r w:rsidRPr="00622B11">
        <w:rPr>
          <w:sz w:val="24"/>
          <w:szCs w:val="24"/>
        </w:rPr>
        <w:t>15.</w:t>
      </w:r>
      <w:r w:rsidRPr="00622B11">
        <w:rPr>
          <w:sz w:val="24"/>
          <w:szCs w:val="24"/>
        </w:rPr>
        <w:tab/>
        <w:t>Учебно-методическое пособие «Занимательный английский для детей» Кулиш, В.Г.</w:t>
      </w:r>
    </w:p>
    <w:p w:rsidR="00DC7F62" w:rsidRPr="003217CD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DD4593" w:rsidRDefault="00DD4593" w:rsidP="00347882">
      <w:pPr>
        <w:pStyle w:val="ab"/>
        <w:jc w:val="center"/>
        <w:rPr>
          <w:b/>
          <w:sz w:val="24"/>
          <w:szCs w:val="24"/>
        </w:rPr>
      </w:pPr>
    </w:p>
    <w:p w:rsidR="006F563B" w:rsidRPr="003217CD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347882" w:rsidRPr="003217CD" w:rsidRDefault="00347882" w:rsidP="00347882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t>Календарный учебный график</w:t>
      </w:r>
      <w:r w:rsidRPr="003217CD">
        <w:rPr>
          <w:sz w:val="24"/>
          <w:szCs w:val="24"/>
        </w:rPr>
        <w:t xml:space="preserve"> </w:t>
      </w:r>
      <w:r w:rsidRPr="003217CD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 w:rsidRPr="003217CD">
        <w:rPr>
          <w:b/>
          <w:sz w:val="24"/>
          <w:szCs w:val="24"/>
        </w:rPr>
        <w:t xml:space="preserve"> «</w:t>
      </w:r>
      <w:r w:rsidR="008A0E4C" w:rsidRPr="003217CD">
        <w:rPr>
          <w:b/>
          <w:sz w:val="24"/>
          <w:szCs w:val="24"/>
          <w:lang w:val="en-US"/>
        </w:rPr>
        <w:t>E</w:t>
      </w:r>
      <w:r w:rsidR="003217CD" w:rsidRPr="003217CD">
        <w:rPr>
          <w:b/>
          <w:sz w:val="24"/>
          <w:szCs w:val="24"/>
          <w:lang w:val="en-US"/>
        </w:rPr>
        <w:t>NGLISH</w:t>
      </w:r>
      <w:r w:rsidR="003217CD" w:rsidRPr="003217CD">
        <w:rPr>
          <w:b/>
          <w:sz w:val="24"/>
          <w:szCs w:val="24"/>
        </w:rPr>
        <w:t xml:space="preserve"> </w:t>
      </w:r>
      <w:r w:rsidR="003217CD" w:rsidRPr="003217CD">
        <w:rPr>
          <w:b/>
          <w:sz w:val="24"/>
          <w:szCs w:val="24"/>
          <w:lang w:val="en-US"/>
        </w:rPr>
        <w:t>CLUB</w:t>
      </w:r>
      <w:r w:rsidR="00DD4593">
        <w:rPr>
          <w:b/>
          <w:sz w:val="24"/>
          <w:szCs w:val="24"/>
        </w:rPr>
        <w:t>-5</w:t>
      </w:r>
      <w:r w:rsidR="003217CD" w:rsidRPr="003217CD">
        <w:rPr>
          <w:b/>
          <w:sz w:val="24"/>
          <w:szCs w:val="24"/>
        </w:rPr>
        <w:t>»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60"/>
        <w:gridCol w:w="924"/>
        <w:gridCol w:w="892"/>
        <w:gridCol w:w="1652"/>
        <w:gridCol w:w="1499"/>
        <w:gridCol w:w="2959"/>
        <w:gridCol w:w="1714"/>
      </w:tblGrid>
      <w:tr w:rsidR="00746E25" w:rsidRPr="004F1755" w:rsidTr="002E68F9">
        <w:tc>
          <w:tcPr>
            <w:tcW w:w="552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07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6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18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69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2895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856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  <w:vAlign w:val="center"/>
          </w:tcPr>
          <w:p w:rsidR="00B77BB2" w:rsidRPr="00AF40F1" w:rsidRDefault="00B77BB2" w:rsidP="002E68F9">
            <w:pPr>
              <w:pStyle w:val="ab"/>
              <w:ind w:left="107"/>
              <w:jc w:val="center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Hello, that’s me!!! (Здравствуйте, это Я!!!)</w:t>
            </w:r>
          </w:p>
        </w:tc>
        <w:tc>
          <w:tcPr>
            <w:tcW w:w="1856" w:type="dxa"/>
          </w:tcPr>
          <w:p w:rsidR="00B77BB2" w:rsidRPr="00AF40F1" w:rsidRDefault="002E68F9" w:rsidP="002E68F9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семья.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Взаимоотношения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семье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Семейные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праздники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Обязанности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дому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Правила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поведения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дома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127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Взаимоотношения в семье и с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друзьями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Входная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контрольная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работа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689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День рождения лучшего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друга/подруги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11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Межличностные отношения в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школе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Внешность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человека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Характер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813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Описание внешности 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характера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человека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подруга/друг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любимый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актер/актриса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Литературный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персонаж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92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Досуг и увлечения. Хобби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современного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подростка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Одежда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Магазины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Чтение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книг/журналов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Необычное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хобби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97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Интернет и современный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подросток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Кружки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интересам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Интернет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или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Чтение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Спорт.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Кино.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Театр.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ind w:left="136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735" w:firstLine="6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Здоровый образ жизни.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Полезная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еда.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Фастфуд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Диета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Национальная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еда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Английская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кухня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Праздничный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обед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Вредные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привычки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Активный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образ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жизни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Спорт.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Здоровый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образ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жизни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23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Покупки: одежда, обувь и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продукты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питания.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Время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покупок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Чем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могу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помочь?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Подарки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всем!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магазине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Грамматический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практикум.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39" w:firstLine="6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Развитие навыков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аудирования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говорения.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7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Переписка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зарубежными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сверстниками.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Путешествия.</w:t>
            </w:r>
            <w:r w:rsidRPr="00AF40F1">
              <w:rPr>
                <w:spacing w:val="-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Приключения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</w:t>
            </w:r>
            <w:r w:rsidRPr="00AF40F1">
              <w:rPr>
                <w:spacing w:val="-5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России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50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Путешествия по России и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зарубежным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странам.</w:t>
            </w:r>
          </w:p>
          <w:p w:rsidR="00B77BB2" w:rsidRPr="00AF40F1" w:rsidRDefault="00B77BB2" w:rsidP="00B77BB2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Кемпинг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208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Каникулы в различное время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года.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Путешествия.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Походы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208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Каникулы в различное время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года.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Путешествия.</w:t>
            </w:r>
          </w:p>
          <w:p w:rsidR="00B77BB2" w:rsidRPr="00AF40F1" w:rsidRDefault="00B77BB2" w:rsidP="00B77BB2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Снаряжение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74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Реклама туров. Открытие</w:t>
            </w:r>
            <w:r w:rsidRPr="00AF40F1">
              <w:rPr>
                <w:spacing w:val="-58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новых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земель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839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Исследователи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труднодоступных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Женщины-</w:t>
            </w:r>
            <w:r w:rsidRPr="00AF40F1">
              <w:rPr>
                <w:spacing w:val="-6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путешественницы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Исследования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под</w:t>
            </w:r>
            <w:r w:rsidRPr="00AF40F1">
              <w:rPr>
                <w:spacing w:val="-4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водой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Природа.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Домашние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Дикие</w:t>
            </w:r>
            <w:r w:rsidRPr="00AF40F1">
              <w:rPr>
                <w:spacing w:val="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802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Окружающий мир.</w:t>
            </w:r>
            <w:r w:rsidRPr="00AF40F1">
              <w:rPr>
                <w:spacing w:val="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Исчезающие</w:t>
            </w:r>
            <w:r w:rsidRPr="00AF40F1">
              <w:rPr>
                <w:spacing w:val="-9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животные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Погода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Окружающий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мир.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Климат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525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Плюсы и минусы жизни в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сельской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Родной</w:t>
            </w:r>
            <w:r w:rsidRPr="00AF40F1">
              <w:rPr>
                <w:spacing w:val="-1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город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В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деревне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Транспорт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Моя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улица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31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Жизнь в городе и сельской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spacing w:line="290" w:lineRule="auto"/>
              <w:ind w:right="431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Жизнь в городе и сельской</w:t>
            </w:r>
            <w:r w:rsidRPr="00AF40F1">
              <w:rPr>
                <w:spacing w:val="-57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местности.</w:t>
            </w:r>
          </w:p>
        </w:tc>
        <w:tc>
          <w:tcPr>
            <w:tcW w:w="1856" w:type="dxa"/>
          </w:tcPr>
          <w:p w:rsidR="00B77BB2" w:rsidRPr="00AF40F1" w:rsidRDefault="00B77BB2" w:rsidP="00B77BB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0F1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B77BB2" w:rsidRPr="004F1755" w:rsidTr="002E68F9">
        <w:tc>
          <w:tcPr>
            <w:tcW w:w="552" w:type="dxa"/>
          </w:tcPr>
          <w:p w:rsidR="00B77BB2" w:rsidRPr="004F1755" w:rsidRDefault="00B77BB2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7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77BB2" w:rsidRPr="004F1755" w:rsidRDefault="00B77BB2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69" w:type="dxa"/>
          </w:tcPr>
          <w:p w:rsidR="00B77BB2" w:rsidRPr="004F1755" w:rsidRDefault="00B77BB2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5" w:type="dxa"/>
          </w:tcPr>
          <w:p w:rsidR="00B77BB2" w:rsidRPr="00AF40F1" w:rsidRDefault="00B77BB2" w:rsidP="00B77BB2">
            <w:pPr>
              <w:pStyle w:val="TableParagraph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Обобщение</w:t>
            </w:r>
            <w:r w:rsidRPr="00AF40F1">
              <w:rPr>
                <w:spacing w:val="-3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и</w:t>
            </w:r>
            <w:r w:rsidRPr="00AF40F1">
              <w:rPr>
                <w:spacing w:val="-2"/>
                <w:sz w:val="24"/>
                <w:szCs w:val="24"/>
              </w:rPr>
              <w:t xml:space="preserve"> </w:t>
            </w:r>
            <w:r w:rsidRPr="00AF40F1">
              <w:rPr>
                <w:sz w:val="24"/>
                <w:szCs w:val="24"/>
              </w:rPr>
              <w:t>контроль</w:t>
            </w:r>
          </w:p>
        </w:tc>
        <w:tc>
          <w:tcPr>
            <w:tcW w:w="1856" w:type="dxa"/>
            <w:vAlign w:val="center"/>
          </w:tcPr>
          <w:p w:rsidR="00B77BB2" w:rsidRPr="00AF40F1" w:rsidRDefault="00B77BB2" w:rsidP="00B77BB2">
            <w:pPr>
              <w:pStyle w:val="ab"/>
              <w:ind w:left="253"/>
              <w:jc w:val="center"/>
              <w:rPr>
                <w:sz w:val="24"/>
                <w:szCs w:val="24"/>
              </w:rPr>
            </w:pPr>
            <w:r w:rsidRPr="00AF40F1">
              <w:rPr>
                <w:sz w:val="24"/>
                <w:szCs w:val="24"/>
              </w:rPr>
              <w:t>Итоговый тест.</w:t>
            </w:r>
          </w:p>
        </w:tc>
      </w:tr>
      <w:tr w:rsidR="00746E25" w:rsidRPr="004F1755" w:rsidTr="002E68F9">
        <w:tc>
          <w:tcPr>
            <w:tcW w:w="552" w:type="dxa"/>
          </w:tcPr>
          <w:p w:rsidR="00746E25" w:rsidRPr="004F1755" w:rsidRDefault="00746E25" w:rsidP="00746E25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46E25" w:rsidRPr="004F1755" w:rsidRDefault="00746E25" w:rsidP="00746E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746E25" w:rsidRPr="004F1755" w:rsidRDefault="00746E25" w:rsidP="00746E2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69" w:type="dxa"/>
          </w:tcPr>
          <w:p w:rsidR="00746E25" w:rsidRPr="004F1755" w:rsidRDefault="00746E25" w:rsidP="00746E25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="00DD4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 </w:t>
            </w:r>
          </w:p>
        </w:tc>
        <w:tc>
          <w:tcPr>
            <w:tcW w:w="2895" w:type="dxa"/>
          </w:tcPr>
          <w:p w:rsidR="00746E25" w:rsidRPr="004F1755" w:rsidRDefault="00746E25" w:rsidP="00746E25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746E25" w:rsidRPr="004F1755" w:rsidRDefault="00746E25" w:rsidP="00746E25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3217CD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3217CD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3217CD" w:rsidSect="00DD4593">
      <w:footerReference w:type="default" r:id="rId10"/>
      <w:pgSz w:w="11906" w:h="16838"/>
      <w:pgMar w:top="284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EF5" w:rsidRDefault="00904EF5" w:rsidP="00BF4971">
      <w:pPr>
        <w:spacing w:after="0" w:line="240" w:lineRule="auto"/>
      </w:pPr>
      <w:r>
        <w:separator/>
      </w:r>
    </w:p>
  </w:endnote>
  <w:endnote w:type="continuationSeparator" w:id="0">
    <w:p w:rsidR="00904EF5" w:rsidRDefault="00904EF5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17566"/>
      <w:docPartObj>
        <w:docPartGallery w:val="Page Numbers (Bottom of Page)"/>
        <w:docPartUnique/>
      </w:docPartObj>
    </w:sdtPr>
    <w:sdtEndPr/>
    <w:sdtContent>
      <w:p w:rsidR="00B77BB2" w:rsidRDefault="00A30FB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C1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7BB2" w:rsidRDefault="00B77BB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EF5" w:rsidRDefault="00904EF5" w:rsidP="00BF4971">
      <w:pPr>
        <w:spacing w:after="0" w:line="240" w:lineRule="auto"/>
      </w:pPr>
      <w:r>
        <w:separator/>
      </w:r>
    </w:p>
  </w:footnote>
  <w:footnote w:type="continuationSeparator" w:id="0">
    <w:p w:rsidR="00904EF5" w:rsidRDefault="00904EF5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A63C5"/>
    <w:multiLevelType w:val="hybridMultilevel"/>
    <w:tmpl w:val="7BD2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F2F02"/>
    <w:multiLevelType w:val="multilevel"/>
    <w:tmpl w:val="54F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D7D5134"/>
    <w:multiLevelType w:val="multilevel"/>
    <w:tmpl w:val="5B507D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eastAsia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b/>
      </w:rPr>
    </w:lvl>
  </w:abstractNum>
  <w:abstractNum w:abstractNumId="8" w15:restartNumberingAfterBreak="0">
    <w:nsid w:val="2FAC186C"/>
    <w:multiLevelType w:val="multilevel"/>
    <w:tmpl w:val="22B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975A6"/>
    <w:multiLevelType w:val="multilevel"/>
    <w:tmpl w:val="59D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529B8"/>
    <w:multiLevelType w:val="multilevel"/>
    <w:tmpl w:val="561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025C4C"/>
    <w:multiLevelType w:val="multilevel"/>
    <w:tmpl w:val="46F8E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4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47768"/>
    <w:multiLevelType w:val="multilevel"/>
    <w:tmpl w:val="92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8B7A9F"/>
    <w:multiLevelType w:val="multilevel"/>
    <w:tmpl w:val="1FC4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B80CA1"/>
    <w:multiLevelType w:val="hybridMultilevel"/>
    <w:tmpl w:val="40F2EA36"/>
    <w:lvl w:ilvl="0" w:tplc="20083FF8">
      <w:start w:val="1"/>
      <w:numFmt w:val="decimal"/>
      <w:lvlText w:val="%1."/>
      <w:lvlJc w:val="left"/>
      <w:pPr>
        <w:ind w:left="284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E45E5"/>
    <w:multiLevelType w:val="multilevel"/>
    <w:tmpl w:val="4F7A6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02D189E"/>
    <w:multiLevelType w:val="multilevel"/>
    <w:tmpl w:val="3D3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870C59"/>
    <w:multiLevelType w:val="multilevel"/>
    <w:tmpl w:val="A0E4D70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1" w15:restartNumberingAfterBreak="0">
    <w:nsid w:val="515E493E"/>
    <w:multiLevelType w:val="multilevel"/>
    <w:tmpl w:val="489AC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D15DD"/>
    <w:multiLevelType w:val="multilevel"/>
    <w:tmpl w:val="E7F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2C5A44"/>
    <w:multiLevelType w:val="hybridMultilevel"/>
    <w:tmpl w:val="309C2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21D64"/>
    <w:multiLevelType w:val="multilevel"/>
    <w:tmpl w:val="7E9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84C78C1"/>
    <w:multiLevelType w:val="hybridMultilevel"/>
    <w:tmpl w:val="91FE3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261570"/>
    <w:multiLevelType w:val="hybridMultilevel"/>
    <w:tmpl w:val="46A0C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A684E"/>
    <w:multiLevelType w:val="multilevel"/>
    <w:tmpl w:val="9CA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179F0"/>
    <w:multiLevelType w:val="multilevel"/>
    <w:tmpl w:val="8818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A14EF8"/>
    <w:multiLevelType w:val="hybridMultilevel"/>
    <w:tmpl w:val="9626A2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7C6B6CAF"/>
    <w:multiLevelType w:val="multilevel"/>
    <w:tmpl w:val="657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D65DD"/>
    <w:multiLevelType w:val="multilevel"/>
    <w:tmpl w:val="94749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4"/>
  </w:num>
  <w:num w:numId="3">
    <w:abstractNumId w:val="26"/>
  </w:num>
  <w:num w:numId="4">
    <w:abstractNumId w:val="5"/>
  </w:num>
  <w:num w:numId="5">
    <w:abstractNumId w:val="1"/>
  </w:num>
  <w:num w:numId="6">
    <w:abstractNumId w:val="9"/>
  </w:num>
  <w:num w:numId="7">
    <w:abstractNumId w:val="14"/>
  </w:num>
  <w:num w:numId="8">
    <w:abstractNumId w:val="27"/>
  </w:num>
  <w:num w:numId="9">
    <w:abstractNumId w:val="22"/>
  </w:num>
  <w:num w:numId="10">
    <w:abstractNumId w:val="11"/>
  </w:num>
  <w:num w:numId="11">
    <w:abstractNumId w:val="34"/>
  </w:num>
  <w:num w:numId="12">
    <w:abstractNumId w:val="0"/>
  </w:num>
  <w:num w:numId="13">
    <w:abstractNumId w:val="13"/>
  </w:num>
  <w:num w:numId="14">
    <w:abstractNumId w:val="18"/>
  </w:num>
  <w:num w:numId="15">
    <w:abstractNumId w:val="32"/>
  </w:num>
  <w:num w:numId="16">
    <w:abstractNumId w:val="15"/>
  </w:num>
  <w:num w:numId="17">
    <w:abstractNumId w:val="12"/>
  </w:num>
  <w:num w:numId="18">
    <w:abstractNumId w:val="33"/>
  </w:num>
  <w:num w:numId="19">
    <w:abstractNumId w:val="8"/>
  </w:num>
  <w:num w:numId="20">
    <w:abstractNumId w:val="19"/>
  </w:num>
  <w:num w:numId="21">
    <w:abstractNumId w:val="3"/>
  </w:num>
  <w:num w:numId="22">
    <w:abstractNumId w:val="25"/>
  </w:num>
  <w:num w:numId="23">
    <w:abstractNumId w:val="23"/>
  </w:num>
  <w:num w:numId="24">
    <w:abstractNumId w:val="30"/>
  </w:num>
  <w:num w:numId="25">
    <w:abstractNumId w:val="10"/>
  </w:num>
  <w:num w:numId="26">
    <w:abstractNumId w:val="16"/>
  </w:num>
  <w:num w:numId="27">
    <w:abstractNumId w:val="31"/>
  </w:num>
  <w:num w:numId="28">
    <w:abstractNumId w:val="20"/>
  </w:num>
  <w:num w:numId="29">
    <w:abstractNumId w:val="35"/>
  </w:num>
  <w:num w:numId="30">
    <w:abstractNumId w:val="21"/>
  </w:num>
  <w:num w:numId="31">
    <w:abstractNumId w:val="17"/>
  </w:num>
  <w:num w:numId="32">
    <w:abstractNumId w:val="29"/>
  </w:num>
  <w:num w:numId="33">
    <w:abstractNumId w:val="24"/>
  </w:num>
  <w:num w:numId="34">
    <w:abstractNumId w:val="28"/>
  </w:num>
  <w:num w:numId="35">
    <w:abstractNumId w:val="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BB"/>
    <w:rsid w:val="00005E20"/>
    <w:rsid w:val="00020B9C"/>
    <w:rsid w:val="000245DC"/>
    <w:rsid w:val="00055591"/>
    <w:rsid w:val="00071517"/>
    <w:rsid w:val="00100194"/>
    <w:rsid w:val="00122A93"/>
    <w:rsid w:val="00135379"/>
    <w:rsid w:val="00143077"/>
    <w:rsid w:val="00162EE4"/>
    <w:rsid w:val="00174E78"/>
    <w:rsid w:val="0018086F"/>
    <w:rsid w:val="001809DC"/>
    <w:rsid w:val="00181A7F"/>
    <w:rsid w:val="001A2985"/>
    <w:rsid w:val="001C2D6C"/>
    <w:rsid w:val="001C528A"/>
    <w:rsid w:val="001C6726"/>
    <w:rsid w:val="001D3F0E"/>
    <w:rsid w:val="001F231E"/>
    <w:rsid w:val="00235F6F"/>
    <w:rsid w:val="00251A40"/>
    <w:rsid w:val="0027078D"/>
    <w:rsid w:val="00286D2A"/>
    <w:rsid w:val="002A512A"/>
    <w:rsid w:val="002B4C5E"/>
    <w:rsid w:val="002B553C"/>
    <w:rsid w:val="002D3BC4"/>
    <w:rsid w:val="002E5F56"/>
    <w:rsid w:val="002E68F9"/>
    <w:rsid w:val="002F6436"/>
    <w:rsid w:val="00300D7D"/>
    <w:rsid w:val="00304226"/>
    <w:rsid w:val="003217CD"/>
    <w:rsid w:val="00323B59"/>
    <w:rsid w:val="00347882"/>
    <w:rsid w:val="0037090C"/>
    <w:rsid w:val="0038158D"/>
    <w:rsid w:val="00382720"/>
    <w:rsid w:val="00382DFA"/>
    <w:rsid w:val="003868A8"/>
    <w:rsid w:val="003B0C58"/>
    <w:rsid w:val="003C17B5"/>
    <w:rsid w:val="003D36F7"/>
    <w:rsid w:val="003D450C"/>
    <w:rsid w:val="003E6C28"/>
    <w:rsid w:val="003F3C7B"/>
    <w:rsid w:val="00402289"/>
    <w:rsid w:val="00402773"/>
    <w:rsid w:val="00416C1C"/>
    <w:rsid w:val="004235C8"/>
    <w:rsid w:val="00430F04"/>
    <w:rsid w:val="0043782E"/>
    <w:rsid w:val="00451B25"/>
    <w:rsid w:val="00455007"/>
    <w:rsid w:val="00464FEC"/>
    <w:rsid w:val="0046708D"/>
    <w:rsid w:val="004B7639"/>
    <w:rsid w:val="004C2E7C"/>
    <w:rsid w:val="004C48E5"/>
    <w:rsid w:val="004D1BF1"/>
    <w:rsid w:val="004D43D3"/>
    <w:rsid w:val="004D6C4F"/>
    <w:rsid w:val="004F1755"/>
    <w:rsid w:val="00505381"/>
    <w:rsid w:val="00521FAF"/>
    <w:rsid w:val="00560846"/>
    <w:rsid w:val="0056753E"/>
    <w:rsid w:val="00583D4D"/>
    <w:rsid w:val="005D4336"/>
    <w:rsid w:val="005E2386"/>
    <w:rsid w:val="005E5195"/>
    <w:rsid w:val="005F0435"/>
    <w:rsid w:val="005F0913"/>
    <w:rsid w:val="005F4E26"/>
    <w:rsid w:val="00602647"/>
    <w:rsid w:val="006061C0"/>
    <w:rsid w:val="0061101D"/>
    <w:rsid w:val="006135C2"/>
    <w:rsid w:val="00614611"/>
    <w:rsid w:val="00622B11"/>
    <w:rsid w:val="0064325A"/>
    <w:rsid w:val="00643E95"/>
    <w:rsid w:val="00676627"/>
    <w:rsid w:val="00682084"/>
    <w:rsid w:val="00683A6C"/>
    <w:rsid w:val="006872F3"/>
    <w:rsid w:val="006A0F8E"/>
    <w:rsid w:val="006A4439"/>
    <w:rsid w:val="006A518F"/>
    <w:rsid w:val="006B5407"/>
    <w:rsid w:val="006C1AC2"/>
    <w:rsid w:val="006C3FAC"/>
    <w:rsid w:val="006E653B"/>
    <w:rsid w:val="006E7324"/>
    <w:rsid w:val="006F0356"/>
    <w:rsid w:val="006F11FB"/>
    <w:rsid w:val="006F563B"/>
    <w:rsid w:val="00706DFB"/>
    <w:rsid w:val="00746E25"/>
    <w:rsid w:val="00752968"/>
    <w:rsid w:val="00765F61"/>
    <w:rsid w:val="007767F9"/>
    <w:rsid w:val="00780E1F"/>
    <w:rsid w:val="00796332"/>
    <w:rsid w:val="007A0C7D"/>
    <w:rsid w:val="007B032E"/>
    <w:rsid w:val="007C4DDF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82EBA"/>
    <w:rsid w:val="00885400"/>
    <w:rsid w:val="0089025C"/>
    <w:rsid w:val="0089192A"/>
    <w:rsid w:val="008A0E4C"/>
    <w:rsid w:val="00904EF5"/>
    <w:rsid w:val="009226C9"/>
    <w:rsid w:val="0092756F"/>
    <w:rsid w:val="00945B6B"/>
    <w:rsid w:val="009550F7"/>
    <w:rsid w:val="0096229B"/>
    <w:rsid w:val="00962F6A"/>
    <w:rsid w:val="00982B12"/>
    <w:rsid w:val="009A7866"/>
    <w:rsid w:val="009C5D69"/>
    <w:rsid w:val="009F6C48"/>
    <w:rsid w:val="00A03AF3"/>
    <w:rsid w:val="00A1566E"/>
    <w:rsid w:val="00A26529"/>
    <w:rsid w:val="00A266FA"/>
    <w:rsid w:val="00A27AE1"/>
    <w:rsid w:val="00A30FB1"/>
    <w:rsid w:val="00A514C5"/>
    <w:rsid w:val="00AB162B"/>
    <w:rsid w:val="00AC17BB"/>
    <w:rsid w:val="00AE6498"/>
    <w:rsid w:val="00AF40F1"/>
    <w:rsid w:val="00AF44D5"/>
    <w:rsid w:val="00B171D7"/>
    <w:rsid w:val="00B31CE4"/>
    <w:rsid w:val="00B32AF9"/>
    <w:rsid w:val="00B471F9"/>
    <w:rsid w:val="00B55626"/>
    <w:rsid w:val="00B77BB2"/>
    <w:rsid w:val="00B864B3"/>
    <w:rsid w:val="00B92A69"/>
    <w:rsid w:val="00BA6543"/>
    <w:rsid w:val="00BB1B69"/>
    <w:rsid w:val="00BC06A3"/>
    <w:rsid w:val="00BC0FAB"/>
    <w:rsid w:val="00BE047A"/>
    <w:rsid w:val="00BF4971"/>
    <w:rsid w:val="00C1500A"/>
    <w:rsid w:val="00C21509"/>
    <w:rsid w:val="00C23750"/>
    <w:rsid w:val="00C31C38"/>
    <w:rsid w:val="00C35C43"/>
    <w:rsid w:val="00C37D6E"/>
    <w:rsid w:val="00C93143"/>
    <w:rsid w:val="00CB0EFD"/>
    <w:rsid w:val="00CE51CF"/>
    <w:rsid w:val="00CE6E7E"/>
    <w:rsid w:val="00D10091"/>
    <w:rsid w:val="00D23AE5"/>
    <w:rsid w:val="00D306A1"/>
    <w:rsid w:val="00D41DFE"/>
    <w:rsid w:val="00D558EC"/>
    <w:rsid w:val="00D61862"/>
    <w:rsid w:val="00D6324F"/>
    <w:rsid w:val="00D85B0C"/>
    <w:rsid w:val="00DA1C98"/>
    <w:rsid w:val="00DB1065"/>
    <w:rsid w:val="00DB1131"/>
    <w:rsid w:val="00DB1210"/>
    <w:rsid w:val="00DC7F62"/>
    <w:rsid w:val="00DD4593"/>
    <w:rsid w:val="00DE6FF5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D5053"/>
    <w:rsid w:val="00F056DC"/>
    <w:rsid w:val="00F24A55"/>
    <w:rsid w:val="00F30740"/>
    <w:rsid w:val="00F34769"/>
    <w:rsid w:val="00F51444"/>
    <w:rsid w:val="00F52D51"/>
    <w:rsid w:val="00F655F3"/>
    <w:rsid w:val="00F71800"/>
    <w:rsid w:val="00F8080A"/>
    <w:rsid w:val="00F90123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DAE06"/>
  <w15:docId w15:val="{AEEB4BCF-6EA9-4F6A-BD4D-175027E8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sz w:val="20"/>
      <w:szCs w:val="20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Основной текст_"/>
    <w:basedOn w:val="a0"/>
    <w:link w:val="15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сновной текст + Курсив"/>
    <w:basedOn w:val="af0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">
    <w:name w:val="Основной текст4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5">
    <w:name w:val="Основной текст5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1">
    <w:name w:val="Основной текст (7) + Не курсив"/>
    <w:basedOn w:val="7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B471F9"/>
    <w:pPr>
      <w:shd w:val="clear" w:color="auto" w:fill="FFFFFF"/>
      <w:spacing w:after="0" w:line="518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B471F9"/>
    <w:pPr>
      <w:shd w:val="clear" w:color="auto" w:fill="FFFFFF"/>
      <w:spacing w:before="540" w:after="0" w:line="571" w:lineRule="exac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2">
    <w:name w:val="Сетка таблицы1"/>
    <w:basedOn w:val="a1"/>
    <w:uiPriority w:val="59"/>
    <w:rsid w:val="00467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51B25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8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5CF17-D799-4B51-87A4-5A22A318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5647</Words>
  <Characters>32193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 Масгутовна</cp:lastModifiedBy>
  <cp:revision>3</cp:revision>
  <cp:lastPrinted>2024-11-07T11:27:00Z</cp:lastPrinted>
  <dcterms:created xsi:type="dcterms:W3CDTF">2024-11-26T14:04:00Z</dcterms:created>
  <dcterms:modified xsi:type="dcterms:W3CDTF">2024-11-26T14:04:00Z</dcterms:modified>
</cp:coreProperties>
</file>