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67" w:rsidRDefault="00B56A97" w:rsidP="004C59C7">
      <w:pPr>
        <w:pStyle w:val="ad"/>
        <w:jc w:val="center"/>
        <w:rPr>
          <w:b/>
        </w:rPr>
      </w:pPr>
      <w:r w:rsidRPr="00B56A97">
        <w:rPr>
          <w:b/>
          <w:noProof/>
        </w:rPr>
        <w:drawing>
          <wp:inline distT="0" distB="0" distL="0" distR="0">
            <wp:extent cx="6570345" cy="9023167"/>
            <wp:effectExtent l="0" t="0" r="1905" b="6985"/>
            <wp:docPr id="1" name="Рисунок 1" descr="C:\Users\Дарья Валерьевна\Desktop\ко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кор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67" w:rsidRDefault="00524567" w:rsidP="004C59C7">
      <w:pPr>
        <w:pStyle w:val="ad"/>
        <w:jc w:val="center"/>
        <w:rPr>
          <w:b/>
        </w:rPr>
      </w:pPr>
    </w:p>
    <w:p w:rsidR="00524567" w:rsidRDefault="00524567" w:rsidP="00524567"/>
    <w:p w:rsidR="00B56A97" w:rsidRDefault="00B56A97" w:rsidP="00524567">
      <w:bookmarkStart w:id="0" w:name="_GoBack"/>
      <w:bookmarkEnd w:id="0"/>
    </w:p>
    <w:p w:rsidR="00524567" w:rsidRPr="00932EAE" w:rsidRDefault="00524567" w:rsidP="00524567">
      <w:pPr>
        <w:pStyle w:val="ad"/>
        <w:jc w:val="center"/>
        <w:rPr>
          <w:b/>
          <w:sz w:val="24"/>
          <w:szCs w:val="24"/>
        </w:rPr>
      </w:pPr>
      <w:r w:rsidRPr="00932EAE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524567" w:rsidRPr="00265E5F" w:rsidRDefault="00524567" w:rsidP="00524567">
      <w:pPr>
        <w:pStyle w:val="ad"/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524567" w:rsidRDefault="00524567" w:rsidP="00524567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>Дополнительная общеобразовательная общеразвивающая программа Социально-гуманитарного направле</w:t>
            </w:r>
            <w:r w:rsidR="00BE6B8A">
              <w:rPr>
                <w:rFonts w:ascii="Times New Roman" w:hAnsi="Times New Roman"/>
                <w:b w:val="0"/>
                <w:sz w:val="24"/>
                <w:szCs w:val="24"/>
              </w:rPr>
              <w:t>ния  «Увлекательный английский</w:t>
            </w:r>
            <w:r w:rsidR="00646EA5">
              <w:rPr>
                <w:rFonts w:ascii="Times New Roman" w:hAnsi="Times New Roman"/>
                <w:b w:val="0"/>
                <w:sz w:val="24"/>
                <w:szCs w:val="24"/>
              </w:rPr>
              <w:t>-1</w:t>
            </w: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 xml:space="preserve">»     </w:t>
            </w:r>
          </w:p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8D39F4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Ирина Георгиевна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BE6B8A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24567"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-10 лет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Характеристика программы: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тип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вид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принцип проектирования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в двух направлениях: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Усвоение теоретических знаний.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Формирование практических навыков.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способствовать всестороннему развитию личности младших школьников через</w:t>
            </w:r>
            <w:r w:rsidRPr="00524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интереса к изучению английского языка, развивать творческие способности воспитанников.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F046C6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5E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очная, дневная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65E5F">
              <w:rPr>
                <w:color w:val="000000"/>
              </w:rPr>
              <w:t xml:space="preserve">словесный, </w:t>
            </w:r>
            <w:r w:rsidRPr="00265E5F">
              <w:rPr>
                <w:bCs/>
                <w:color w:val="000000"/>
              </w:rPr>
              <w:t>наглядный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практический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объяснительно- иллюстративный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репродуктивный</w:t>
            </w:r>
            <w:r w:rsidRPr="00265E5F">
              <w:rPr>
                <w:color w:val="000000"/>
              </w:rPr>
              <w:t>;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5751EA">
              <w:rPr>
                <w:bCs/>
                <w:color w:val="000000"/>
              </w:rPr>
              <w:t>- фронтальный</w:t>
            </w:r>
            <w:r w:rsidRPr="005751EA">
              <w:rPr>
                <w:color w:val="000000"/>
              </w:rPr>
              <w:t>,</w:t>
            </w:r>
            <w:r w:rsidRPr="00265E5F">
              <w:rPr>
                <w:color w:val="000000"/>
              </w:rPr>
              <w:t xml:space="preserve">  </w:t>
            </w:r>
            <w:r w:rsidRPr="005751EA">
              <w:rPr>
                <w:bCs/>
                <w:color w:val="000000"/>
              </w:rPr>
              <w:t>групповой,</w:t>
            </w:r>
            <w:r w:rsidRPr="00265E5F">
              <w:rPr>
                <w:bCs/>
                <w:color w:val="000000"/>
              </w:rPr>
              <w:t xml:space="preserve">  </w:t>
            </w:r>
            <w:r w:rsidRPr="005751EA">
              <w:rPr>
                <w:bCs/>
                <w:color w:val="000000"/>
              </w:rPr>
              <w:t xml:space="preserve"> </w:t>
            </w:r>
            <w:r w:rsidRPr="005751EA">
              <w:rPr>
                <w:color w:val="000000"/>
              </w:rPr>
              <w:t>индивидуальный</w:t>
            </w:r>
            <w:r w:rsidRPr="00265E5F">
              <w:rPr>
                <w:color w:val="000000"/>
              </w:rPr>
              <w:t>;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</w:pPr>
            <w:r>
              <w:rPr>
                <w:rFonts w:eastAsia="Calibri"/>
              </w:rPr>
              <w:t xml:space="preserve">Промежуточная аттестация, аттестация по завершении освоения программы. </w:t>
            </w:r>
            <w:r w:rsidRPr="005751EA">
              <w:rPr>
                <w:rFonts w:eastAsia="Calibri"/>
              </w:rPr>
              <w:t>Оценка проектов, представление активных участников на мероприятия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5751EA">
              <w:t xml:space="preserve">Программа реализуется первый год; </w:t>
            </w:r>
            <w:r>
              <w:t xml:space="preserve">планируются </w:t>
            </w:r>
            <w:r w:rsidRPr="005751EA">
              <w:rPr>
                <w:sz w:val="24"/>
                <w:szCs w:val="24"/>
              </w:rPr>
              <w:t>выставки личных</w:t>
            </w:r>
            <w:r>
              <w:rPr>
                <w:sz w:val="24"/>
                <w:szCs w:val="24"/>
              </w:rPr>
              <w:t xml:space="preserve"> достижений учащихся,  участие</w:t>
            </w:r>
            <w:r w:rsidRPr="005751EA">
              <w:rPr>
                <w:sz w:val="24"/>
                <w:szCs w:val="24"/>
              </w:rPr>
              <w:t xml:space="preserve"> детей на</w:t>
            </w:r>
            <w:r>
              <w:rPr>
                <w:sz w:val="24"/>
                <w:szCs w:val="24"/>
              </w:rPr>
              <w:t xml:space="preserve"> </w:t>
            </w:r>
            <w:r w:rsidRPr="005751EA">
              <w:rPr>
                <w:rFonts w:eastAsia="Calibri"/>
              </w:rPr>
              <w:t>конкурсах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5751EA" w:rsidRDefault="00524567" w:rsidP="00524567">
            <w:pPr>
              <w:jc w:val="both"/>
              <w:rPr>
                <w:rFonts w:ascii="Times New Roman" w:hAnsi="Times New Roman"/>
                <w:szCs w:val="24"/>
              </w:rPr>
            </w:pPr>
            <w:r w:rsidRPr="005751EA">
              <w:rPr>
                <w:rFonts w:ascii="Times New Roman" w:hAnsi="Times New Roman"/>
                <w:szCs w:val="24"/>
              </w:rPr>
              <w:t xml:space="preserve">Внутренняя экспертиза: методический совет  МБУ ДО ДДТ «Радуга талантов»  </w:t>
            </w:r>
          </w:p>
          <w:p w:rsidR="00524567" w:rsidRPr="005751EA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</w:tbl>
    <w:p w:rsid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D81" w:rsidRPr="00524567" w:rsidRDefault="00021D81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5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.4-10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..11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-1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..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..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литературы…………………………………………………………………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…………………………………………………………………………</w:t>
      </w:r>
      <w:r w:rsidR="00CC1C09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pacing w:val="-4"/>
          <w:sz w:val="24"/>
          <w:szCs w:val="24"/>
        </w:rPr>
        <w:t>8-23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B1D88" w:rsidRDefault="004B1D88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B8A" w:rsidRDefault="00BE6B8A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B8A" w:rsidRDefault="00BE6B8A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D88" w:rsidRPr="004B1D88" w:rsidRDefault="004B1D88" w:rsidP="004B1D8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D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2477F" w:rsidRPr="007C0F0A" w:rsidRDefault="0082477F" w:rsidP="003575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F0A">
        <w:rPr>
          <w:rFonts w:ascii="Times New Roman" w:hAnsi="Times New Roman" w:cs="Times New Roman"/>
          <w:sz w:val="24"/>
          <w:szCs w:val="24"/>
        </w:rPr>
        <w:t xml:space="preserve">Данная программа предназначена для </w:t>
      </w:r>
      <w:r>
        <w:rPr>
          <w:rFonts w:ascii="Times New Roman" w:hAnsi="Times New Roman" w:cs="Times New Roman"/>
          <w:sz w:val="24"/>
          <w:szCs w:val="24"/>
        </w:rPr>
        <w:t>реали</w:t>
      </w:r>
      <w:r w:rsidR="00BE6B8A">
        <w:rPr>
          <w:rFonts w:ascii="Times New Roman" w:hAnsi="Times New Roman" w:cs="Times New Roman"/>
          <w:sz w:val="24"/>
          <w:szCs w:val="24"/>
        </w:rPr>
        <w:t>зации деятельности обучающихся 7</w:t>
      </w:r>
      <w:r>
        <w:rPr>
          <w:rFonts w:ascii="Times New Roman" w:hAnsi="Times New Roman" w:cs="Times New Roman"/>
          <w:sz w:val="24"/>
          <w:szCs w:val="24"/>
        </w:rPr>
        <w:t>-10 лет.</w:t>
      </w:r>
    </w:p>
    <w:p w:rsidR="005E290F" w:rsidRPr="00646EA5" w:rsidRDefault="0082477F" w:rsidP="00646EA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F0A">
        <w:rPr>
          <w:rFonts w:ascii="Times New Roman" w:hAnsi="Times New Roman" w:cs="Times New Roman"/>
          <w:spacing w:val="-3"/>
          <w:sz w:val="24"/>
          <w:szCs w:val="24"/>
        </w:rPr>
        <w:t xml:space="preserve">Рабочая программа </w:t>
      </w:r>
      <w:r w:rsidRPr="007C0F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Увлека</w:t>
      </w:r>
      <w:r w:rsidRPr="007C0F0A">
        <w:rPr>
          <w:rFonts w:ascii="Times New Roman" w:hAnsi="Times New Roman" w:cs="Times New Roman"/>
          <w:sz w:val="24"/>
          <w:szCs w:val="24"/>
        </w:rPr>
        <w:t>тельный английский</w:t>
      </w:r>
      <w:r w:rsidR="003053F3">
        <w:rPr>
          <w:rFonts w:ascii="Times New Roman" w:hAnsi="Times New Roman" w:cs="Times New Roman"/>
          <w:sz w:val="24"/>
          <w:szCs w:val="24"/>
        </w:rPr>
        <w:t xml:space="preserve"> </w:t>
      </w:r>
      <w:r w:rsidRPr="007C0F0A">
        <w:rPr>
          <w:rFonts w:ascii="Times New Roman" w:hAnsi="Times New Roman" w:cs="Times New Roman"/>
          <w:sz w:val="24"/>
          <w:szCs w:val="24"/>
        </w:rPr>
        <w:t xml:space="preserve">» предназначена для реализации </w:t>
      </w:r>
      <w:r w:rsidR="00EE3195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0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и предлагает организацию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социально-гуманитарного </w:t>
      </w:r>
      <w:r w:rsidRPr="007C0F0A">
        <w:rPr>
          <w:rFonts w:ascii="Times New Roman" w:hAnsi="Times New Roman" w:cs="Times New Roman"/>
          <w:sz w:val="24"/>
          <w:szCs w:val="24"/>
        </w:rPr>
        <w:t>направления.</w:t>
      </w:r>
      <w:r w:rsidR="00524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4 часа в неделю, всего - </w:t>
      </w:r>
      <w:r w:rsidR="00B22367">
        <w:rPr>
          <w:rFonts w:ascii="Times New Roman" w:eastAsia="Calibri" w:hAnsi="Times New Roman" w:cs="Times New Roman"/>
          <w:sz w:val="24"/>
          <w:szCs w:val="24"/>
        </w:rPr>
        <w:t>144 часа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6EA5" w:rsidRPr="00646EA5" w:rsidRDefault="00646EA5" w:rsidP="00646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A5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646EA5" w:rsidRPr="00646EA5" w:rsidRDefault="00646EA5" w:rsidP="00646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A5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646EA5" w:rsidRPr="00646EA5" w:rsidRDefault="00646EA5" w:rsidP="00646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46EA5" w:rsidRPr="00646EA5" w:rsidRDefault="00646EA5" w:rsidP="00646EA5">
      <w:pPr>
        <w:ind w:firstLine="567"/>
        <w:jc w:val="both"/>
        <w:rPr>
          <w:rFonts w:ascii="Times New Roman" w:hAnsi="Times New Roman" w:cs="Times New Roman"/>
        </w:rPr>
      </w:pPr>
      <w:r w:rsidRPr="00646EA5">
        <w:rPr>
          <w:rFonts w:ascii="Times New Roman" w:hAnsi="Times New Roman" w:cs="Times New Roman"/>
        </w:rPr>
        <w:t>12. Устав образовательной организации.</w:t>
      </w:r>
    </w:p>
    <w:p w:rsidR="00646EA5" w:rsidRDefault="00646EA5" w:rsidP="005245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EA5" w:rsidRDefault="00033C24" w:rsidP="00646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033C24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          Актуальность</w:t>
      </w:r>
      <w:r w:rsidRPr="00033C24">
        <w:rPr>
          <w:rFonts w:ascii="Times New Roman" w:hAnsi="Times New Roman"/>
          <w:sz w:val="24"/>
          <w:szCs w:val="24"/>
        </w:rPr>
        <w:t> программы</w:t>
      </w:r>
      <w:r w:rsidRPr="00033C24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</w:t>
      </w:r>
      <w:r w:rsidRPr="00033C2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социально-гуманитарного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 образования.</w:t>
      </w:r>
      <w:r w:rsidRPr="00033C24">
        <w:rPr>
          <w:b/>
          <w:bCs/>
          <w:color w:val="000000"/>
          <w:sz w:val="24"/>
          <w:szCs w:val="24"/>
        </w:rPr>
        <w:t xml:space="preserve"> 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деятельности.</w:t>
      </w:r>
    </w:p>
    <w:p w:rsidR="00385E1C" w:rsidRPr="00646EA5" w:rsidRDefault="00385E1C" w:rsidP="00646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EA5">
        <w:rPr>
          <w:rFonts w:ascii="Times New Roman" w:hAnsi="Times New Roman" w:cs="Times New Roman"/>
          <w:sz w:val="24"/>
          <w:szCs w:val="24"/>
        </w:rPr>
        <w:t>Изучение иностранного языка в раннем возрасте особенно эффективно, так как у детей младшего школьного возраста быстрее происходит непроизвольное запоминание стихотворений, скороговорок, рифмовок. Основные функции иностранного языка на раннем этапе его изучения заключаются в развитии как общей речевой способности детей младшего школьного возраста так и в формировании их способностей и готовности использовать именно иностранный язык как средство общения, как способ приобщения к другой культуре и как действенное средство непрерывного языкового образования, воспитания и разностороннего развития личности ребенка.</w:t>
      </w:r>
    </w:p>
    <w:p w:rsidR="00385E1C" w:rsidRPr="003053F3" w:rsidRDefault="00385E1C" w:rsidP="001D0476">
      <w:pPr>
        <w:pStyle w:val="a3"/>
        <w:spacing w:line="360" w:lineRule="auto"/>
        <w:ind w:firstLine="284"/>
        <w:jc w:val="both"/>
      </w:pPr>
      <w:r w:rsidRPr="003053F3">
        <w:t xml:space="preserve">Таким образом, данная рабочая программа нацеливает нас на обучение детей </w:t>
      </w:r>
      <w:r w:rsidR="00646EA5">
        <w:t>7</w:t>
      </w:r>
      <w:r w:rsidR="0082477F" w:rsidRPr="003053F3">
        <w:t>-10 лет</w:t>
      </w:r>
      <w:r w:rsidRPr="003053F3">
        <w:t xml:space="preserve"> всем видам речевой деятельности параллельно, при условии, что говорение и аудирование на занятиях проводятся в игровой форме.</w:t>
      </w:r>
    </w:p>
    <w:p w:rsidR="001D0476" w:rsidRDefault="001D0476" w:rsidP="001D0476">
      <w:pPr>
        <w:pStyle w:val="a3"/>
        <w:spacing w:line="360" w:lineRule="auto"/>
        <w:ind w:firstLine="284"/>
        <w:jc w:val="both"/>
      </w:pPr>
      <w:r>
        <w:rPr>
          <w:b/>
          <w:bCs/>
          <w:i/>
          <w:iCs/>
        </w:rPr>
        <w:t xml:space="preserve">    </w:t>
      </w:r>
      <w:r w:rsidRPr="00265E5F">
        <w:rPr>
          <w:b/>
          <w:bCs/>
          <w:i/>
          <w:iCs/>
        </w:rPr>
        <w:t>Отличительной особенностью</w:t>
      </w:r>
      <w:r w:rsidRPr="00265E5F">
        <w:t> программы является то, что</w:t>
      </w:r>
      <w:r w:rsidRPr="001D0476">
        <w:rPr>
          <w:color w:val="000000"/>
        </w:rPr>
        <w:t xml:space="preserve"> </w:t>
      </w:r>
      <w:r>
        <w:t>и</w:t>
      </w:r>
      <w:r w:rsidRPr="001D0476">
        <w:t>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Чередование различных видов работы, введение любого грамматического или лексического оборота через игры и игрушки, постоянная физическая активность детей на уроке способствуют тому, что мозг ребенка не утомляется, а переключается на другой вид деятельности.</w:t>
      </w:r>
    </w:p>
    <w:p w:rsidR="001D0476" w:rsidRPr="001D0476" w:rsidRDefault="001D0476" w:rsidP="001D0476">
      <w:pPr>
        <w:pStyle w:val="a3"/>
        <w:spacing w:line="360" w:lineRule="auto"/>
        <w:ind w:firstLine="284"/>
      </w:pPr>
      <w:r w:rsidRPr="001D0476">
        <w:rPr>
          <w:b/>
          <w:bCs/>
          <w:i/>
        </w:rPr>
        <w:t>Новизна </w:t>
      </w:r>
      <w:r w:rsidRPr="001D0476">
        <w:t>предлагаемой программы в том, что при обучении английскому языку пристальное внимание уделяется выработке коммуникативных способностей (навыков свободного общения и прикладного применения английского языка).</w:t>
      </w:r>
    </w:p>
    <w:p w:rsidR="001D0476" w:rsidRDefault="001D0476" w:rsidP="001D0476">
      <w:pPr>
        <w:pStyle w:val="a3"/>
        <w:spacing w:line="274" w:lineRule="atLeast"/>
        <w:ind w:firstLine="284"/>
        <w:rPr>
          <w:b/>
          <w:bCs/>
        </w:rPr>
      </w:pPr>
      <w:r>
        <w:rPr>
          <w:rFonts w:eastAsia="Calibri"/>
          <w:b/>
          <w:lang w:eastAsia="en-US"/>
        </w:rPr>
        <w:t>Цель и з</w:t>
      </w:r>
      <w:r w:rsidRPr="0061448C">
        <w:rPr>
          <w:rFonts w:eastAsia="Calibri"/>
          <w:b/>
          <w:lang w:eastAsia="en-US"/>
        </w:rPr>
        <w:t>адачи программы</w:t>
      </w:r>
    </w:p>
    <w:p w:rsidR="001D0476" w:rsidRPr="0061448C" w:rsidRDefault="001D0476" w:rsidP="001D0476">
      <w:pPr>
        <w:pStyle w:val="a3"/>
        <w:spacing w:line="274" w:lineRule="atLeast"/>
        <w:ind w:firstLine="284"/>
        <w:jc w:val="both"/>
      </w:pPr>
      <w:r>
        <w:rPr>
          <w:bCs/>
        </w:rPr>
        <w:t>Цель п</w:t>
      </w:r>
      <w:r w:rsidRPr="0061448C">
        <w:rPr>
          <w:bCs/>
        </w:rPr>
        <w:t>рограммы:</w:t>
      </w:r>
      <w:r w:rsidRPr="0061448C">
        <w:t> способствовать всестороннему развитию личности младших школьников через</w:t>
      </w:r>
      <w:r w:rsidRPr="0061448C">
        <w:rPr>
          <w:b/>
          <w:bCs/>
        </w:rPr>
        <w:t> </w:t>
      </w:r>
      <w:r w:rsidRPr="0061448C">
        <w:t>воспитание устойчивого интереса к изучению английского языка, развивать творческие способности воспитанников.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rPr>
          <w:bCs/>
        </w:rPr>
        <w:t>Основные задачи</w:t>
      </w:r>
      <w:r w:rsidRPr="0061448C">
        <w:t> заключаются в формировании следующих </w:t>
      </w:r>
      <w:r w:rsidRPr="0061448C">
        <w:rPr>
          <w:bCs/>
        </w:rPr>
        <w:t>компетентностей: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познавательной,</w:t>
      </w:r>
      <w:r w:rsidRPr="0061448C">
        <w:t> позволяющей расширить с помощью английского языка представления ребенка об окружающем мире и о языке, как средстве познания и общения; воспитывать у младших школьников желание и умение войти в мир иной культуры;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lastRenderedPageBreak/>
        <w:t>- </w:t>
      </w:r>
      <w:r w:rsidRPr="0061448C">
        <w:rPr>
          <w:i/>
          <w:iCs/>
        </w:rPr>
        <w:t>практической, </w:t>
      </w:r>
      <w:r w:rsidRPr="0061448C">
        <w:t>развивающей речевую культуру, а также культуру общения; формирующей навыки самостоятельного решения элементарных коммуникативных задач на английском языке в рамках тематики, предложенной программой; создающей исходную базу для развития речевых способностей; восприятия, внимания, памяти, воображения, интуитивного и логического мышления;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творческой, </w:t>
      </w:r>
      <w:r w:rsidRPr="0061448C">
        <w:t>развивающей творческие способностей, потенциальные возможности ребенка в условиях многомерности и альтернативности современной культуры в процессе учебной деятельности;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социальной:</w:t>
      </w:r>
      <w:r w:rsidRPr="0061448C">
        <w:t> формирующей адекватную самооценку и оценку окружающих; содействующей развитию коммуникативных навыков, культуры общения в коллективе, устойчивых морально-нравственных ориентиров, адаптации к учебной обстановке.</w:t>
      </w:r>
    </w:p>
    <w:p w:rsidR="001D0476" w:rsidRPr="00265E5F" w:rsidRDefault="001D0476" w:rsidP="001D0476">
      <w:pPr>
        <w:pStyle w:val="a3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</w:p>
    <w:p w:rsidR="001D0476" w:rsidRDefault="001D0476" w:rsidP="001D0476">
      <w:pPr>
        <w:pStyle w:val="a3"/>
        <w:spacing w:before="0" w:beforeAutospacing="0" w:after="0" w:afterAutospacing="0" w:line="360" w:lineRule="auto"/>
        <w:jc w:val="both"/>
        <w:rPr>
          <w:shd w:val="clear" w:color="auto" w:fill="F9FAFA"/>
        </w:rPr>
      </w:pPr>
      <w:r w:rsidRPr="00265E5F">
        <w:rPr>
          <w:shd w:val="clear" w:color="auto" w:fill="FFFFFF"/>
        </w:rPr>
        <w:t xml:space="preserve">            </w:t>
      </w: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Pr="00265E5F">
        <w:rPr>
          <w:shd w:val="clear" w:color="auto" w:fill="FFFFFF"/>
        </w:rPr>
        <w:t xml:space="preserve"> для обучающихся в возрасте</w:t>
      </w:r>
      <w:r w:rsidR="00646EA5">
        <w:rPr>
          <w:shd w:val="clear" w:color="auto" w:fill="FFFFFF"/>
        </w:rPr>
        <w:t xml:space="preserve"> 7</w:t>
      </w:r>
      <w:r w:rsidRPr="00265E5F">
        <w:rPr>
          <w:shd w:val="clear" w:color="auto" w:fill="FFFFFF"/>
        </w:rPr>
        <w:t xml:space="preserve"> -10</w:t>
      </w:r>
      <w:r w:rsidRPr="00265E5F">
        <w:rPr>
          <w:color w:val="000000"/>
          <w:shd w:val="clear" w:color="auto" w:fill="FFFFFF"/>
        </w:rPr>
        <w:t xml:space="preserve"> лет.</w:t>
      </w:r>
      <w:r w:rsidRPr="00265E5F">
        <w:rPr>
          <w:i/>
          <w:iCs/>
          <w:color w:val="464646"/>
          <w:shd w:val="clear" w:color="auto" w:fill="F9FAFA"/>
        </w:rPr>
        <w:t xml:space="preserve"> </w:t>
      </w:r>
      <w:r w:rsidRPr="00AF29D8">
        <w:t>Работа в объединении «</w:t>
      </w:r>
      <w:r>
        <w:t>Увлекательный английский-1</w:t>
      </w:r>
      <w:r w:rsidRPr="00AF29D8"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F29D8">
        <w:rPr>
          <w:iCs/>
          <w:shd w:val="clear" w:color="auto" w:fill="F9FAFA"/>
        </w:rPr>
        <w:t>Набор</w:t>
      </w:r>
      <w:r w:rsidRPr="00AF29D8">
        <w:rPr>
          <w:shd w:val="clear" w:color="auto" w:fill="F9FAFA"/>
        </w:rPr>
        <w:t> </w:t>
      </w:r>
      <w:r w:rsidRPr="00AF29D8">
        <w:t>производится на добровольной основе по интересам и способностям</w:t>
      </w:r>
      <w:r w:rsidRPr="00AF29D8">
        <w:rPr>
          <w:shd w:val="clear" w:color="auto" w:fill="F9FAFA"/>
        </w:rPr>
        <w:t>.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DC64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программы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Общий объём учебного времени составляет - 144 часа, в неделю 2 раза по 2 академических часа в день.  Продолжительность академического часа -40 минут. </w:t>
      </w:r>
    </w:p>
    <w:p w:rsidR="003E3358" w:rsidRPr="003E3358" w:rsidRDefault="00DC647E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Формы организации образовательного процесса и виды занятий: </w:t>
      </w:r>
      <w:r w:rsidRPr="00DC647E">
        <w:rPr>
          <w:rFonts w:ascii="Times New Roman" w:eastAsia="Times New Roman" w:hAnsi="Times New Roman" w:cs="Times New Roman"/>
          <w:bCs/>
          <w:color w:val="291E1E"/>
          <w:sz w:val="24"/>
          <w:szCs w:val="24"/>
        </w:rPr>
        <w:t>очная, дневная;</w:t>
      </w: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</w:t>
      </w:r>
      <w:r w:rsidRPr="00DC647E">
        <w:rPr>
          <w:rFonts w:ascii="Times New Roman" w:eastAsia="Times New Roman" w:hAnsi="Times New Roman" w:cs="Times New Roman"/>
          <w:color w:val="291E1E"/>
          <w:sz w:val="24"/>
          <w:szCs w:val="24"/>
        </w:rPr>
        <w:t>индивидуальная, групповая, индивидуально-групповая.</w:t>
      </w:r>
      <w:r w:rsid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3E3358" w:rsidRPr="003E3358" w:rsidRDefault="003E3358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>спользуются такие формы занятий как диалог, беседа, ролевая игра, инсценировка, обучающая игра, проект, конкурс, викторина. Обучение и воспитание будет проводится в коллективной, групповой, индивидуальной форме.</w:t>
      </w:r>
    </w:p>
    <w:p w:rsidR="003E3358" w:rsidRPr="003E3358" w:rsidRDefault="003E3358" w:rsidP="003E33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</w:rPr>
        <w:t>Методы обучения и воспитания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Словесный: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рассказ;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чтение литературных произведений;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беседы с элементами диалога, обобщающие рассказы.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Наглядный: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экскурсии, целевые прогулки;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наблюдения;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рассматривание книжных иллюстраций, репродукций;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проведение дидактических игр;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– фото и видеоматериалы;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Практический: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– оформление выставки работ,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изготовление с детьми наглядных пособий;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метод проектов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Репродуктивный – выполнение изделия, используя схему или технологическую карту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Игровой: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загадывание загадок;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проведение викторин, конкурсов, тематических вечеров</w:t>
      </w:r>
    </w:p>
    <w:p w:rsidR="003E3358" w:rsidRPr="003E3358" w:rsidRDefault="003E3358" w:rsidP="003E3358">
      <w:pPr>
        <w:shd w:val="clear" w:color="auto" w:fill="FFFFFF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процессе изучения курса используются элементы следующих </w:t>
      </w:r>
      <w:r w:rsidRPr="003E3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технологий: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3E3358" w:rsidRPr="003E3358" w:rsidRDefault="003E3358" w:rsidP="003E3358">
      <w:pPr>
        <w:shd w:val="clear" w:color="auto" w:fill="FFFFFF"/>
        <w:spacing w:after="0"/>
        <w:ind w:left="86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освоения программы – 1 год</w:t>
      </w: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занятий</w:t>
      </w:r>
      <w:r w:rsid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E3358" w:rsidRPr="003053F3" w:rsidRDefault="00BE6B8A" w:rsidP="003E3358">
      <w:pPr>
        <w:pStyle w:val="a3"/>
        <w:spacing w:after="0"/>
        <w:jc w:val="both"/>
      </w:pPr>
      <w:r>
        <w:t>Вторник</w:t>
      </w:r>
      <w:r w:rsidR="003E3358" w:rsidRPr="003053F3">
        <w:t xml:space="preserve">:                                Четверг: </w:t>
      </w:r>
    </w:p>
    <w:p w:rsidR="00646EA5" w:rsidRDefault="003E3358" w:rsidP="00646EA5">
      <w:pPr>
        <w:pStyle w:val="a3"/>
        <w:spacing w:before="0" w:beforeAutospacing="0" w:after="0"/>
        <w:jc w:val="both"/>
      </w:pPr>
      <w:r w:rsidRPr="003053F3">
        <w:t xml:space="preserve">12.45-13.25,                           12.45-13.25,   </w:t>
      </w:r>
    </w:p>
    <w:p w:rsidR="003E3358" w:rsidRPr="003053F3" w:rsidRDefault="003E3358" w:rsidP="00646EA5">
      <w:pPr>
        <w:pStyle w:val="a3"/>
        <w:spacing w:before="0" w:beforeAutospacing="0" w:after="0"/>
        <w:jc w:val="both"/>
      </w:pPr>
      <w:r w:rsidRPr="003053F3">
        <w:t>13.35-14.15                            13.35-14.15</w:t>
      </w:r>
    </w:p>
    <w:p w:rsidR="003053F3" w:rsidRDefault="003053F3" w:rsidP="003053F3">
      <w:pPr>
        <w:pStyle w:val="a3"/>
        <w:spacing w:after="0"/>
        <w:jc w:val="center"/>
        <w:rPr>
          <w:color w:val="464646"/>
        </w:rPr>
      </w:pPr>
      <w:r w:rsidRPr="003053F3">
        <w:rPr>
          <w:b/>
          <w:bCs/>
          <w:color w:val="464646"/>
        </w:rPr>
        <w:t>Планируемые результаты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будут знать и понимать: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слова по темам, касающиеся их повседневной жизни;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правила употребления грамматических форм, связанных с этими темами.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должны уметь и применять: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рассказывать о своей семье, животных, школьной жизни, погодных условиях, распорядке дня, вкусах и предпочтениях;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отвечать на вопросы, вести диалог, в рамках изученных тем;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воспринимать на слух иноязычную речь, отвечать на вопросы относительно полученной информации.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 xml:space="preserve">- ориентироваться в правилах поведения, формах социальной жизни в группах и сообществах, соответствующих ситуации развития и особенностям образовательной среды; 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уметь вести диалог в соответствии с целями и задачами общения;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lastRenderedPageBreak/>
        <w:t>- адекватное использовать речевые средства для построения монологического высказывания;</w:t>
      </w:r>
    </w:p>
    <w:p w:rsidR="00BE6B8A" w:rsidRPr="00BE6B8A" w:rsidRDefault="003053F3" w:rsidP="00BE6B8A">
      <w:pPr>
        <w:pStyle w:val="a3"/>
        <w:spacing w:after="0"/>
        <w:jc w:val="both"/>
        <w:rPr>
          <w:rFonts w:ascii="Arial" w:hAnsi="Arial" w:cs="Arial"/>
          <w:b/>
          <w:bCs/>
          <w:color w:val="181818"/>
          <w:sz w:val="28"/>
          <w:szCs w:val="28"/>
        </w:rPr>
      </w:pPr>
      <w:r w:rsidRPr="003053F3">
        <w:t>- читать различную литературу, понимать  прочитанное.</w:t>
      </w:r>
      <w:r w:rsidR="00BE6B8A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</w:p>
    <w:p w:rsidR="00D407BC" w:rsidRDefault="00D407BC" w:rsidP="00D407BC">
      <w:pPr>
        <w:pStyle w:val="a3"/>
        <w:jc w:val="both"/>
      </w:pPr>
      <w:r w:rsidRPr="00D407BC">
        <w:rPr>
          <w:b/>
          <w:bCs/>
        </w:rPr>
        <w:t>Личностные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личностными результатами освоения учебного пред</w:t>
      </w:r>
      <w:r w:rsidRPr="00D407BC">
        <w:softHyphen/>
        <w:t>мета понимается система ценностных отношений обучающихся к себе, другим участникам образовательного процесса, самому образовательному процессу и его результатам. Личностными результатами изучения иностранного (анг</w:t>
      </w:r>
      <w:r w:rsidRPr="00D407BC">
        <w:softHyphen/>
        <w:t>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t>1)   формирование гражданской идентичности личности, преимущественно в её общекультурном компоненте;</w:t>
      </w:r>
    </w:p>
    <w:p w:rsidR="00D407BC" w:rsidRPr="00D407BC" w:rsidRDefault="00D407BC" w:rsidP="00D407BC">
      <w:pPr>
        <w:pStyle w:val="a3"/>
        <w:jc w:val="both"/>
      </w:pPr>
      <w:r w:rsidRPr="00D407BC">
        <w:t>2)   формирование доброжелательности, уважения и толе</w:t>
      </w:r>
      <w:r w:rsidRPr="00D407BC">
        <w:softHyphen/>
        <w:t>рантности к другим странам и народам;</w:t>
      </w:r>
    </w:p>
    <w:p w:rsidR="00D407BC" w:rsidRPr="00D407BC" w:rsidRDefault="00D407BC" w:rsidP="00D407BC">
      <w:pPr>
        <w:pStyle w:val="a3"/>
        <w:jc w:val="both"/>
      </w:pPr>
      <w:r w:rsidRPr="00D407BC">
        <w:t>3)   формирование готовности и способности к саморазвитию;</w:t>
      </w:r>
    </w:p>
    <w:p w:rsidR="00D407BC" w:rsidRPr="00D407BC" w:rsidRDefault="00D407BC" w:rsidP="00D407BC">
      <w:pPr>
        <w:pStyle w:val="a3"/>
        <w:jc w:val="both"/>
      </w:pPr>
      <w:r w:rsidRPr="00D407BC">
        <w:t>4)   формирование общего представления о мире как о мно</w:t>
      </w:r>
      <w:r w:rsidRPr="00D407BC">
        <w:softHyphen/>
        <w:t>гоязычном и поликультурном сообществе;</w:t>
      </w:r>
    </w:p>
    <w:p w:rsidR="00D407BC" w:rsidRPr="00D407BC" w:rsidRDefault="00D407BC" w:rsidP="00D407BC">
      <w:pPr>
        <w:pStyle w:val="a3"/>
        <w:jc w:val="both"/>
      </w:pPr>
      <w:r w:rsidRPr="00D407BC">
        <w:t>5)   осознание языка, в том числе иностранного, как основ</w:t>
      </w:r>
      <w:r w:rsidRPr="00D407BC">
        <w:softHyphen/>
        <w:t>ного средства общения между людьми;</w:t>
      </w:r>
    </w:p>
    <w:p w:rsidR="00D407BC" w:rsidRPr="00D407BC" w:rsidRDefault="00D407BC" w:rsidP="00D407BC">
      <w:pPr>
        <w:pStyle w:val="a3"/>
        <w:jc w:val="both"/>
      </w:pPr>
      <w:r w:rsidRPr="00D407BC">
        <w:t>6)   знакомство с миром зарубежных сверстников с исполь</w:t>
      </w:r>
      <w:r w:rsidRPr="00D407BC">
        <w:softHyphen/>
        <w:t>зованием средств изучаемого иностранного языка (через дет</w:t>
      </w:r>
      <w:r w:rsidRPr="00D407BC">
        <w:softHyphen/>
        <w:t>ский фольклор, некоторые образцы детской художественной литературы, традиции).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Метапредметные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метапредметными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</w:t>
      </w:r>
      <w:r w:rsidRPr="00D407BC">
        <w:softHyphen/>
        <w:t>мися на базе одного, нескольких учебных предметов, которые включают в себя: а) освоение учащимися универсальных учеб</w:t>
      </w:r>
      <w:r w:rsidRPr="00D407BC">
        <w:softHyphen/>
        <w:t>ных действий (познавательных, регулятивных, коммуника</w:t>
      </w:r>
      <w:r w:rsidRPr="00D407BC">
        <w:softHyphen/>
        <w:t>тивных), обеспечивающих овладение ключевыми компетен</w:t>
      </w:r>
      <w:r w:rsidRPr="00D407BC">
        <w:softHyphen/>
        <w:t>циями, составляющими основу умения учиться; б) освоение учащимися межпредметных понятий.</w:t>
      </w:r>
    </w:p>
    <w:p w:rsidR="00D407BC" w:rsidRPr="00D407BC" w:rsidRDefault="00D407BC" w:rsidP="00D407BC">
      <w:pPr>
        <w:pStyle w:val="a3"/>
        <w:jc w:val="both"/>
      </w:pPr>
      <w:r w:rsidRPr="00D407BC">
        <w:t>Метапредметными результатами изучения иностранного (английского)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t>1)  развитие умения взаимодействовать с окружающими, вы</w:t>
      </w:r>
      <w:r w:rsidRPr="00D407BC">
        <w:softHyphen/>
        <w:t>полняя разные роли в пределах речевых потребностей и воз</w:t>
      </w:r>
      <w:r w:rsidRPr="00D407BC">
        <w:softHyphen/>
        <w:t>можностей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2) 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</w:t>
      </w:r>
      <w:r w:rsidRPr="00D407BC">
        <w:softHyphen/>
        <w:t>чи; расширение общего лингвистического кругозора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3)  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D407BC" w:rsidRPr="00D407BC" w:rsidRDefault="00D407BC" w:rsidP="00D407BC">
      <w:pPr>
        <w:pStyle w:val="a3"/>
        <w:jc w:val="both"/>
      </w:pPr>
      <w:r w:rsidRPr="00D407BC">
        <w:t>4)   овладение умением координированной работы с разны</w:t>
      </w:r>
      <w:r w:rsidRPr="00D407BC">
        <w:softHyphen/>
        <w:t>ми компонентами учебно-методического комплекта (учебни</w:t>
      </w:r>
      <w:r w:rsidRPr="00D407BC">
        <w:softHyphen/>
        <w:t>ком, аудиодиском, рабочей тетрадью, справочными материа</w:t>
      </w:r>
      <w:r w:rsidRPr="00D407BC">
        <w:softHyphen/>
        <w:t>лами и т. д.).</w:t>
      </w:r>
    </w:p>
    <w:p w:rsidR="00646EA5" w:rsidRDefault="00646EA5" w:rsidP="00D407BC">
      <w:pPr>
        <w:pStyle w:val="a3"/>
        <w:jc w:val="both"/>
        <w:rPr>
          <w:b/>
          <w:bCs/>
        </w:rPr>
      </w:pPr>
    </w:p>
    <w:p w:rsidR="00646EA5" w:rsidRDefault="00646EA5" w:rsidP="00D407BC">
      <w:pPr>
        <w:pStyle w:val="a3"/>
        <w:jc w:val="both"/>
        <w:rPr>
          <w:b/>
          <w:bCs/>
        </w:rPr>
      </w:pPr>
    </w:p>
    <w:p w:rsidR="00D407BC" w:rsidRPr="00D407BC" w:rsidRDefault="00D407BC" w:rsidP="00D407BC">
      <w:pPr>
        <w:pStyle w:val="a3"/>
        <w:jc w:val="both"/>
      </w:pPr>
      <w:r w:rsidRPr="00D407BC">
        <w:lastRenderedPageBreak/>
        <w:t>В процессе овладения познавательным (социокультурным) аспектом обучающийся научится:</w:t>
      </w:r>
    </w:p>
    <w:p w:rsidR="00D407BC" w:rsidRPr="00D407BC" w:rsidRDefault="00D407BC" w:rsidP="00D407BC">
      <w:pPr>
        <w:pStyle w:val="a3"/>
        <w:jc w:val="both"/>
      </w:pPr>
      <w:r w:rsidRPr="00D407BC">
        <w:t>- находить на карте страны изучаемого языка и континенты;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достопримечательности стран изучаемого языка/родной страны;</w:t>
      </w:r>
    </w:p>
    <w:p w:rsidR="00D407BC" w:rsidRPr="00D407BC" w:rsidRDefault="00D407BC" w:rsidP="00D407BC">
      <w:pPr>
        <w:pStyle w:val="a3"/>
        <w:jc w:val="both"/>
      </w:pPr>
      <w:r w:rsidRPr="00D407BC">
        <w:t>- понимать особенности национальных и семейных праздников и традиций стран изучаемого языка;</w:t>
      </w:r>
    </w:p>
    <w:p w:rsidR="00D407BC" w:rsidRPr="00D407BC" w:rsidRDefault="00D407BC" w:rsidP="00D407BC">
      <w:pPr>
        <w:pStyle w:val="a3"/>
        <w:jc w:val="both"/>
      </w:pPr>
      <w:r w:rsidRPr="00D407BC">
        <w:t>-понимать особенности образа жизни своих зарубежных сверстников;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наиболее известных персонажей иностранной детской литературы и популярные литературные произведения для детей;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        Предусматривается овладение умениями:</w:t>
      </w:r>
    </w:p>
    <w:p w:rsidR="00D407BC" w:rsidRPr="00D407BC" w:rsidRDefault="00D407BC" w:rsidP="00D407BC">
      <w:pPr>
        <w:pStyle w:val="a3"/>
        <w:jc w:val="both"/>
      </w:pPr>
      <w:r w:rsidRPr="00D407BC">
        <w:t>- писать своё имя и фамилию, а также имена и фамилии своих родственников и друзей;</w:t>
      </w:r>
    </w:p>
    <w:p w:rsidR="00D407BC" w:rsidRPr="00D407BC" w:rsidRDefault="00D407BC" w:rsidP="00D407BC">
      <w:pPr>
        <w:pStyle w:val="a3"/>
        <w:jc w:val="both"/>
      </w:pPr>
      <w:r w:rsidRPr="00D407BC">
        <w:t>-правильно оформлять адрес на английском языке;</w:t>
      </w:r>
    </w:p>
    <w:p w:rsidR="00D407BC" w:rsidRPr="00D407BC" w:rsidRDefault="00D407BC" w:rsidP="00D407BC">
      <w:pPr>
        <w:pStyle w:val="a3"/>
        <w:jc w:val="both"/>
      </w:pPr>
      <w:r w:rsidRPr="00D407BC">
        <w:t>- описывать наиболее известные культурные достопримечательности.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-Школьники учатся осуществлять межличностное и межкультурное общение, применяя знания о национально-культурных особенностях своей страны и страны (стран)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D407BC" w:rsidRPr="00D407BC" w:rsidRDefault="00D407BC" w:rsidP="00D407BC">
      <w:pPr>
        <w:pStyle w:val="a3"/>
        <w:jc w:val="both"/>
      </w:pPr>
      <w:r w:rsidRPr="00D407BC">
        <w:t>        Они овладевают знаниями о:</w:t>
      </w:r>
    </w:p>
    <w:p w:rsidR="00D407BC" w:rsidRPr="00D407BC" w:rsidRDefault="00D407BC" w:rsidP="00D407BC">
      <w:pPr>
        <w:pStyle w:val="a3"/>
        <w:jc w:val="both"/>
      </w:pPr>
      <w:r w:rsidRPr="00D407BC">
        <w:t>-значении английского языка в современном мире;</w:t>
      </w:r>
    </w:p>
    <w:p w:rsidR="00D407BC" w:rsidRPr="00D407BC" w:rsidRDefault="00D407BC" w:rsidP="00D407BC">
      <w:pPr>
        <w:pStyle w:val="a3"/>
        <w:jc w:val="both"/>
      </w:pPr>
      <w:r w:rsidRPr="00D407BC">
        <w:t>-наиболее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D407BC" w:rsidRPr="00D407BC" w:rsidRDefault="00D407BC" w:rsidP="00D407BC">
      <w:pPr>
        <w:pStyle w:val="a3"/>
        <w:jc w:val="both"/>
      </w:pPr>
      <w:r w:rsidRPr="00D407BC">
        <w:t>- социокультурном портрете стран (говорящих на английском языке) и культурном наследии стран изучаемого языка;</w:t>
      </w:r>
    </w:p>
    <w:p w:rsidR="003053F3" w:rsidRPr="003053F3" w:rsidRDefault="00D407BC" w:rsidP="003340DB">
      <w:pPr>
        <w:pStyle w:val="a3"/>
        <w:jc w:val="both"/>
      </w:pPr>
      <w:r w:rsidRPr="00D407BC">
        <w:t>- речевых различиях в ситуациях формального и неформального общения в рамках изучаемых предметов речи.</w:t>
      </w:r>
    </w:p>
    <w:p w:rsidR="003E3358" w:rsidRPr="003053F3" w:rsidRDefault="003053F3" w:rsidP="003053F3">
      <w:pPr>
        <w:pStyle w:val="a3"/>
        <w:spacing w:after="0"/>
        <w:jc w:val="both"/>
      </w:pPr>
      <w:r w:rsidRPr="003053F3">
        <w:t xml:space="preserve">     Основополагающими критериями эффективности реализации образовательной программы с точки зрения компетентностного подхода у учащихся будут сформированы компетентности, о которых заявлено выше.</w:t>
      </w:r>
    </w:p>
    <w:p w:rsidR="003053F3" w:rsidRPr="003053F3" w:rsidRDefault="003053F3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программы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Формы и способы выявления, фиксации и пре</w:t>
      </w:r>
      <w:r>
        <w:rPr>
          <w:rFonts w:ascii="Times New Roman" w:eastAsia="Calibri" w:hAnsi="Times New Roman" w:cs="Times New Roman"/>
          <w:sz w:val="24"/>
          <w:szCs w:val="24"/>
        </w:rPr>
        <w:t>дъявления результатов освоения п</w:t>
      </w:r>
      <w:r w:rsidRPr="008A38D0">
        <w:rPr>
          <w:rFonts w:ascii="Times New Roman" w:eastAsia="Calibri" w:hAnsi="Times New Roman" w:cs="Times New Roman"/>
          <w:sz w:val="24"/>
          <w:szCs w:val="24"/>
        </w:rPr>
        <w:t>рограммы будет осуществляться при помощи: педагогического анализа, наблюдения, мониторинга, контроля.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Контроль усвоения материала производится постоянно. Его условно можно разделить на три этапа оценки усвоенных знаний, умений и навыков.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lastRenderedPageBreak/>
        <w:t>1. Текущий. В течение учебного года. В конце каждого месяца. Контроль осуществляется во время игр, в специально созданных игровых ситуациях, постановок небольших диалогов, игровых викторинах.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2. Промежуточный. В середине учебного года дети проходят устное тестирование в виде контрольной игры. Итоговое занятие (декабрь) – направлено на проверку усвоения обучающимися определенной части учебного материала. В игровой форме повторяются все пройденные темы.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3. Итоговый. В конце учебного года – выявление уровня знаний, умений и навыков и их соответствие прогнозируемым результатам данной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программы. Итоговое занятие – м</w:t>
      </w:r>
      <w:r w:rsidRPr="008A38D0">
        <w:rPr>
          <w:rFonts w:ascii="Times New Roman" w:eastAsia="Calibri" w:hAnsi="Times New Roman" w:cs="Times New Roman"/>
          <w:sz w:val="24"/>
          <w:szCs w:val="24"/>
        </w:rPr>
        <w:t>ай. Проводится детский праздник, выступление перед родителями. Пройденный материал показывается в виде песен и стихов на английском языке. Постановка мини-спектакля, небольших сценок.</w:t>
      </w:r>
    </w:p>
    <w:p w:rsidR="00144CC9" w:rsidRPr="003340DB" w:rsidRDefault="003053F3" w:rsidP="003340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A38D0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Программы: игра-испытание, участие учащихся в различных конкурсах, открытые занятия для родителей, тесты, портфолио и т.д.</w:t>
      </w:r>
    </w:p>
    <w:p w:rsidR="00144CC9" w:rsidRDefault="00144CC9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1D81" w:rsidRDefault="00021D81" w:rsidP="00C367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</w:p>
    <w:p w:rsidR="00F1402D" w:rsidRDefault="00F1402D" w:rsidP="001E5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e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3"/>
        <w:gridCol w:w="3378"/>
        <w:gridCol w:w="1134"/>
        <w:gridCol w:w="1124"/>
        <w:gridCol w:w="1089"/>
        <w:gridCol w:w="1154"/>
        <w:gridCol w:w="1878"/>
      </w:tblGrid>
      <w:tr w:rsidR="00310AA6" w:rsidRPr="00310AA6" w:rsidTr="00251E06">
        <w:tc>
          <w:tcPr>
            <w:tcW w:w="733" w:type="dxa"/>
            <w:vMerge w:val="restart"/>
          </w:tcPr>
          <w:p w:rsidR="00310AA6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4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78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310AA6" w:rsidTr="00251E06">
        <w:tc>
          <w:tcPr>
            <w:tcW w:w="733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54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Default="00310AA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10AA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310AA6" w:rsidRPr="00310AA6" w:rsidTr="00251E06">
        <w:tc>
          <w:tcPr>
            <w:tcW w:w="10490" w:type="dxa"/>
            <w:gridSpan w:val="7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Английские звуки.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78" w:type="dxa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  <w:p w:rsidR="00A86DF6" w:rsidRPr="00310AA6" w:rsidRDefault="00251E0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 упражнения</w:t>
            </w:r>
          </w:p>
        </w:tc>
        <w:tc>
          <w:tcPr>
            <w:tcW w:w="1878" w:type="dxa"/>
          </w:tcPr>
          <w:p w:rsidR="00A86DF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A86DF6" w:rsidRPr="00EC39A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A86DF6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A86DF6" w:rsidRPr="00A6575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EE4" w:rsidRPr="00310AA6" w:rsidTr="00251E06">
        <w:tc>
          <w:tcPr>
            <w:tcW w:w="10490" w:type="dxa"/>
            <w:gridSpan w:val="7"/>
          </w:tcPr>
          <w:p w:rsidR="003F4EE4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EE4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Я умею считать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78" w:type="dxa"/>
            <w:vAlign w:val="center"/>
          </w:tcPr>
          <w:p w:rsidR="00251E06" w:rsidRPr="00A65757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алфавит.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390F41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картами (алфавит)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Как познакомиться?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E06" w:rsidRPr="00390F41" w:rsidRDefault="00251E06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51E06" w:rsidRPr="00D415C3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?». </w:t>
            </w:r>
            <w:r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Часы. Время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Pr="00390F41" w:rsidRDefault="00390F41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390F41" w:rsidRPr="009B1855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251E06" w:rsidP="00251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Диалог-расспрос</w:t>
            </w:r>
          </w:p>
        </w:tc>
      </w:tr>
      <w:tr w:rsidR="00390F41" w:rsidRPr="00310AA6" w:rsidTr="00251E06">
        <w:tc>
          <w:tcPr>
            <w:tcW w:w="10490" w:type="dxa"/>
            <w:gridSpan w:val="7"/>
            <w:vAlign w:val="center"/>
          </w:tcPr>
          <w:p w:rsidR="00390F41" w:rsidRPr="0010130A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Раздел 6.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Синий, красный, голубой. Цвета</w:t>
            </w:r>
            <w:r w:rsidR="00D407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A86D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Инсценирован. </w:t>
            </w: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</w:p>
          <w:p w:rsidR="00A86DF6" w:rsidRPr="00310AA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</w:tc>
        <w:tc>
          <w:tcPr>
            <w:tcW w:w="1878" w:type="dxa"/>
          </w:tcPr>
          <w:p w:rsidR="00A86DF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A86DF6" w:rsidRPr="001043F8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A86DF6" w:rsidRPr="00E80523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 детей о любимом животном. </w:t>
            </w:r>
            <w:r w:rsidR="00A86DF6">
              <w:rPr>
                <w:rFonts w:ascii="Times New Roman" w:eastAsia="Times New Roman" w:hAnsi="Times New Roman"/>
                <w:sz w:val="24"/>
                <w:szCs w:val="24"/>
              </w:rPr>
              <w:t>Игры «Дрессировщик», «Найди животное» и т.д.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8.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Новый год.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8B6F6C" w:rsidRPr="0010130A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134" w:type="dxa"/>
            <w:vAlign w:val="center"/>
          </w:tcPr>
          <w:p w:rsidR="008B6F6C" w:rsidRPr="008875D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9.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года.</w:t>
            </w: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378" w:type="dxa"/>
            <w:vAlign w:val="center"/>
          </w:tcPr>
          <w:p w:rsidR="004B3376" w:rsidRPr="0061114B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>Введение лексики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4B3376" w:rsidRPr="004B337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Диалог-распрос</w:t>
            </w:r>
          </w:p>
          <w:p w:rsidR="004B3376" w:rsidRPr="00310AA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229.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330.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10.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родственники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378" w:type="dxa"/>
            <w:vAlign w:val="center"/>
          </w:tcPr>
          <w:p w:rsidR="002E54BF" w:rsidRPr="009B1855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лексикой по теме.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 xml:space="preserve">Обучение рассказу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себе и своей </w:t>
            </w:r>
            <w:r w:rsidRPr="001138F2">
              <w:rPr>
                <w:rFonts w:ascii="Times New Roman" w:hAnsi="Times New Roman"/>
                <w:sz w:val="24"/>
                <w:szCs w:val="24"/>
              </w:rPr>
              <w:t>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8B6F6C" w:rsidP="008B6F6C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Древо жизни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мамин праздник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8F1163" w:rsidRPr="009B1855" w:rsidRDefault="008F1163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8F1163" w:rsidRPr="00310AA6" w:rsidRDefault="008F1163" w:rsidP="008F1163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Рассказ-описание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8F1163" w:rsidRPr="001138F2" w:rsidRDefault="008F1163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12.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Местоимения.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E54BF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13. </w:t>
            </w:r>
            <w:r w:rsidR="008B6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комната, дом.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378" w:type="dxa"/>
            <w:vAlign w:val="center"/>
          </w:tcPr>
          <w:p w:rsidR="008B6F6C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онкурс «Мой дом»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3378" w:type="dxa"/>
            <w:vAlign w:val="center"/>
          </w:tcPr>
          <w:p w:rsidR="008B6F6C" w:rsidRPr="00D97AA0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Раздел14.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вежливости.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15.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Внешность человека. 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3378" w:type="dxa"/>
            <w:vAlign w:val="center"/>
          </w:tcPr>
          <w:p w:rsidR="00C3449E" w:rsidRPr="00D97AA0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5E7E">
              <w:rPr>
                <w:rFonts w:ascii="Times New Roman" w:hAnsi="Times New Roman"/>
                <w:sz w:val="24"/>
                <w:szCs w:val="24"/>
              </w:rPr>
              <w:t>едение лексики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3378" w:type="dxa"/>
            <w:vAlign w:val="center"/>
          </w:tcPr>
          <w:p w:rsidR="00C3449E" w:rsidRPr="009164E6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 Мое тело ».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16.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Веселая школа.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550.</w:t>
            </w:r>
          </w:p>
        </w:tc>
        <w:tc>
          <w:tcPr>
            <w:tcW w:w="3378" w:type="dxa"/>
            <w:vAlign w:val="center"/>
          </w:tcPr>
          <w:p w:rsidR="008B6F6C" w:rsidRDefault="008B6F6C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8B6F6C">
            <w:pPr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551.</w:t>
            </w:r>
          </w:p>
        </w:tc>
        <w:tc>
          <w:tcPr>
            <w:tcW w:w="3378" w:type="dxa"/>
            <w:vAlign w:val="center"/>
          </w:tcPr>
          <w:p w:rsidR="008B6F6C" w:rsidRPr="008875DC" w:rsidRDefault="008B6F6C" w:rsidP="004B42E9">
            <w:pPr>
              <w:rPr>
                <w:rFonts w:ascii="Times New Roman" w:hAnsi="Times New Roman"/>
                <w:sz w:val="24"/>
                <w:szCs w:val="24"/>
              </w:rPr>
            </w:pPr>
            <w:r w:rsidRPr="008875DC">
              <w:rPr>
                <w:rFonts w:ascii="Times New Roman" w:hAnsi="Times New Roman"/>
                <w:sz w:val="24"/>
                <w:szCs w:val="24"/>
              </w:rPr>
              <w:t xml:space="preserve">Введение фраз типа «Я умею читать, писать». 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552.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17.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Английские команды.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553.</w:t>
            </w:r>
          </w:p>
        </w:tc>
        <w:tc>
          <w:tcPr>
            <w:tcW w:w="3378" w:type="dxa"/>
            <w:vAlign w:val="center"/>
          </w:tcPr>
          <w:p w:rsidR="00635A59" w:rsidRPr="00B04785" w:rsidRDefault="00635A59" w:rsidP="004B4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134" w:type="dxa"/>
            <w:vAlign w:val="center"/>
          </w:tcPr>
          <w:p w:rsidR="00635A59" w:rsidRPr="008875DC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554.</w:t>
            </w:r>
          </w:p>
        </w:tc>
        <w:tc>
          <w:tcPr>
            <w:tcW w:w="3378" w:type="dxa"/>
            <w:vAlign w:val="center"/>
          </w:tcPr>
          <w:p w:rsidR="00635A59" w:rsidRPr="008875DC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18. 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Продуктовый магазин.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556.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557.</w:t>
            </w:r>
          </w:p>
        </w:tc>
        <w:tc>
          <w:tcPr>
            <w:tcW w:w="3378" w:type="dxa"/>
            <w:vAlign w:val="center"/>
          </w:tcPr>
          <w:p w:rsidR="00635A59" w:rsidRPr="00C327E7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13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558.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559.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661.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стихотворен.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19.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писать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662.</w:t>
            </w:r>
          </w:p>
        </w:tc>
        <w:tc>
          <w:tcPr>
            <w:tcW w:w="3378" w:type="dxa"/>
            <w:vAlign w:val="center"/>
          </w:tcPr>
          <w:p w:rsidR="008F1163" w:rsidRPr="006729A1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663.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читать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665.</w:t>
            </w:r>
          </w:p>
        </w:tc>
        <w:tc>
          <w:tcPr>
            <w:tcW w:w="3378" w:type="dxa"/>
            <w:vAlign w:val="center"/>
          </w:tcPr>
          <w:p w:rsidR="008F1163" w:rsidRPr="00B64BE3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P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письменного задания</w:t>
            </w:r>
          </w:p>
          <w:p w:rsid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878" w:type="dxa"/>
            <w:vMerge w:val="restart"/>
          </w:tcPr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  <w:p w:rsidR="008F1163" w:rsidRPr="00310AA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666.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667.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668.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669.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771.</w:t>
            </w:r>
          </w:p>
        </w:tc>
        <w:tc>
          <w:tcPr>
            <w:tcW w:w="3378" w:type="dxa"/>
            <w:vAlign w:val="center"/>
          </w:tcPr>
          <w:p w:rsidR="00635A59" w:rsidRPr="00A53EF0" w:rsidRDefault="00251E06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«Знатоки английского языка»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772.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021D81" w:rsidP="00021D81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F1CFB" w:rsidRPr="00310AA6" w:rsidTr="00251E06">
        <w:tc>
          <w:tcPr>
            <w:tcW w:w="4111" w:type="dxa"/>
            <w:gridSpan w:val="2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2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089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54" w:type="dxa"/>
            <w:vAlign w:val="center"/>
          </w:tcPr>
          <w:p w:rsidR="00CF1CFB" w:rsidRDefault="00CF1CFB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488" w:rsidRPr="00AF2488" w:rsidRDefault="00AF2488" w:rsidP="00AF2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Вводное 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Знакомство с детьми. Разъяснение понятия «иностранный язык».  Рассказ педагога об Англии. Английский язык как предмет обучения детей и то, чем дети будут заниматься на  занятиях «Английский – малышам».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звуки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Знакомство  и  отработка английских звуков в форме фонетической зарядки с участием Господина Язычка. Упражнения Физминутка со считалками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считать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счету от 1 до 10 с фонетической отработкой в форме пальчиковой гимнастики. Считалка «One and  two”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Английский алфавит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 букв английского алфавита. Стишок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«A,b,c,d,e.f,g John is hiding…”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познакомиться: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Введение и отработка вопросно-ответных фраз для ситуации знакомства (имя, возраст, где живешь) и лексики для приветствия, прощания. Песенка “What is your name?»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Часы. Время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обозначающей время на часах, а также модельной фразы: «Который час?». Песенка «Are you sleeping, brother John?”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в рифмовках лексики, означающей названия цветов: белый, черный, синий, желтый, зеленый, коричневый, серый, красный в рифмовках. Работа с дидактическим материалом - разноцветными фигурками, отработка знания названий цветов.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Животные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названиями домашних и диких животных в рифмовках, с их цветом, размером. Обучение фразам типа «У меня есть собака», «Утка желтая»,       «Лягушка умеет прыгать», обучение микрорассказу о животном по плану. Стишки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«We are six», « The zoo», «Little mouse”, «1,1,1  little dog, run»,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Дрессировщик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загадки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="00AF2488" w:rsidRPr="00AF248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Новый год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ле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ксики, означающей зимние забавы.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Песенка  «Jingle bells»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Времена года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времена года, месяцы, дни недели, явления природы, их активизация в речи. Стихотворение    «Seasons»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Мои родственники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и отработка лексики, означающей родственные отношения в семье. Ознакомление с фразами типа « у меня есть брат», «Мою сестру зовут…», обучение микрорассказу о себе и своей семье. Стишок  «Together»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AF2488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мамин праздник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фраз типа  « Я люблю свою маму», «Я помогаю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 маме»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Стишок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mummy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Местоимения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личным и притяжательным местоимениям, активизация их употребления. Стишок «I say «Yes»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Наша комната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лексикой, обозначающей  предметы обстановки комнаты, активизация их употребления во фразах типа «Это стол». Стишок «Point to the window»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Урок вежливости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формами вежливого обращения, активизация их употребления в диалоге. Стишок «Help your mother»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lastRenderedPageBreak/>
        <w:t>Внешность человека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Обучение лексике, означающей части тела в рифмовках и активизация их употребления во фразах типа «У меня голубые глаза», «У меня две руки». Стишок «Why do you cry, Willie?» .Игра «Покажи мне свой нос,…»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Веселая школа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школьной лексики, активизация ее употребления во фразах типа «У меня есть карандаш». Стишок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«Mind the clock»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команды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командам типа «Подойди ко мне!», «Возьми книгу!», «Дай мне мяч» и т.д.  Игра в команды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Продуктовый магазин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продукты  питания в рифмовках и автоматизация их в диалоге «В продуктовом магазине». Считалка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«1,2,3 let me see who likes coffee”.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несъедобное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писать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письму букв, слогов, односложных слов.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читать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чтению букв, слогов, односложных слов.</w:t>
      </w:r>
    </w:p>
    <w:p w:rsidR="002C2835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Итоговое занятие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Организация повторения изученного материала.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-педагогические условия программы</w:t>
      </w:r>
    </w:p>
    <w:p w:rsidR="00DB4483" w:rsidRDefault="00DB4483" w:rsidP="00DB4483">
      <w:pPr>
        <w:widowControl w:val="0"/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Занятия проводит педагог до</w:t>
      </w:r>
      <w:r w:rsidR="009F546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 образования первой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категории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Корнева Ирина Георгиевна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имеющий </w:t>
      </w:r>
      <w:r w:rsidRPr="00DB448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высшее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483" w:rsidRP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раздела,</w:t>
      </w:r>
      <w:r w:rsidR="00F80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DB4483" w:rsidRPr="00DB4483" w:rsidRDefault="00DB4483" w:rsidP="0069442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694427" w:rsidRDefault="00DB4483" w:rsidP="0069442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DB4483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  <w:r w:rsidR="00694427" w:rsidRPr="00694427">
        <w:t>Зачётные мероприятия проводятся в течение года и предполагают участие в выставках, конкурсах, конференциях различного уровня.  Формы отслеживания результатов: грамота, диплом, журнал посещаемости, материал анкетирования и тестирования, фо</w:t>
      </w:r>
      <w:r w:rsidR="00694427">
        <w:t>то, свидетельство (сертификат).</w:t>
      </w:r>
      <w:r w:rsidR="00694427" w:rsidRPr="00694427">
        <w:t xml:space="preserve">     Формы предъявления и демонстрации образовательных результатов: конкурсы различного уровня, праздник</w:t>
      </w:r>
      <w:r w:rsidR="00694427">
        <w:t xml:space="preserve">и и мероприятия. </w:t>
      </w:r>
      <w:r w:rsidR="00694427" w:rsidRPr="00694427">
        <w:rPr>
          <w:color w:val="000000"/>
        </w:rPr>
        <w:t>Уровни освоения Программы: высокий, средний, низкий</w:t>
      </w:r>
      <w:r w:rsidR="00A7631C">
        <w:rPr>
          <w:color w:val="000000"/>
        </w:rPr>
        <w:t>.</w:t>
      </w:r>
    </w:p>
    <w:p w:rsidR="00A7631C" w:rsidRPr="00DB4483" w:rsidRDefault="00A7631C" w:rsidP="00A7631C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Материально-техническое обеспечение</w:t>
      </w:r>
    </w:p>
    <w:p w:rsidR="00A7631C" w:rsidRPr="00A7631C" w:rsidRDefault="00BE6B8A" w:rsidP="00BE6B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реализуется на базе МБОУ </w:t>
      </w:r>
      <w:r w:rsidR="00A7631C">
        <w:rPr>
          <w:rFonts w:ascii="Times New Roman" w:eastAsia="Times New Roman" w:hAnsi="Times New Roman" w:cs="Times New Roman"/>
          <w:color w:val="181818"/>
          <w:sz w:val="24"/>
          <w:szCs w:val="24"/>
        </w:rPr>
        <w:t>«Кулегашская начальная школа – детский сад»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7631C">
        <w:rPr>
          <w:rFonts w:ascii="Times New Roman" w:eastAsia="Times New Roman" w:hAnsi="Times New Roman" w:cs="Times New Roman"/>
          <w:color w:val="181818"/>
          <w:sz w:val="24"/>
          <w:szCs w:val="24"/>
        </w:rPr>
        <w:t>в кабинете начальных классов №15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>. Кабинет светлый, уютный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</w:t>
      </w:r>
      <w:r w:rsidR="00A7631C" w:rsidRPr="00DB4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систематически проветривается. Температурный режим соблюдается.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поддержания 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постоянного интереса воспитанников к занятиям в тематическом плане предусматривается частая смена видов деятельности.</w:t>
      </w:r>
    </w:p>
    <w:p w:rsidR="00021D81" w:rsidRDefault="00021D81" w:rsidP="00A7631C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Cs/>
          <w:i/>
          <w:iCs/>
          <w:sz w:val="24"/>
          <w:szCs w:val="24"/>
        </w:rPr>
      </w:pPr>
    </w:p>
    <w:p w:rsidR="00A7631C" w:rsidRPr="00A7631C" w:rsidRDefault="00A7631C" w:rsidP="00A7631C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Cs/>
          <w:i/>
          <w:iCs/>
          <w:sz w:val="24"/>
          <w:szCs w:val="24"/>
        </w:rPr>
      </w:pPr>
      <w:r w:rsidRPr="00A7631C">
        <w:rPr>
          <w:rFonts w:ascii="Times New Roman" w:eastAsia="Batang" w:hAnsi="Times New Roman" w:cs="Times New Roman"/>
          <w:bCs/>
          <w:i/>
          <w:iCs/>
          <w:sz w:val="24"/>
          <w:szCs w:val="24"/>
        </w:rPr>
        <w:t>Учебно-материальная база</w:t>
      </w:r>
    </w:p>
    <w:p w:rsidR="00A7631C" w:rsidRPr="008D660F" w:rsidRDefault="00A7631C" w:rsidP="00A7631C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Методическое обеспечение учебно-воспитательного процесса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: т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 С целью достижения качественн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ых результатов учебный процесс 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оснащен соврем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енными техническими средствами.</w:t>
      </w:r>
    </w:p>
    <w:p w:rsidR="00694427" w:rsidRPr="00694427" w:rsidRDefault="00694427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Письмо МО и РТ от 18.08.2010г. №871/10 «О введении ФГОС НОО»;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Письмо Минобрнауки России  «О рабочих программах учебных предметов» № 08-1786 от 28.10.2015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Примерные программы внеурочной деятельности: начальное и основное образование/ под ред. В.А.Горского. – М.: Просвещение, 2010. – (Стандарты второго поколения).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Григорьев, Д.В. Внеурочная деятельность школьников: методической конструктор/ Д.В.Григорьев, П.В.Степанов. – М.: Просвещение, 2010. – (Стандарты второго поколения). 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Григорьев, Д.В. Программы внеурочной деятельности: познавательная деятельность; проблемно-ценностное общение: пособие для учителей общеобразоват. учреждений/ Д.В.Григорьев, П.В.Степанов. - М.: Просвещение, 2011. - 96 с.  - (Работаем по новым стандартам).</w:t>
      </w:r>
    </w:p>
    <w:p w:rsidR="00694427" w:rsidRPr="00BE6B8A" w:rsidRDefault="00694427" w:rsidP="00BE6B8A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В.Н.Комиссаров. Современное переводоведение. Учебное пособие. - М.: ЭТС. — 2002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 Астафьева М.Д. Игры для детей изучающих английский язык. М.: Мозайка-Синтез,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Вербовская М.Е Шишкова И.А. Английский для малышей / под. ред. Бонка Н.А. – М. :,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Дроздова Т.Ю. Английский каждый день / Т.Ю. Дроздова. – СПб., 2002.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Коновалова Т.В. Веселые стихи для запоминания английских слов / Т.В. Коновалова. – СПб. : Издательский дом «Литера», 2006.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Пауэлл Г.  Пой и играй:   сборник песен для начальной школы.  Обнинск: Титул,  2011.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 Рона Р.  Английский язык для малышей и родителей. М., 1995.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Черепова Н.Ю.  Английский   язык:  игры,  песни, стихи. ГИППВ, Аквариум, 2012.</w:t>
      </w:r>
    </w:p>
    <w:p w:rsidR="00D8272C" w:rsidRPr="00BE6B8A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ресурсы: </w:t>
      </w:r>
      <w:hyperlink r:id="rId9" w:history="1">
        <w:r w:rsidRPr="0032116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http://prosv.ru/umk/spotlight</w:t>
        </w:r>
      </w:hyperlink>
      <w:r w:rsidRPr="0069442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340DB" w:rsidRPr="00334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</w:rPr>
        <w:sym w:font="Symbol" w:char="F020"/>
      </w:r>
      <w:hyperlink r:id="rId10" w:tgtFrame="_blank" w:history="1">
        <w:r w:rsidR="003340DB" w:rsidRPr="003340D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www.liveinternet.ru/tags/Виртуальныепрогулки/</w:t>
        </w:r>
      </w:hyperlink>
      <w:r w:rsidR="003340D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="003340DB" w:rsidRPr="00BE6B8A">
        <w:rPr>
          <w:rFonts w:ascii="Times New Roman" w:eastAsia="Times New Roman" w:hAnsi="Times New Roman" w:cs="Times New Roman"/>
          <w:sz w:val="24"/>
          <w:szCs w:val="24"/>
        </w:rPr>
        <w:t>www.longman.com</w:t>
      </w:r>
    </w:p>
    <w:p w:rsidR="00330693" w:rsidRDefault="00330693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8D660F" w:rsidRDefault="008D660F" w:rsidP="00694427">
      <w:pPr>
        <w:jc w:val="center"/>
        <w:rPr>
          <w:rFonts w:ascii="Times New Roman" w:hAnsi="Times New Roman"/>
          <w:i/>
          <w:sz w:val="24"/>
          <w:szCs w:val="24"/>
        </w:rPr>
      </w:pPr>
      <w:r w:rsidRPr="008D660F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Приложение</w:t>
      </w: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t>Календарный учебный график</w:t>
      </w:r>
      <w:r w:rsidRPr="00694427">
        <w:rPr>
          <w:rFonts w:ascii="Times New Roman" w:hAnsi="Times New Roman"/>
          <w:sz w:val="24"/>
          <w:szCs w:val="24"/>
        </w:rPr>
        <w:t xml:space="preserve"> </w:t>
      </w:r>
      <w:r w:rsidRPr="00694427">
        <w:rPr>
          <w:rFonts w:ascii="Times New Roman" w:hAnsi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tbl>
      <w:tblPr>
        <w:tblW w:w="1020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984"/>
        <w:gridCol w:w="992"/>
        <w:gridCol w:w="3686"/>
        <w:gridCol w:w="1701"/>
      </w:tblGrid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A74E7D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Вводное занятие. 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660F" w:rsidRPr="00021D81" w:rsidRDefault="00C3674D" w:rsidP="00932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Игры.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3674D" w:rsidRDefault="00C3674D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Коллективная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C3674D" w:rsidP="00C36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C3674D" w:rsidP="00932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ind w:left="-1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9978E7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лексики и фраз по теме «Знакомство».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0084" w:rsidRPr="00646EA5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021D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песни</w:t>
            </w:r>
            <w:r w:rsidRPr="00021D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«What is your name?». </w:t>
            </w:r>
          </w:p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 педагога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0084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Знакомство с МФ типа</w:t>
            </w:r>
          </w:p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«It is 6 o’ clock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Опрос- игра</w:t>
            </w:r>
          </w:p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иллюстраций 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Тест,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2A0084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МФ типа «</w:t>
            </w:r>
            <w:r w:rsidR="008D660F" w:rsidRPr="00021D81">
              <w:rPr>
                <w:rFonts w:ascii="Times New Roman" w:hAnsi="Times New Roman"/>
                <w:sz w:val="24"/>
                <w:szCs w:val="24"/>
              </w:rPr>
              <w:t>У меня есть кошка».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–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Фотоконкурс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Рассказы детей о любимом животном. Игры «Дрессировщик», «Найди животное» и т.д.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 по теме</w:t>
            </w:r>
            <w:r w:rsidR="00330693" w:rsidRPr="00021D81">
              <w:rPr>
                <w:rFonts w:ascii="Times New Roman" w:eastAsia="Times New Roman" w:hAnsi="Times New Roman"/>
                <w:sz w:val="24"/>
                <w:szCs w:val="24"/>
              </w:rPr>
              <w:t xml:space="preserve"> «Новый год»</w:t>
            </w: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Коллективный анализ работ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021D81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Просмотр мультфильма</w:t>
            </w:r>
          </w:p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C3674D">
            <w:pPr>
              <w:spacing w:after="0"/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 w:rsidR="002A0084" w:rsidRPr="00021D81">
              <w:rPr>
                <w:rFonts w:ascii="Times New Roman" w:eastAsia="Times New Roman" w:hAnsi="Times New Roman"/>
                <w:sz w:val="24"/>
                <w:szCs w:val="24"/>
              </w:rPr>
              <w:t>зучивание стихотворения по теме «Времена года».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 Просмотр мультфильма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9878CD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Ознакомление с лексикой по теме «Семья»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- игра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 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Обучение рассказу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Древо жизни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E4357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новой лексики по теме «Дом».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</w:t>
            </w:r>
            <w:r w:rsidR="0076119C" w:rsidRPr="00021D81">
              <w:rPr>
                <w:rFonts w:ascii="Times New Roman" w:hAnsi="Times New Roman"/>
                <w:sz w:val="24"/>
                <w:szCs w:val="24"/>
              </w:rPr>
              <w:t xml:space="preserve"> по теме «Дом»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A0084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лексики по теме</w:t>
            </w:r>
            <w:r w:rsidR="005C54B7" w:rsidRPr="00021D81">
              <w:rPr>
                <w:rFonts w:ascii="Times New Roman" w:hAnsi="Times New Roman"/>
                <w:sz w:val="24"/>
                <w:szCs w:val="24"/>
              </w:rPr>
              <w:t xml:space="preserve"> «Части тела»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191478" w:rsidP="00C367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«Мое тело</w:t>
            </w:r>
            <w:r w:rsidR="008D660F" w:rsidRPr="00021D8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12910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Устная 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637A27" w:rsidP="00C36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 «Действия».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910" w:rsidRPr="00021D81" w:rsidRDefault="008D660F" w:rsidP="00C36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Введение фраз типа </w:t>
            </w:r>
          </w:p>
          <w:p w:rsidR="008D660F" w:rsidRPr="00021D81" w:rsidRDefault="008D660F" w:rsidP="00C36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«Я умею читать, писать».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12910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B05EE1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 «Повелительное предложение»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Оценивание произношения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37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8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 и отработка диалога </w:t>
            </w:r>
          </w:p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«В продуктовом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58C" w:rsidRPr="00021D81" w:rsidRDefault="00D7258C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Диалог «В кафе». Введение и отработка фраз типа «Я люблю кашу», «Я хочу…».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 w:rsidR="00235F02" w:rsidRPr="00021D81">
              <w:rPr>
                <w:rFonts w:ascii="Times New Roman" w:eastAsia="Times New Roman" w:hAnsi="Times New Roman"/>
                <w:sz w:val="24"/>
                <w:szCs w:val="24"/>
              </w:rPr>
              <w:t>зучивание стихотворений по теме  «Продукты».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Инсценировка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 xml:space="preserve">Выполнение письменного задания </w:t>
            </w:r>
          </w:p>
          <w:p w:rsidR="00F51704" w:rsidRPr="00021D81" w:rsidRDefault="00F51704" w:rsidP="00C3674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Работа с текстами. Индивидуальная работа.</w:t>
            </w:r>
          </w:p>
          <w:p w:rsidR="008D660F" w:rsidRPr="00021D81" w:rsidRDefault="008D660F" w:rsidP="00C3674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995B51" w:rsidRDefault="008D660F" w:rsidP="00C3674D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995B51" w:rsidRDefault="008D660F" w:rsidP="00C3674D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C367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191478" w:rsidRPr="00021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по завершению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освоения программы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C3674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72.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C367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C3674D">
            <w:pPr>
              <w:spacing w:after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  <w:r w:rsidR="00191478" w:rsidRPr="00021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«Летние каникулы»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91478" w:rsidP="00C367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D660F" w:rsidRPr="00265E5F" w:rsidTr="00021D81">
        <w:tc>
          <w:tcPr>
            <w:tcW w:w="1020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10AA6" w:rsidRDefault="008D660F" w:rsidP="00932EA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eastAsia="Calibri" w:hAnsi="Times New Roman"/>
                <w:b/>
                <w:szCs w:val="24"/>
              </w:rPr>
              <w:t xml:space="preserve">                        144</w:t>
            </w:r>
          </w:p>
        </w:tc>
      </w:tr>
    </w:tbl>
    <w:p w:rsidR="00694427" w:rsidRPr="00694427" w:rsidRDefault="00694427" w:rsidP="0069442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0A1" w:rsidRDefault="003820A1" w:rsidP="00060B5A">
      <w:pPr>
        <w:tabs>
          <w:tab w:val="num" w:pos="567"/>
        </w:tabs>
      </w:pPr>
    </w:p>
    <w:sectPr w:rsidR="003820A1" w:rsidSect="00BE6B8A">
      <w:type w:val="continuous"/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CB" w:rsidRDefault="00077CCB" w:rsidP="007046DE">
      <w:pPr>
        <w:spacing w:after="0" w:line="240" w:lineRule="auto"/>
      </w:pPr>
      <w:r>
        <w:separator/>
      </w:r>
    </w:p>
  </w:endnote>
  <w:endnote w:type="continuationSeparator" w:id="0">
    <w:p w:rsidR="00077CCB" w:rsidRDefault="00077CCB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CB" w:rsidRDefault="00077CCB" w:rsidP="007046DE">
      <w:pPr>
        <w:spacing w:after="0" w:line="240" w:lineRule="auto"/>
      </w:pPr>
      <w:r>
        <w:separator/>
      </w:r>
    </w:p>
  </w:footnote>
  <w:footnote w:type="continuationSeparator" w:id="0">
    <w:p w:rsidR="00077CCB" w:rsidRDefault="00077CCB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23" w15:restartNumberingAfterBreak="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5"/>
  </w:num>
  <w:num w:numId="3">
    <w:abstractNumId w:val="16"/>
  </w:num>
  <w:num w:numId="4">
    <w:abstractNumId w:val="14"/>
  </w:num>
  <w:num w:numId="5">
    <w:abstractNumId w:val="17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6"/>
  </w:num>
  <w:num w:numId="13">
    <w:abstractNumId w:val="20"/>
  </w:num>
  <w:num w:numId="14">
    <w:abstractNumId w:val="4"/>
  </w:num>
  <w:num w:numId="15">
    <w:abstractNumId w:val="7"/>
  </w:num>
  <w:num w:numId="16">
    <w:abstractNumId w:val="15"/>
  </w:num>
  <w:num w:numId="17">
    <w:abstractNumId w:val="23"/>
  </w:num>
  <w:num w:numId="18">
    <w:abstractNumId w:val="29"/>
  </w:num>
  <w:num w:numId="19">
    <w:abstractNumId w:val="27"/>
  </w:num>
  <w:num w:numId="20">
    <w:abstractNumId w:val="5"/>
  </w:num>
  <w:num w:numId="21">
    <w:abstractNumId w:val="18"/>
  </w:num>
  <w:num w:numId="22">
    <w:abstractNumId w:val="2"/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30"/>
  </w:num>
  <w:num w:numId="29">
    <w:abstractNumId w:val="13"/>
  </w:num>
  <w:num w:numId="30">
    <w:abstractNumId w:val="1"/>
  </w:num>
  <w:num w:numId="31">
    <w:abstractNumId w:val="9"/>
  </w:num>
  <w:num w:numId="32">
    <w:abstractNumId w:val="3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21D81"/>
    <w:rsid w:val="00033C24"/>
    <w:rsid w:val="00043A82"/>
    <w:rsid w:val="00045141"/>
    <w:rsid w:val="00060B5A"/>
    <w:rsid w:val="00064370"/>
    <w:rsid w:val="000759A4"/>
    <w:rsid w:val="00076FC8"/>
    <w:rsid w:val="00077CCB"/>
    <w:rsid w:val="0008452A"/>
    <w:rsid w:val="00090FDC"/>
    <w:rsid w:val="000938DC"/>
    <w:rsid w:val="000A5156"/>
    <w:rsid w:val="000A696E"/>
    <w:rsid w:val="000E432D"/>
    <w:rsid w:val="000F3660"/>
    <w:rsid w:val="001244E7"/>
    <w:rsid w:val="00144CC9"/>
    <w:rsid w:val="00145A95"/>
    <w:rsid w:val="0017301F"/>
    <w:rsid w:val="0017342B"/>
    <w:rsid w:val="0017736F"/>
    <w:rsid w:val="00191478"/>
    <w:rsid w:val="00194531"/>
    <w:rsid w:val="00194D5F"/>
    <w:rsid w:val="001A5268"/>
    <w:rsid w:val="001D0476"/>
    <w:rsid w:val="001D1721"/>
    <w:rsid w:val="001E52E4"/>
    <w:rsid w:val="001F7F5F"/>
    <w:rsid w:val="00201A2A"/>
    <w:rsid w:val="00212910"/>
    <w:rsid w:val="00213C55"/>
    <w:rsid w:val="00235F02"/>
    <w:rsid w:val="00251E06"/>
    <w:rsid w:val="00257488"/>
    <w:rsid w:val="00271A9D"/>
    <w:rsid w:val="0027587D"/>
    <w:rsid w:val="00285649"/>
    <w:rsid w:val="00297193"/>
    <w:rsid w:val="00297266"/>
    <w:rsid w:val="002A0084"/>
    <w:rsid w:val="002B71E5"/>
    <w:rsid w:val="002C2835"/>
    <w:rsid w:val="002C6447"/>
    <w:rsid w:val="002D357A"/>
    <w:rsid w:val="002D5CA9"/>
    <w:rsid w:val="002E54BF"/>
    <w:rsid w:val="003053F3"/>
    <w:rsid w:val="00310AA6"/>
    <w:rsid w:val="0031355A"/>
    <w:rsid w:val="00330693"/>
    <w:rsid w:val="003340DB"/>
    <w:rsid w:val="003575E0"/>
    <w:rsid w:val="003820A1"/>
    <w:rsid w:val="00385E1C"/>
    <w:rsid w:val="00390F41"/>
    <w:rsid w:val="00396A6C"/>
    <w:rsid w:val="003A1CD7"/>
    <w:rsid w:val="003A5D91"/>
    <w:rsid w:val="003B50BA"/>
    <w:rsid w:val="003C20DC"/>
    <w:rsid w:val="003D689B"/>
    <w:rsid w:val="003E3358"/>
    <w:rsid w:val="003F4EE4"/>
    <w:rsid w:val="00400227"/>
    <w:rsid w:val="0041324D"/>
    <w:rsid w:val="004143E3"/>
    <w:rsid w:val="00442F58"/>
    <w:rsid w:val="004456AA"/>
    <w:rsid w:val="00451DF3"/>
    <w:rsid w:val="00452E4B"/>
    <w:rsid w:val="00461742"/>
    <w:rsid w:val="004674EC"/>
    <w:rsid w:val="00467C0E"/>
    <w:rsid w:val="004B1D88"/>
    <w:rsid w:val="004B3376"/>
    <w:rsid w:val="004B42E9"/>
    <w:rsid w:val="004B438A"/>
    <w:rsid w:val="004B69BD"/>
    <w:rsid w:val="004C59C7"/>
    <w:rsid w:val="004D0F2D"/>
    <w:rsid w:val="004D1EDD"/>
    <w:rsid w:val="004D4EA8"/>
    <w:rsid w:val="004F6295"/>
    <w:rsid w:val="00501D43"/>
    <w:rsid w:val="00515788"/>
    <w:rsid w:val="00524567"/>
    <w:rsid w:val="00526493"/>
    <w:rsid w:val="0053331F"/>
    <w:rsid w:val="005571EC"/>
    <w:rsid w:val="00590A31"/>
    <w:rsid w:val="005A575D"/>
    <w:rsid w:val="005B3859"/>
    <w:rsid w:val="005B5C40"/>
    <w:rsid w:val="005C54B7"/>
    <w:rsid w:val="005E290F"/>
    <w:rsid w:val="005F49B6"/>
    <w:rsid w:val="0061448C"/>
    <w:rsid w:val="0061467F"/>
    <w:rsid w:val="00630B13"/>
    <w:rsid w:val="00635A59"/>
    <w:rsid w:val="00636A44"/>
    <w:rsid w:val="00637A27"/>
    <w:rsid w:val="00646EA5"/>
    <w:rsid w:val="006623B9"/>
    <w:rsid w:val="00673BFF"/>
    <w:rsid w:val="006864FE"/>
    <w:rsid w:val="00694427"/>
    <w:rsid w:val="006A39CB"/>
    <w:rsid w:val="006A4FA7"/>
    <w:rsid w:val="006C437F"/>
    <w:rsid w:val="006C7385"/>
    <w:rsid w:val="006D1022"/>
    <w:rsid w:val="006E1D12"/>
    <w:rsid w:val="006E70AB"/>
    <w:rsid w:val="007046DE"/>
    <w:rsid w:val="007113F6"/>
    <w:rsid w:val="00711C9A"/>
    <w:rsid w:val="00715435"/>
    <w:rsid w:val="00723341"/>
    <w:rsid w:val="00725098"/>
    <w:rsid w:val="00743729"/>
    <w:rsid w:val="0074536F"/>
    <w:rsid w:val="0076119C"/>
    <w:rsid w:val="007A0773"/>
    <w:rsid w:val="007D2624"/>
    <w:rsid w:val="007E5A44"/>
    <w:rsid w:val="007F40CA"/>
    <w:rsid w:val="00801615"/>
    <w:rsid w:val="00813C79"/>
    <w:rsid w:val="0082199A"/>
    <w:rsid w:val="0082477F"/>
    <w:rsid w:val="0083084E"/>
    <w:rsid w:val="008341AF"/>
    <w:rsid w:val="00841F64"/>
    <w:rsid w:val="00846519"/>
    <w:rsid w:val="00850FCB"/>
    <w:rsid w:val="00880AD1"/>
    <w:rsid w:val="008A38D0"/>
    <w:rsid w:val="008B3F61"/>
    <w:rsid w:val="008B6F6C"/>
    <w:rsid w:val="008D39F4"/>
    <w:rsid w:val="008D660F"/>
    <w:rsid w:val="008E3568"/>
    <w:rsid w:val="008E4357"/>
    <w:rsid w:val="008F1163"/>
    <w:rsid w:val="00932EAE"/>
    <w:rsid w:val="00933760"/>
    <w:rsid w:val="00940B6F"/>
    <w:rsid w:val="009878CD"/>
    <w:rsid w:val="00994B1D"/>
    <w:rsid w:val="00995B51"/>
    <w:rsid w:val="009975F3"/>
    <w:rsid w:val="009978E7"/>
    <w:rsid w:val="009B0B53"/>
    <w:rsid w:val="009B2D66"/>
    <w:rsid w:val="009D1B2F"/>
    <w:rsid w:val="009D4212"/>
    <w:rsid w:val="009E575B"/>
    <w:rsid w:val="009E59BA"/>
    <w:rsid w:val="009F5469"/>
    <w:rsid w:val="00A00437"/>
    <w:rsid w:val="00A4481E"/>
    <w:rsid w:val="00A5266E"/>
    <w:rsid w:val="00A55D34"/>
    <w:rsid w:val="00A74E7D"/>
    <w:rsid w:val="00A7631C"/>
    <w:rsid w:val="00A7655A"/>
    <w:rsid w:val="00A868C1"/>
    <w:rsid w:val="00A86DF6"/>
    <w:rsid w:val="00AA03AD"/>
    <w:rsid w:val="00AB347E"/>
    <w:rsid w:val="00AC71A2"/>
    <w:rsid w:val="00AD04F4"/>
    <w:rsid w:val="00AE58EF"/>
    <w:rsid w:val="00AF2488"/>
    <w:rsid w:val="00AF50A0"/>
    <w:rsid w:val="00AF796F"/>
    <w:rsid w:val="00B00375"/>
    <w:rsid w:val="00B05EE1"/>
    <w:rsid w:val="00B22367"/>
    <w:rsid w:val="00B227D0"/>
    <w:rsid w:val="00B419BD"/>
    <w:rsid w:val="00B514FF"/>
    <w:rsid w:val="00B56A97"/>
    <w:rsid w:val="00BA5164"/>
    <w:rsid w:val="00BC312B"/>
    <w:rsid w:val="00BE107B"/>
    <w:rsid w:val="00BE6B8A"/>
    <w:rsid w:val="00C00E8B"/>
    <w:rsid w:val="00C16B06"/>
    <w:rsid w:val="00C27DEC"/>
    <w:rsid w:val="00C3449E"/>
    <w:rsid w:val="00C3674D"/>
    <w:rsid w:val="00C433BF"/>
    <w:rsid w:val="00C47C4B"/>
    <w:rsid w:val="00C55017"/>
    <w:rsid w:val="00C655FD"/>
    <w:rsid w:val="00C748BB"/>
    <w:rsid w:val="00C75DC6"/>
    <w:rsid w:val="00C8486F"/>
    <w:rsid w:val="00C93E86"/>
    <w:rsid w:val="00CC1C09"/>
    <w:rsid w:val="00CD7A09"/>
    <w:rsid w:val="00CF1CFB"/>
    <w:rsid w:val="00CF577A"/>
    <w:rsid w:val="00D01B44"/>
    <w:rsid w:val="00D10D81"/>
    <w:rsid w:val="00D35385"/>
    <w:rsid w:val="00D35A8A"/>
    <w:rsid w:val="00D407BC"/>
    <w:rsid w:val="00D41286"/>
    <w:rsid w:val="00D5005D"/>
    <w:rsid w:val="00D54FDE"/>
    <w:rsid w:val="00D71746"/>
    <w:rsid w:val="00D7258C"/>
    <w:rsid w:val="00D8272C"/>
    <w:rsid w:val="00D9003A"/>
    <w:rsid w:val="00DB289D"/>
    <w:rsid w:val="00DB4483"/>
    <w:rsid w:val="00DC647E"/>
    <w:rsid w:val="00DF5C87"/>
    <w:rsid w:val="00E02D2D"/>
    <w:rsid w:val="00E02D3B"/>
    <w:rsid w:val="00E27006"/>
    <w:rsid w:val="00E34C24"/>
    <w:rsid w:val="00E42B4E"/>
    <w:rsid w:val="00E7042C"/>
    <w:rsid w:val="00E94358"/>
    <w:rsid w:val="00E97303"/>
    <w:rsid w:val="00ED0535"/>
    <w:rsid w:val="00ED62F4"/>
    <w:rsid w:val="00EE3195"/>
    <w:rsid w:val="00F12A80"/>
    <w:rsid w:val="00F1402D"/>
    <w:rsid w:val="00F22B6F"/>
    <w:rsid w:val="00F23674"/>
    <w:rsid w:val="00F51704"/>
    <w:rsid w:val="00F53CC1"/>
    <w:rsid w:val="00F56C90"/>
    <w:rsid w:val="00F638B3"/>
    <w:rsid w:val="00F720D5"/>
    <w:rsid w:val="00F750E4"/>
    <w:rsid w:val="00F76283"/>
    <w:rsid w:val="00F778F0"/>
    <w:rsid w:val="00F80C1E"/>
    <w:rsid w:val="00F833D3"/>
    <w:rsid w:val="00FA2B28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F735"/>
  <w15:docId w15:val="{7982E9C7-F11A-42E8-B242-895A091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6">
    <w:name w:val="Balloon Text"/>
    <w:basedOn w:val="a"/>
    <w:link w:val="a7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46DE"/>
  </w:style>
  <w:style w:type="paragraph" w:styleId="aa">
    <w:name w:val="footer"/>
    <w:basedOn w:val="a"/>
    <w:link w:val="ab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46DE"/>
  </w:style>
  <w:style w:type="character" w:styleId="ac">
    <w:name w:val="Strong"/>
    <w:basedOn w:val="a0"/>
    <w:uiPriority w:val="22"/>
    <w:qFormat/>
    <w:rsid w:val="0082477F"/>
    <w:rPr>
      <w:b/>
      <w:bCs/>
    </w:rPr>
  </w:style>
  <w:style w:type="paragraph" w:styleId="ad">
    <w:name w:val="No Spacing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4C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veinternet.ru/tags/%D0%92%D0%B8%D1%80%D1%82%D1%83%D0%B0%D0%BB%D1%8C%D0%BD%D1%8B%D0%B5%D0%BF%D1%80%D0%BE%D0%B3%D1%83%D0%BB%D0%BA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v.ru/umk/spotl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F368-031F-42F1-ABD6-56B1A439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5530</Words>
  <Characters>31523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Лариса Масгутовна</cp:lastModifiedBy>
  <cp:revision>3</cp:revision>
  <cp:lastPrinted>2024-11-07T11:47:00Z</cp:lastPrinted>
  <dcterms:created xsi:type="dcterms:W3CDTF">2024-11-26T12:17:00Z</dcterms:created>
  <dcterms:modified xsi:type="dcterms:W3CDTF">2024-11-26T12:17:00Z</dcterms:modified>
</cp:coreProperties>
</file>