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F41" w:rsidRPr="00EB2ED0" w:rsidRDefault="00C72A6D" w:rsidP="009D2F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97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D70EF52" wp14:editId="3099F894">
            <wp:extent cx="6096000" cy="8343900"/>
            <wp:effectExtent l="0" t="0" r="0" b="0"/>
            <wp:docPr id="1" name="Рисунок 1" descr="C:\Users\Лилия\Desktop\Титулки соц.гум 2023-2024г\Развивай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Титулки соц.гум 2023-2024г\Развивай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A6D" w:rsidRDefault="00C72A6D" w:rsidP="009D2F41">
      <w:pPr>
        <w:pStyle w:val="a6"/>
        <w:jc w:val="center"/>
        <w:rPr>
          <w:b/>
          <w:sz w:val="24"/>
          <w:szCs w:val="24"/>
        </w:rPr>
      </w:pPr>
    </w:p>
    <w:p w:rsidR="00C72A6D" w:rsidRDefault="00C72A6D" w:rsidP="009D2F41">
      <w:pPr>
        <w:pStyle w:val="a6"/>
        <w:jc w:val="center"/>
        <w:rPr>
          <w:b/>
          <w:sz w:val="24"/>
          <w:szCs w:val="24"/>
        </w:rPr>
      </w:pPr>
    </w:p>
    <w:p w:rsidR="00C72A6D" w:rsidRDefault="00C72A6D" w:rsidP="009D2F41">
      <w:pPr>
        <w:pStyle w:val="a6"/>
        <w:jc w:val="center"/>
        <w:rPr>
          <w:b/>
          <w:sz w:val="24"/>
          <w:szCs w:val="24"/>
        </w:rPr>
      </w:pPr>
    </w:p>
    <w:p w:rsidR="00C72A6D" w:rsidRDefault="00C72A6D" w:rsidP="009D2F41">
      <w:pPr>
        <w:pStyle w:val="a6"/>
        <w:jc w:val="center"/>
        <w:rPr>
          <w:b/>
          <w:sz w:val="24"/>
          <w:szCs w:val="24"/>
        </w:rPr>
      </w:pPr>
    </w:p>
    <w:p w:rsidR="00C72A6D" w:rsidRDefault="00C72A6D" w:rsidP="009D2F41">
      <w:pPr>
        <w:pStyle w:val="a6"/>
        <w:jc w:val="center"/>
        <w:rPr>
          <w:b/>
          <w:sz w:val="24"/>
          <w:szCs w:val="24"/>
        </w:rPr>
      </w:pPr>
    </w:p>
    <w:p w:rsidR="00C72A6D" w:rsidRDefault="00C72A6D" w:rsidP="009D2F41">
      <w:pPr>
        <w:pStyle w:val="a6"/>
        <w:jc w:val="center"/>
        <w:rPr>
          <w:b/>
          <w:sz w:val="24"/>
          <w:szCs w:val="24"/>
        </w:rPr>
      </w:pPr>
    </w:p>
    <w:p w:rsidR="009D2F41" w:rsidRPr="00BF4971" w:rsidRDefault="009D2F41" w:rsidP="009D2F41">
      <w:pPr>
        <w:pStyle w:val="a6"/>
        <w:jc w:val="center"/>
        <w:rPr>
          <w:b/>
          <w:sz w:val="24"/>
          <w:szCs w:val="24"/>
        </w:rPr>
      </w:pPr>
      <w:bookmarkStart w:id="0" w:name="_GoBack"/>
      <w:bookmarkEnd w:id="0"/>
      <w:r w:rsidRPr="00BF4971">
        <w:rPr>
          <w:b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4"/>
        <w:gridCol w:w="4418"/>
        <w:gridCol w:w="4489"/>
      </w:tblGrid>
      <w:tr w:rsidR="009D2F41" w:rsidRPr="00BF4971" w:rsidTr="008A2A81">
        <w:tc>
          <w:tcPr>
            <w:tcW w:w="664" w:type="dxa"/>
          </w:tcPr>
          <w:p w:rsidR="009D2F41" w:rsidRPr="00BF4971" w:rsidRDefault="009D2F41" w:rsidP="009D2F41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418" w:type="dxa"/>
          </w:tcPr>
          <w:p w:rsidR="009D2F41" w:rsidRPr="00BF4971" w:rsidRDefault="009D2F41" w:rsidP="009D2F41">
            <w:pPr>
              <w:pStyle w:val="a6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489" w:type="dxa"/>
          </w:tcPr>
          <w:p w:rsidR="009D2F41" w:rsidRPr="00BF4971" w:rsidRDefault="009D2F41" w:rsidP="009D2F41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 w:rsidRPr="00BF4971">
              <w:rPr>
                <w:sz w:val="24"/>
                <w:szCs w:val="24"/>
              </w:rPr>
              <w:t>Агрызского</w:t>
            </w:r>
            <w:proofErr w:type="spellEnd"/>
            <w:r w:rsidRPr="00BF4971">
              <w:rPr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9D2F41" w:rsidRPr="00BF4971" w:rsidTr="008A2A81">
        <w:tc>
          <w:tcPr>
            <w:tcW w:w="664" w:type="dxa"/>
          </w:tcPr>
          <w:p w:rsidR="009D2F41" w:rsidRPr="00BF4971" w:rsidRDefault="009D2F41" w:rsidP="009D2F41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418" w:type="dxa"/>
          </w:tcPr>
          <w:p w:rsidR="009D2F41" w:rsidRPr="00BF4971" w:rsidRDefault="009D2F41" w:rsidP="009D2F41">
            <w:pPr>
              <w:pStyle w:val="a6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489" w:type="dxa"/>
          </w:tcPr>
          <w:p w:rsidR="009D2F41" w:rsidRPr="00855EA3" w:rsidRDefault="009D2F41" w:rsidP="009D2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Развивайка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D2F41" w:rsidRPr="00BF4971" w:rsidTr="008A2A81">
        <w:tc>
          <w:tcPr>
            <w:tcW w:w="664" w:type="dxa"/>
          </w:tcPr>
          <w:p w:rsidR="009D2F41" w:rsidRPr="00BF4971" w:rsidRDefault="009D2F41" w:rsidP="009D2F41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418" w:type="dxa"/>
          </w:tcPr>
          <w:p w:rsidR="009D2F41" w:rsidRPr="00BF4971" w:rsidRDefault="009D2F41" w:rsidP="009D2F41">
            <w:pPr>
              <w:pStyle w:val="a6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489" w:type="dxa"/>
          </w:tcPr>
          <w:p w:rsidR="009D2F41" w:rsidRPr="00BF4971" w:rsidRDefault="009D2F41" w:rsidP="009D2F41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Социально-</w:t>
            </w:r>
            <w:r>
              <w:rPr>
                <w:sz w:val="24"/>
                <w:szCs w:val="24"/>
              </w:rPr>
              <w:t>гуманитарная</w:t>
            </w:r>
          </w:p>
        </w:tc>
      </w:tr>
      <w:tr w:rsidR="009D2F41" w:rsidRPr="00BF4971" w:rsidTr="008A2A81">
        <w:tc>
          <w:tcPr>
            <w:tcW w:w="664" w:type="dxa"/>
          </w:tcPr>
          <w:p w:rsidR="009D2F41" w:rsidRPr="00BF4971" w:rsidRDefault="009D2F41" w:rsidP="009D2F41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418" w:type="dxa"/>
          </w:tcPr>
          <w:p w:rsidR="009D2F41" w:rsidRPr="00BF4971" w:rsidRDefault="009D2F41" w:rsidP="009D2F41">
            <w:pPr>
              <w:pStyle w:val="a6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489" w:type="dxa"/>
          </w:tcPr>
          <w:p w:rsidR="009D2F41" w:rsidRPr="00BF4971" w:rsidRDefault="009D2F41" w:rsidP="009D2F41">
            <w:pPr>
              <w:pStyle w:val="a6"/>
              <w:rPr>
                <w:b/>
                <w:sz w:val="24"/>
                <w:szCs w:val="24"/>
              </w:rPr>
            </w:pPr>
          </w:p>
        </w:tc>
      </w:tr>
      <w:tr w:rsidR="009D2F41" w:rsidRPr="00BF4971" w:rsidTr="008A2A81">
        <w:tc>
          <w:tcPr>
            <w:tcW w:w="664" w:type="dxa"/>
          </w:tcPr>
          <w:p w:rsidR="009D2F41" w:rsidRPr="00BF4971" w:rsidRDefault="009D2F41" w:rsidP="009D2F41">
            <w:pPr>
              <w:pStyle w:val="a6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4.1.</w:t>
            </w:r>
          </w:p>
        </w:tc>
        <w:tc>
          <w:tcPr>
            <w:tcW w:w="4418" w:type="dxa"/>
          </w:tcPr>
          <w:p w:rsidR="009D2F41" w:rsidRPr="00BF4971" w:rsidRDefault="009D2F41" w:rsidP="009D2F41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489" w:type="dxa"/>
          </w:tcPr>
          <w:p w:rsidR="009D2F41" w:rsidRPr="00BF4971" w:rsidRDefault="009D2F41" w:rsidP="009D2F41">
            <w:pPr>
              <w:pStyle w:val="a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Зарипова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Гулия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Наилевна</w:t>
            </w:r>
            <w:proofErr w:type="spellEnd"/>
            <w:r w:rsidRPr="00BF4971">
              <w:rPr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9D2F41" w:rsidRPr="00BF4971" w:rsidTr="008A2A81">
        <w:tc>
          <w:tcPr>
            <w:tcW w:w="664" w:type="dxa"/>
          </w:tcPr>
          <w:p w:rsidR="009D2F41" w:rsidRPr="00BF4971" w:rsidRDefault="009D2F41" w:rsidP="009D2F41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418" w:type="dxa"/>
          </w:tcPr>
          <w:p w:rsidR="009D2F41" w:rsidRPr="00BF4971" w:rsidRDefault="009D2F41" w:rsidP="009D2F41">
            <w:pPr>
              <w:pStyle w:val="a6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489" w:type="dxa"/>
          </w:tcPr>
          <w:p w:rsidR="009D2F41" w:rsidRPr="00BF4971" w:rsidRDefault="009D2F41" w:rsidP="009D2F41">
            <w:pPr>
              <w:pStyle w:val="a6"/>
              <w:rPr>
                <w:b/>
                <w:sz w:val="24"/>
                <w:szCs w:val="24"/>
              </w:rPr>
            </w:pPr>
          </w:p>
        </w:tc>
      </w:tr>
      <w:tr w:rsidR="009D2F41" w:rsidRPr="00BF4971" w:rsidTr="008A2A81">
        <w:tc>
          <w:tcPr>
            <w:tcW w:w="664" w:type="dxa"/>
          </w:tcPr>
          <w:p w:rsidR="009D2F41" w:rsidRPr="00BF4971" w:rsidRDefault="009D2F41" w:rsidP="009D2F41">
            <w:pPr>
              <w:pStyle w:val="a6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5.1.</w:t>
            </w:r>
          </w:p>
        </w:tc>
        <w:tc>
          <w:tcPr>
            <w:tcW w:w="4418" w:type="dxa"/>
          </w:tcPr>
          <w:p w:rsidR="009D2F41" w:rsidRPr="00BF4971" w:rsidRDefault="009D2F41" w:rsidP="009D2F41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489" w:type="dxa"/>
          </w:tcPr>
          <w:p w:rsidR="009D2F41" w:rsidRPr="00BF4971" w:rsidRDefault="009D2F41" w:rsidP="009D2F41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1 год (144часа)</w:t>
            </w:r>
          </w:p>
        </w:tc>
      </w:tr>
      <w:tr w:rsidR="009D2F41" w:rsidRPr="00BF4971" w:rsidTr="008A2A81">
        <w:tc>
          <w:tcPr>
            <w:tcW w:w="664" w:type="dxa"/>
          </w:tcPr>
          <w:p w:rsidR="009D2F41" w:rsidRPr="00BF4971" w:rsidRDefault="009D2F41" w:rsidP="009D2F41">
            <w:pPr>
              <w:pStyle w:val="a6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5.2.</w:t>
            </w:r>
          </w:p>
        </w:tc>
        <w:tc>
          <w:tcPr>
            <w:tcW w:w="4418" w:type="dxa"/>
          </w:tcPr>
          <w:p w:rsidR="009D2F41" w:rsidRPr="00BF4971" w:rsidRDefault="009D2F41" w:rsidP="009D2F41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489" w:type="dxa"/>
          </w:tcPr>
          <w:p w:rsidR="009D2F41" w:rsidRPr="00BF4971" w:rsidRDefault="009D2F41" w:rsidP="009D2F41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5-</w:t>
            </w:r>
            <w:r w:rsidR="00FB715E">
              <w:rPr>
                <w:sz w:val="24"/>
                <w:szCs w:val="24"/>
              </w:rPr>
              <w:t>7</w:t>
            </w:r>
            <w:r w:rsidRPr="00BF4971">
              <w:rPr>
                <w:sz w:val="24"/>
                <w:szCs w:val="24"/>
              </w:rPr>
              <w:t xml:space="preserve"> лет</w:t>
            </w:r>
          </w:p>
        </w:tc>
      </w:tr>
      <w:tr w:rsidR="009D2F41" w:rsidRPr="00BF4971" w:rsidTr="008A2A81">
        <w:tc>
          <w:tcPr>
            <w:tcW w:w="664" w:type="dxa"/>
          </w:tcPr>
          <w:p w:rsidR="009D2F41" w:rsidRPr="00BF4971" w:rsidRDefault="009D2F41" w:rsidP="009D2F41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418" w:type="dxa"/>
          </w:tcPr>
          <w:p w:rsidR="009D2F41" w:rsidRPr="00BF4971" w:rsidRDefault="009D2F41" w:rsidP="009D2F41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Характеристика программы:</w:t>
            </w:r>
          </w:p>
          <w:p w:rsidR="009D2F41" w:rsidRPr="00BF4971" w:rsidRDefault="009D2F41" w:rsidP="009D2F41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тип программы</w:t>
            </w:r>
          </w:p>
          <w:p w:rsidR="009D2F41" w:rsidRPr="00BF4971" w:rsidRDefault="009D2F41" w:rsidP="009D2F41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- вид программы</w:t>
            </w:r>
          </w:p>
          <w:p w:rsidR="009D2F41" w:rsidRPr="00BF4971" w:rsidRDefault="009D2F41" w:rsidP="009D2F41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- принцип проектирования программы</w:t>
            </w:r>
          </w:p>
          <w:p w:rsidR="009D2F41" w:rsidRPr="00BF4971" w:rsidRDefault="009D2F41" w:rsidP="009D2F41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489" w:type="dxa"/>
          </w:tcPr>
          <w:p w:rsidR="009D2F41" w:rsidRPr="00BF4971" w:rsidRDefault="009D2F41" w:rsidP="009D2F41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F4971">
              <w:rPr>
                <w:sz w:val="24"/>
                <w:szCs w:val="24"/>
              </w:rPr>
              <w:t>Дополнительная</w:t>
            </w:r>
          </w:p>
          <w:p w:rsidR="009D2F41" w:rsidRPr="00BF4971" w:rsidRDefault="009D2F41" w:rsidP="009D2F41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общеобразовательная общеразвивающая</w:t>
            </w:r>
          </w:p>
          <w:p w:rsidR="009D2F41" w:rsidRPr="00BF4971" w:rsidRDefault="009D2F41" w:rsidP="009D2F41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программа;</w:t>
            </w:r>
          </w:p>
          <w:p w:rsidR="009D2F41" w:rsidRPr="00BF4971" w:rsidRDefault="009D2F41" w:rsidP="009D2F41">
            <w:pPr>
              <w:pStyle w:val="a6"/>
              <w:rPr>
                <w:sz w:val="24"/>
                <w:szCs w:val="24"/>
              </w:rPr>
            </w:pPr>
          </w:p>
          <w:p w:rsidR="009D2F41" w:rsidRPr="00BF4971" w:rsidRDefault="009D2F41" w:rsidP="009D2F41">
            <w:pPr>
              <w:pStyle w:val="a6"/>
              <w:rPr>
                <w:sz w:val="24"/>
                <w:szCs w:val="24"/>
              </w:rPr>
            </w:pPr>
          </w:p>
        </w:tc>
      </w:tr>
      <w:tr w:rsidR="009D2F41" w:rsidRPr="00BF4971" w:rsidTr="008A2A81">
        <w:tc>
          <w:tcPr>
            <w:tcW w:w="664" w:type="dxa"/>
          </w:tcPr>
          <w:p w:rsidR="009D2F41" w:rsidRPr="00BF4971" w:rsidRDefault="009D2F41" w:rsidP="009D2F41">
            <w:pPr>
              <w:pStyle w:val="a6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5.4.</w:t>
            </w:r>
          </w:p>
        </w:tc>
        <w:tc>
          <w:tcPr>
            <w:tcW w:w="4418" w:type="dxa"/>
          </w:tcPr>
          <w:p w:rsidR="009D2F41" w:rsidRPr="00BF4971" w:rsidRDefault="009D2F41" w:rsidP="009D2F41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489" w:type="dxa"/>
          </w:tcPr>
          <w:p w:rsidR="009D2F41" w:rsidRPr="00BF4971" w:rsidRDefault="009D2F41" w:rsidP="009D2F41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мелкой моторики рук;  развитие памяти, внимания и фантазии; формирование начальных представлений ребенка о себе и окружающем мире; адаптация ребенка к детскому коллективу и общению с новыми людьми. </w:t>
            </w:r>
          </w:p>
        </w:tc>
      </w:tr>
      <w:tr w:rsidR="009D2F41" w:rsidRPr="00BF4971" w:rsidTr="008A2A81">
        <w:tc>
          <w:tcPr>
            <w:tcW w:w="664" w:type="dxa"/>
          </w:tcPr>
          <w:p w:rsidR="009D2F41" w:rsidRPr="00BF4971" w:rsidRDefault="009D2F41" w:rsidP="009D2F41">
            <w:pPr>
              <w:pStyle w:val="a6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5.5.</w:t>
            </w:r>
          </w:p>
        </w:tc>
        <w:tc>
          <w:tcPr>
            <w:tcW w:w="4418" w:type="dxa"/>
          </w:tcPr>
          <w:p w:rsidR="009D2F41" w:rsidRPr="00BF4971" w:rsidRDefault="009D2F41" w:rsidP="009D2F41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489" w:type="dxa"/>
          </w:tcPr>
          <w:p w:rsidR="009D2F41" w:rsidRPr="00534E7B" w:rsidRDefault="009D2F41" w:rsidP="009D2F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уровень – </w:t>
            </w:r>
          </w:p>
          <w:p w:rsidR="009D2F41" w:rsidRPr="00BF4971" w:rsidRDefault="009D2F41" w:rsidP="009D2F41">
            <w:pPr>
              <w:pStyle w:val="a6"/>
              <w:rPr>
                <w:sz w:val="24"/>
                <w:szCs w:val="24"/>
              </w:rPr>
            </w:pPr>
          </w:p>
        </w:tc>
      </w:tr>
      <w:tr w:rsidR="009D2F41" w:rsidRPr="00BF4971" w:rsidTr="008A2A81">
        <w:tc>
          <w:tcPr>
            <w:tcW w:w="664" w:type="dxa"/>
          </w:tcPr>
          <w:p w:rsidR="009D2F41" w:rsidRPr="00BF4971" w:rsidRDefault="009D2F41" w:rsidP="009D2F41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418" w:type="dxa"/>
          </w:tcPr>
          <w:p w:rsidR="009D2F41" w:rsidRPr="00BF4971" w:rsidRDefault="009D2F41" w:rsidP="009D2F41">
            <w:pPr>
              <w:pStyle w:val="a6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489" w:type="dxa"/>
          </w:tcPr>
          <w:p w:rsidR="009D2F41" w:rsidRPr="00BF4971" w:rsidRDefault="009D2F41" w:rsidP="009D2F41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 xml:space="preserve">В процессе занятий используются различные формы занятий: традиционные, комбинированные и практические занятия; лекции, и др. </w:t>
            </w:r>
          </w:p>
          <w:p w:rsidR="009D2F41" w:rsidRPr="00BF4971" w:rsidRDefault="009D2F41" w:rsidP="009D2F41">
            <w:pPr>
              <w:pStyle w:val="a6"/>
              <w:rPr>
                <w:sz w:val="24"/>
                <w:szCs w:val="24"/>
              </w:rPr>
            </w:pP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>А также различные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>методы:- словесный;- наглядный;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>- практический;</w:t>
            </w:r>
          </w:p>
        </w:tc>
      </w:tr>
      <w:tr w:rsidR="009D2F41" w:rsidRPr="00BF4971" w:rsidTr="008A2A81">
        <w:tc>
          <w:tcPr>
            <w:tcW w:w="664" w:type="dxa"/>
          </w:tcPr>
          <w:p w:rsidR="009D2F41" w:rsidRPr="00BF4971" w:rsidRDefault="009D2F41" w:rsidP="009D2F41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418" w:type="dxa"/>
          </w:tcPr>
          <w:p w:rsidR="009D2F41" w:rsidRPr="00BF4971" w:rsidRDefault="009D2F41" w:rsidP="009D2F41">
            <w:pPr>
              <w:pStyle w:val="a6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489" w:type="dxa"/>
          </w:tcPr>
          <w:p w:rsidR="009D2F41" w:rsidRPr="00BF4971" w:rsidRDefault="009D2F41" w:rsidP="009D2F41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В качестве диагностики используется:</w:t>
            </w:r>
          </w:p>
          <w:p w:rsidR="009D2F41" w:rsidRPr="00BF4971" w:rsidRDefault="009D2F41" w:rsidP="009D2F41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*устный опрос;</w:t>
            </w:r>
            <w:r>
              <w:rPr>
                <w:sz w:val="24"/>
                <w:szCs w:val="24"/>
              </w:rPr>
              <w:t xml:space="preserve"> </w:t>
            </w:r>
            <w:r w:rsidRPr="00BF4971">
              <w:rPr>
                <w:sz w:val="24"/>
                <w:szCs w:val="24"/>
              </w:rPr>
              <w:t>*тестирование;</w:t>
            </w:r>
          </w:p>
          <w:p w:rsidR="009D2F41" w:rsidRPr="00BF4971" w:rsidRDefault="009D2F41" w:rsidP="009D2F41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*коллективный анализ работ;</w:t>
            </w:r>
          </w:p>
          <w:p w:rsidR="009D2F41" w:rsidRPr="00BF4971" w:rsidRDefault="009D2F41" w:rsidP="009D2F41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*аттестация по завершению дополнительной общеобразовательной общеразвивающей программы</w:t>
            </w:r>
          </w:p>
        </w:tc>
      </w:tr>
      <w:tr w:rsidR="009D2F41" w:rsidRPr="00BF4971" w:rsidTr="008A2A81">
        <w:tc>
          <w:tcPr>
            <w:tcW w:w="664" w:type="dxa"/>
          </w:tcPr>
          <w:p w:rsidR="009D2F41" w:rsidRPr="00BF4971" w:rsidRDefault="009D2F41" w:rsidP="009D2F41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418" w:type="dxa"/>
          </w:tcPr>
          <w:p w:rsidR="009D2F41" w:rsidRPr="00BF4971" w:rsidRDefault="009D2F41" w:rsidP="009D2F41">
            <w:pPr>
              <w:pStyle w:val="a6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489" w:type="dxa"/>
          </w:tcPr>
          <w:p w:rsidR="009D2F41" w:rsidRDefault="009D2F41" w:rsidP="009D2F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>К концу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 xml:space="preserve"> ребен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 наблюдается</w:t>
            </w: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мышления, памяти, воображения; </w:t>
            </w:r>
            <w:r w:rsidRPr="00BD7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наблюдательности;</w:t>
            </w:r>
          </w:p>
          <w:p w:rsidR="009D2F41" w:rsidRPr="00C21509" w:rsidRDefault="009D2F41" w:rsidP="009D2F4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D7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моторики, глазомера, координации рук;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D7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D7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нициативности и самостоятельности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D2F41" w:rsidRPr="00BF4971" w:rsidTr="008A2A81">
        <w:tc>
          <w:tcPr>
            <w:tcW w:w="664" w:type="dxa"/>
          </w:tcPr>
          <w:p w:rsidR="009D2F41" w:rsidRPr="00BF4971" w:rsidRDefault="009D2F41" w:rsidP="009D2F41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418" w:type="dxa"/>
          </w:tcPr>
          <w:p w:rsidR="009D2F41" w:rsidRPr="00BF4971" w:rsidRDefault="009D2F41" w:rsidP="009D2F41">
            <w:pPr>
              <w:pStyle w:val="a6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489" w:type="dxa"/>
          </w:tcPr>
          <w:p w:rsidR="009D2F41" w:rsidRPr="00BF4971" w:rsidRDefault="009D2F41" w:rsidP="009D2F41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9D2F41" w:rsidRPr="00BF4971" w:rsidTr="008A2A81">
        <w:tc>
          <w:tcPr>
            <w:tcW w:w="664" w:type="dxa"/>
          </w:tcPr>
          <w:p w:rsidR="009D2F41" w:rsidRPr="00BF4971" w:rsidRDefault="009D2F41" w:rsidP="009D2F41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418" w:type="dxa"/>
          </w:tcPr>
          <w:p w:rsidR="009D2F41" w:rsidRPr="00BF4971" w:rsidRDefault="009D2F41" w:rsidP="009D2F41">
            <w:pPr>
              <w:pStyle w:val="a6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489" w:type="dxa"/>
          </w:tcPr>
          <w:p w:rsidR="009D2F41" w:rsidRPr="00BF4971" w:rsidRDefault="009D2F41" w:rsidP="009D2F41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</w:tbl>
    <w:p w:rsidR="008A2A81" w:rsidRPr="00752968" w:rsidRDefault="008A2A81" w:rsidP="008A2A8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52968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ОГЛАВЛЕНИЕ</w:t>
      </w:r>
    </w:p>
    <w:p w:rsidR="008A2A81" w:rsidRDefault="008A2A81" w:rsidP="008A2A8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A2A81" w:rsidRPr="00752968" w:rsidRDefault="008A2A81" w:rsidP="008A2A81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карта образовательной программы………………………….2</w:t>
      </w:r>
    </w:p>
    <w:p w:rsidR="008A2A81" w:rsidRPr="00752968" w:rsidRDefault="008A2A81" w:rsidP="008A2A81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Оглавление…………………………………………………………………………3</w:t>
      </w:r>
    </w:p>
    <w:p w:rsidR="008A2A81" w:rsidRPr="00752968" w:rsidRDefault="008A2A81" w:rsidP="008A2A81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</w:t>
      </w:r>
      <w:r w:rsidR="00FB715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писка……………………………………………………………4-7</w:t>
      </w:r>
    </w:p>
    <w:p w:rsidR="008A2A81" w:rsidRPr="00752968" w:rsidRDefault="008A2A81" w:rsidP="008A2A81">
      <w:pPr>
        <w:widowControl w:val="0"/>
        <w:numPr>
          <w:ilvl w:val="0"/>
          <w:numId w:val="2"/>
        </w:numPr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(тематический) 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план…………………………</w:t>
      </w:r>
      <w:r w:rsidR="00FB715E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</w:t>
      </w:r>
      <w:proofErr w:type="gramStart"/>
      <w:r w:rsidR="00FB715E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="00FB715E">
        <w:rPr>
          <w:rFonts w:ascii="Times New Roman" w:eastAsia="Times New Roman" w:hAnsi="Times New Roman" w:cs="Times New Roman"/>
          <w:sz w:val="24"/>
          <w:szCs w:val="24"/>
          <w:lang w:eastAsia="ru-RU"/>
        </w:rPr>
        <w:t>8-14</w:t>
      </w:r>
    </w:p>
    <w:p w:rsidR="008A2A81" w:rsidRPr="00752968" w:rsidRDefault="008A2A81" w:rsidP="008A2A81">
      <w:pPr>
        <w:widowControl w:val="0"/>
        <w:numPr>
          <w:ilvl w:val="0"/>
          <w:numId w:val="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программы………………………………………………………......</w:t>
      </w:r>
      <w:r w:rsidR="00FB715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1</w:t>
      </w:r>
      <w:r w:rsidR="00FB715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4-18</w:t>
      </w:r>
    </w:p>
    <w:p w:rsidR="008A2A81" w:rsidRPr="00752968" w:rsidRDefault="008A2A81" w:rsidP="008A2A81">
      <w:pPr>
        <w:widowControl w:val="0"/>
        <w:numPr>
          <w:ilvl w:val="0"/>
          <w:numId w:val="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Организационно-педагогические условия программы…………………............</w:t>
      </w:r>
      <w:r w:rsidR="00FB715E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</w:p>
    <w:p w:rsidR="008A2A81" w:rsidRPr="00752968" w:rsidRDefault="008A2A81" w:rsidP="008A2A81">
      <w:pPr>
        <w:widowControl w:val="0"/>
        <w:numPr>
          <w:ilvl w:val="0"/>
          <w:numId w:val="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аттестации/ контроля и оценочные материалы…………………………</w:t>
      </w:r>
      <w:r w:rsidR="00FB715E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</w:p>
    <w:p w:rsidR="008A2A81" w:rsidRPr="00752968" w:rsidRDefault="008A2A81" w:rsidP="008A2A81">
      <w:pPr>
        <w:widowControl w:val="0"/>
        <w:numPr>
          <w:ilvl w:val="0"/>
          <w:numId w:val="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ерат</w:t>
      </w:r>
      <w:r w:rsidR="00FB715E">
        <w:rPr>
          <w:rFonts w:ascii="Times New Roman" w:eastAsia="Times New Roman" w:hAnsi="Times New Roman" w:cs="Times New Roman"/>
          <w:sz w:val="24"/>
          <w:szCs w:val="24"/>
          <w:lang w:eastAsia="ru-RU"/>
        </w:rPr>
        <w:t>уры………………………………………………………………...19</w:t>
      </w:r>
    </w:p>
    <w:p w:rsidR="008A2A81" w:rsidRPr="00752968" w:rsidRDefault="008A2A81" w:rsidP="008A2A81">
      <w:pPr>
        <w:widowControl w:val="0"/>
        <w:numPr>
          <w:ilvl w:val="0"/>
          <w:numId w:val="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………………………………………………</w:t>
      </w:r>
      <w:proofErr w:type="gramStart"/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…….</w:t>
      </w:r>
      <w:proofErr w:type="gramEnd"/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  <w:r w:rsidR="00FB715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-2</w:t>
      </w:r>
      <w:r w:rsidR="00FB715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7</w:t>
      </w:r>
    </w:p>
    <w:p w:rsidR="008A2A81" w:rsidRPr="00752968" w:rsidRDefault="008A2A81" w:rsidP="008A2A8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A2A81" w:rsidRDefault="008A2A81" w:rsidP="008A2A8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A2A81" w:rsidRDefault="008A2A81" w:rsidP="008A2A8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A2A81" w:rsidRDefault="008A2A81" w:rsidP="008A2A8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A2A81" w:rsidRDefault="008A2A81" w:rsidP="008A2A8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A2A81" w:rsidRDefault="008A2A81" w:rsidP="008A2A8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A2A81" w:rsidRDefault="008A2A81" w:rsidP="008A2A8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A2A81" w:rsidRDefault="008A2A81" w:rsidP="008A2A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A2A81" w:rsidRDefault="008A2A81" w:rsidP="008A2A8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A2A81" w:rsidRDefault="008A2A81" w:rsidP="008A2A8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A2A81" w:rsidRDefault="008A2A81" w:rsidP="008A2A8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A2A81" w:rsidRDefault="008A2A81" w:rsidP="008A2A8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A2A81" w:rsidRDefault="008A2A81" w:rsidP="008A2A8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A2A81" w:rsidRDefault="008A2A81" w:rsidP="008A2A8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A2A81" w:rsidRDefault="008A2A81" w:rsidP="008A2A8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A2A81" w:rsidRDefault="008A2A81" w:rsidP="008A2A8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A2A81" w:rsidRDefault="008A2A81" w:rsidP="008A2A8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A2A81" w:rsidRDefault="008A2A81" w:rsidP="008A2A8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A2A81" w:rsidRDefault="008A2A81" w:rsidP="008A2A8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A2A81" w:rsidRDefault="008A2A81" w:rsidP="008A2A8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A2A81" w:rsidRDefault="008A2A81" w:rsidP="008A2A8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A2A81" w:rsidRDefault="008A2A81" w:rsidP="008A2A8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A2A81" w:rsidRDefault="008A2A81" w:rsidP="008A2A8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A2A81" w:rsidRDefault="008A2A81" w:rsidP="008A2A8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8A2A81" w:rsidRPr="008A2A81" w:rsidRDefault="008A2A81" w:rsidP="008A2A8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8A2A81" w:rsidRDefault="008A2A81" w:rsidP="008A2A8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F49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FB715E" w:rsidRDefault="00FB715E" w:rsidP="00FB715E">
      <w:pPr>
        <w:pStyle w:val="a6"/>
        <w:jc w:val="center"/>
        <w:rPr>
          <w:b/>
          <w:sz w:val="24"/>
          <w:szCs w:val="24"/>
        </w:rPr>
      </w:pPr>
      <w:r w:rsidRPr="00AC442B">
        <w:rPr>
          <w:b/>
          <w:sz w:val="24"/>
          <w:szCs w:val="24"/>
        </w:rPr>
        <w:t xml:space="preserve">Основные нормативные документы </w:t>
      </w:r>
    </w:p>
    <w:p w:rsidR="00FB715E" w:rsidRDefault="00FB715E" w:rsidP="00FB715E">
      <w:pPr>
        <w:pStyle w:val="a6"/>
        <w:jc w:val="center"/>
        <w:rPr>
          <w:b/>
          <w:sz w:val="24"/>
          <w:szCs w:val="24"/>
        </w:rPr>
      </w:pPr>
      <w:r w:rsidRPr="00AC442B">
        <w:rPr>
          <w:b/>
          <w:sz w:val="24"/>
          <w:szCs w:val="24"/>
        </w:rPr>
        <w:t>при разработке дополнительных общеобразовательных прогр</w:t>
      </w:r>
      <w:r>
        <w:rPr>
          <w:b/>
          <w:sz w:val="24"/>
          <w:szCs w:val="24"/>
        </w:rPr>
        <w:t>а</w:t>
      </w:r>
      <w:r w:rsidRPr="00AC442B">
        <w:rPr>
          <w:b/>
          <w:sz w:val="24"/>
          <w:szCs w:val="24"/>
        </w:rPr>
        <w:t>мм</w:t>
      </w:r>
    </w:p>
    <w:p w:rsidR="00FB715E" w:rsidRPr="00AC442B" w:rsidRDefault="00FB715E" w:rsidP="00FB715E">
      <w:pPr>
        <w:pStyle w:val="a6"/>
        <w:jc w:val="center"/>
        <w:rPr>
          <w:b/>
          <w:sz w:val="24"/>
          <w:szCs w:val="24"/>
        </w:rPr>
      </w:pPr>
    </w:p>
    <w:p w:rsidR="00FB715E" w:rsidRPr="00C050C2" w:rsidRDefault="00FB715E" w:rsidP="00FB715E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 xml:space="preserve">Федеральный закон об образовании в Российской Федерации от 29.12.2012 № 273-ФЗ              </w:t>
      </w:r>
    </w:p>
    <w:p w:rsidR="00FB715E" w:rsidRPr="00C050C2" w:rsidRDefault="00FB715E" w:rsidP="00FB715E">
      <w:pPr>
        <w:spacing w:after="0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 xml:space="preserve"> (с изменениями и дополнениями) </w:t>
      </w:r>
    </w:p>
    <w:p w:rsidR="00FB715E" w:rsidRPr="00AC442B" w:rsidRDefault="00FB715E" w:rsidP="00FB715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FB715E" w:rsidRPr="00AC442B" w:rsidRDefault="00FB715E" w:rsidP="00FB715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3. Концепция развития дополнительного образования детей до 2030 года, утвержденная Распоряжением Правительства РФ от 31 марта 2022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678-р </w:t>
      </w:r>
    </w:p>
    <w:p w:rsidR="00FB715E" w:rsidRPr="00AC442B" w:rsidRDefault="00FB715E" w:rsidP="00FB715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10 </w:t>
      </w:r>
    </w:p>
    <w:p w:rsidR="00FB715E" w:rsidRPr="00AC442B" w:rsidRDefault="00FB715E" w:rsidP="00FB715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5. Приказ Министерства просвещения Российской Федерации от 3.09.2019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467 </w:t>
      </w:r>
      <w:r>
        <w:rPr>
          <w:rFonts w:ascii="Times New Roman" w:hAnsi="Times New Roman" w:cs="Times New Roman"/>
        </w:rPr>
        <w:t xml:space="preserve">             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AC442B">
        <w:rPr>
          <w:rFonts w:ascii="Times New Roman" w:hAnsi="Times New Roman" w:cs="Times New Roman"/>
        </w:rPr>
        <w:t>«</w:t>
      </w:r>
      <w:proofErr w:type="gramEnd"/>
      <w:r w:rsidRPr="00AC442B">
        <w:rPr>
          <w:rFonts w:ascii="Times New Roman" w:hAnsi="Times New Roman" w:cs="Times New Roman"/>
        </w:rPr>
        <w:t xml:space="preserve">Об утверждении Целевой модели развития региональных систем дополнительного образования детей» </w:t>
      </w:r>
    </w:p>
    <w:p w:rsidR="00FB715E" w:rsidRPr="00AC442B" w:rsidRDefault="00FB715E" w:rsidP="00FB715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6. Федеральный закон от 13 июля 2020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 w:rsidRPr="00AC442B">
        <w:rPr>
          <w:rFonts w:ascii="Times New Roman" w:hAnsi="Times New Roman" w:cs="Times New Roman"/>
        </w:rPr>
        <w:t xml:space="preserve">сфере» </w:t>
      </w:r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 xml:space="preserve">            </w:t>
      </w:r>
      <w:r w:rsidRPr="00AC442B">
        <w:rPr>
          <w:rFonts w:ascii="Times New Roman" w:hAnsi="Times New Roman" w:cs="Times New Roman"/>
        </w:rPr>
        <w:t xml:space="preserve">(с изменениями и дополнениями, вступившими в силу с 28.12.2022 г.) </w:t>
      </w:r>
    </w:p>
    <w:p w:rsidR="00FB715E" w:rsidRPr="00AC442B" w:rsidRDefault="00FB715E" w:rsidP="00FB715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7. Приказ Министерства просвещения Российской Федерации от 27 июля 2022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629 </w:t>
      </w:r>
      <w:r>
        <w:rPr>
          <w:rFonts w:ascii="Times New Roman" w:hAnsi="Times New Roman" w:cs="Times New Roman"/>
        </w:rPr>
        <w:t xml:space="preserve">         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AC442B">
        <w:rPr>
          <w:rFonts w:ascii="Times New Roman" w:hAnsi="Times New Roman" w:cs="Times New Roman"/>
        </w:rPr>
        <w:t>«</w:t>
      </w:r>
      <w:proofErr w:type="gramEnd"/>
      <w:r w:rsidRPr="00AC442B">
        <w:rPr>
          <w:rFonts w:ascii="Times New Roman" w:hAnsi="Times New Roman" w:cs="Times New Roman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FB715E" w:rsidRPr="00AC442B" w:rsidRDefault="00FB715E" w:rsidP="00FB715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8</w:t>
      </w:r>
      <w:r w:rsidRPr="00AC442B">
        <w:rPr>
          <w:rFonts w:ascii="Times New Roman" w:hAnsi="Times New Roman" w:cs="Times New Roman"/>
        </w:rPr>
        <w:t>. Приказ Министерства образования и науки Российской Федерации от 23.08.2017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>81</w:t>
      </w:r>
      <w:r>
        <w:rPr>
          <w:rFonts w:ascii="Times New Roman" w:hAnsi="Times New Roman" w:cs="Times New Roman"/>
        </w:rPr>
        <w:t>6</w:t>
      </w:r>
      <w:r w:rsidRPr="00F7666C"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FB715E" w:rsidRPr="00AC442B" w:rsidRDefault="00FB715E" w:rsidP="00FB715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9</w:t>
      </w:r>
      <w:r w:rsidRPr="00AC442B">
        <w:rPr>
          <w:rFonts w:ascii="Times New Roman" w:hAnsi="Times New Roman" w:cs="Times New Roman"/>
        </w:rPr>
        <w:t xml:space="preserve">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FB715E" w:rsidRPr="00AC442B" w:rsidRDefault="00FB715E" w:rsidP="00FB715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>10</w:t>
      </w:r>
      <w:r w:rsidRPr="00AC442B">
        <w:rPr>
          <w:rFonts w:ascii="Times New Roman" w:hAnsi="Times New Roman" w:cs="Times New Roman"/>
        </w:rPr>
        <w:t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28; </w:t>
      </w:r>
    </w:p>
    <w:p w:rsidR="00FB715E" w:rsidRPr="00AC442B" w:rsidRDefault="00FB715E" w:rsidP="00FB715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11</w:t>
      </w:r>
      <w:r w:rsidRPr="00AC442B">
        <w:rPr>
          <w:rFonts w:ascii="Times New Roman" w:hAnsi="Times New Roman" w:cs="Times New Roman"/>
        </w:rPr>
        <w:t xml:space="preserve">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FB715E" w:rsidRPr="00AC442B" w:rsidRDefault="00FB715E" w:rsidP="00FB715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72A6D">
        <w:rPr>
          <w:rFonts w:ascii="Times New Roman" w:hAnsi="Times New Roman" w:cs="Times New Roman"/>
        </w:rPr>
        <w:t>12</w:t>
      </w:r>
      <w:r w:rsidRPr="00AC442B">
        <w:rPr>
          <w:rFonts w:ascii="Times New Roman" w:hAnsi="Times New Roman" w:cs="Times New Roman"/>
        </w:rPr>
        <w:t>. Устав образовательной организации.</w:t>
      </w:r>
    </w:p>
    <w:p w:rsidR="008A2A81" w:rsidRDefault="008A2A81" w:rsidP="008A2A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A81" w:rsidRDefault="008A2A81" w:rsidP="008A2A8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color w:val="000000"/>
        </w:rPr>
        <w:t>Программа «</w:t>
      </w:r>
      <w:proofErr w:type="spellStart"/>
      <w:r>
        <w:rPr>
          <w:rStyle w:val="c15"/>
          <w:color w:val="000000"/>
        </w:rPr>
        <w:t>Развивайка</w:t>
      </w:r>
      <w:proofErr w:type="spellEnd"/>
      <w:r>
        <w:rPr>
          <w:rStyle w:val="c15"/>
          <w:color w:val="000000"/>
        </w:rPr>
        <w:t>» - модифицированная, по своей направленности социально-гуманитарная, по функциональному предназначению - учебно-познавательная.</w:t>
      </w:r>
      <w:r>
        <w:rPr>
          <w:rStyle w:val="c21"/>
          <w:b/>
          <w:bCs/>
          <w:color w:val="000000"/>
          <w:shd w:val="clear" w:color="auto" w:fill="FFFFFF"/>
        </w:rPr>
        <w:t>     </w:t>
      </w:r>
    </w:p>
    <w:p w:rsidR="008A2A81" w:rsidRDefault="008A2A81" w:rsidP="008A2A8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 Программа готовит детей к обучению в школе, осуществляя преемственность между дошкольным и начальным общим образованием.</w:t>
      </w:r>
    </w:p>
    <w:p w:rsidR="008A2A81" w:rsidRDefault="008A2A81" w:rsidP="008A2A8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На этапе дошкольного возраста необходимо создать условия для максимального раскрытия индивидуального возрастного потенциала ребенка, необходимо создать условий для развития функционально грамотной личности – человека, способного решать любые жизненные задачи (проблемы), используя для этого приобретаемые в течение всей жизни знания, умения и навыки.  Ребенок должен получить право стать субъектом собственной жизнедеятельности, увидеть свой потенциал, поверить в свои силы, научиться быть успешным в деятельности. Это в значительной мере облегчит ребенку переход из детского сада в школу, сохранит и разовьет интерес к познанию в условиях школьного обучения.</w:t>
      </w:r>
    </w:p>
    <w:p w:rsidR="008A2A81" w:rsidRDefault="008A2A81" w:rsidP="008A2A81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A81" w:rsidRDefault="008A2A81" w:rsidP="008A2A81">
      <w:pPr>
        <w:pStyle w:val="c3"/>
        <w:shd w:val="clear" w:color="auto" w:fill="FFFFFF"/>
        <w:spacing w:before="0" w:beforeAutospacing="0" w:after="0" w:afterAutospacing="0"/>
        <w:jc w:val="both"/>
        <w:rPr>
          <w:b/>
        </w:rPr>
      </w:pPr>
      <w:r w:rsidRPr="00D306A1">
        <w:rPr>
          <w:b/>
        </w:rPr>
        <w:lastRenderedPageBreak/>
        <w:t>Актуальность</w:t>
      </w:r>
      <w:r>
        <w:rPr>
          <w:b/>
        </w:rPr>
        <w:t xml:space="preserve">  и новизна:</w:t>
      </w:r>
    </w:p>
    <w:p w:rsidR="008A2A81" w:rsidRDefault="008A2A81" w:rsidP="008A2A8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Созданием данной образовательной программы послужил социальный запрос родителей и школы. Интеллектуальная готовность ребенка (наряду с эмоциональной психологической готовностью) является приоритетной для успешного обучения в школе, успешного взаимодействия со сверстниками и взрослыми.</w:t>
      </w:r>
    </w:p>
    <w:p w:rsidR="008A2A81" w:rsidRDefault="008A2A81" w:rsidP="008A2A8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Данная программа предоставляет возможность комплексно решать проблемы социальной адаптации детей старшего дошкольного возраста к новым условиям, направлена на создание комфортных условий для развития ребёнка, его мотивации к познанию, интеллектуальное развитие, укрепление его психического и физического здоровья через использование технологий </w:t>
      </w:r>
      <w:proofErr w:type="spellStart"/>
      <w:r>
        <w:rPr>
          <w:rStyle w:val="c0"/>
          <w:color w:val="000000"/>
        </w:rPr>
        <w:t>здоровьесбережения</w:t>
      </w:r>
      <w:proofErr w:type="spellEnd"/>
      <w:r>
        <w:rPr>
          <w:rStyle w:val="c0"/>
          <w:color w:val="000000"/>
        </w:rPr>
        <w:t>.</w:t>
      </w:r>
    </w:p>
    <w:p w:rsidR="008A2A81" w:rsidRDefault="008A2A81" w:rsidP="008A2A81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>Интеллектуальная готовность ребенка (наряду с эмоциональной психологической готовностью) является приоритетной для успешного обучения в школе, успешного взаимодействия со сверстниками и взрослыми.</w:t>
      </w:r>
    </w:p>
    <w:p w:rsidR="008A2A81" w:rsidRDefault="008A2A81" w:rsidP="008A2A8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3F327C">
        <w:rPr>
          <w:rStyle w:val="c15"/>
          <w:b/>
          <w:color w:val="000000"/>
          <w:shd w:val="clear" w:color="auto" w:fill="FFFFFF"/>
        </w:rPr>
        <w:t>Новизна</w:t>
      </w:r>
      <w:r w:rsidRPr="003F327C">
        <w:rPr>
          <w:rStyle w:val="c28"/>
          <w:rFonts w:eastAsiaTheme="majorEastAsia"/>
          <w:b/>
          <w:bCs/>
          <w:color w:val="000000"/>
          <w:shd w:val="clear" w:color="auto" w:fill="FFFFFF"/>
        </w:rPr>
        <w:t> </w:t>
      </w:r>
      <w:r>
        <w:rPr>
          <w:rStyle w:val="c0"/>
          <w:color w:val="000000"/>
          <w:shd w:val="clear" w:color="auto" w:fill="FFFFFF"/>
        </w:rPr>
        <w:t>данной программы заключается в том, что она предполагает использование современных технологий, позволяющих активизировать мыслительные процессы ребёнка, включить его в изменившуюся социальную среду и формировать интерес к школьной жизни.</w:t>
      </w:r>
    </w:p>
    <w:p w:rsidR="008A2A81" w:rsidRPr="00D306A1" w:rsidRDefault="008A2A81" w:rsidP="008A2A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2A81" w:rsidRDefault="008A2A81" w:rsidP="008A2A81">
      <w:pPr>
        <w:pStyle w:val="c3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8A2A81" w:rsidRDefault="008A2A81" w:rsidP="008A2A81">
      <w:pPr>
        <w:pStyle w:val="c3"/>
        <w:shd w:val="clear" w:color="auto" w:fill="FFFFFF"/>
        <w:spacing w:before="0" w:beforeAutospacing="0" w:after="0" w:afterAutospacing="0"/>
        <w:jc w:val="both"/>
        <w:rPr>
          <w:b/>
        </w:rPr>
      </w:pPr>
      <w:r w:rsidRPr="00D306A1">
        <w:rPr>
          <w:b/>
        </w:rPr>
        <w:t>Отличительная особенность</w:t>
      </w:r>
      <w:r w:rsidRPr="00D306A1">
        <w:rPr>
          <w:b/>
          <w:i/>
        </w:rPr>
        <w:t xml:space="preserve"> </w:t>
      </w:r>
      <w:r w:rsidRPr="00D306A1">
        <w:t xml:space="preserve"> </w:t>
      </w:r>
      <w:r w:rsidRPr="00D306A1">
        <w:rPr>
          <w:b/>
        </w:rPr>
        <w:t>программы</w:t>
      </w:r>
      <w:r>
        <w:rPr>
          <w:b/>
        </w:rPr>
        <w:t>:</w:t>
      </w:r>
    </w:p>
    <w:p w:rsidR="008A2A81" w:rsidRDefault="008A2A81" w:rsidP="008A2A8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306A1">
        <w:t xml:space="preserve"> </w:t>
      </w:r>
      <w:r>
        <w:rPr>
          <w:rStyle w:val="c0"/>
          <w:color w:val="000000"/>
        </w:rPr>
        <w:t>Образовательная программа «</w:t>
      </w:r>
      <w:proofErr w:type="spellStart"/>
      <w:r>
        <w:rPr>
          <w:rStyle w:val="c0"/>
          <w:color w:val="000000"/>
        </w:rPr>
        <w:t>Развивайка</w:t>
      </w:r>
      <w:proofErr w:type="spellEnd"/>
      <w:r>
        <w:rPr>
          <w:rStyle w:val="c0"/>
          <w:color w:val="000000"/>
        </w:rPr>
        <w:t>» отличается от других программ тем, что основной задачей ставит задачу формирования потребности ребенка в познании, что является необходимым условием полноценного развития ребенка и играет неоценимую роль в формировании детской личности.</w:t>
      </w:r>
    </w:p>
    <w:p w:rsidR="008A2A81" w:rsidRDefault="008A2A81" w:rsidP="008A2A8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color w:val="000000"/>
          <w:shd w:val="clear" w:color="auto" w:fill="FFFFFF"/>
        </w:rPr>
        <w:t>Программа </w:t>
      </w:r>
      <w:r>
        <w:rPr>
          <w:rStyle w:val="c15"/>
          <w:color w:val="000000"/>
        </w:rPr>
        <w:t>«</w:t>
      </w:r>
      <w:proofErr w:type="spellStart"/>
      <w:r>
        <w:rPr>
          <w:rStyle w:val="c15"/>
          <w:color w:val="000000"/>
        </w:rPr>
        <w:t>Развивайка</w:t>
      </w:r>
      <w:proofErr w:type="spellEnd"/>
      <w:r>
        <w:rPr>
          <w:rStyle w:val="c15"/>
          <w:color w:val="000000"/>
        </w:rPr>
        <w:t>» </w:t>
      </w:r>
      <w:r>
        <w:rPr>
          <w:rStyle w:val="c15"/>
          <w:color w:val="000000"/>
          <w:shd w:val="clear" w:color="auto" w:fill="FFFFFF"/>
        </w:rPr>
        <w:t>идет по следующим </w:t>
      </w:r>
      <w:r>
        <w:rPr>
          <w:rStyle w:val="c21"/>
          <w:b/>
          <w:bCs/>
          <w:color w:val="000000"/>
          <w:shd w:val="clear" w:color="auto" w:fill="FFFFFF"/>
        </w:rPr>
        <w:t>направлениям:</w:t>
      </w:r>
    </w:p>
    <w:p w:rsidR="008A2A81" w:rsidRDefault="008A2A81" w:rsidP="008A2A8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FFFFF"/>
        </w:rPr>
        <w:t>1. Развитие внимания и памяти.</w:t>
      </w:r>
    </w:p>
    <w:p w:rsidR="008A2A81" w:rsidRDefault="008A2A81" w:rsidP="008A2A8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FFFFF"/>
        </w:rPr>
        <w:t>2. Развитие умственных способностей.</w:t>
      </w:r>
    </w:p>
    <w:p w:rsidR="008A2A81" w:rsidRDefault="008A2A81" w:rsidP="008A2A8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FFFFF"/>
        </w:rPr>
        <w:t>3. Овладение элементарными знаниями, умениями и навыками по математике и обучению грамоте, окружающему миру, художественному направлению.  </w:t>
      </w:r>
    </w:p>
    <w:p w:rsidR="008A2A81" w:rsidRDefault="008A2A81" w:rsidP="008A2A81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hd w:val="clear" w:color="auto" w:fill="FFFFFF"/>
        </w:rPr>
      </w:pPr>
      <w:r>
        <w:rPr>
          <w:rStyle w:val="c0"/>
          <w:color w:val="000000"/>
          <w:shd w:val="clear" w:color="auto" w:fill="FFFFFF"/>
        </w:rPr>
        <w:t>4. Развитие связной, грамматически и фонетически правильной речи.</w:t>
      </w:r>
    </w:p>
    <w:p w:rsidR="008A2A81" w:rsidRDefault="008A2A81" w:rsidP="008A2A8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FFFFF"/>
        </w:rPr>
        <w:t>5. Развитию моторики рук.</w:t>
      </w:r>
    </w:p>
    <w:p w:rsidR="008A2A81" w:rsidRDefault="008A2A81" w:rsidP="008A2A8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FFFFF"/>
        </w:rPr>
        <w:t>6. Развитие социально-психологической готовности к школе (умение общаться, слушать учителя и товарища, действовать совместно с другими).</w:t>
      </w:r>
    </w:p>
    <w:p w:rsidR="008A2A81" w:rsidRDefault="008A2A81" w:rsidP="008A2A8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FFFFF"/>
        </w:rPr>
        <w:t>7. Развитие волевой готовности ребенка.</w:t>
      </w:r>
    </w:p>
    <w:p w:rsidR="008A2A81" w:rsidRPr="00D306A1" w:rsidRDefault="008A2A81" w:rsidP="008A2A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2A81" w:rsidRPr="00BF4971" w:rsidRDefault="008A2A81" w:rsidP="008A2A81">
      <w:pPr>
        <w:pStyle w:val="a6"/>
        <w:jc w:val="both"/>
        <w:rPr>
          <w:sz w:val="24"/>
          <w:szCs w:val="24"/>
        </w:rPr>
      </w:pPr>
      <w:r w:rsidRPr="00D306A1">
        <w:rPr>
          <w:b/>
          <w:sz w:val="24"/>
          <w:szCs w:val="24"/>
        </w:rPr>
        <w:t xml:space="preserve">Цель программы - </w:t>
      </w:r>
      <w:r>
        <w:rPr>
          <w:sz w:val="24"/>
          <w:szCs w:val="24"/>
        </w:rPr>
        <w:t xml:space="preserve">Развитие мелкой моторики рук;  развитие памяти, внимания и фантазии; формирование начальных представлений ребенка о себе и окружающем мире; адаптация ребенка к детскому коллективу и общению с новыми людьми. </w:t>
      </w:r>
    </w:p>
    <w:p w:rsidR="008A2A81" w:rsidRPr="00D306A1" w:rsidRDefault="008A2A81" w:rsidP="008A2A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2A81" w:rsidRPr="00D306A1" w:rsidRDefault="008A2A81" w:rsidP="008A2A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A2A81" w:rsidRPr="00D306A1" w:rsidRDefault="008A2A81" w:rsidP="008A2A81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Развитие познавательных психологических процессов у детей (внимание, память, восприятие, мышление, воображение).</w:t>
      </w:r>
    </w:p>
    <w:p w:rsidR="008A2A81" w:rsidRPr="00D306A1" w:rsidRDefault="008A2A81" w:rsidP="008A2A81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Развитие устной речи.</w:t>
      </w:r>
    </w:p>
    <w:p w:rsidR="008A2A81" w:rsidRDefault="008A2A81" w:rsidP="008A2A81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Развитие мелкой моторики рук.</w:t>
      </w:r>
    </w:p>
    <w:p w:rsidR="008A2A81" w:rsidRPr="00C2670D" w:rsidRDefault="008A2A81" w:rsidP="008A2A81">
      <w:pPr>
        <w:numPr>
          <w:ilvl w:val="0"/>
          <w:numId w:val="1"/>
        </w:numPr>
        <w:shd w:val="clear" w:color="auto" w:fill="FFFFFF"/>
        <w:spacing w:after="0" w:line="240" w:lineRule="auto"/>
        <w:ind w:left="11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образного и вариативного мышления, воображения, творческих способностей.</w:t>
      </w:r>
    </w:p>
    <w:p w:rsidR="008A2A81" w:rsidRDefault="008A2A81" w:rsidP="008A2A81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6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 формирование мыслительных операций (анализа, синтеза, сравнения, обобщения, классификации, аналогии)</w:t>
      </w:r>
    </w:p>
    <w:p w:rsidR="008A2A81" w:rsidRDefault="008A2A81" w:rsidP="008A2A81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Социализация детей и их психологическая подготовка к обучению в школе.</w:t>
      </w:r>
    </w:p>
    <w:p w:rsidR="008A2A81" w:rsidRPr="00C2670D" w:rsidRDefault="008A2A81" w:rsidP="008A2A81">
      <w:pPr>
        <w:numPr>
          <w:ilvl w:val="0"/>
          <w:numId w:val="1"/>
        </w:numPr>
        <w:shd w:val="clear" w:color="auto" w:fill="FFFFFF"/>
        <w:spacing w:after="0" w:line="240" w:lineRule="auto"/>
        <w:ind w:firstLine="7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принимать учебную задачу и решать ее самостоятельно.</w:t>
      </w:r>
    </w:p>
    <w:p w:rsidR="008A2A81" w:rsidRPr="00C2670D" w:rsidRDefault="008A2A81" w:rsidP="008A2A81">
      <w:pPr>
        <w:numPr>
          <w:ilvl w:val="0"/>
          <w:numId w:val="1"/>
        </w:numPr>
        <w:shd w:val="clear" w:color="auto" w:fill="FFFFFF"/>
        <w:spacing w:after="0" w:line="240" w:lineRule="auto"/>
        <w:ind w:firstLine="7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устанавливать отношения со сверстниками и взрослыми, видеть себя глазами окружающих.</w:t>
      </w:r>
    </w:p>
    <w:p w:rsidR="008A2A81" w:rsidRPr="004D4DAD" w:rsidRDefault="008A2A81" w:rsidP="008A2A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8A2A81" w:rsidRDefault="008A2A81" w:rsidP="008A2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A81" w:rsidRPr="004D4DAD" w:rsidRDefault="008A2A81" w:rsidP="008A2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A81" w:rsidRPr="00D306A1" w:rsidRDefault="008A2A81" w:rsidP="008A2A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Методы проведения занятий: 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конструирование,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практическая работа, самостоятельная 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работа с наглядными пособиями.</w:t>
      </w:r>
    </w:p>
    <w:p w:rsidR="008A2A81" w:rsidRPr="00D306A1" w:rsidRDefault="008A2A81" w:rsidP="008A2A81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организации занятий: 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группах, работа в парах, индивидуальная работа, работа с привлечением родителей. </w:t>
      </w:r>
    </w:p>
    <w:p w:rsidR="008A2A81" w:rsidRPr="00D306A1" w:rsidRDefault="008A2A81" w:rsidP="008A2A81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Адресат </w:t>
      </w:r>
      <w:proofErr w:type="gramStart"/>
      <w:r w:rsidRPr="00D306A1">
        <w:rPr>
          <w:rFonts w:ascii="Times New Roman" w:hAnsi="Times New Roman" w:cs="Times New Roman"/>
          <w:b/>
          <w:sz w:val="24"/>
          <w:szCs w:val="24"/>
        </w:rPr>
        <w:t xml:space="preserve">программы: </w:t>
      </w:r>
      <w:r w:rsidRPr="00D306A1">
        <w:rPr>
          <w:rFonts w:ascii="Times New Roman" w:hAnsi="Times New Roman" w:cs="Times New Roman"/>
          <w:sz w:val="24"/>
          <w:szCs w:val="24"/>
        </w:rPr>
        <w:t xml:space="preserve"> программа</w:t>
      </w:r>
      <w:proofErr w:type="gramEnd"/>
      <w:r w:rsidRPr="00D306A1">
        <w:rPr>
          <w:rFonts w:ascii="Times New Roman" w:hAnsi="Times New Roman" w:cs="Times New Roman"/>
          <w:sz w:val="24"/>
          <w:szCs w:val="24"/>
        </w:rPr>
        <w:t xml:space="preserve"> рассчитана на детей 5-</w:t>
      </w:r>
      <w:r w:rsidR="00FB715E">
        <w:rPr>
          <w:rFonts w:ascii="Times New Roman" w:hAnsi="Times New Roman" w:cs="Times New Roman"/>
          <w:sz w:val="24"/>
          <w:szCs w:val="24"/>
        </w:rPr>
        <w:t xml:space="preserve">7 </w:t>
      </w:r>
      <w:r w:rsidRPr="00D306A1">
        <w:rPr>
          <w:rFonts w:ascii="Times New Roman" w:hAnsi="Times New Roman" w:cs="Times New Roman"/>
          <w:sz w:val="24"/>
          <w:szCs w:val="24"/>
        </w:rPr>
        <w:t>лет.</w:t>
      </w:r>
    </w:p>
    <w:p w:rsidR="008A2A81" w:rsidRPr="00D306A1" w:rsidRDefault="008A2A81" w:rsidP="008A2A8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 Принцип набора детей в группы – свободный. Состав обучающихся учебных групп – смешанный, разновозрастной в  отношении группы. Комплектование групп проводится с учетом индивидуальных способностей и потребностей обучающихся, в соответствии с нормами </w:t>
      </w:r>
      <w:proofErr w:type="spellStart"/>
      <w:r w:rsidRPr="00D306A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306A1">
        <w:rPr>
          <w:rFonts w:ascii="Times New Roman" w:hAnsi="Times New Roman" w:cs="Times New Roman"/>
          <w:sz w:val="24"/>
          <w:szCs w:val="24"/>
        </w:rPr>
        <w:t>.</w:t>
      </w:r>
    </w:p>
    <w:p w:rsidR="008A2A81" w:rsidRPr="00D306A1" w:rsidRDefault="008A2A81" w:rsidP="008A2A8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Объем программы: </w:t>
      </w:r>
      <w:r w:rsidRPr="00D306A1">
        <w:rPr>
          <w:rFonts w:ascii="Times New Roman" w:hAnsi="Times New Roman" w:cs="Times New Roman"/>
          <w:sz w:val="24"/>
          <w:szCs w:val="24"/>
        </w:rPr>
        <w:t>программа рассчитана на 1 год, общее количество - 144 часа в год.</w:t>
      </w:r>
    </w:p>
    <w:p w:rsidR="008A2A81" w:rsidRPr="00D306A1" w:rsidRDefault="008A2A81" w:rsidP="008A2A8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Режим занятий:</w:t>
      </w:r>
      <w:r w:rsidRPr="00D306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A81" w:rsidRPr="00D306A1" w:rsidRDefault="008A2A81" w:rsidP="008A2A8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Занятия будут проводиться с учетом возрастных особенностей группы.  Продолжительность занятий устанавливается с </w:t>
      </w:r>
      <w:proofErr w:type="spellStart"/>
      <w:r w:rsidRPr="00D306A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306A1">
        <w:rPr>
          <w:rFonts w:ascii="Times New Roman" w:hAnsi="Times New Roman" w:cs="Times New Roman"/>
          <w:sz w:val="24"/>
          <w:szCs w:val="24"/>
        </w:rPr>
        <w:t xml:space="preserve">. Степень сложности, вариативность заданий, наглядность обеспечивается в соответствии с программой. Учебные занятия проводятся в соответствии с часами учебно-тематического плана и расписания занятий - 2 </w:t>
      </w:r>
      <w:proofErr w:type="gramStart"/>
      <w:r w:rsidRPr="00D306A1">
        <w:rPr>
          <w:rFonts w:ascii="Times New Roman" w:hAnsi="Times New Roman" w:cs="Times New Roman"/>
          <w:sz w:val="24"/>
          <w:szCs w:val="24"/>
        </w:rPr>
        <w:t>занятия  в</w:t>
      </w:r>
      <w:proofErr w:type="gramEnd"/>
      <w:r w:rsidRPr="00D306A1">
        <w:rPr>
          <w:rFonts w:ascii="Times New Roman" w:hAnsi="Times New Roman" w:cs="Times New Roman"/>
          <w:sz w:val="24"/>
          <w:szCs w:val="24"/>
        </w:rPr>
        <w:t xml:space="preserve"> неделю – по 2 часа (1</w:t>
      </w:r>
      <w:r>
        <w:rPr>
          <w:rFonts w:ascii="Times New Roman" w:hAnsi="Times New Roman" w:cs="Times New Roman"/>
          <w:sz w:val="24"/>
          <w:szCs w:val="24"/>
        </w:rPr>
        <w:t xml:space="preserve"> академический </w:t>
      </w:r>
      <w:r w:rsidRPr="00D306A1">
        <w:rPr>
          <w:rFonts w:ascii="Times New Roman" w:hAnsi="Times New Roman" w:cs="Times New Roman"/>
          <w:sz w:val="24"/>
          <w:szCs w:val="24"/>
        </w:rPr>
        <w:t>час-30мин).</w:t>
      </w:r>
    </w:p>
    <w:p w:rsidR="008A2A81" w:rsidRPr="00D306A1" w:rsidRDefault="008A2A81" w:rsidP="008A2A81">
      <w:pPr>
        <w:pStyle w:val="a5"/>
        <w:shd w:val="clear" w:color="auto" w:fill="FFFFFF"/>
        <w:tabs>
          <w:tab w:val="left" w:pos="142"/>
        </w:tabs>
        <w:spacing w:before="0" w:beforeAutospacing="0" w:after="0"/>
        <w:ind w:left="-284" w:firstLine="709"/>
      </w:pPr>
      <w:r w:rsidRPr="00D306A1">
        <w:rPr>
          <w:b/>
          <w:bCs/>
        </w:rPr>
        <w:t xml:space="preserve">В результате освоения программы </w:t>
      </w:r>
      <w:r w:rsidRPr="00D306A1">
        <w:t>«</w:t>
      </w:r>
      <w:proofErr w:type="spellStart"/>
      <w:r>
        <w:t>Развивайка</w:t>
      </w:r>
      <w:proofErr w:type="spellEnd"/>
      <w:r w:rsidRPr="00D306A1">
        <w:t xml:space="preserve">»: </w:t>
      </w:r>
    </w:p>
    <w:p w:rsidR="008A2A81" w:rsidRPr="00D306A1" w:rsidRDefault="008A2A81" w:rsidP="008A2A81">
      <w:pPr>
        <w:pStyle w:val="a5"/>
        <w:shd w:val="clear" w:color="auto" w:fill="FFFFFF"/>
        <w:tabs>
          <w:tab w:val="left" w:pos="142"/>
        </w:tabs>
        <w:spacing w:before="0" w:beforeAutospacing="0" w:after="0"/>
        <w:ind w:left="-142"/>
        <w:rPr>
          <w:b/>
          <w:bCs/>
          <w:iCs/>
        </w:rPr>
      </w:pPr>
      <w:r w:rsidRPr="00D306A1">
        <w:rPr>
          <w:b/>
          <w:bCs/>
        </w:rPr>
        <w:t>-</w:t>
      </w:r>
      <w:r>
        <w:rPr>
          <w:b/>
          <w:bCs/>
        </w:rPr>
        <w:t xml:space="preserve"> </w:t>
      </w:r>
      <w:r w:rsidRPr="00D306A1">
        <w:t>развивается и укрепляется индивидуальность каждого учащегося;</w:t>
      </w:r>
      <w:r w:rsidRPr="00D306A1">
        <w:br/>
        <w:t>-</w:t>
      </w:r>
      <w:r>
        <w:t xml:space="preserve"> </w:t>
      </w:r>
      <w:r w:rsidRPr="00D306A1">
        <w:t>происходит становление духовно развитой личности, эффективно познающей мир и</w:t>
      </w:r>
      <w:r w:rsidRPr="00D306A1">
        <w:br/>
        <w:t>определяющей свое место в нем;</w:t>
      </w:r>
      <w:r w:rsidRPr="00D306A1">
        <w:br/>
        <w:t>-</w:t>
      </w:r>
      <w:r>
        <w:t xml:space="preserve"> </w:t>
      </w:r>
      <w:r w:rsidRPr="00D306A1">
        <w:t>развивается самостоятельность учащихся;</w:t>
      </w:r>
      <w:r w:rsidRPr="00D306A1">
        <w:br/>
        <w:t>-</w:t>
      </w:r>
      <w:r>
        <w:t xml:space="preserve"> </w:t>
      </w:r>
      <w:r w:rsidRPr="00D306A1">
        <w:t>развиваются творческие способности;</w:t>
      </w:r>
      <w:r w:rsidRPr="00D306A1">
        <w:br/>
        <w:t>-</w:t>
      </w:r>
      <w:r>
        <w:t xml:space="preserve"> </w:t>
      </w:r>
      <w:r w:rsidRPr="00D306A1">
        <w:t>формируется познавательная активност</w:t>
      </w:r>
      <w:r>
        <w:t>ь и активная жизненная позиция.</w:t>
      </w:r>
    </w:p>
    <w:p w:rsidR="008A2A81" w:rsidRDefault="008A2A81" w:rsidP="008A2A81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дополнительной общеобразовательная программы: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>В процессе обучения по программе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Развивайка</w:t>
      </w:r>
      <w:proofErr w:type="spellEnd"/>
      <w:r w:rsidRPr="00D306A1">
        <w:rPr>
          <w:rFonts w:ascii="Times New Roman" w:hAnsi="Times New Roman" w:cs="Times New Roman"/>
          <w:sz w:val="24"/>
          <w:szCs w:val="24"/>
        </w:rPr>
        <w:t>» у обучающихся формируются познавательные, личностные, регулятивные и коммуникативные универсальные учебные действия.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t>Личностные УУД: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 xml:space="preserve">устойчивый </w:t>
      </w:r>
      <w:proofErr w:type="spellStart"/>
      <w:r w:rsidRPr="00D306A1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D306A1">
        <w:rPr>
          <w:rFonts w:ascii="Times New Roman" w:hAnsi="Times New Roman" w:cs="Times New Roman"/>
          <w:sz w:val="24"/>
          <w:szCs w:val="24"/>
        </w:rPr>
        <w:t xml:space="preserve"> – познавательный интерес к предметам;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навык самостоятельной работы и работы в группе при выполнении заданий;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заложены основы социально ценных личностных и нравственных качеств: трудолюбие,</w:t>
      </w:r>
      <w:r w:rsidRPr="00D306A1">
        <w:rPr>
          <w:rFonts w:ascii="Times New Roman" w:hAnsi="Times New Roman" w:cs="Times New Roman"/>
          <w:sz w:val="24"/>
          <w:szCs w:val="24"/>
        </w:rPr>
        <w:br/>
        <w:t>организованность, добросовестное отношение к делу, инициативность, любознательность,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потребность помогать другим, уважение к чужому труду и результатам труда, культурному наследию.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t>Регулятивные УУД: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определять и формулировать цель деятельности;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планировать решение учебной задачи: выстраивать последовательность необходимых операций;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уметь организовывать взаимопроверку, самоконтроль, самооценку собственной деятельности;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корректировать деятельность: вносить изменения в процесс с учётом возникших трудностей и ошибок;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оценивать результаты деятельности (чужой, своей).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t>Познавательные УУД: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проверять информацию, находить дополнительную информацию, используя справочную литературу;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презентовать подготовленную информацию в наглядном и вербальном виде;</w:t>
      </w:r>
    </w:p>
    <w:p w:rsidR="008A2A81" w:rsidRPr="00D306A1" w:rsidRDefault="008A2A81" w:rsidP="008A2A81">
      <w:pPr>
        <w:pStyle w:val="a4"/>
        <w:tabs>
          <w:tab w:val="left" w:pos="142"/>
        </w:tabs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приводить примеры в качестве доказательства выдвигаемых положений;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выбирать решение из нескольких предложенных, кратко обосновывать свой выбор;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приобретать и осуществлять практические навыки в нестандартных ситуациях;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развивать логическое мышление, формировать целостное восприятие мира;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развивать фантазию, воображение, интуицию, память;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уметь рационально использовать время;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доходить до истины самостоятельно, не обращаясь за помощью к другим.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t>Коммуникативные УУД: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слушать и понимать речь других, формировать собственное мнение и позицию;</w:t>
      </w:r>
    </w:p>
    <w:p w:rsidR="008A2A81" w:rsidRPr="00D306A1" w:rsidRDefault="008A2A81" w:rsidP="008A2A81">
      <w:pPr>
        <w:shd w:val="clear" w:color="auto" w:fill="FFFFFF"/>
        <w:tabs>
          <w:tab w:val="left" w:pos="142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  <w:r w:rsidRPr="00D306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применять навыки делового сотрудничества, работая в паре, группе, оказывать взаимопомощь;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доброжелательно и уважительно строить свое общение со сверстниками и взрослыми;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учитывать разные мнения и интересы и обосновывать собственную позицию;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задавать вопросы, необходимые для организации собственной деятельности и сотрудничества с партнером;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осуществляют самоконтроль за речью.</w:t>
      </w:r>
    </w:p>
    <w:p w:rsidR="008A2A81" w:rsidRPr="00D306A1" w:rsidRDefault="008A2A81" w:rsidP="008A2A8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8A2A81" w:rsidRPr="00D306A1" w:rsidRDefault="008A2A81" w:rsidP="008A2A8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Метапредметными</w:t>
      </w:r>
      <w:proofErr w:type="spellEnd"/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результатами изучения курса является формирование универсальных учебных действий (УУД).</w:t>
      </w:r>
    </w:p>
    <w:p w:rsidR="008A2A81" w:rsidRPr="00D306A1" w:rsidRDefault="008A2A81" w:rsidP="008A2A8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Регулятивные УУД:</w:t>
      </w:r>
    </w:p>
    <w:p w:rsidR="008A2A81" w:rsidRDefault="008A2A81" w:rsidP="008A2A8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действия по образцу и заданному правилу; сохранение заданной цели; умение видеть указанную ошибку и исправлять ее по указанию взрослого; осуществление контроля своей деятельности по результату; умение адекватно понимать оценку взрослого и сверстника.</w:t>
      </w:r>
    </w:p>
    <w:p w:rsidR="008A2A81" w:rsidRPr="00D306A1" w:rsidRDefault="008A2A81" w:rsidP="008A2A8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Познавательные УУД:</w:t>
      </w:r>
    </w:p>
    <w:p w:rsidR="008A2A81" w:rsidRDefault="008A2A81" w:rsidP="008A2A8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знаково-символическое моделирование и преобразование объектов; анализ объектов с целью выделения признаков (существенных, несущественных); синтез как составление целого из частей, в том числе с самостоятельным достраиванием, выполнением недостающих элементов; сравнение и сопоставление; выделение общего и различного; осуществление классификации; установление аналогии; самостоятельный выбор способов задач в зависимости от конкретных условий; осознанное и произвольное построение речевого высказывания в устной форме.</w:t>
      </w:r>
    </w:p>
    <w:p w:rsidR="008A2A81" w:rsidRPr="00D306A1" w:rsidRDefault="008A2A81" w:rsidP="008A2A8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Коммуникативные УУД:</w:t>
      </w:r>
    </w:p>
    <w:p w:rsidR="008A2A81" w:rsidRDefault="008A2A81" w:rsidP="008A2A8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определенными вербальными и невербальными средствами общения; эмоционально-позитивное отношение к процессу сотрудничества с взрослыми и сверстниками; ориентация на партнера по общению; умение слушать собеседника; задавать вопросы.</w:t>
      </w:r>
    </w:p>
    <w:p w:rsidR="008A2A81" w:rsidRPr="00D306A1" w:rsidRDefault="008A2A81" w:rsidP="008A2A8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8A2A81" w:rsidRPr="00D306A1" w:rsidRDefault="008A2A81" w:rsidP="008A2A8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 о формах проявления заботы о человеке при групповом взаимодействии;</w:t>
      </w:r>
    </w:p>
    <w:p w:rsidR="008A2A81" w:rsidRPr="00D306A1" w:rsidRDefault="008A2A81" w:rsidP="008A2A8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общения, о правильном отношении к собственным ошибкам, к успеху, неудачам;</w:t>
      </w:r>
    </w:p>
    <w:p w:rsidR="008A2A81" w:rsidRPr="00D306A1" w:rsidRDefault="008A2A81" w:rsidP="008A2A8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Уметь: </w:t>
      </w:r>
    </w:p>
    <w:p w:rsidR="008A2A81" w:rsidRPr="00D306A1" w:rsidRDefault="008A2A81" w:rsidP="008A2A8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сопоставлять, обобщать, делать выводы, проявлять настойчивость в достижении цели</w:t>
      </w:r>
    </w:p>
    <w:p w:rsidR="008A2A81" w:rsidRPr="00D306A1" w:rsidRDefault="008A2A81" w:rsidP="008A2A8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налаживать контакт с людьми;</w:t>
      </w:r>
    </w:p>
    <w:p w:rsidR="008A2A81" w:rsidRPr="00D306A1" w:rsidRDefault="008A2A81" w:rsidP="008A2A8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взаимодействовать с партнерами</w:t>
      </w:r>
    </w:p>
    <w:p w:rsidR="008A2A81" w:rsidRPr="00D306A1" w:rsidRDefault="008A2A81" w:rsidP="008A2A8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себя в различных доступных и наиболее привлекательных для ребенка видах творческой и игровой деятельности</w:t>
      </w:r>
    </w:p>
    <w:p w:rsidR="008A2A81" w:rsidRDefault="008A2A81" w:rsidP="008A2A81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A81" w:rsidRPr="00D306A1" w:rsidRDefault="008A2A81" w:rsidP="008A2A81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Формы подведения итого: </w:t>
      </w:r>
    </w:p>
    <w:p w:rsidR="008A2A81" w:rsidRPr="00C2670D" w:rsidRDefault="008A2A81" w:rsidP="008A2A8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7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детьми, беседы индивидуальные и групповые, а также беседы с родителями.</w:t>
      </w:r>
    </w:p>
    <w:p w:rsidR="008A2A81" w:rsidRPr="00C2670D" w:rsidRDefault="008A2A81" w:rsidP="008A2A8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70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навыка слушателя: ответы на вопросы по тексту, иллюстрирование текста.</w:t>
      </w:r>
    </w:p>
    <w:p w:rsidR="008A2A81" w:rsidRPr="00C2670D" w:rsidRDefault="008A2A81" w:rsidP="008A2A8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70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в коллективе: игры,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аблюдение, беседы с родителями.</w:t>
      </w:r>
    </w:p>
    <w:p w:rsidR="008A2A81" w:rsidRPr="00C2670D" w:rsidRDefault="008A2A81" w:rsidP="008A2A81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2670D">
        <w:rPr>
          <w:rStyle w:val="c5"/>
          <w:color w:val="000000"/>
        </w:rPr>
        <w:t>Итоговые занятия по результатам каждого пройденного раздела проводятся в форме игры с использованием  демонстрационного и раздаточного материала. Полученные знания дети демонстрируют на открытых занятиях и праздниках в нестандартных ситуациях.</w:t>
      </w:r>
    </w:p>
    <w:p w:rsidR="008A2A81" w:rsidRPr="00C2670D" w:rsidRDefault="008A2A81" w:rsidP="008A2A81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2670D">
        <w:rPr>
          <w:rStyle w:val="c5"/>
          <w:b/>
          <w:bCs/>
          <w:color w:val="000000"/>
        </w:rPr>
        <w:t>Контроль знаний</w:t>
      </w:r>
      <w:r w:rsidRPr="00C2670D">
        <w:rPr>
          <w:rStyle w:val="c5"/>
          <w:color w:val="000000"/>
        </w:rPr>
        <w:t> проводится в виде творческих за</w:t>
      </w:r>
      <w:r>
        <w:rPr>
          <w:rStyle w:val="c5"/>
          <w:color w:val="000000"/>
        </w:rPr>
        <w:t>дач, игровых заданий, конкурсов, графических</w:t>
      </w:r>
      <w:r w:rsidRPr="0070342C">
        <w:rPr>
          <w:rStyle w:val="c5"/>
          <w:color w:val="000000"/>
        </w:rPr>
        <w:t xml:space="preserve"> диктант</w:t>
      </w:r>
      <w:r>
        <w:rPr>
          <w:rStyle w:val="c5"/>
          <w:color w:val="000000"/>
        </w:rPr>
        <w:t>ов.</w:t>
      </w:r>
    </w:p>
    <w:p w:rsidR="009D2F41" w:rsidRPr="00EB2ED0" w:rsidRDefault="009D2F41" w:rsidP="009D2F41">
      <w:pPr>
        <w:spacing w:line="240" w:lineRule="auto"/>
        <w:jc w:val="center"/>
      </w:pPr>
    </w:p>
    <w:p w:rsidR="00611896" w:rsidRPr="00EB2ED0" w:rsidRDefault="00611896" w:rsidP="00FB715E">
      <w:pPr>
        <w:spacing w:line="240" w:lineRule="auto"/>
      </w:pPr>
    </w:p>
    <w:p w:rsidR="00611896" w:rsidRPr="00752968" w:rsidRDefault="00611896" w:rsidP="00611896">
      <w:pPr>
        <w:pStyle w:val="a6"/>
        <w:jc w:val="center"/>
        <w:rPr>
          <w:b/>
          <w:sz w:val="24"/>
          <w:szCs w:val="24"/>
        </w:rPr>
      </w:pPr>
      <w:r w:rsidRPr="00752968">
        <w:rPr>
          <w:b/>
          <w:sz w:val="24"/>
          <w:szCs w:val="24"/>
        </w:rPr>
        <w:lastRenderedPageBreak/>
        <w:t>Учебный (тематический) план дополнительной общеобразовательной программы</w:t>
      </w:r>
      <w:r w:rsidR="00EB2ED0">
        <w:rPr>
          <w:b/>
          <w:sz w:val="24"/>
          <w:szCs w:val="24"/>
        </w:rPr>
        <w:t xml:space="preserve"> «</w:t>
      </w:r>
      <w:proofErr w:type="spellStart"/>
      <w:r w:rsidR="00EB2ED0">
        <w:rPr>
          <w:b/>
          <w:sz w:val="24"/>
          <w:szCs w:val="24"/>
        </w:rPr>
        <w:t>Развивайка</w:t>
      </w:r>
      <w:proofErr w:type="spellEnd"/>
      <w:r w:rsidR="00EB2ED0">
        <w:rPr>
          <w:b/>
          <w:sz w:val="24"/>
          <w:szCs w:val="24"/>
        </w:rPr>
        <w:t>», 1 год обучения.</w:t>
      </w:r>
    </w:p>
    <w:p w:rsidR="00611896" w:rsidRPr="00752968" w:rsidRDefault="00611896" w:rsidP="00611896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9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0"/>
        <w:gridCol w:w="2837"/>
        <w:gridCol w:w="848"/>
        <w:gridCol w:w="997"/>
        <w:gridCol w:w="1408"/>
        <w:gridCol w:w="9"/>
        <w:gridCol w:w="1558"/>
        <w:gridCol w:w="1377"/>
        <w:gridCol w:w="6"/>
      </w:tblGrid>
      <w:tr w:rsidR="00611896" w:rsidRPr="00752968" w:rsidTr="00EB2ED0">
        <w:trPr>
          <w:trHeight w:val="522"/>
        </w:trPr>
        <w:tc>
          <w:tcPr>
            <w:tcW w:w="850" w:type="dxa"/>
            <w:vMerge w:val="restart"/>
          </w:tcPr>
          <w:p w:rsidR="00611896" w:rsidRPr="00752968" w:rsidRDefault="00611896" w:rsidP="002B72D0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7" w:type="dxa"/>
            <w:vMerge w:val="restart"/>
          </w:tcPr>
          <w:p w:rsidR="00611896" w:rsidRPr="00752968" w:rsidRDefault="00611896" w:rsidP="002B72D0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262" w:type="dxa"/>
            <w:gridSpan w:val="4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58" w:type="dxa"/>
            <w:vMerge w:val="restart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383" w:type="dxa"/>
            <w:gridSpan w:val="2"/>
            <w:vMerge w:val="restart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и контроля</w:t>
            </w:r>
          </w:p>
        </w:tc>
      </w:tr>
      <w:tr w:rsidR="00611896" w:rsidRPr="00752968" w:rsidTr="00EB2ED0">
        <w:trPr>
          <w:trHeight w:val="886"/>
        </w:trPr>
        <w:tc>
          <w:tcPr>
            <w:tcW w:w="850" w:type="dxa"/>
            <w:vMerge/>
          </w:tcPr>
          <w:p w:rsidR="00611896" w:rsidRPr="00752968" w:rsidRDefault="00611896" w:rsidP="002B72D0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:rsidR="00611896" w:rsidRPr="00752968" w:rsidRDefault="00611896" w:rsidP="002B72D0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611896" w:rsidRPr="00752968" w:rsidRDefault="00611896" w:rsidP="002B72D0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611896" w:rsidRPr="00752968" w:rsidRDefault="00611896" w:rsidP="002B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  <w:p w:rsidR="00611896" w:rsidRPr="00752968" w:rsidRDefault="00611896" w:rsidP="002B72D0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  <w:p w:rsidR="00611896" w:rsidRPr="00752968" w:rsidRDefault="00611896" w:rsidP="002B72D0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611896" w:rsidRPr="00752968" w:rsidRDefault="00611896" w:rsidP="002B72D0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vMerge/>
          </w:tcPr>
          <w:p w:rsidR="00611896" w:rsidRPr="00752968" w:rsidRDefault="00611896" w:rsidP="002B72D0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896" w:rsidRPr="00752968" w:rsidTr="00EB2ED0">
        <w:tc>
          <w:tcPr>
            <w:tcW w:w="9890" w:type="dxa"/>
            <w:gridSpan w:val="9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Урок знакомства.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Речь, предложения, слова. 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фонетического восприятия.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Звуки и буквы.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[а], его место в словах. Буквы А, а.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лекция, практическая работа.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[у], его место в словах. Буквы У, у.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Песенки Прибаутки. Небылицы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лекция, беседа.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Проведение вертикальных линий.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[о], его место в словах. Буквы О, о.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611896" w:rsidRPr="00752968" w:rsidTr="00EB2ED0">
        <w:tc>
          <w:tcPr>
            <w:tcW w:w="9890" w:type="dxa"/>
            <w:gridSpan w:val="9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памяти.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занятие, творческая работа.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[и], его место в словах. Буквы И, и.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Вертикальные и параллельные линии.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[ы], его место в словах. Буква ы.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ПДД. Дорога и её составные части. Сигналы  светофора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Параллельные линии. Обведение по контуру.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Игровое занятие, беседа.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[э], его место в словах. Буквы Э, э.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полученных знаний о гласных буквах. 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611896" w:rsidRPr="00752968" w:rsidTr="00EB2ED0">
        <w:tc>
          <w:tcPr>
            <w:tcW w:w="9890" w:type="dxa"/>
            <w:gridSpan w:val="9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[л] и [л'], их место в словах. 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</w:p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Загадки, пословицы, поговорки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внимания.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работа, игра.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Л и л. Слоги с изучаемыми  буквами.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Обведение по контуру.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</w:t>
            </w: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[м] и [м'], их место в словах. 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А.С. Пушкин. «Сказка о царе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наглядно-образного мышления.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611896" w:rsidRPr="00752968" w:rsidTr="00EB2ED0">
        <w:tc>
          <w:tcPr>
            <w:tcW w:w="9890" w:type="dxa"/>
            <w:gridSpan w:val="9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М и м. Слоги с изучаемыми  буквами.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color w:val="000000"/>
                <w:w w:val="108"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 xml:space="preserve"> Составление описательного рассказа по картинкам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[н] и [н'], их место в словах. 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Н и н. Слоги с изучаемыми  буквами.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игра, практическое занятие.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словесно-логического мышления.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Х.-К. Андерсен. «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Пересказ, устный опрос.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[р] и [р'], их место в словах. 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Р и р. Слоги с изучаемыми  буквами.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611896" w:rsidRPr="00752968" w:rsidTr="00EB2ED0">
        <w:tc>
          <w:tcPr>
            <w:tcW w:w="9890" w:type="dxa"/>
            <w:gridSpan w:val="9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Спиральные линии.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 зиме. И. Бунин. «Первый снег».</w:t>
            </w:r>
          </w:p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Зимние развлечения.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Пересказ,</w:t>
            </w:r>
          </w:p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Зимние развлечения.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[д] и [д'], их место в словах. 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«Царевна-лягушка».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Пересказ.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наглядно-схематического  мышления.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игры.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[т] и [т'], их место в словах. 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Обведение по контуру.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[ж], его место в словах. Буквы Ж, ж. Слоги с буквой ж.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611896" w:rsidRPr="00752968" w:rsidTr="00EB2ED0">
        <w:tc>
          <w:tcPr>
            <w:tcW w:w="9890" w:type="dxa"/>
            <w:gridSpan w:val="9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«Наши защитники».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Штриховка волнистыми линиями.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[ш], его место в словах. Буквы Ш, ш. Слоги с буквой ш.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детей, тренинги.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Тренинг, беседа.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[с], [с'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С, с. Слоги с буквой с.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Проведение кривых линий.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[з], [з'],  их место в словах. Буквы   З, з. Слоги с буквой з.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Тестирование, составление звуков.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Речевые занятия.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Здоровье. Полезные  и вредные продукты. Витамины.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беседа, игра.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611896" w:rsidRPr="00752968" w:rsidTr="00EB2ED0">
        <w:tc>
          <w:tcPr>
            <w:tcW w:w="9890" w:type="dxa"/>
            <w:gridSpan w:val="9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[к], [к'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К, к. Слоги с буквой к.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составление слогов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[г], [г'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Г, г. Слоги с буквой г.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составление слогов.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по картинам и серии картинок. Весна.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на клеточной основе.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[б], [б'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Б, б. Слоги с буквой б.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[п], [п'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П, п. Слоги с буквой п.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слогов, устный опрос.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[в], [в'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Буквы В, в. Слоги с буквой в.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[ф], [ф'],  их место в словах. Буквы   Ф, ф. Слоги с буквой ф.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611896" w:rsidRPr="00752968" w:rsidTr="00EB2ED0">
        <w:tc>
          <w:tcPr>
            <w:tcW w:w="9890" w:type="dxa"/>
            <w:gridSpan w:val="9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pStyle w:val="a5"/>
              <w:spacing w:before="0" w:beforeAutospacing="0" w:after="0"/>
              <w:rPr>
                <w:b/>
              </w:rPr>
            </w:pPr>
            <w:r w:rsidRPr="00752968">
              <w:rPr>
                <w:b/>
              </w:rPr>
              <w:t>Речевое занятие.</w:t>
            </w:r>
          </w:p>
          <w:p w:rsidR="00611896" w:rsidRPr="00752968" w:rsidRDefault="00611896" w:rsidP="002B72D0">
            <w:pPr>
              <w:pStyle w:val="a5"/>
              <w:spacing w:before="0" w:beforeAutospacing="0" w:after="0"/>
            </w:pPr>
            <w:r w:rsidRPr="00752968">
              <w:t>Л. Толстой. «Белка и волк», «Отец и сыновья», «Лгун»</w:t>
            </w:r>
          </w:p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Рассказ сказок.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Диагностика.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[х], [х'],  их место в словах. Буквы   Х, х. Слоги с буквой х.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 пройденного материала.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истории праздника «Дня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Попеды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[ч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Ч, ч. Слоги с буквой ч.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[щ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Щ, щ. Слоги с буквой щ.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611896" w:rsidRPr="00752968" w:rsidTr="00EB2ED0">
        <w:tc>
          <w:tcPr>
            <w:tcW w:w="9890" w:type="dxa"/>
            <w:gridSpan w:val="9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я и звуки, которые она обозначает.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ю и звуки, которые она обозначает.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наблюдение.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Чтение русских народных сказок. 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Чтение сказок, пересказ.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е и звуки, которые она обозначает.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ё и звуки, которые она обозначает.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 с учащимися.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связной речи.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фонетическом строе русского языка</w:t>
            </w: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тестирование.</w:t>
            </w:r>
          </w:p>
        </w:tc>
      </w:tr>
      <w:tr w:rsidR="00611896" w:rsidRPr="00752968" w:rsidTr="00EB2ED0">
        <w:tc>
          <w:tcPr>
            <w:tcW w:w="850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7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</w:p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383" w:type="dxa"/>
            <w:gridSpan w:val="2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Викторина по пройденному материалу за год.</w:t>
            </w:r>
          </w:p>
        </w:tc>
      </w:tr>
      <w:tr w:rsidR="00611896" w:rsidRPr="00752968" w:rsidTr="00EB2ED0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459"/>
        </w:trPr>
        <w:tc>
          <w:tcPr>
            <w:tcW w:w="850" w:type="dxa"/>
          </w:tcPr>
          <w:p w:rsidR="00611896" w:rsidRPr="00752968" w:rsidRDefault="00611896" w:rsidP="002B72D0">
            <w:pPr>
              <w:shd w:val="clear" w:color="auto" w:fill="FFFFFF"/>
              <w:spacing w:after="15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shd w:val="clear" w:color="auto" w:fill="auto"/>
          </w:tcPr>
          <w:p w:rsidR="00611896" w:rsidRPr="00752968" w:rsidRDefault="00611896" w:rsidP="002B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48" w:type="dxa"/>
            <w:shd w:val="clear" w:color="auto" w:fill="auto"/>
          </w:tcPr>
          <w:p w:rsidR="00611896" w:rsidRPr="00752968" w:rsidRDefault="00611896" w:rsidP="002B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997" w:type="dxa"/>
            <w:shd w:val="clear" w:color="auto" w:fill="auto"/>
          </w:tcPr>
          <w:p w:rsidR="00611896" w:rsidRPr="00752968" w:rsidRDefault="00611896" w:rsidP="002B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408" w:type="dxa"/>
            <w:shd w:val="clear" w:color="auto" w:fill="auto"/>
          </w:tcPr>
          <w:p w:rsidR="00611896" w:rsidRPr="00752968" w:rsidRDefault="00611896" w:rsidP="002B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567" w:type="dxa"/>
            <w:gridSpan w:val="2"/>
            <w:shd w:val="clear" w:color="auto" w:fill="auto"/>
          </w:tcPr>
          <w:p w:rsidR="00611896" w:rsidRPr="00752968" w:rsidRDefault="00611896" w:rsidP="002B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shd w:val="clear" w:color="auto" w:fill="auto"/>
          </w:tcPr>
          <w:p w:rsidR="00611896" w:rsidRPr="00752968" w:rsidRDefault="00611896" w:rsidP="002B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4EFE" w:rsidRDefault="00974EFE" w:rsidP="00611896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1896" w:rsidRPr="00752968" w:rsidRDefault="00611896" w:rsidP="00974EFE">
      <w:pPr>
        <w:shd w:val="clear" w:color="auto" w:fill="FFFFFF"/>
        <w:spacing w:after="15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968"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tbl>
      <w:tblPr>
        <w:tblStyle w:val="a3"/>
        <w:tblW w:w="995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2"/>
      </w:tblGrid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Урок знакомства. Знакомство в группе. Игры на знакомство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Речь, предложения, слова. Беседа о том, что наша речь состоит из предложений, предложения состоят из слов. Схемы предложений и слов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Звуки и буквы.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понятием звук и буква.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[а], его место в словах. Буквы А, а. Знакомство с гласным звуком [а], его характеристика, тренинг на определение места звука в словах. Составление схем. Знакомство с буквами А и а, их печатание, узнавание в словах.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 [у], его место в словах. Буквы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у. Знакомство с гласным звуком [у], его характеристика, тренинг на определение места звука в словах. Составление схем. Знакомство с буквами У и у, их печатание, узнавание в словах.</w:t>
            </w:r>
          </w:p>
        </w:tc>
      </w:tr>
      <w:tr w:rsidR="00611896" w:rsidRPr="00752968" w:rsidTr="002B72D0">
        <w:tc>
          <w:tcPr>
            <w:tcW w:w="9952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Песенки Прибаутки. Небылицы. Знакомство с устным народным творчеством.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Проведение вертикальных линий. Упражнения по проведению вертикальных линий «Дождик», «Заборчик». Написание вертикальных линий в клеточной основе.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 [о], его место в словах. Буквы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о. Знакомство с гласным звуком [о], его характеристика, тренинг на определение места звука в словах. Составление схем. Знакомство с буквами О и о, их печатание, узнавание в словах.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памяти. Игры на развитие слуховой памяти «Повтори словечко», зрительной памяти «Что изменилось», «Запомни расположение предметов», моторной памяти «Повтори движение за мной»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 [и], его место в словах. Буквы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и. Знакомство с гласным звуком [и], его характеристика, тренинг на определение места звука в словах. Составление схем. Знакомство с буквами И, их печатание, узнавание в словах.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Вертикальные и параллельные линии. Упражнения по проведению вертикальных линий в тетрадях в узкую линию, штриховка параллельных линий «Штора», «Арфа», штриховка линий в разных направлениях «Самолетик»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[ы], его место в словах. Буква ы. Знакомство с гласным звуком [ы], его характеристика, тренинг на определение места звука в словах. Составление схем. Знакомство с буквой ы, её печатание, узнавание в словах.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ПДД. Дорога и её составные части. Сигналы светофора.  Знакомство с правилами ПДД.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Параллельные линии. Обведение по контуру. Штриховка картинки внутри контура параллельными линиями. Обведение по контуру волнистых линий и кругов.</w:t>
            </w:r>
          </w:p>
        </w:tc>
      </w:tr>
      <w:tr w:rsidR="00611896" w:rsidRPr="00752968" w:rsidTr="002B72D0">
        <w:tc>
          <w:tcPr>
            <w:tcW w:w="9952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 [э], его место в словах. Буквы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э. Знакомство с гласным звуком [э], его характеристика, тренинг на определение места звука в словах. Составление схем. Знакомство с буквами Э и э, печатание, узнавание в словах.</w:t>
            </w:r>
          </w:p>
        </w:tc>
      </w:tr>
      <w:tr w:rsidR="00611896" w:rsidRPr="00752968" w:rsidTr="002B72D0">
        <w:tc>
          <w:tcPr>
            <w:tcW w:w="9952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[л] и [л'], их место в словах. Знакомство со звуками [л] и [л'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характеристика, тренинг на определение места звуков в словах. Называние слов с изучаемыми звуками</w:t>
            </w:r>
          </w:p>
        </w:tc>
      </w:tr>
      <w:tr w:rsidR="00611896" w:rsidRPr="00752968" w:rsidTr="002B72D0">
        <w:tc>
          <w:tcPr>
            <w:tcW w:w="9952" w:type="dxa"/>
          </w:tcPr>
          <w:p w:rsidR="00611896" w:rsidRPr="00752968" w:rsidRDefault="00611896" w:rsidP="002B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</w:p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Загадки, пословицы, поговорки. Знакомство с загадками, половицами и поговорками.</w:t>
            </w:r>
          </w:p>
        </w:tc>
      </w:tr>
      <w:tr w:rsidR="00611896" w:rsidRPr="00752968" w:rsidTr="002B72D0">
        <w:tc>
          <w:tcPr>
            <w:tcW w:w="9952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внимания. Игры «Найди отличия», «Найди 2 одинаковых предмета», «Продолжи узор», «Лабиринт».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 по теме гласные звуки.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 детей.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Л и л. Слоги с изучаемыми  буквами. Знакомство с буквами Л и л. Их печатание, узнавание в словах. Составление и чтение прямых и обратных слогов со звуками.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Обведение по контуру. Упражнение в обведении по контуру «Цветок», «Утенок» и «Зайчик». Обведение предмета на некотором расстоянии от контура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[м] и [м'], их место в словах. Знакомство со звуками [м] и [м'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их характеристика, тренинг на определение места звуков в словах. Называние слов с изучаемыми звуками. Составление схем.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А.С. Пушкин. «Сказка о царе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». Знакомство с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творчесвтом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 «Сказкой царе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наглядно-образного мышления. Игры «Назови одним словом», «Сложи картинку», «Так не бывает» и т.п.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М и м. Слоги с изучаемыми  буквами. Знакомство с буквами М и м. Их печатание, узнавание в словах. Составление и чтение прямых и обратных слогов со звуками.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color w:val="000000"/>
                <w:w w:val="108"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 xml:space="preserve"> Составление описательного рассказа по картинкам.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описательным рассказом. Составление  описательного рассказа.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[н] и [н'], их место в словах. Знакомство со звуками [н] и [н'],   их характеристика, тренинг на определение места звуков в словах. Называние слов с изучаемыми звуками. Составление схем.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Н и н. Слоги с изучаемыми  буквами. Знакомство с буквами Н и н. Их печатание, узнавание в словах. Составление и чтение прямых и обратных слогов со звуками.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словесно-логического мышления. Игры «Найди лишнее слово», «Скажи наоборот», «Бывает - не бывает» и т.п.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Х.-К. Андерсен. «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». Знакомство с творчеством Х.-К. Андерсена и его произведением «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[р] и [р'], их место в словах. Знакомство со звуками [р] и [р'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их характеристика, тренинг на определение места звуков в словах. Называние слов с изучаемыми звуками. Составление схем.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Буквы Р и р. Слоги с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изучаемыми  буквами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 Знакомство с буквами Р и р. Их печатание, узнавание в словах. Составление и чтение прямых и обратных слогов со звуками.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Спиральные линии. Рисование спиральных линий (от центра наружу и снаружи к центру) «Клубочки», «Снеговик».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 зиме. И. Бунин. «Первый снег».</w:t>
            </w:r>
          </w:p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Зимние развлечения. Знакомство с И.Буниным и его стихотворением «Первый снег».</w:t>
            </w:r>
          </w:p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по картинкам о зиме.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[д] и [д'], их место в словах. Знакомство со звуками [д] и [д'],   их характеристика, тренинг на определение места звуков в словах. Называние слов с изучаемыми звуками. Составление схем.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«Царевна-лягушка». Знакомство с русской народной сказкой «Царевна-лягушка». Инсценировка сказки.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наглядно-схематического  мышления. Игры «Подбери заплатки»,  «Лица», «Подбери пару».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[т] и [т'], их место в словах. Знакомство со звуками [т] и [т'],   их характеристика, тренинг на определение места звуков в словах. Называние слов с изучаемыми звуками. Составление схем.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Обведение по контуру. Обведение предметов по контуру и прорисовывание нескольких контуров вокруг «Цветок», «Звезда».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[ж], его место в словах. Буквы Ж, ж. Слоги с буквой ж. Знакомство со звуком [ж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его характеристика, тренинг на определение места звуков в словах. Знакомство с буквами Ж и ж, их печатание. Составление и чтение слогов с изучаемым звуком.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«Наши защитники». Знакомство с праздником «День защитника отечества». Поздравление мальчиков группы.   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</w:t>
            </w:r>
            <w:proofErr w:type="spellStart"/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письму.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Штриховка</w:t>
            </w:r>
            <w:proofErr w:type="spellEnd"/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волнистыми линиями. Заполнение контуров фигур прямыми и волнистыми линиями.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[ш], его место в словах. Буквы Ш, ш. Слоги с буквой ш. Знакомство со звуком [ш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его характеристика, тренинг на определение места звуков в словах. Знакомство с буквами Ш и ш, их печатание. Составление и чтение слогов с изучаемым звуком.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детей, тренинги.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 Психологическая диагностика детей по их социализации и подготовке к обучению в школе.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[с], [с'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С, с. Слоги с буквой с. Знакомство со звуками [с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с'],    их характеристика, тренинг на определение места звуков в словах. Знакомство с буквами С и с, их печатание. Составление и чтение слогов с изучаемыми звуками.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кривых линий. Игра «Лабиринт», рисование по образцу. Рисование узоров на клеточной основе. </w:t>
            </w:r>
          </w:p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Поздравление девочек с 8 марта.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[з], [з'],  их место в словах. Буквы   З, з. Слоги с буквой з. Знакомство со звуками [з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з'],    их характеристика, тренинг на определение места звуков в словах. Знакомство с буквами З и з, их печатание. Составление и чтение слогов с изучаемыми звуками.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Речевые занятия.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Здоровье. Полезные  и вредные продукты. Витамины. Знакомство с полезными и вредными продуктами. Дидактическая игра «полезное-неполезное».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[к], [к'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К, к. Слоги с буквой к. Знакомство со звуками [к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к'],    их характеристика, тренинг на определение места звуков в словах. Знакомство с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буквамиК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 к, их печатание. Составление и чтение слогов с изучаемыми звуками.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[г], [г'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Г, г. Слоги с буквой г. Знакомство со звуками [г],  [г'],    их характеристика, тренинг на определение места звуков в словах. Знакомство с буквами Г и г, их печатание. Составление и чтение слогов с изучаемыми звуками.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по картинам и серии картинок. Весна. Знакомство с картинами и картинками по серии «весна». Составление мини рассказов по данным картинкам.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на клеточной основе. Рисование узоров на клеточной основе.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[б], [б'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Б, б. Слоги с буквой б. Знакомство со звуками [б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б'],    их характеристика, тренинг на определение места звуков в словах. Знакомство с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буквамиБ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 б, их печатание. Составление и чтение слогов с изучаемыми звуками.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[п], [п'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П, п. Слоги с буквой п. Знакомство со звуками [п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п'],    их характеристика, тренинг на определение места звуков в словах. Знакомство с буквами П и п, их печатание. Составление и чтение слогов с изучаемыми звуками.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[в], [в'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В, в. Слоги с буквой в. Знакомство со звуками [в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в'],    их характеристика, тренинг на определение места звуков в словах. Знакомство с буквами В и в, их печатание. Составление и чтение слогов с изучаемыми звуками.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[ф], [ф'],  их место в словах. Буквы   Ф, ф. Слоги с буквой ф. Знакомство со звуками [ф],  [ф'],    их характеристика, тренинг на определение места звуков в словах. Знакомство с буквами Ф и ф, их печатание. Составление и чтение слогов с изучаемыми звуками.</w:t>
            </w:r>
          </w:p>
        </w:tc>
      </w:tr>
      <w:tr w:rsidR="00611896" w:rsidRPr="00752968" w:rsidTr="002B72D0">
        <w:tc>
          <w:tcPr>
            <w:tcW w:w="9952" w:type="dxa"/>
          </w:tcPr>
          <w:p w:rsidR="00611896" w:rsidRPr="00E14518" w:rsidRDefault="00611896" w:rsidP="002B72D0">
            <w:pPr>
              <w:pStyle w:val="a5"/>
              <w:spacing w:before="0" w:beforeAutospacing="0" w:after="0"/>
              <w:rPr>
                <w:b/>
              </w:rPr>
            </w:pPr>
            <w:r w:rsidRPr="00E14518">
              <w:rPr>
                <w:b/>
              </w:rPr>
              <w:t>Речевое занятие.</w:t>
            </w:r>
          </w:p>
          <w:p w:rsidR="00611896" w:rsidRPr="00E1451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18">
              <w:rPr>
                <w:rFonts w:ascii="Times New Roman" w:hAnsi="Times New Roman" w:cs="Times New Roman"/>
                <w:sz w:val="24"/>
                <w:szCs w:val="24"/>
              </w:rPr>
              <w:t xml:space="preserve">Л. Толстой. «Белка и волк», «Отец и сыновья», «Лгун». Знакомство с творчеством Л.Толстого. </w:t>
            </w:r>
          </w:p>
          <w:p w:rsidR="00611896" w:rsidRPr="00752968" w:rsidRDefault="00611896" w:rsidP="00E14518">
            <w:pPr>
              <w:pStyle w:val="a5"/>
              <w:spacing w:before="0" w:beforeAutospacing="0" w:after="0"/>
              <w:rPr>
                <w:b/>
              </w:rPr>
            </w:pPr>
            <w:r w:rsidRPr="00E14518">
              <w:t>Знакомств с литературным жанром – «басня». Чтение басни: «Белка и волк», «Отец и сыновья», «Лгун».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 Психологическая диагностика детей по их социализации и подготовке к обучению в школе.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[х], [х'],  их место в словах. Буквы   Х, х. Слоги с буквой х. Знакомство со звуками [х],  [х'],    их характеристика, тренинг на определение места звуков в словах. Знакомство с буквами Х и х, их печатание. Составление и чтение слогов с изучаемыми звуками.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 Написание элементов прописных букв.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истории праздника «Дня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Попеды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». Знакомство с историей праздника «Дня Победы».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[ч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Ч, ч. Слоги с буквой ч. Знакомство со звуком [ч],  его характеристика, тренинг на определение места звуков в словах. Знакомство с буквами Ч и ч, их печатание. Составление и чтение слогов с изучаемым звуком.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[щ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Щ, щ. Слоги с буквой щ. Знакомство со звуком [щ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его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характеристика, тренинг на определение места звуков в словах. Знакомство с буквами Щ и щ, их печатание. Составление и чтение слогов с изучаемым звуком.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</w:t>
            </w:r>
            <w:proofErr w:type="spellStart"/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восприятия.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</w:t>
            </w:r>
            <w:proofErr w:type="spellEnd"/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я и звуки, которые она обозначает. Знакомство с буквой я, ее печатание. Звук [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йа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составление схем.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ю и звуки, которые она обозначает. Знакомство с буквой ю, ее печатание. Звук [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йу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составление схем.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Чтение русских народных сказок. Чтение русских народных сказок «Лиса и кувшин, «Рак и лиса».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е и звуки, которые она обозначает. Знакомство с буквой е, ее печатание. Звук [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йэ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составление схем.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ё и звуки, которые она обозначает. Знакомство с буквой ё, ее печатание. Звук [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йо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составление схем.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</w:t>
            </w:r>
            <w:proofErr w:type="spellStart"/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процессов.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на развитие связной речи. Игры «Опиши картину», «Составь рассказ по началу (по концу)», «Ответь на вопросы после прочтения рассказа», «Перескажи сказку».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</w:t>
            </w:r>
            <w:proofErr w:type="spellStart"/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восприятия.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proofErr w:type="spellEnd"/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знаний о фонетическом строе русского языка. Чтение простых (2-х, 3-х сложных слов по слогам). Составление схем.</w:t>
            </w:r>
          </w:p>
        </w:tc>
      </w:tr>
      <w:tr w:rsidR="00611896" w:rsidRPr="00752968" w:rsidTr="002B72D0">
        <w:tc>
          <w:tcPr>
            <w:tcW w:w="9952" w:type="dxa"/>
            <w:hideMark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направленные на повторение изученного материала.</w:t>
            </w:r>
          </w:p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4518" w:rsidRDefault="00E14518" w:rsidP="00611896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4518" w:rsidRDefault="00E14518" w:rsidP="00611896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4518" w:rsidRPr="00752968" w:rsidRDefault="00E14518" w:rsidP="00611896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4518" w:rsidRPr="003C17B5" w:rsidRDefault="00E14518" w:rsidP="00E14518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 – педагогические условия программы</w:t>
      </w:r>
    </w:p>
    <w:p w:rsidR="00E14518" w:rsidRPr="003C17B5" w:rsidRDefault="00E14518" w:rsidP="00E14518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4518" w:rsidRPr="003C17B5" w:rsidRDefault="00E14518" w:rsidP="00E145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Кадровое обеспечение.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Занятия проводит педагог дополнительного обр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Зарипова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Гулия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Наилевна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4518" w:rsidRPr="003C17B5" w:rsidRDefault="00E14518" w:rsidP="00E145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4518" w:rsidRPr="003C17B5" w:rsidRDefault="00E14518" w:rsidP="00E145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>Материально – техническое обеспечение</w:t>
      </w:r>
    </w:p>
    <w:p w:rsidR="00E14518" w:rsidRPr="003C17B5" w:rsidRDefault="00E14518" w:rsidP="00E145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       Программа реал</w:t>
      </w:r>
      <w:r>
        <w:rPr>
          <w:rFonts w:ascii="Times New Roman" w:eastAsia="Times New Roman" w:hAnsi="Times New Roman" w:cs="Times New Roman"/>
          <w:sz w:val="24"/>
          <w:szCs w:val="24"/>
        </w:rPr>
        <w:t>изуется на базе МБУ ДО ДДТ «Радуга талантов», в кабинете №20</w:t>
      </w:r>
      <w:r w:rsidR="0028094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>. Кабинет просторный, светлый, уютный, где расположены рабочие столы, стулья, шкафы для хранения дидактического и методического материала, ноутбук, интерактивная доска для демонстрации презентаций.</w:t>
      </w:r>
    </w:p>
    <w:p w:rsidR="00E14518" w:rsidRPr="003C17B5" w:rsidRDefault="00E14518" w:rsidP="00E145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>Помещение систематически проветривается, температурный режим соблюдается.</w:t>
      </w:r>
    </w:p>
    <w:p w:rsidR="00E14518" w:rsidRPr="003C17B5" w:rsidRDefault="00E14518" w:rsidP="00E145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sz w:val="24"/>
          <w:szCs w:val="24"/>
        </w:rPr>
        <w:t>Для поддержания интереса детей к занятиям в тематическом плане предусматривается  частая смена видов деятельности, проведение занятий в игровой форме.</w:t>
      </w:r>
    </w:p>
    <w:p w:rsidR="00E14518" w:rsidRDefault="00E14518" w:rsidP="00E1451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4518" w:rsidRPr="003C17B5" w:rsidRDefault="00E14518" w:rsidP="00E14518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17B5">
        <w:rPr>
          <w:rFonts w:ascii="Times New Roman" w:eastAsia="Calibri" w:hAnsi="Times New Roman" w:cs="Times New Roman"/>
          <w:b/>
          <w:sz w:val="24"/>
          <w:szCs w:val="24"/>
        </w:rPr>
        <w:t>Формы аттестации/ контроля и оценочные материалы</w:t>
      </w:r>
    </w:p>
    <w:p w:rsidR="00E14518" w:rsidRPr="003C17B5" w:rsidRDefault="00E14518" w:rsidP="00E14518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4518" w:rsidRPr="003C17B5" w:rsidRDefault="00E14518" w:rsidP="00E145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E14518" w:rsidRPr="003C17B5" w:rsidRDefault="00E14518" w:rsidP="00E145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Текущий контроль осуществляется в течение учебного года в форме фронтальной и индивидуальной беседы.</w:t>
      </w:r>
    </w:p>
    <w:p w:rsidR="00E14518" w:rsidRPr="003C17B5" w:rsidRDefault="00E14518" w:rsidP="00E145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E14518" w:rsidRPr="003C17B5" w:rsidRDefault="00E14518" w:rsidP="00E145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Формы отслеживания результатов: грамота, диплом, журнал посещаемости, материал анке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ирования и тестирования, фото, свидетельство (сертификат). </w:t>
      </w:r>
    </w:p>
    <w:p w:rsidR="00E14518" w:rsidRPr="003C17B5" w:rsidRDefault="00E14518" w:rsidP="00E145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Формы предъявления и демонстрации образовательных результатов: конкурс, праздник</w:t>
      </w:r>
    </w:p>
    <w:p w:rsidR="00E14518" w:rsidRPr="003C17B5" w:rsidRDefault="00E14518" w:rsidP="00E145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3C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Уровни освоения Программы: высокий, средний, низкий</w:t>
      </w:r>
    </w:p>
    <w:p w:rsidR="00611896" w:rsidRDefault="00611896" w:rsidP="0061189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896" w:rsidRDefault="00611896" w:rsidP="0061189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B715E" w:rsidRDefault="00FB715E" w:rsidP="0061189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B715E" w:rsidRDefault="00FB715E" w:rsidP="0061189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11896" w:rsidRPr="00752968" w:rsidRDefault="00611896" w:rsidP="0061189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968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611896" w:rsidRPr="00EB2ED0" w:rsidRDefault="00C72A6D" w:rsidP="00611896">
      <w:pPr>
        <w:pStyle w:val="a4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="00611896" w:rsidRPr="00EB2ED0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https://nsportal.ru/detskiy-sad/raznoe/2021/01/14/dopolnitelnaya-programma-abvgdeyka</w:t>
        </w:r>
      </w:hyperlink>
    </w:p>
    <w:p w:rsidR="00611896" w:rsidRPr="00EB2ED0" w:rsidRDefault="00611896" w:rsidP="00611896">
      <w:pPr>
        <w:pStyle w:val="a4"/>
        <w:numPr>
          <w:ilvl w:val="0"/>
          <w:numId w:val="12"/>
        </w:numPr>
        <w:spacing w:after="0" w:line="360" w:lineRule="auto"/>
        <w:rPr>
          <w:rStyle w:val="a9"/>
          <w:rFonts w:ascii="Times New Roman" w:hAnsi="Times New Roman" w:cs="Times New Roman"/>
          <w:color w:val="auto"/>
          <w:sz w:val="24"/>
          <w:szCs w:val="24"/>
        </w:rPr>
      </w:pPr>
      <w:r w:rsidRPr="00EB2ED0">
        <w:rPr>
          <w:rFonts w:ascii="Times New Roman" w:hAnsi="Times New Roman" w:cs="Times New Roman"/>
          <w:sz w:val="24"/>
          <w:szCs w:val="24"/>
        </w:rPr>
        <w:t xml:space="preserve"> Конспекты </w:t>
      </w:r>
      <w:proofErr w:type="spellStart"/>
      <w:r w:rsidRPr="00EB2ED0">
        <w:rPr>
          <w:rFonts w:ascii="Times New Roman" w:hAnsi="Times New Roman" w:cs="Times New Roman"/>
          <w:sz w:val="24"/>
          <w:szCs w:val="24"/>
        </w:rPr>
        <w:t>АБВГДейка</w:t>
      </w:r>
      <w:proofErr w:type="spellEnd"/>
      <w:r w:rsidRPr="00EB2ED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B2ED0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EB2ED0">
        <w:rPr>
          <w:rFonts w:ascii="Times New Roman" w:hAnsi="Times New Roman" w:cs="Times New Roman"/>
          <w:sz w:val="24"/>
          <w:szCs w:val="24"/>
        </w:rPr>
        <w:t xml:space="preserve"> по изучению звуков и букв: [Электронный ресурс].</w:t>
      </w:r>
      <w:hyperlink r:id="rId7" w:history="1">
        <w:r w:rsidRPr="00EB2ED0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https://videouroki.net/video/</w:t>
        </w:r>
      </w:hyperlink>
    </w:p>
    <w:p w:rsidR="00611896" w:rsidRPr="00EB2ED0" w:rsidRDefault="00C72A6D" w:rsidP="00611896">
      <w:pPr>
        <w:pStyle w:val="a4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8" w:tgtFrame="_blank" w:history="1">
        <w:r w:rsidR="00611896" w:rsidRPr="00EB2ED0">
          <w:rPr>
            <w:rStyle w:val="a9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https://multiurok.ru/files/programma-kruzhka-abvgdeika.html</w:t>
        </w:r>
      </w:hyperlink>
    </w:p>
    <w:p w:rsidR="00E14518" w:rsidRPr="00EB2ED0" w:rsidRDefault="00E14518" w:rsidP="00E14518">
      <w:pPr>
        <w:pStyle w:val="a5"/>
        <w:numPr>
          <w:ilvl w:val="0"/>
          <w:numId w:val="12"/>
        </w:numPr>
        <w:shd w:val="clear" w:color="auto" w:fill="FFFFFF"/>
        <w:spacing w:before="0" w:beforeAutospacing="0" w:after="150"/>
      </w:pPr>
      <w:r w:rsidRPr="00EB2ED0">
        <w:t>Сайт «Страна Мастеров» - http://stranamasterov.ru/</w:t>
      </w:r>
    </w:p>
    <w:p w:rsidR="00E14518" w:rsidRPr="00EB2ED0" w:rsidRDefault="00E14518" w:rsidP="00E14518">
      <w:pPr>
        <w:pStyle w:val="a5"/>
        <w:numPr>
          <w:ilvl w:val="0"/>
          <w:numId w:val="12"/>
        </w:numPr>
        <w:shd w:val="clear" w:color="auto" w:fill="FFFFFF"/>
        <w:spacing w:before="0" w:beforeAutospacing="0" w:after="150"/>
      </w:pPr>
      <w:r w:rsidRPr="00EB2ED0">
        <w:t xml:space="preserve">Сайт «Всё для детей» - </w:t>
      </w:r>
      <w:hyperlink r:id="rId9" w:history="1">
        <w:r w:rsidRPr="00EB2ED0">
          <w:rPr>
            <w:rStyle w:val="a9"/>
            <w:color w:val="auto"/>
          </w:rPr>
          <w:t>http://allforchildren.ru/</w:t>
        </w:r>
      </w:hyperlink>
    </w:p>
    <w:p w:rsidR="00E14518" w:rsidRPr="00EB2ED0" w:rsidRDefault="00E14518" w:rsidP="00E14518">
      <w:pPr>
        <w:pStyle w:val="a5"/>
        <w:numPr>
          <w:ilvl w:val="0"/>
          <w:numId w:val="12"/>
        </w:numPr>
        <w:shd w:val="clear" w:color="auto" w:fill="FFFFFF"/>
        <w:spacing w:before="0" w:beforeAutospacing="0" w:after="150"/>
      </w:pPr>
      <w:r w:rsidRPr="00EB2ED0">
        <w:t xml:space="preserve"> </w:t>
      </w:r>
      <w:hyperlink r:id="rId10" w:history="1">
        <w:r w:rsidRPr="00EB2ED0">
          <w:rPr>
            <w:rStyle w:val="a9"/>
            <w:color w:val="auto"/>
          </w:rPr>
          <w:t>https://nsportal.ru/user/590930/page/obuchayushchie-onlayn-igry-dlya-doshkolnikov</w:t>
        </w:r>
      </w:hyperlink>
    </w:p>
    <w:p w:rsidR="00E14518" w:rsidRPr="00EB2ED0" w:rsidRDefault="00C72A6D" w:rsidP="00E14518">
      <w:pPr>
        <w:pStyle w:val="a5"/>
        <w:numPr>
          <w:ilvl w:val="0"/>
          <w:numId w:val="12"/>
        </w:numPr>
        <w:shd w:val="clear" w:color="auto" w:fill="FFFFFF"/>
        <w:spacing w:before="0" w:beforeAutospacing="0" w:after="150"/>
      </w:pPr>
      <w:hyperlink r:id="rId11" w:history="1">
        <w:r w:rsidR="00E14518" w:rsidRPr="00EB2ED0">
          <w:rPr>
            <w:rStyle w:val="a9"/>
            <w:color w:val="auto"/>
          </w:rPr>
          <w:t>https://infourok.ru/poleznie-internetresursi-dlya-doshkolnikov-637949.html</w:t>
        </w:r>
      </w:hyperlink>
    </w:p>
    <w:p w:rsidR="00E14518" w:rsidRPr="005D628A" w:rsidRDefault="00E14518" w:rsidP="00E14518">
      <w:pPr>
        <w:pStyle w:val="a5"/>
        <w:numPr>
          <w:ilvl w:val="0"/>
          <w:numId w:val="12"/>
        </w:numPr>
        <w:shd w:val="clear" w:color="auto" w:fill="FFFFFF"/>
        <w:spacing w:before="0" w:beforeAutospacing="0" w:after="150"/>
      </w:pPr>
      <w:r w:rsidRPr="005D628A">
        <w:t>http://www.импульс-дети.рф/2019-</w:t>
      </w:r>
      <w:r>
        <w:t>2</w:t>
      </w:r>
      <w:r w:rsidRPr="005D628A">
        <w:t>0/Цифровые%20образовательные%20ресурсы/Интернет-ресурсы%20по%20декоративно-прикладному%20творчеству.pdf</w:t>
      </w:r>
    </w:p>
    <w:p w:rsidR="00611896" w:rsidRDefault="00611896" w:rsidP="00611896">
      <w:pPr>
        <w:pStyle w:val="a6"/>
        <w:jc w:val="center"/>
        <w:rPr>
          <w:b/>
          <w:sz w:val="24"/>
          <w:szCs w:val="24"/>
        </w:rPr>
      </w:pPr>
    </w:p>
    <w:p w:rsidR="00611896" w:rsidRDefault="00611896" w:rsidP="00611896">
      <w:pPr>
        <w:pStyle w:val="a6"/>
        <w:jc w:val="center"/>
        <w:rPr>
          <w:b/>
          <w:sz w:val="24"/>
          <w:szCs w:val="24"/>
        </w:rPr>
      </w:pPr>
    </w:p>
    <w:p w:rsidR="00611896" w:rsidRDefault="00611896" w:rsidP="00611896">
      <w:pPr>
        <w:pStyle w:val="a6"/>
        <w:jc w:val="center"/>
        <w:rPr>
          <w:b/>
          <w:sz w:val="24"/>
          <w:szCs w:val="24"/>
        </w:rPr>
      </w:pPr>
    </w:p>
    <w:p w:rsidR="00611896" w:rsidRDefault="00611896" w:rsidP="00611896">
      <w:pPr>
        <w:pStyle w:val="a6"/>
        <w:jc w:val="center"/>
        <w:rPr>
          <w:b/>
          <w:sz w:val="24"/>
          <w:szCs w:val="24"/>
        </w:rPr>
      </w:pPr>
    </w:p>
    <w:p w:rsidR="00FB715E" w:rsidRDefault="00FB715E" w:rsidP="00611896">
      <w:pPr>
        <w:pStyle w:val="a6"/>
        <w:jc w:val="center"/>
        <w:rPr>
          <w:b/>
          <w:sz w:val="24"/>
          <w:szCs w:val="24"/>
        </w:rPr>
      </w:pPr>
    </w:p>
    <w:p w:rsidR="00FB715E" w:rsidRDefault="00FB715E" w:rsidP="00611896">
      <w:pPr>
        <w:pStyle w:val="a6"/>
        <w:jc w:val="center"/>
        <w:rPr>
          <w:b/>
          <w:sz w:val="24"/>
          <w:szCs w:val="24"/>
        </w:rPr>
      </w:pPr>
    </w:p>
    <w:p w:rsidR="00FB715E" w:rsidRDefault="00FB715E" w:rsidP="00611896">
      <w:pPr>
        <w:pStyle w:val="a6"/>
        <w:jc w:val="center"/>
        <w:rPr>
          <w:b/>
          <w:sz w:val="24"/>
          <w:szCs w:val="24"/>
        </w:rPr>
      </w:pPr>
    </w:p>
    <w:p w:rsidR="00FB715E" w:rsidRDefault="00FB715E" w:rsidP="00611896">
      <w:pPr>
        <w:pStyle w:val="a6"/>
        <w:jc w:val="center"/>
        <w:rPr>
          <w:b/>
          <w:sz w:val="24"/>
          <w:szCs w:val="24"/>
        </w:rPr>
      </w:pPr>
    </w:p>
    <w:p w:rsidR="00FB715E" w:rsidRDefault="00FB715E" w:rsidP="00611896">
      <w:pPr>
        <w:pStyle w:val="a6"/>
        <w:jc w:val="center"/>
        <w:rPr>
          <w:b/>
          <w:sz w:val="24"/>
          <w:szCs w:val="24"/>
        </w:rPr>
      </w:pPr>
    </w:p>
    <w:p w:rsidR="00FB715E" w:rsidRDefault="00FB715E" w:rsidP="00611896">
      <w:pPr>
        <w:pStyle w:val="a6"/>
        <w:jc w:val="center"/>
        <w:rPr>
          <w:b/>
          <w:sz w:val="24"/>
          <w:szCs w:val="24"/>
        </w:rPr>
      </w:pPr>
    </w:p>
    <w:p w:rsidR="00FB715E" w:rsidRDefault="00FB715E" w:rsidP="00611896">
      <w:pPr>
        <w:pStyle w:val="a6"/>
        <w:jc w:val="center"/>
        <w:rPr>
          <w:b/>
          <w:sz w:val="24"/>
          <w:szCs w:val="24"/>
        </w:rPr>
      </w:pPr>
    </w:p>
    <w:p w:rsidR="00FB715E" w:rsidRDefault="00FB715E" w:rsidP="00611896">
      <w:pPr>
        <w:pStyle w:val="a6"/>
        <w:jc w:val="center"/>
        <w:rPr>
          <w:b/>
          <w:sz w:val="24"/>
          <w:szCs w:val="24"/>
        </w:rPr>
      </w:pPr>
    </w:p>
    <w:p w:rsidR="00FB715E" w:rsidRDefault="00FB715E" w:rsidP="00611896">
      <w:pPr>
        <w:pStyle w:val="a6"/>
        <w:jc w:val="center"/>
        <w:rPr>
          <w:b/>
          <w:sz w:val="24"/>
          <w:szCs w:val="24"/>
        </w:rPr>
      </w:pPr>
    </w:p>
    <w:p w:rsidR="00FB715E" w:rsidRDefault="00FB715E" w:rsidP="00611896">
      <w:pPr>
        <w:pStyle w:val="a6"/>
        <w:jc w:val="center"/>
        <w:rPr>
          <w:b/>
          <w:sz w:val="24"/>
          <w:szCs w:val="24"/>
        </w:rPr>
      </w:pPr>
    </w:p>
    <w:p w:rsidR="00FB715E" w:rsidRDefault="00FB715E" w:rsidP="00611896">
      <w:pPr>
        <w:pStyle w:val="a6"/>
        <w:jc w:val="center"/>
        <w:rPr>
          <w:b/>
          <w:sz w:val="24"/>
          <w:szCs w:val="24"/>
        </w:rPr>
      </w:pPr>
    </w:p>
    <w:p w:rsidR="00FB715E" w:rsidRDefault="00FB715E" w:rsidP="00611896">
      <w:pPr>
        <w:pStyle w:val="a6"/>
        <w:jc w:val="center"/>
        <w:rPr>
          <w:b/>
          <w:sz w:val="24"/>
          <w:szCs w:val="24"/>
        </w:rPr>
      </w:pPr>
    </w:p>
    <w:p w:rsidR="00FB715E" w:rsidRDefault="00FB715E" w:rsidP="00611896">
      <w:pPr>
        <w:pStyle w:val="a6"/>
        <w:jc w:val="center"/>
        <w:rPr>
          <w:b/>
          <w:sz w:val="24"/>
          <w:szCs w:val="24"/>
        </w:rPr>
      </w:pPr>
    </w:p>
    <w:p w:rsidR="00FB715E" w:rsidRDefault="00FB715E" w:rsidP="00611896">
      <w:pPr>
        <w:pStyle w:val="a6"/>
        <w:jc w:val="center"/>
        <w:rPr>
          <w:b/>
          <w:sz w:val="24"/>
          <w:szCs w:val="24"/>
        </w:rPr>
      </w:pPr>
    </w:p>
    <w:p w:rsidR="00FB715E" w:rsidRDefault="00FB715E" w:rsidP="00611896">
      <w:pPr>
        <w:pStyle w:val="a6"/>
        <w:jc w:val="center"/>
        <w:rPr>
          <w:b/>
          <w:sz w:val="24"/>
          <w:szCs w:val="24"/>
        </w:rPr>
      </w:pPr>
    </w:p>
    <w:p w:rsidR="00FB715E" w:rsidRDefault="00FB715E" w:rsidP="00611896">
      <w:pPr>
        <w:pStyle w:val="a6"/>
        <w:jc w:val="center"/>
        <w:rPr>
          <w:b/>
          <w:sz w:val="24"/>
          <w:szCs w:val="24"/>
        </w:rPr>
      </w:pPr>
    </w:p>
    <w:p w:rsidR="00FB715E" w:rsidRDefault="00FB715E" w:rsidP="00611896">
      <w:pPr>
        <w:pStyle w:val="a6"/>
        <w:jc w:val="center"/>
        <w:rPr>
          <w:b/>
          <w:sz w:val="24"/>
          <w:szCs w:val="24"/>
        </w:rPr>
      </w:pPr>
    </w:p>
    <w:p w:rsidR="00FB715E" w:rsidRDefault="00FB715E" w:rsidP="00611896">
      <w:pPr>
        <w:pStyle w:val="a6"/>
        <w:jc w:val="center"/>
        <w:rPr>
          <w:b/>
          <w:sz w:val="24"/>
          <w:szCs w:val="24"/>
        </w:rPr>
      </w:pPr>
    </w:p>
    <w:p w:rsidR="00FB715E" w:rsidRDefault="00FB715E" w:rsidP="00611896">
      <w:pPr>
        <w:pStyle w:val="a6"/>
        <w:jc w:val="center"/>
        <w:rPr>
          <w:b/>
          <w:sz w:val="24"/>
          <w:szCs w:val="24"/>
        </w:rPr>
      </w:pPr>
    </w:p>
    <w:p w:rsidR="00FB715E" w:rsidRDefault="00FB715E" w:rsidP="00611896">
      <w:pPr>
        <w:pStyle w:val="a6"/>
        <w:jc w:val="center"/>
        <w:rPr>
          <w:b/>
          <w:sz w:val="24"/>
          <w:szCs w:val="24"/>
        </w:rPr>
      </w:pPr>
    </w:p>
    <w:p w:rsidR="00FB715E" w:rsidRDefault="00FB715E" w:rsidP="00611896">
      <w:pPr>
        <w:pStyle w:val="a6"/>
        <w:jc w:val="center"/>
        <w:rPr>
          <w:b/>
          <w:sz w:val="24"/>
          <w:szCs w:val="24"/>
        </w:rPr>
      </w:pPr>
    </w:p>
    <w:p w:rsidR="00FB715E" w:rsidRDefault="00FB715E" w:rsidP="00611896">
      <w:pPr>
        <w:pStyle w:val="a6"/>
        <w:jc w:val="center"/>
        <w:rPr>
          <w:b/>
          <w:sz w:val="24"/>
          <w:szCs w:val="24"/>
        </w:rPr>
      </w:pPr>
    </w:p>
    <w:p w:rsidR="00FB715E" w:rsidRDefault="00FB715E" w:rsidP="00611896">
      <w:pPr>
        <w:pStyle w:val="a6"/>
        <w:jc w:val="center"/>
        <w:rPr>
          <w:b/>
          <w:sz w:val="24"/>
          <w:szCs w:val="24"/>
        </w:rPr>
      </w:pPr>
    </w:p>
    <w:p w:rsidR="00FB715E" w:rsidRDefault="00FB715E" w:rsidP="00611896">
      <w:pPr>
        <w:pStyle w:val="a6"/>
        <w:jc w:val="center"/>
        <w:rPr>
          <w:b/>
          <w:sz w:val="24"/>
          <w:szCs w:val="24"/>
        </w:rPr>
      </w:pPr>
    </w:p>
    <w:p w:rsidR="00FB715E" w:rsidRDefault="00FB715E" w:rsidP="00611896">
      <w:pPr>
        <w:pStyle w:val="a6"/>
        <w:jc w:val="center"/>
        <w:rPr>
          <w:b/>
          <w:sz w:val="24"/>
          <w:szCs w:val="24"/>
        </w:rPr>
      </w:pPr>
    </w:p>
    <w:p w:rsidR="00FB715E" w:rsidRDefault="00FB715E" w:rsidP="00611896">
      <w:pPr>
        <w:pStyle w:val="a6"/>
        <w:jc w:val="center"/>
        <w:rPr>
          <w:b/>
          <w:sz w:val="24"/>
          <w:szCs w:val="24"/>
        </w:rPr>
      </w:pPr>
    </w:p>
    <w:p w:rsidR="00FB715E" w:rsidRDefault="00FB715E" w:rsidP="00611896">
      <w:pPr>
        <w:pStyle w:val="a6"/>
        <w:jc w:val="center"/>
        <w:rPr>
          <w:b/>
          <w:sz w:val="24"/>
          <w:szCs w:val="24"/>
        </w:rPr>
      </w:pPr>
    </w:p>
    <w:p w:rsidR="00FB715E" w:rsidRDefault="00FB715E" w:rsidP="00611896">
      <w:pPr>
        <w:pStyle w:val="a6"/>
        <w:jc w:val="center"/>
        <w:rPr>
          <w:b/>
          <w:sz w:val="24"/>
          <w:szCs w:val="24"/>
        </w:rPr>
      </w:pPr>
    </w:p>
    <w:p w:rsidR="00FB715E" w:rsidRDefault="00FB715E" w:rsidP="00611896">
      <w:pPr>
        <w:pStyle w:val="a6"/>
        <w:jc w:val="center"/>
        <w:rPr>
          <w:b/>
          <w:sz w:val="24"/>
          <w:szCs w:val="24"/>
        </w:rPr>
      </w:pPr>
    </w:p>
    <w:p w:rsidR="00FB715E" w:rsidRDefault="00FB715E" w:rsidP="00611896">
      <w:pPr>
        <w:pStyle w:val="a6"/>
        <w:jc w:val="center"/>
        <w:rPr>
          <w:b/>
          <w:sz w:val="24"/>
          <w:szCs w:val="24"/>
        </w:rPr>
      </w:pPr>
    </w:p>
    <w:p w:rsidR="00611896" w:rsidRDefault="00611896" w:rsidP="00611896">
      <w:pPr>
        <w:pStyle w:val="a6"/>
        <w:jc w:val="center"/>
        <w:rPr>
          <w:b/>
          <w:sz w:val="24"/>
          <w:szCs w:val="24"/>
        </w:rPr>
      </w:pPr>
    </w:p>
    <w:p w:rsidR="00611896" w:rsidRDefault="00611896" w:rsidP="00611896">
      <w:pPr>
        <w:pStyle w:val="a6"/>
        <w:rPr>
          <w:b/>
          <w:sz w:val="24"/>
          <w:szCs w:val="24"/>
        </w:rPr>
      </w:pPr>
    </w:p>
    <w:p w:rsidR="00611896" w:rsidRDefault="00611896" w:rsidP="00611896">
      <w:pPr>
        <w:pStyle w:val="a6"/>
        <w:jc w:val="center"/>
        <w:rPr>
          <w:b/>
          <w:sz w:val="24"/>
          <w:szCs w:val="24"/>
        </w:rPr>
      </w:pPr>
      <w:r w:rsidRPr="00752968">
        <w:rPr>
          <w:b/>
          <w:sz w:val="24"/>
          <w:szCs w:val="24"/>
        </w:rPr>
        <w:lastRenderedPageBreak/>
        <w:t>Календарный учебный график</w:t>
      </w:r>
      <w:r w:rsidRPr="00752968">
        <w:rPr>
          <w:sz w:val="24"/>
          <w:szCs w:val="24"/>
        </w:rPr>
        <w:t xml:space="preserve"> </w:t>
      </w:r>
      <w:r w:rsidRPr="00752968">
        <w:rPr>
          <w:b/>
          <w:sz w:val="24"/>
          <w:szCs w:val="24"/>
        </w:rPr>
        <w:t>дополнительной общеобразовательной общеразвивающей программы</w:t>
      </w:r>
      <w:r>
        <w:rPr>
          <w:b/>
          <w:sz w:val="24"/>
          <w:szCs w:val="24"/>
        </w:rPr>
        <w:t xml:space="preserve"> «</w:t>
      </w:r>
      <w:proofErr w:type="spellStart"/>
      <w:r w:rsidR="000805A9">
        <w:rPr>
          <w:b/>
          <w:sz w:val="24"/>
          <w:szCs w:val="24"/>
        </w:rPr>
        <w:t>Развивайка</w:t>
      </w:r>
      <w:proofErr w:type="spellEnd"/>
      <w:r>
        <w:rPr>
          <w:b/>
          <w:sz w:val="24"/>
          <w:szCs w:val="24"/>
        </w:rPr>
        <w:t>»</w:t>
      </w:r>
      <w:r w:rsidR="00EB2ED0">
        <w:rPr>
          <w:b/>
          <w:sz w:val="24"/>
          <w:szCs w:val="24"/>
        </w:rPr>
        <w:t>, 1 год обучения</w:t>
      </w:r>
    </w:p>
    <w:p w:rsidR="00ED544A" w:rsidRPr="00752968" w:rsidRDefault="00ED544A" w:rsidP="00611896">
      <w:pPr>
        <w:pStyle w:val="a6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851"/>
        <w:gridCol w:w="1134"/>
        <w:gridCol w:w="1446"/>
        <w:gridCol w:w="1652"/>
        <w:gridCol w:w="1499"/>
        <w:gridCol w:w="2011"/>
        <w:gridCol w:w="1714"/>
      </w:tblGrid>
      <w:tr w:rsidR="00611896" w:rsidRPr="00752968" w:rsidTr="00FB715E">
        <w:tc>
          <w:tcPr>
            <w:tcW w:w="851" w:type="dxa"/>
          </w:tcPr>
          <w:p w:rsidR="00611896" w:rsidRPr="00EB2ED0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ED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Количества часов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Урок знакомства.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Речь, предложения, слова.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.Звуки</w:t>
            </w:r>
            <w:proofErr w:type="gramEnd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буквы. 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лекция, практическая работа.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[а], его место в словах. Буквы А, а.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[у], его место в словах. Буквы У, у.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лекция, беседа.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Песенки Прибаутки. Небылицы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Проведение вертикальных линий.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[о], его место в словах. Буквы О, о.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занятие, творческая работа.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памяти.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творческая работа.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</w:t>
            </w: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[и], его место в словах. Буквы И, и.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Вертикальные и параллельные линии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[ы], его место в словах. Буква ы.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ПДД. Дорога и её составные части. Сигналы  светофора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Игровое занятие, беседа.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Параллельные линии. Обведение по контуру.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[э], его место в словах. Буквы Э, э.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[л] и [л'], их место в словах. 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</w:p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Загадки, пословицы, поговорки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работа, игра.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внимания.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Л и л. Слоги с изучаемыми  буквами.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Обведение по контуру.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[м] и [м'], их место в словах. 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А.С. Пушкин. «Сказка о царе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наглядно-образного мышления.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М и м. Слоги с изучаемыми  буквами.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color w:val="000000"/>
                <w:w w:val="108"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 xml:space="preserve"> Составление описательного рассказа по картинкам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[н] и [н'], их место в словах. 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игра, практическое занятие.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Буквы Н и н. Слоги с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изучаемыми  буквами.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слогов.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словесно-логического мышления.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Х.-К. Андерсен. «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Пересказ, устный опрос.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[р] и [р'], их место в словах. 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Р и р. Слоги с изучаемыми  буквами.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Спиральные линии.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 зиме. И. Бунин. «Первый снег».</w:t>
            </w:r>
          </w:p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Зимние развлечения.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Пересказ,</w:t>
            </w:r>
          </w:p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Зимние развлечения.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[д] и [д'], их место в словах. 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«Царевна-лягушка».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Пересказ.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игры.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Игры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развитие наглядно-схематического  мышления.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[т] и [т'], их место в словах. 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Обведение по контуру.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[ж], его место в словах. Буквы Ж, ж. Слоги с буквой ж.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«Наши защитники».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Штриховка волнистыми линиями.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[ш], его место в словах. Буквы Ш, ш. Слоги с буквой ш.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Тренинг, беседа.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детей, тренинги.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[с], [с'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С, с. Слоги с буквой с.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Проведение кривых линий.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[з], [з'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З, з. Слоги с буквой з.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Тестирование, составление звуков.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беседа, игра.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Речевые занятия.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Здоровье.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Полезные  и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вредные продукты. Витамины.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[к], [к'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К, к. Слоги с буквой к.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составление слогов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[г], [г'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Г, г. Слоги с буквой г.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составление слогов.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по картинам и серии картинок. Весна.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на клеточной основе.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[б], [б'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Б, б. Слоги с буквой б.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[п], [п'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П, п. Слоги с буквой п.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слогов, устный опрос.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Звуки [в], [в'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В, в. Слоги с буквой в.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слогов.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[ф], [ф'],  их место в словах. Буквы   Ф, ф. Слоги с буквой ф.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pStyle w:val="a5"/>
              <w:spacing w:before="0" w:beforeAutospacing="0" w:after="0"/>
              <w:rPr>
                <w:b/>
              </w:rPr>
            </w:pPr>
            <w:r w:rsidRPr="00752968">
              <w:rPr>
                <w:b/>
              </w:rPr>
              <w:t>Речевое занятие.</w:t>
            </w:r>
          </w:p>
          <w:p w:rsidR="00611896" w:rsidRPr="00752968" w:rsidRDefault="00611896" w:rsidP="002B72D0">
            <w:pPr>
              <w:pStyle w:val="a5"/>
              <w:spacing w:before="0" w:beforeAutospacing="0" w:after="0"/>
            </w:pPr>
            <w:r w:rsidRPr="00752968">
              <w:t>Л. Толстой. «Белка и волк», «Отец и сыновья», «Лгун»</w:t>
            </w:r>
          </w:p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Рассказ сказок.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Диагностика.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[х], [х'],  их место в словах. Буквы   Х, х. Слоги с буквой х.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 пройденного материала.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истории праздника «Дня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Попеды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[ч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Ч, ч. Слоги с буквой ч.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[щ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Буквы Щ, щ. Слоги с буквой щ.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я и звуки, которые она обозначает.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ю и звуки, которые она обозначает.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наблюдение.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Чтение русских народных сказок. 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Чтение сказок, пересказ.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е и звуки, которые она обозначает.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ё и звуки, которые она обозначает.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 с учащимися.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связной речи.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фонетическом строе русского языка</w:t>
            </w: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тестирование.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499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</w:p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Викторина по пройденному материалу за год.</w:t>
            </w:r>
          </w:p>
        </w:tc>
      </w:tr>
      <w:tr w:rsidR="00611896" w:rsidRPr="00752968" w:rsidTr="00FB715E">
        <w:tc>
          <w:tcPr>
            <w:tcW w:w="85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611896" w:rsidRPr="00752968" w:rsidRDefault="00611896" w:rsidP="002B72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611896" w:rsidRPr="00DC7F62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6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99" w:type="dxa"/>
          </w:tcPr>
          <w:p w:rsidR="00611896" w:rsidRPr="00DC7F62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62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011" w:type="dxa"/>
          </w:tcPr>
          <w:p w:rsidR="00611896" w:rsidRPr="00752968" w:rsidRDefault="00611896" w:rsidP="002B72D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</w:tcPr>
          <w:p w:rsidR="00611896" w:rsidRPr="00752968" w:rsidRDefault="00611896" w:rsidP="002B72D0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1896" w:rsidRPr="00752968" w:rsidRDefault="00611896" w:rsidP="0061189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1896" w:rsidRPr="00611896" w:rsidRDefault="00611896" w:rsidP="009D2F41">
      <w:pPr>
        <w:spacing w:line="240" w:lineRule="auto"/>
        <w:jc w:val="center"/>
        <w:rPr>
          <w:lang w:val="en-US"/>
        </w:rPr>
      </w:pPr>
    </w:p>
    <w:sectPr w:rsidR="00611896" w:rsidRPr="00611896" w:rsidSect="00FB715E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1891212"/>
    <w:multiLevelType w:val="hybridMultilevel"/>
    <w:tmpl w:val="53E4A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97657"/>
    <w:multiLevelType w:val="multilevel"/>
    <w:tmpl w:val="564C2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B50390"/>
    <w:multiLevelType w:val="hybridMultilevel"/>
    <w:tmpl w:val="A8228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A049F"/>
    <w:multiLevelType w:val="hybridMultilevel"/>
    <w:tmpl w:val="90E4F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CC427AF"/>
    <w:multiLevelType w:val="hybridMultilevel"/>
    <w:tmpl w:val="AB5C69D0"/>
    <w:lvl w:ilvl="0" w:tplc="B232DE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09923ED"/>
    <w:multiLevelType w:val="hybridMultilevel"/>
    <w:tmpl w:val="E7E8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B924F6"/>
    <w:multiLevelType w:val="hybridMultilevel"/>
    <w:tmpl w:val="71C63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331F05"/>
    <w:multiLevelType w:val="hybridMultilevel"/>
    <w:tmpl w:val="0CA0A4A0"/>
    <w:lvl w:ilvl="0" w:tplc="0216674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6B4252"/>
    <w:multiLevelType w:val="hybridMultilevel"/>
    <w:tmpl w:val="F1E8D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3A6C95"/>
    <w:multiLevelType w:val="multilevel"/>
    <w:tmpl w:val="C6705F74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0"/>
  </w:num>
  <w:num w:numId="4">
    <w:abstractNumId w:val="2"/>
  </w:num>
  <w:num w:numId="5">
    <w:abstractNumId w:val="3"/>
  </w:num>
  <w:num w:numId="6">
    <w:abstractNumId w:val="11"/>
  </w:num>
  <w:num w:numId="7">
    <w:abstractNumId w:val="4"/>
  </w:num>
  <w:num w:numId="8">
    <w:abstractNumId w:val="1"/>
  </w:num>
  <w:num w:numId="9">
    <w:abstractNumId w:val="7"/>
  </w:num>
  <w:num w:numId="10">
    <w:abstractNumId w:val="9"/>
  </w:num>
  <w:num w:numId="11">
    <w:abstractNumId w:val="12"/>
  </w:num>
  <w:num w:numId="12">
    <w:abstractNumId w:val="10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760"/>
    <w:rsid w:val="000805A9"/>
    <w:rsid w:val="001C4E25"/>
    <w:rsid w:val="00280946"/>
    <w:rsid w:val="00611896"/>
    <w:rsid w:val="007C6064"/>
    <w:rsid w:val="008A2A81"/>
    <w:rsid w:val="00974EFE"/>
    <w:rsid w:val="009D2F41"/>
    <w:rsid w:val="00B17760"/>
    <w:rsid w:val="00BF02AC"/>
    <w:rsid w:val="00C72A6D"/>
    <w:rsid w:val="00D109BC"/>
    <w:rsid w:val="00E14518"/>
    <w:rsid w:val="00EB2ED0"/>
    <w:rsid w:val="00ED544A"/>
    <w:rsid w:val="00FB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C1FD2"/>
  <w15:docId w15:val="{791F037B-E25A-4537-99B7-6A778451D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F41"/>
  </w:style>
  <w:style w:type="paragraph" w:styleId="1">
    <w:name w:val="heading 1"/>
    <w:basedOn w:val="a"/>
    <w:next w:val="a"/>
    <w:link w:val="10"/>
    <w:uiPriority w:val="9"/>
    <w:qFormat/>
    <w:rsid w:val="006118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118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7760"/>
    <w:pPr>
      <w:ind w:left="720"/>
      <w:contextualSpacing/>
    </w:pPr>
  </w:style>
  <w:style w:type="paragraph" w:styleId="a5">
    <w:name w:val="Normal (Web)"/>
    <w:basedOn w:val="a"/>
    <w:uiPriority w:val="99"/>
    <w:rsid w:val="00B1776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177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9">
    <w:name w:val="c9"/>
    <w:basedOn w:val="a"/>
    <w:rsid w:val="00B17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17760"/>
  </w:style>
  <w:style w:type="paragraph" w:customStyle="1" w:styleId="c3">
    <w:name w:val="c3"/>
    <w:basedOn w:val="a"/>
    <w:rsid w:val="00B17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B17760"/>
  </w:style>
  <w:style w:type="character" w:customStyle="1" w:styleId="c15">
    <w:name w:val="c15"/>
    <w:basedOn w:val="a0"/>
    <w:rsid w:val="00B17760"/>
  </w:style>
  <w:style w:type="character" w:customStyle="1" w:styleId="c21">
    <w:name w:val="c21"/>
    <w:basedOn w:val="a0"/>
    <w:rsid w:val="00B17760"/>
  </w:style>
  <w:style w:type="character" w:customStyle="1" w:styleId="c0">
    <w:name w:val="c0"/>
    <w:basedOn w:val="a0"/>
    <w:rsid w:val="00B17760"/>
  </w:style>
  <w:style w:type="paragraph" w:customStyle="1" w:styleId="c17">
    <w:name w:val="c17"/>
    <w:basedOn w:val="a"/>
    <w:rsid w:val="00B17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17760"/>
  </w:style>
  <w:style w:type="character" w:customStyle="1" w:styleId="10">
    <w:name w:val="Заголовок 1 Знак"/>
    <w:basedOn w:val="a0"/>
    <w:link w:val="1"/>
    <w:uiPriority w:val="9"/>
    <w:rsid w:val="006118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118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6118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7">
    <w:name w:val="Текст сноски Знак"/>
    <w:basedOn w:val="a0"/>
    <w:link w:val="a8"/>
    <w:uiPriority w:val="99"/>
    <w:semiHidden/>
    <w:rsid w:val="00611896"/>
    <w:rPr>
      <w:rFonts w:eastAsiaTheme="minorEastAsia"/>
      <w:sz w:val="20"/>
      <w:szCs w:val="20"/>
      <w:lang w:eastAsia="ru-RU"/>
    </w:rPr>
  </w:style>
  <w:style w:type="paragraph" w:styleId="a8">
    <w:name w:val="footnote text"/>
    <w:basedOn w:val="a"/>
    <w:link w:val="a7"/>
    <w:uiPriority w:val="99"/>
    <w:semiHidden/>
    <w:unhideWhenUsed/>
    <w:rsid w:val="00611896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11">
    <w:name w:val="Текст сноски Знак1"/>
    <w:basedOn w:val="a0"/>
    <w:uiPriority w:val="99"/>
    <w:semiHidden/>
    <w:rsid w:val="00611896"/>
    <w:rPr>
      <w:sz w:val="20"/>
      <w:szCs w:val="20"/>
    </w:rPr>
  </w:style>
  <w:style w:type="character" w:styleId="a9">
    <w:name w:val="Hyperlink"/>
    <w:basedOn w:val="a0"/>
    <w:uiPriority w:val="99"/>
    <w:unhideWhenUsed/>
    <w:rsid w:val="00611896"/>
    <w:rPr>
      <w:color w:val="0000FF"/>
      <w:u w:val="single"/>
    </w:rPr>
  </w:style>
  <w:style w:type="character" w:customStyle="1" w:styleId="aa">
    <w:name w:val="Текст выноски Знак"/>
    <w:basedOn w:val="a0"/>
    <w:link w:val="ab"/>
    <w:uiPriority w:val="99"/>
    <w:semiHidden/>
    <w:rsid w:val="00611896"/>
    <w:rPr>
      <w:rFonts w:ascii="Segoe UI" w:hAnsi="Segoe UI" w:cs="Segoe UI"/>
      <w:sz w:val="18"/>
      <w:szCs w:val="18"/>
    </w:rPr>
  </w:style>
  <w:style w:type="paragraph" w:styleId="ab">
    <w:name w:val="Balloon Text"/>
    <w:basedOn w:val="a"/>
    <w:link w:val="aa"/>
    <w:uiPriority w:val="99"/>
    <w:semiHidden/>
    <w:unhideWhenUsed/>
    <w:rsid w:val="006118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1"/>
    <w:basedOn w:val="a0"/>
    <w:uiPriority w:val="99"/>
    <w:semiHidden/>
    <w:rsid w:val="00611896"/>
    <w:rPr>
      <w:rFonts w:ascii="Tahoma" w:hAnsi="Tahoma" w:cs="Tahoma"/>
      <w:sz w:val="16"/>
      <w:szCs w:val="16"/>
    </w:rPr>
  </w:style>
  <w:style w:type="character" w:customStyle="1" w:styleId="c16">
    <w:name w:val="c16"/>
    <w:basedOn w:val="a0"/>
    <w:rsid w:val="00611896"/>
  </w:style>
  <w:style w:type="character" w:customStyle="1" w:styleId="c26">
    <w:name w:val="c26"/>
    <w:basedOn w:val="a0"/>
    <w:rsid w:val="00611896"/>
  </w:style>
  <w:style w:type="paragraph" w:styleId="ac">
    <w:name w:val="header"/>
    <w:basedOn w:val="a"/>
    <w:link w:val="ad"/>
    <w:uiPriority w:val="99"/>
    <w:unhideWhenUsed/>
    <w:rsid w:val="00611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11896"/>
  </w:style>
  <w:style w:type="paragraph" w:styleId="ae">
    <w:name w:val="footer"/>
    <w:basedOn w:val="a"/>
    <w:link w:val="af"/>
    <w:uiPriority w:val="99"/>
    <w:unhideWhenUsed/>
    <w:rsid w:val="00611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118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utf=1&amp;to=https%3A%2F%2Fmultiurok.ru%2Ffiles%2Fprogramma-kruzhka-abvgdeika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ideouroki.net/video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detskiy-sad/raznoe/2021/01/14/dopolnitelnaya-programma-abvgdeyka" TargetMode="External"/><Relationship Id="rId11" Type="http://schemas.openxmlformats.org/officeDocument/2006/relationships/hyperlink" Target="https://infourok.ru/poleznie-internetresursi-dlya-doshkolnikov-637949.html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nsportal.ru/user/590930/page/obuchayushchie-onlayn-igry-dlya-doshkolnik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llforchildre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7416</Words>
  <Characters>42274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Лилия</cp:lastModifiedBy>
  <cp:revision>4</cp:revision>
  <dcterms:created xsi:type="dcterms:W3CDTF">2023-10-17T06:28:00Z</dcterms:created>
  <dcterms:modified xsi:type="dcterms:W3CDTF">2023-11-13T07:35:00Z</dcterms:modified>
</cp:coreProperties>
</file>