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8D" w:rsidRPr="00A96356" w:rsidRDefault="0080038D" w:rsidP="00A963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9755376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75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57" w:rsidRPr="00605829" w:rsidRDefault="00F96357" w:rsidP="006058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  <w:bookmarkStart w:id="0" w:name="_GoBack"/>
      <w:bookmarkEnd w:id="0"/>
    </w:p>
    <w:p w:rsidR="00F96357" w:rsidRPr="00F96357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0065" w:type="dxa"/>
        <w:tblInd w:w="-431" w:type="dxa"/>
        <w:tblLook w:val="04A0" w:firstRow="1" w:lastRow="0" w:firstColumn="1" w:lastColumn="0" w:noHBand="0" w:noVBand="1"/>
      </w:tblPr>
      <w:tblGrid>
        <w:gridCol w:w="576"/>
        <w:gridCol w:w="3395"/>
        <w:gridCol w:w="6094"/>
      </w:tblGrid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6095" w:type="dxa"/>
          </w:tcPr>
          <w:p w:rsidR="00F96357" w:rsidRP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F96357" w:rsidRPr="008C751E" w:rsidRDefault="00B364B8" w:rsidP="0038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1E7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383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F96357" w:rsidRPr="008C751E" w:rsidRDefault="00BF458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0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095" w:type="dxa"/>
          </w:tcPr>
          <w:p w:rsidR="00F96357" w:rsidRPr="008C751E" w:rsidRDefault="00BF1DF1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Э.Р.</w:t>
            </w:r>
            <w:r w:rsidR="008C751E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60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6095" w:type="dxa"/>
          </w:tcPr>
          <w:p w:rsidR="00F96357" w:rsidRPr="00F96357" w:rsidRDefault="00A96356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83D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-17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B364B8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5.3.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095" w:type="dxa"/>
          </w:tcPr>
          <w:p w:rsidR="00F96357" w:rsidRPr="00F96357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B4324" w:rsidRPr="00F96357" w:rsidRDefault="009B4324" w:rsidP="009B4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9B4324" w:rsidP="009B4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095" w:type="dxa"/>
          </w:tcPr>
          <w:p w:rsidR="00F96357" w:rsidRPr="00F96357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095" w:type="dxa"/>
          </w:tcPr>
          <w:p w:rsidR="00F96357" w:rsidRPr="00F96357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F23108"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еседа, игра, практическая работа, самостоятельная работа.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6095" w:type="dxa"/>
          </w:tcPr>
          <w:p w:rsidR="00F96357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</w:p>
          <w:p w:rsidR="00F23108" w:rsidRPr="00F96357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(промежуточная, по завершению дополнительной общеобразовательной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751154" w:rsidRPr="00751154" w:rsidRDefault="00751154" w:rsidP="00751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освоения программы</w:t>
            </w:r>
          </w:p>
          <w:p w:rsidR="00F96357" w:rsidRPr="00751154" w:rsidRDefault="00751154" w:rsidP="00751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Результативность реализации дополнительной общеобразовательной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еразвивающей программы «Патриот</w:t>
            </w: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измеряется степенью готовности и стремлением всех обучающихся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6095" w:type="dxa"/>
          </w:tcPr>
          <w:p w:rsid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63BF9" w:rsidRPr="00213C4B" w:rsidRDefault="00563BF9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59A7" w:rsidRDefault="004259A7" w:rsidP="007D2D68"/>
    <w:p w:rsidR="00605829" w:rsidRDefault="00605829" w:rsidP="007D2D68"/>
    <w:p w:rsidR="00605829" w:rsidRPr="007D2D68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 xml:space="preserve">                                                    </w:t>
      </w:r>
      <w:r w:rsidRPr="007D2D6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Оглавление</w:t>
      </w:r>
    </w:p>
    <w:p w:rsidR="00605829" w:rsidRPr="007D2D68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605829" w:rsidRPr="00181FD4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81FD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Информационная карта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я записка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4-6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</w:t>
      </w:r>
      <w:proofErr w:type="gramStart"/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9B432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6-7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 w:rsidR="008944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……………………………………………………...7-8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Организационно-педагогические условия реализации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программы</w:t>
      </w:r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Start"/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.8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Формы аттестации (контроля), оценочные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</w:t>
      </w:r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</w:t>
      </w:r>
      <w:proofErr w:type="gramStart"/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…………………………………………………………9</w:t>
      </w:r>
    </w:p>
    <w:p w:rsidR="00605829" w:rsidRP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C75FE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………………………………………………………………….10-13</w:t>
      </w:r>
    </w:p>
    <w:p w:rsidR="00605829" w:rsidRDefault="00605829" w:rsidP="006058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E75EC0" w:rsidRDefault="00E75EC0" w:rsidP="007D2D68">
      <w:p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8D51C7" w:rsidRDefault="008D51C7" w:rsidP="007D2D68"/>
    <w:p w:rsidR="00A96356" w:rsidRDefault="00A96356" w:rsidP="007D2D68"/>
    <w:p w:rsidR="00690617" w:rsidRPr="00163E5C" w:rsidRDefault="00690617" w:rsidP="0069061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Pr="00163E5C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690617" w:rsidRPr="00163E5C" w:rsidRDefault="00690617" w:rsidP="00690617">
      <w:pPr>
        <w:spacing w:after="0" w:line="240" w:lineRule="auto"/>
        <w:ind w:left="-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05829" w:rsidRDefault="00446C13" w:rsidP="006058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Одной из важнейших задач современного образовательного учреждения продолжает оставаться воспитание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человека, гражданина, патриота. 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Патриотизм складывается из многих составляющих: это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 знание и уважение истории своей семьи, школы, села, региона, </w:t>
      </w:r>
      <w:proofErr w:type="spellStart"/>
      <w:proofErr w:type="gramStart"/>
      <w:r w:rsidRPr="00446C13">
        <w:rPr>
          <w:rFonts w:ascii="Times New Roman" w:hAnsi="Times New Roman"/>
          <w:sz w:val="24"/>
          <w:szCs w:val="24"/>
          <w:lang w:eastAsia="ru-RU"/>
        </w:rPr>
        <w:t>страны,знание</w:t>
      </w:r>
      <w:proofErr w:type="spellEnd"/>
      <w:proofErr w:type="gramEnd"/>
      <w:r w:rsidRPr="00446C13">
        <w:rPr>
          <w:rFonts w:ascii="Times New Roman" w:hAnsi="Times New Roman"/>
          <w:sz w:val="24"/>
          <w:szCs w:val="24"/>
          <w:lang w:eastAsia="ru-RU"/>
        </w:rPr>
        <w:t xml:space="preserve"> и уважение символики своей страны и малой родины. </w:t>
      </w:r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Какие бы политические события ни происходили в государстве, какие бы противоречия ни возникали среди людей, живущих в стране, - единственным примиряющим и стабилизирующим фактором является любовь каждого гражданина к своему Отечеству. Еще Д.С. Лихачев говорил: «Мы свободны </w:t>
      </w:r>
      <w:proofErr w:type="gramStart"/>
      <w:r w:rsidR="00690617" w:rsidRPr="00163E5C">
        <w:rPr>
          <w:rFonts w:ascii="Times New Roman" w:hAnsi="Times New Roman"/>
          <w:sz w:val="24"/>
          <w:szCs w:val="24"/>
          <w:lang w:eastAsia="ru-RU"/>
        </w:rPr>
        <w:t>и  именно</w:t>
      </w:r>
      <w:proofErr w:type="gramEnd"/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 поэтому ответственны. И, размышляя о нашей культуре, нашей истории, мы не можем уйти от памяти, как не можем уйти от самих себя. Ведь культура сильна традициями, памятью о прошлом. И важно, чтобы она </w:t>
      </w:r>
      <w:r w:rsidR="00605829">
        <w:rPr>
          <w:rFonts w:ascii="Times New Roman" w:hAnsi="Times New Roman"/>
          <w:sz w:val="24"/>
          <w:szCs w:val="24"/>
          <w:lang w:eastAsia="ru-RU"/>
        </w:rPr>
        <w:t>сохраняла то, что ее достойно».</w:t>
      </w:r>
    </w:p>
    <w:p w:rsidR="00F5324A" w:rsidRDefault="00605829" w:rsidP="00F5324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5324A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F5324A" w:rsidRDefault="00F5324A" w:rsidP="00F5324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F5324A" w:rsidRDefault="00F5324A" w:rsidP="00F5324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24A" w:rsidRDefault="00F5324A" w:rsidP="00F5324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5324A" w:rsidRDefault="00F5324A" w:rsidP="00F532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361F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605829" w:rsidRPr="00163E5C" w:rsidRDefault="00605829" w:rsidP="00446C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Данная рабочая программа разработана на основе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дополнительной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модифицированной образовательной программы </w:t>
      </w:r>
      <w:r w:rsidRPr="00627FA9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627FA9">
        <w:rPr>
          <w:rFonts w:ascii="Times New Roman" w:hAnsi="Times New Roman"/>
          <w:sz w:val="24"/>
          <w:szCs w:val="24"/>
        </w:rPr>
        <w:t>Юнармия</w:t>
      </w:r>
      <w:proofErr w:type="spellEnd"/>
      <w:r w:rsidRPr="00627FA9">
        <w:rPr>
          <w:rFonts w:ascii="Times New Roman" w:hAnsi="Times New Roman"/>
          <w:sz w:val="24"/>
          <w:szCs w:val="24"/>
          <w:lang w:eastAsia="ru-RU"/>
        </w:rPr>
        <w:t>»,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имеюще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военно-патриотическую направленность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рассматривает внеурочную деятельность обучающихся в рамках комплексной программы улучшения военно-патриотического воспитания «</w:t>
      </w:r>
      <w:proofErr w:type="spellStart"/>
      <w:r w:rsidRPr="009F4E17">
        <w:rPr>
          <w:rFonts w:ascii="Times New Roman" w:hAnsi="Times New Roman"/>
          <w:sz w:val="28"/>
          <w:szCs w:val="28"/>
        </w:rPr>
        <w:t>Юнармия</w:t>
      </w:r>
      <w:proofErr w:type="spell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», </w:t>
      </w:r>
      <w:r w:rsidRPr="00163E5C">
        <w:rPr>
          <w:rFonts w:ascii="Times New Roman" w:hAnsi="Times New Roman"/>
          <w:sz w:val="24"/>
          <w:szCs w:val="24"/>
          <w:lang w:eastAsia="ru-RU"/>
        </w:rPr>
        <w:lastRenderedPageBreak/>
        <w:t>направленная на воспитание детей в духе патриотизма и гражданственности, развитие исторического сознания, ядром которого является система ценностных ориентаций.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ab/>
        <w:t xml:space="preserve">Дети, обучаясь по данной программе, приобретают опыт прохождения туристических маршрутов, навыки основ выживания в экстремальных условиях; изучают основы строевой и огневой подготовки, приобретают умения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в  преодолении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полосы препятствий. На занятиях прививаются такие качества, как дисциплина, организованность, сила воли в преодолении трудностей и достижении результатов.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Ознакомление с героическим прошлым родного края, посещение музеев, выставок, участие в краеведческой работе по сбору материалов для музея боевой славы – неотъемлемая часть образовательного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 xml:space="preserve">процесса,   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>позволяющая совершенствовать духовно- нравственное воспитание обучающихся.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актуальна, поскольку современная ситуация в стране предъявляет системе дополнительного образования детей социальный заказ на формирование самодостаточной личности, обладающей широким кругозором, запасом необходимых ценностных ориентиров, без которых невозможно органическое существование человека в окружающем мире.</w:t>
      </w:r>
    </w:p>
    <w:p w:rsidR="00690617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Цель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>становление патриотизма как важнейшей духовно-нра</w:t>
      </w:r>
      <w:r w:rsidR="00E16B35">
        <w:rPr>
          <w:rFonts w:ascii="Times New Roman" w:hAnsi="Times New Roman"/>
          <w:sz w:val="24"/>
          <w:szCs w:val="24"/>
          <w:lang w:eastAsia="ru-RU"/>
        </w:rPr>
        <w:t>вственной и социальной ценности;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 тех видах деятельности</w:t>
      </w:r>
      <w:r w:rsidR="00E16B35">
        <w:rPr>
          <w:rFonts w:ascii="Times New Roman" w:hAnsi="Times New Roman"/>
          <w:sz w:val="24"/>
          <w:szCs w:val="24"/>
          <w:lang w:eastAsia="ru-RU"/>
        </w:rPr>
        <w:t>, которые связаны с его защитой;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дальнейшее развитие и совершенствование системы патриот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ического воспитания обучающихся; </w:t>
      </w:r>
      <w:r>
        <w:rPr>
          <w:rFonts w:ascii="Times New Roman" w:hAnsi="Times New Roman"/>
          <w:sz w:val="24"/>
          <w:szCs w:val="24"/>
          <w:lang w:eastAsia="ru-RU"/>
        </w:rPr>
        <w:t>ф</w:t>
      </w:r>
      <w:r w:rsidRPr="00163E5C">
        <w:rPr>
          <w:rFonts w:ascii="Times New Roman" w:hAnsi="Times New Roman"/>
          <w:sz w:val="24"/>
          <w:szCs w:val="24"/>
          <w:lang w:eastAsia="ru-RU"/>
        </w:rPr>
        <w:t>ормирование  и развитие у обучающихся специальных знаний и навыков, морально-психологических способностей, создание основы для подготовки несовершеннолетних граждан служению Отечеству на гражданском и военном поприще.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Задачи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1.Формировать  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щихся профессиональные умения и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навыки  по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основам военной службы.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2.Формировать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современный уровень культуры в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безопасности жизнедеятельности</w:t>
      </w:r>
      <w:r w:rsidRPr="00163E5C">
        <w:rPr>
          <w:rFonts w:ascii="Times New Roman" w:hAnsi="Times New Roman"/>
          <w:sz w:val="24"/>
          <w:szCs w:val="24"/>
          <w:lang w:eastAsia="ru-RU"/>
        </w:rPr>
        <w:t>, в том числе, сознательного отношения к военной службе и военной профессии.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3.Развивать физические и морально-психологические качества для выполнения гражданином обязанностей в профессиональной деятельности.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4.Прививать уважение к славным традициям Вооруженных Сил и МЧС России.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5.Воспитывать понимание Отечества как непреходящей ценности, связи с предыдущими поколениями.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6.Создавать условия для сохранения физического, психологического и нравственного здоровья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  с целью адаптации к жизни в обществе</w:t>
      </w:r>
      <w:r w:rsidRPr="00163E5C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Да</w:t>
      </w:r>
      <w:r>
        <w:rPr>
          <w:rFonts w:ascii="Times New Roman" w:hAnsi="Times New Roman"/>
          <w:sz w:val="24"/>
          <w:szCs w:val="24"/>
          <w:lang w:eastAsia="ru-RU"/>
        </w:rPr>
        <w:t>нная программа р</w:t>
      </w:r>
      <w:r w:rsidR="00446C13">
        <w:rPr>
          <w:rFonts w:ascii="Times New Roman" w:hAnsi="Times New Roman"/>
          <w:sz w:val="24"/>
          <w:szCs w:val="24"/>
          <w:lang w:eastAsia="ru-RU"/>
        </w:rPr>
        <w:t xml:space="preserve">ассчитана на 1 </w:t>
      </w:r>
      <w:proofErr w:type="gramStart"/>
      <w:r w:rsidR="00446C13">
        <w:rPr>
          <w:rFonts w:ascii="Times New Roman" w:hAnsi="Times New Roman"/>
          <w:sz w:val="24"/>
          <w:szCs w:val="24"/>
          <w:lang w:eastAsia="ru-RU"/>
        </w:rPr>
        <w:t>год,  всего</w:t>
      </w:r>
      <w:proofErr w:type="gramEnd"/>
      <w:r w:rsidR="00446C13">
        <w:rPr>
          <w:rFonts w:ascii="Times New Roman" w:hAnsi="Times New Roman"/>
          <w:sz w:val="24"/>
          <w:szCs w:val="24"/>
          <w:lang w:eastAsia="ru-RU"/>
        </w:rPr>
        <w:t xml:space="preserve"> 144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F4">
        <w:rPr>
          <w:rFonts w:ascii="Times New Roman" w:hAnsi="Times New Roman"/>
          <w:sz w:val="24"/>
          <w:szCs w:val="24"/>
          <w:lang w:eastAsia="ru-RU"/>
        </w:rPr>
        <w:t>часа.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Возрас</w:t>
      </w:r>
      <w:r w:rsidR="004E1500">
        <w:rPr>
          <w:rFonts w:ascii="Times New Roman" w:hAnsi="Times New Roman"/>
          <w:sz w:val="24"/>
          <w:szCs w:val="24"/>
          <w:lang w:eastAsia="ru-RU"/>
        </w:rPr>
        <w:t>т участников данной программы 12</w:t>
      </w:r>
      <w:r w:rsidRPr="00163E5C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лет. Занятия п</w:t>
      </w:r>
      <w:r w:rsidR="004E1500">
        <w:rPr>
          <w:rFonts w:ascii="Times New Roman" w:hAnsi="Times New Roman"/>
          <w:sz w:val="24"/>
          <w:szCs w:val="24"/>
          <w:lang w:eastAsia="ru-RU"/>
        </w:rPr>
        <w:t xml:space="preserve">роводятся </w:t>
      </w:r>
      <w:proofErr w:type="gramStart"/>
      <w:r w:rsidR="004E1500">
        <w:rPr>
          <w:rFonts w:ascii="Times New Roman" w:hAnsi="Times New Roman"/>
          <w:sz w:val="24"/>
          <w:szCs w:val="24"/>
          <w:lang w:eastAsia="ru-RU"/>
        </w:rPr>
        <w:t>два  раза</w:t>
      </w:r>
      <w:proofErr w:type="gramEnd"/>
      <w:r w:rsidR="004E1500">
        <w:rPr>
          <w:rFonts w:ascii="Times New Roman" w:hAnsi="Times New Roman"/>
          <w:sz w:val="24"/>
          <w:szCs w:val="24"/>
          <w:lang w:eastAsia="ru-RU"/>
        </w:rPr>
        <w:t xml:space="preserve"> в неделю по 2 часа.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Формы проведения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занятий: теоретические (лекции, беседы,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показы)  и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 практические (соревнования, конкурсы, экскурсии; посещение музеев; трудовые десанты; встречи с ветеранами ВОВ, афганских и чеченских событий, уроки мужества; спортивно- массовые мероприятия).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Ознакомление с героическим прошлым родного края, посещение музеев, выставок, участие в краеведческой работе по сбору материалов для музея Боевой Славы- неотъемлемая часть образовательного процесса.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5324A" w:rsidRDefault="00F5324A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5324A" w:rsidRDefault="00F5324A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Default="00690617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Требования к уровню подготовки обучающихся:</w:t>
      </w:r>
    </w:p>
    <w:p w:rsidR="00690617" w:rsidRPr="00163E5C" w:rsidRDefault="00690617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1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основные положения начальной военной подготовки.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и мотивированно организовать свою познавательную деятельность в области безопасности жизнедеятельности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3</w:t>
      </w:r>
      <w:r w:rsidRPr="00163E5C">
        <w:rPr>
          <w:rFonts w:ascii="Times New Roman" w:hAnsi="Times New Roman"/>
          <w:sz w:val="24"/>
          <w:szCs w:val="24"/>
          <w:lang w:eastAsia="ru-RU"/>
        </w:rPr>
        <w:t>.Овладеть навыками огневой, строевой подготовки, элементами военной топографии и ориентирования.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историю создания Вооруженных Сил, её боевые традиции.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готовиться к туристическим походам различной сложности.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6</w:t>
      </w:r>
      <w:r w:rsidRPr="00163E5C">
        <w:rPr>
          <w:rFonts w:ascii="Times New Roman" w:hAnsi="Times New Roman"/>
          <w:sz w:val="24"/>
          <w:szCs w:val="24"/>
          <w:lang w:eastAsia="ru-RU"/>
        </w:rPr>
        <w:t>.Выполнять нормативы комплекса БГТО, участвовать в военно-спортивных соревнованиях и военно-патриотической игре «Зарница»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.Принимать участие в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поисковой  работе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музея Боевой Славы, подготовить экспозиционный материал о земляках-участниках ВОВ.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Способы проверки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ожидаемых результатов: зачеты, контрольные занятия, тестирования, походы.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 xml:space="preserve">Формы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подведения итогов реализации </w:t>
      </w:r>
      <w:r>
        <w:rPr>
          <w:rFonts w:ascii="Times New Roman" w:hAnsi="Times New Roman"/>
          <w:sz w:val="24"/>
          <w:szCs w:val="24"/>
          <w:lang w:eastAsia="ru-RU"/>
        </w:rPr>
        <w:t>рабочей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соревнования, военно-спортивные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игры,  смотры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строевой и физической подготовки.</w:t>
      </w:r>
    </w:p>
    <w:p w:rsidR="004259A7" w:rsidRPr="00605829" w:rsidRDefault="004259A7" w:rsidP="00605829">
      <w:pPr>
        <w:pStyle w:val="aa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4259A7" w:rsidRPr="007D2D68" w:rsidRDefault="004259A7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9A" w:rsidRPr="007D2D68" w:rsidRDefault="00D11C9A" w:rsidP="00D11C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программы</w:t>
      </w:r>
    </w:p>
    <w:tbl>
      <w:tblPr>
        <w:tblStyle w:val="3"/>
        <w:tblW w:w="105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36"/>
        <w:gridCol w:w="3063"/>
        <w:gridCol w:w="850"/>
        <w:gridCol w:w="851"/>
        <w:gridCol w:w="821"/>
        <w:gridCol w:w="2444"/>
        <w:gridCol w:w="1559"/>
      </w:tblGrid>
      <w:tr w:rsidR="00C31D2A" w:rsidRPr="007D2D68" w:rsidTr="00B939AB">
        <w:tc>
          <w:tcPr>
            <w:tcW w:w="936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3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22" w:type="dxa"/>
            <w:gridSpan w:val="3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44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DD0A16" w:rsidRPr="007D2D68" w:rsidTr="00B939AB">
        <w:tc>
          <w:tcPr>
            <w:tcW w:w="936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4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3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B939AB" w:rsidRP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основными положени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ями, целями и задачами кружка.</w:t>
            </w: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Основы военных знаний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11C9A" w:rsidRPr="007D2D68" w:rsidRDefault="00F51AF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11C9A" w:rsidRPr="007D2D68" w:rsidRDefault="00F51AF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F51AF4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Огневая подготовка</w:t>
            </w:r>
            <w:r w:rsidR="00EC6E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участием учителя ОБЖ</w:t>
            </w:r>
          </w:p>
        </w:tc>
        <w:tc>
          <w:tcPr>
            <w:tcW w:w="850" w:type="dxa"/>
          </w:tcPr>
          <w:p w:rsidR="00D11C9A" w:rsidRPr="007D2D68" w:rsidRDefault="00EC6E2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D11C9A" w:rsidRPr="007D2D68" w:rsidRDefault="00EC6E2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dxa"/>
          </w:tcPr>
          <w:p w:rsidR="00D11C9A" w:rsidRPr="007D2D68" w:rsidRDefault="00C31D2A" w:rsidP="00D25B0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850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44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63" w:type="dxa"/>
          </w:tcPr>
          <w:p w:rsidR="00D11C9A" w:rsidRPr="007D2D68" w:rsidRDefault="00A6789B" w:rsidP="00856F4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850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1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дидактические игры; экскурсии</w:t>
            </w:r>
            <w:r w:rsidR="00E363FE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 проект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3063" w:type="dxa"/>
          </w:tcPr>
          <w:p w:rsidR="00D11C9A" w:rsidRPr="007D2D68" w:rsidRDefault="00A6789B" w:rsidP="00B939A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Гражданская оборона </w:t>
            </w:r>
          </w:p>
        </w:tc>
        <w:tc>
          <w:tcPr>
            <w:tcW w:w="850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3" w:type="dxa"/>
          </w:tcPr>
          <w:p w:rsidR="00D11C9A" w:rsidRPr="007D2D68" w:rsidRDefault="00A6789B" w:rsidP="00856F4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Военно-патриотическое воспитание</w:t>
            </w:r>
          </w:p>
        </w:tc>
        <w:tc>
          <w:tcPr>
            <w:tcW w:w="850" w:type="dxa"/>
          </w:tcPr>
          <w:p w:rsidR="00D11C9A" w:rsidRPr="007D2D68" w:rsidRDefault="00F5324A" w:rsidP="00A6789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24</w:t>
            </w:r>
          </w:p>
        </w:tc>
        <w:tc>
          <w:tcPr>
            <w:tcW w:w="851" w:type="dxa"/>
          </w:tcPr>
          <w:p w:rsidR="00D11C9A" w:rsidRPr="007D2D68" w:rsidRDefault="00A6789B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4" w:type="dxa"/>
          </w:tcPr>
          <w:p w:rsidR="00D11C9A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знаний</w:t>
            </w:r>
          </w:p>
          <w:p w:rsidR="00856F4D" w:rsidRPr="007D2D68" w:rsidRDefault="00856F4D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и практическая часть</w:t>
            </w:r>
          </w:p>
        </w:tc>
        <w:tc>
          <w:tcPr>
            <w:tcW w:w="1559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Выставка; тест; портфолио достижений</w:t>
            </w: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3" w:type="dxa"/>
          </w:tcPr>
          <w:p w:rsidR="00D11C9A" w:rsidRPr="007D2D68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850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  <w:r w:rsidR="006915E2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викторина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3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2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44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B5259" w:rsidRPr="002B5259" w:rsidRDefault="002B5259" w:rsidP="002B525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B5259" w:rsidRPr="002B5259" w:rsidRDefault="002B5259" w:rsidP="002B5259">
      <w:pPr>
        <w:spacing w:after="0" w:line="240" w:lineRule="auto"/>
        <w:ind w:left="-180" w:hanging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рабочей программы</w:t>
      </w:r>
    </w:p>
    <w:p w:rsidR="002B5259" w:rsidRPr="002B5259" w:rsidRDefault="002B5259" w:rsidP="002B5259">
      <w:pPr>
        <w:spacing w:after="0" w:line="240" w:lineRule="auto"/>
        <w:ind w:left="-1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89B" w:rsidRPr="00A6789B" w:rsidRDefault="00EC6E24" w:rsidP="00A6789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Вводные зан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яти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 часа</w:t>
      </w:r>
      <w:proofErr w:type="gramEnd"/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2B5259" w:rsidRPr="00A6789B" w:rsidRDefault="00276B22" w:rsidP="00A6789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Основы военных знаний (27</w:t>
      </w:r>
      <w:r w:rsidR="002B5259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«История возникновения </w:t>
      </w:r>
      <w:proofErr w:type="spellStart"/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>Юнармии</w:t>
      </w:r>
      <w:proofErr w:type="spellEnd"/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Республике Татарстан».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основными положениями, целями и 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кружка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История создания ВС РФ Подготовка месячника оборонно-массовой и спортивной работы. Подготовка военно-спортивной эстафеты. Подготовка военно- спортивной игры «Зарница»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Жизнь и быт военнослужащих Вооруженных сил РФ</w:t>
      </w:r>
    </w:p>
    <w:p w:rsidR="00563BF9" w:rsidRDefault="00563BF9" w:rsidP="00BF1D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3BF9" w:rsidRPr="002B5259" w:rsidRDefault="00563BF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EC6E24" w:rsidP="002B525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Огневая подготовка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элементы начальной военной подготовки. Основы огневой подготовки Ознакомление с устройством пневматической винтовки ИЖ-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38,МР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-512. Огневая подготовка: наводка в цель, элементы прицеливания.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.Соревнования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пулевой стрельбе. Огневая подготовка: наводка в цель,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прицеливание ,нажатие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курок.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 на прицельном станке: указка Чернова, устр</w:t>
      </w:r>
      <w:r w:rsidR="00276B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анение ошибок в прицеливании.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Огневая подготовка: наводка в цель. Учебная стрельба из пневматической винтовки Устройство и назначение автомата АК-74. Учебная стрельба по мишени № 6устранение ошибок прицеливания. Устройство и назначение автомата АК-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74.Соревнования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пулевой стрельбе.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76B22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Строевая подготовка (27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Повороты на месте: направо, налево, кругом. Строевая подготовка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: .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Команды «Становись», «Равняйсь», «Смирно», «Вольно». Строевая подготовка: повороты на месте, строевой шаг. Элементы строевой подготовки, строевые приемы без оружия. Движение строевым шагом в составе отделения. Отработка элементов несения почетного караула.</w:t>
      </w:r>
    </w:p>
    <w:p w:rsidR="002B5259" w:rsidRPr="002B5259" w:rsidRDefault="002B5259" w:rsidP="002B5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 Физическая по</w:t>
      </w:r>
      <w:r w:rsidR="00F532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дготовка (2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часов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Легкоатлетический кросс. Дистанция 1 км. Соревнования по гимнастике. Упражнения на брусьях и перекладине. Диспут «Я за здоровый образ жизни». Спортивный конкурс «Быстрее, сильнее, выше». Соревнования на первенство школы по баскетболу. Смотр физической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подготовки  учащихся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Соревнования по лыжным гонкам. Организация и проведение соревнований по акробатике. Практическое занятие «Двигательная активность в режиме дня школьника». Участие в соревнованиях по прикладным видам спорта (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биатлон  пулевая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стрельба). Беседа «Нет вредным привычкам».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F5324A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5. Гражданская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оборона(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последствиями ЧС техногенного и природного характера. Участие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в  соревнованиях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«Школа безопасности». Предупреждение детского дорожно-транспортного травматизма. Меры безопасности при проведении туристических походов. Ориентирование по компасу и природным признакам. Чтение топографической карты, привязка к местности. Ориентирование на местности по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природным признакам. Способы преодоления водных преград. Вязка узлов, их практическое применение. Установка палатки и разбивка лагеря. Способы разведения костра, добыча огня. Соревнования по преодолению туристической полосы препятствий. Тактика передвижения по пересечённой местности. Подготовка группового и индивидуального снаряжения к походу.</w:t>
      </w:r>
    </w:p>
    <w:p w:rsidR="002B5259" w:rsidRPr="002B5259" w:rsidRDefault="002B5259" w:rsidP="002B5259">
      <w:pPr>
        <w:spacing w:after="0" w:line="240" w:lineRule="auto"/>
        <w:ind w:left="-360" w:firstLine="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B5259" w:rsidP="002B525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6. Военно-патриотическое воспитание (2</w:t>
      </w:r>
      <w:r w:rsidR="00F532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экспонатами и экспозициями музея Боевой славы. Диспут «Как я готовлюсь к защите Отечества». Просмотр и обсуждение фильмов по военно-патриотической тематике. Тематическая экскурсия по школьному музею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Сбор материалов и экспон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атов об участниках ВОВ.</w:t>
      </w:r>
    </w:p>
    <w:p w:rsid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Урок мужества «Их имена- наша слава». Беседа «Они сражались за Родину» (по материалам музея). Музыкально-литературная композиция «Дорога жизни». Знакомство с творчеством Подготовка к всенародному празднованию Дня Победы. </w:t>
      </w:r>
      <w:proofErr w:type="gramStart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 военно</w:t>
      </w:r>
      <w:proofErr w:type="gramEnd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-патриотического проекта «Я был пехотой в чистом поле» в </w:t>
      </w:r>
      <w:proofErr w:type="spellStart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Сарсак-Омгинском</w:t>
      </w:r>
      <w:proofErr w:type="spellEnd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сельском поселении. 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Поздравление ветеранов и их семей с праздником Победы. Военно-спортивные соревнования в честь Дня Победы. Соревнования по военно-прикладным видам спорта.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Велопробег в честь Дня Победы. </w:t>
      </w:r>
    </w:p>
    <w:p w:rsidR="00563BF9" w:rsidRPr="00F5324A" w:rsidRDefault="00534844" w:rsidP="00F5324A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Итоговые занятия. (2 часа)</w:t>
      </w: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Default="0060582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D6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563BF9" w:rsidRPr="007D2D68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AD" w:rsidRPr="008944AD" w:rsidRDefault="00563BF9" w:rsidP="008944A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3BF9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 w:rsidR="00605829" w:rsidRPr="007D2D68">
        <w:rPr>
          <w:rFonts w:ascii="Times New Roman" w:hAnsi="Times New Roman" w:cs="Times New Roman"/>
          <w:sz w:val="24"/>
          <w:szCs w:val="24"/>
        </w:rPr>
        <w:tab/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проводит педагог дополнительного образования 1 квалификационной ка</w:t>
      </w:r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тегор</w:t>
      </w:r>
      <w:r w:rsidR="00BF1D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ии </w:t>
      </w:r>
      <w:proofErr w:type="spellStart"/>
      <w:r w:rsidR="00BF1D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Гимазов</w:t>
      </w:r>
      <w:proofErr w:type="spellEnd"/>
      <w:r w:rsidR="00BF1D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Эльвир Рустемович</w:t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реализуется на базе МБОУ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Сарсак-Омгинском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лицее</w:t>
      </w:r>
      <w:r w:rsidR="008D51C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в кабинете ОБЖ № 7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8944AD" w:rsidRPr="007D2D68" w:rsidRDefault="008944AD" w:rsidP="00894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.</w:t>
      </w:r>
    </w:p>
    <w:p w:rsidR="00605829" w:rsidRPr="007D2D68" w:rsidRDefault="0060582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Pr="007D2D68" w:rsidRDefault="008944AD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аттестации/ контроля и</w:t>
      </w:r>
      <w:r w:rsidR="00605829" w:rsidRPr="007D2D68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 xml:space="preserve"> Формы аттестации/контроля 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работ, портфолио достижений</w:t>
      </w:r>
    </w:p>
    <w:p w:rsidR="00605829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</w:t>
      </w:r>
      <w:r>
        <w:rPr>
          <w:rFonts w:ascii="Times New Roman" w:hAnsi="Times New Roman" w:cs="Times New Roman"/>
          <w:sz w:val="24"/>
          <w:szCs w:val="24"/>
        </w:rPr>
        <w:t>иагностика, творческие задания.</w:t>
      </w:r>
    </w:p>
    <w:p w:rsidR="00800263" w:rsidRDefault="00800263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263" w:rsidRPr="00276B22" w:rsidRDefault="00800263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F1DF1" w:rsidRDefault="00BF1DF1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5829" w:rsidRPr="00534844" w:rsidRDefault="00605829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605829" w:rsidRPr="00534844" w:rsidRDefault="00605829" w:rsidP="006058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Н.И. Справочник классного руководителя.   – М.: «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Вако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», 2004 - 272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Кабальчек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О.Л. Наше наследие: О проблемах гражданского и патриотического воспитания детей и подростков. – М.: Школьная библиотека, 2004 - 268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Латчук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 Основы безопасности жизнедеятельности. Планирование и организация занятий в школе. 5-11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. – М.: Дрофа, 2004 – 89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Пашкович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И.А. Патриотическое воспитание: система работы, планирование, конспекты уроков, разработки занятий. – Волгоград: Учитель, 2006 – 169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5. Постановление Правительства РФ от 11 июля № 422. Государственная программа «Патриотическое воспитание граждан РФ на 2006-2010 годы».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Топоров И.К. Методика преподавания курса «Основы безопасности жизнедеятельности»: 1-9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. – М.: Просвещение при участии издательства «Покровка», 1996 – 80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Шолох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Библиотека журнала «Основы безопасности жизнедеятельности», №1, 2006 - 208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</w:t>
      </w:r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Зимняя И. А.  Педагогическая психология. Учебник для вузов. Изд. второе, доп., </w:t>
      </w:r>
      <w:proofErr w:type="spell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.</w:t>
      </w:r>
      <w:proofErr w:type="gramEnd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 и </w:t>
      </w:r>
      <w:proofErr w:type="spell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перераб</w:t>
      </w:r>
      <w:proofErr w:type="spellEnd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. — М.: Издательская корпорация «Логос», 2000. — 384 с... [Источник: </w:t>
      </w:r>
      <w:hyperlink r:id="rId9" w:history="1">
        <w:r w:rsidRPr="0053484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http://psychlib.ru/mgppu/zim/zim-001-.htm</w:t>
        </w:r>
      </w:hyperlink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]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Столяренко Л.Д., Самыгин С.И. Психология и педагогика в вопросах и ответах. – Ростов-на-Дону, 1999.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Истомина О.А., Павловский В.В. (ред.)  Психология и педагогика. В 3 ч. Часть 1. Психология </w:t>
      </w:r>
      <w:proofErr w:type="gramStart"/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>личности.-</w:t>
      </w:r>
      <w:proofErr w:type="gramEnd"/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>Москва, 2007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:rsidR="00605829" w:rsidRPr="00563BF9" w:rsidRDefault="00605829" w:rsidP="00563BF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11.Реан А. А., </w:t>
      </w:r>
      <w:proofErr w:type="spellStart"/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Бордовская</w:t>
      </w:r>
      <w:proofErr w:type="spellEnd"/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Н. В., Розум С. И. Психология и педагогика. — СПб.: Питер, 2002. — 432 с.</w:t>
      </w:r>
    </w:p>
    <w:p w:rsidR="008D51C7" w:rsidRDefault="008D51C7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51C7" w:rsidRPr="008D51C7" w:rsidRDefault="008D51C7" w:rsidP="008D51C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Приложение</w:t>
      </w:r>
    </w:p>
    <w:p w:rsidR="00A9555C" w:rsidRPr="008944AD" w:rsidRDefault="006915E2" w:rsidP="008944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  <w:r w:rsidR="008944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7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(128</w:t>
      </w:r>
      <w:r w:rsidR="00A9555C"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1134"/>
        <w:gridCol w:w="993"/>
        <w:gridCol w:w="4536"/>
        <w:gridCol w:w="1559"/>
      </w:tblGrid>
      <w:tr w:rsidR="002863C9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образовательную программу.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омление с основными положениями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, целями и задачами клуба. Входной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A30D6A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A30D6A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возникновения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Республике Татарстан</w:t>
            </w: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F71EE"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создания Вооруженных сил РФ.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месячника оборонно-массовой и спортивной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военно-спортивной эстафеты.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34844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военно-спортивной игре </w:t>
            </w:r>
          </w:p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«Зарница».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Жизнь и быт военнослужащих ВС РФ.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Просмотр видеоролика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элементы начальной военной 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EC6E24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огневой подготовки с участием учителя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устройством пневматической винтовки ИЖ-38.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элементы прицеливания.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995E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пулевой стрельбе  на первенство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прицеливание, нажатие на курок.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прицельном станке: указка Чернова, устранение ошибок в прицеливании.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,просмотр видеоролика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учебная стрельба из пневматической винтовки.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 № 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назначение автомата АК-74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№6, устранение ошибок прицеливания.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Стрельба из пневматической винтовки на кучность. Соревнование по стрельбе из пневматической винтовки.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на кучность и на результат.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ороты на месте: направо, налево, кру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гом.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Строевая подготовка: </w:t>
            </w:r>
            <w:proofErr w:type="gram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команды :становись</w:t>
            </w:r>
            <w:proofErr w:type="gram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равняйсь, смирно, вольно.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Смотр строевой 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Строевая подготовка: повороты на месте, строевой шаг.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строевой подготовки. Строевые приёмы без оружия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строевым шагом в составе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995E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практика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элементов несения почетного караула у братской могилы.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Легкоатлетический кросс. Дистанция 1 км.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гимнастике. Упражнения на брусьях, перекладине.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Диспут: «Я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- за здоровый образ жизни». Промежуточный 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конкурс: «Быстрее, сильнее, выше»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на первенство школы по баскетболу.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 физической подготовленности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лыжным гонкам. Сдача норм ГТО.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соревнований по акробатике.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BF1DF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 активность в режиме дня школьника.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соревнованиях по прикладным видам 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«Нет вредным привычкам»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последствиями ЧС техногенного характера.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школьников в соревнованиях «Школа безопасности».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детского дорожно-транспортного травматизма.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F71EE"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Меры безопасности при проведении туристических походов.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компасу.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</w:tcBorders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Чтение топографической карты. Привязка карты к местности.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природным признакам.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преодоления водных преград.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</w:tcBorders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узлов. Их практическое применение.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палаток и разбивка лагеря.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52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,практика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разведения костра, добыча огня.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преодолению туристической полосы препятствий.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Тактика перемещений по пересечённой местности.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группового и индивидуального снаряжения к походу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экспонатами и экспозициями музея Боевой Славы.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52DC8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героями Боевой Славы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экскурсий в музей имени Первой Конной армии.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диспута «Как я готовлюсь к защите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и обсуждение фильма по военно-патриотической тематике.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Обзор литературы по военно-патриотической тематике.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экскурсия по музею Боевой Славы : «</w:t>
            </w:r>
            <w:proofErr w:type="spell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Великомихайловцы</w:t>
            </w:r>
            <w:proofErr w:type="spell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-Герои ВОВ»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Сбор материалов  и экспонатов периода Великой Отечественной войны.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Встреч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>а с ветеранами тыла</w:t>
            </w:r>
            <w:r w:rsidR="00584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время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ВОВ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«Живая память»- материалы об </w:t>
            </w:r>
            <w:proofErr w:type="gram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участниках  локальных</w:t>
            </w:r>
            <w:proofErr w:type="gram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конфликтов.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BF1DF1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Освобождение города Нового Оскола от немецко-фашистских захватчиков.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BF1DF1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Урок Мужества : «Их имена- наша слава»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944AD" w:rsidRPr="007D2D68" w:rsidTr="00BF1DF1">
        <w:trPr>
          <w:trHeight w:val="272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D" w:rsidRDefault="009B4324" w:rsidP="008944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                                              128</w:t>
            </w:r>
            <w:r w:rsidR="008944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9E1B5A" w:rsidRDefault="009E1B5A" w:rsidP="00AF7CD9">
      <w:pPr>
        <w:pStyle w:val="a4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:rsidR="00534844" w:rsidRPr="00534844" w:rsidRDefault="00534844" w:rsidP="00534844">
      <w:pPr>
        <w:pStyle w:val="a4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534844" w:rsidRPr="00534844" w:rsidSect="00605829">
      <w:headerReference w:type="default" r:id="rId10"/>
      <w:footerReference w:type="even" r:id="rId11"/>
      <w:footerReference w:type="default" r:id="rId12"/>
      <w:pgSz w:w="11906" w:h="16838"/>
      <w:pgMar w:top="993" w:right="566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381" w:rsidRDefault="00F70381" w:rsidP="009E1B5A">
      <w:pPr>
        <w:spacing w:after="0" w:line="240" w:lineRule="auto"/>
      </w:pPr>
      <w:r>
        <w:separator/>
      </w:r>
    </w:p>
  </w:endnote>
  <w:endnote w:type="continuationSeparator" w:id="0">
    <w:p w:rsidR="00F70381" w:rsidRDefault="00F70381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56" w:rsidRDefault="00A96356">
    <w:pPr>
      <w:pStyle w:val="a7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56" w:rsidRDefault="00A96356">
    <w:pPr>
      <w:pStyle w:val="a7"/>
      <w:jc w:val="right"/>
    </w:pPr>
  </w:p>
  <w:p w:rsidR="00A96356" w:rsidRDefault="00A963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381" w:rsidRDefault="00F70381" w:rsidP="009E1B5A">
      <w:pPr>
        <w:spacing w:after="0" w:line="240" w:lineRule="auto"/>
      </w:pPr>
      <w:r>
        <w:separator/>
      </w:r>
    </w:p>
  </w:footnote>
  <w:footnote w:type="continuationSeparator" w:id="0">
    <w:p w:rsidR="00F70381" w:rsidRDefault="00F70381" w:rsidP="009E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56" w:rsidRDefault="00A96356">
    <w:pPr>
      <w:pStyle w:val="a5"/>
      <w:jc w:val="right"/>
    </w:pPr>
  </w:p>
  <w:p w:rsidR="00A96356" w:rsidRDefault="00A963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06F5334"/>
    <w:multiLevelType w:val="hybridMultilevel"/>
    <w:tmpl w:val="467457AE"/>
    <w:lvl w:ilvl="0" w:tplc="8A0C68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70F2F"/>
    <w:multiLevelType w:val="hybridMultilevel"/>
    <w:tmpl w:val="091E2D04"/>
    <w:lvl w:ilvl="0" w:tplc="A0AEB2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E4C7A"/>
    <w:multiLevelType w:val="hybridMultilevel"/>
    <w:tmpl w:val="97E826BE"/>
    <w:lvl w:ilvl="0" w:tplc="F3D26EA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95939"/>
    <w:multiLevelType w:val="hybridMultilevel"/>
    <w:tmpl w:val="6346D1C0"/>
    <w:lvl w:ilvl="0" w:tplc="C944C1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21"/>
  </w:num>
  <w:num w:numId="5">
    <w:abstractNumId w:val="22"/>
  </w:num>
  <w:num w:numId="6">
    <w:abstractNumId w:val="5"/>
  </w:num>
  <w:num w:numId="7">
    <w:abstractNumId w:val="16"/>
  </w:num>
  <w:num w:numId="8">
    <w:abstractNumId w:val="20"/>
  </w:num>
  <w:num w:numId="9">
    <w:abstractNumId w:val="12"/>
  </w:num>
  <w:num w:numId="10">
    <w:abstractNumId w:val="13"/>
  </w:num>
  <w:num w:numId="11">
    <w:abstractNumId w:val="24"/>
  </w:num>
  <w:num w:numId="12">
    <w:abstractNumId w:val="4"/>
  </w:num>
  <w:num w:numId="13">
    <w:abstractNumId w:val="26"/>
  </w:num>
  <w:num w:numId="14">
    <w:abstractNumId w:val="11"/>
  </w:num>
  <w:num w:numId="15">
    <w:abstractNumId w:val="17"/>
  </w:num>
  <w:num w:numId="16">
    <w:abstractNumId w:val="17"/>
  </w:num>
  <w:num w:numId="17">
    <w:abstractNumId w:val="14"/>
  </w:num>
  <w:num w:numId="18">
    <w:abstractNumId w:val="7"/>
  </w:num>
  <w:num w:numId="19">
    <w:abstractNumId w:val="6"/>
  </w:num>
  <w:num w:numId="20">
    <w:abstractNumId w:val="25"/>
  </w:num>
  <w:num w:numId="21">
    <w:abstractNumId w:val="1"/>
  </w:num>
  <w:num w:numId="22">
    <w:abstractNumId w:val="0"/>
  </w:num>
  <w:num w:numId="23">
    <w:abstractNumId w:val="2"/>
  </w:num>
  <w:num w:numId="24">
    <w:abstractNumId w:val="19"/>
  </w:num>
  <w:num w:numId="25">
    <w:abstractNumId w:val="9"/>
  </w:num>
  <w:num w:numId="26">
    <w:abstractNumId w:val="18"/>
  </w:num>
  <w:num w:numId="27">
    <w:abstractNumId w:val="10"/>
  </w:num>
  <w:num w:numId="28">
    <w:abstractNumId w:val="1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01E17"/>
    <w:rsid w:val="00004FA3"/>
    <w:rsid w:val="00024A10"/>
    <w:rsid w:val="0003266C"/>
    <w:rsid w:val="00042F70"/>
    <w:rsid w:val="00064A1B"/>
    <w:rsid w:val="0006535E"/>
    <w:rsid w:val="000A416F"/>
    <w:rsid w:val="000D4996"/>
    <w:rsid w:val="000D5810"/>
    <w:rsid w:val="000E4DBF"/>
    <w:rsid w:val="00112837"/>
    <w:rsid w:val="00147DA3"/>
    <w:rsid w:val="00152DC8"/>
    <w:rsid w:val="00172E3B"/>
    <w:rsid w:val="00175056"/>
    <w:rsid w:val="00181FD4"/>
    <w:rsid w:val="001955BA"/>
    <w:rsid w:val="001A4452"/>
    <w:rsid w:val="001C2750"/>
    <w:rsid w:val="001C6361"/>
    <w:rsid w:val="001D0485"/>
    <w:rsid w:val="001E7325"/>
    <w:rsid w:val="001F12CE"/>
    <w:rsid w:val="001F71EE"/>
    <w:rsid w:val="00213C4B"/>
    <w:rsid w:val="00267578"/>
    <w:rsid w:val="00276B22"/>
    <w:rsid w:val="002863C9"/>
    <w:rsid w:val="00293DB8"/>
    <w:rsid w:val="00294709"/>
    <w:rsid w:val="002B5259"/>
    <w:rsid w:val="002E3340"/>
    <w:rsid w:val="002F416A"/>
    <w:rsid w:val="00300B27"/>
    <w:rsid w:val="0033242B"/>
    <w:rsid w:val="00376BC8"/>
    <w:rsid w:val="00383DC0"/>
    <w:rsid w:val="00393453"/>
    <w:rsid w:val="003A3D59"/>
    <w:rsid w:val="003A66F3"/>
    <w:rsid w:val="003C59E0"/>
    <w:rsid w:val="003D5BAB"/>
    <w:rsid w:val="004259A7"/>
    <w:rsid w:val="00427900"/>
    <w:rsid w:val="004301D3"/>
    <w:rsid w:val="00437482"/>
    <w:rsid w:val="00446C13"/>
    <w:rsid w:val="00454C13"/>
    <w:rsid w:val="00460FED"/>
    <w:rsid w:val="00462E19"/>
    <w:rsid w:val="004E1500"/>
    <w:rsid w:val="004F5502"/>
    <w:rsid w:val="00513878"/>
    <w:rsid w:val="00532BCA"/>
    <w:rsid w:val="00534844"/>
    <w:rsid w:val="00555852"/>
    <w:rsid w:val="00563BF9"/>
    <w:rsid w:val="00567D98"/>
    <w:rsid w:val="00584CF2"/>
    <w:rsid w:val="005A2445"/>
    <w:rsid w:val="005B23B6"/>
    <w:rsid w:val="005D7E14"/>
    <w:rsid w:val="005E2BEA"/>
    <w:rsid w:val="00605829"/>
    <w:rsid w:val="00627FA9"/>
    <w:rsid w:val="00654208"/>
    <w:rsid w:val="00690617"/>
    <w:rsid w:val="006915E2"/>
    <w:rsid w:val="0069541D"/>
    <w:rsid w:val="0069610A"/>
    <w:rsid w:val="006A3908"/>
    <w:rsid w:val="006D2702"/>
    <w:rsid w:val="006E789E"/>
    <w:rsid w:val="006F6A18"/>
    <w:rsid w:val="00706C9C"/>
    <w:rsid w:val="00706CC8"/>
    <w:rsid w:val="007216FF"/>
    <w:rsid w:val="00751154"/>
    <w:rsid w:val="00785D37"/>
    <w:rsid w:val="007D2D68"/>
    <w:rsid w:val="00800263"/>
    <w:rsid w:val="0080038D"/>
    <w:rsid w:val="00806B18"/>
    <w:rsid w:val="0085658E"/>
    <w:rsid w:val="00856F4D"/>
    <w:rsid w:val="0087637D"/>
    <w:rsid w:val="00883687"/>
    <w:rsid w:val="00886CB2"/>
    <w:rsid w:val="00886DD7"/>
    <w:rsid w:val="008944AD"/>
    <w:rsid w:val="00895046"/>
    <w:rsid w:val="008A0A00"/>
    <w:rsid w:val="008A1696"/>
    <w:rsid w:val="008A6699"/>
    <w:rsid w:val="008B1CA6"/>
    <w:rsid w:val="008C4534"/>
    <w:rsid w:val="008C751E"/>
    <w:rsid w:val="008D51C7"/>
    <w:rsid w:val="008E1E94"/>
    <w:rsid w:val="008E328D"/>
    <w:rsid w:val="0090610F"/>
    <w:rsid w:val="009329E2"/>
    <w:rsid w:val="009367E6"/>
    <w:rsid w:val="0095309C"/>
    <w:rsid w:val="00955D33"/>
    <w:rsid w:val="00971AE1"/>
    <w:rsid w:val="009736F7"/>
    <w:rsid w:val="009755C4"/>
    <w:rsid w:val="00995EEE"/>
    <w:rsid w:val="009B4324"/>
    <w:rsid w:val="009D5F70"/>
    <w:rsid w:val="009D68F4"/>
    <w:rsid w:val="009E1B5A"/>
    <w:rsid w:val="00A30D6A"/>
    <w:rsid w:val="00A45DD2"/>
    <w:rsid w:val="00A6789B"/>
    <w:rsid w:val="00A7323E"/>
    <w:rsid w:val="00A9555C"/>
    <w:rsid w:val="00A96356"/>
    <w:rsid w:val="00AE3846"/>
    <w:rsid w:val="00AE4EC0"/>
    <w:rsid w:val="00AE74F0"/>
    <w:rsid w:val="00AF7CD9"/>
    <w:rsid w:val="00B22BCE"/>
    <w:rsid w:val="00B364B8"/>
    <w:rsid w:val="00B42E13"/>
    <w:rsid w:val="00B45419"/>
    <w:rsid w:val="00B7112E"/>
    <w:rsid w:val="00B73605"/>
    <w:rsid w:val="00B83819"/>
    <w:rsid w:val="00B8513E"/>
    <w:rsid w:val="00B939AB"/>
    <w:rsid w:val="00B941D1"/>
    <w:rsid w:val="00BA4FF3"/>
    <w:rsid w:val="00BA5FB4"/>
    <w:rsid w:val="00BB22BE"/>
    <w:rsid w:val="00BF1DF1"/>
    <w:rsid w:val="00BF214B"/>
    <w:rsid w:val="00BF4588"/>
    <w:rsid w:val="00C03A27"/>
    <w:rsid w:val="00C31D2A"/>
    <w:rsid w:val="00C61962"/>
    <w:rsid w:val="00C71CFA"/>
    <w:rsid w:val="00C75FEF"/>
    <w:rsid w:val="00C866AC"/>
    <w:rsid w:val="00C95306"/>
    <w:rsid w:val="00C97526"/>
    <w:rsid w:val="00CF2738"/>
    <w:rsid w:val="00D11C9A"/>
    <w:rsid w:val="00D12E41"/>
    <w:rsid w:val="00D16C1A"/>
    <w:rsid w:val="00D2361F"/>
    <w:rsid w:val="00D25B07"/>
    <w:rsid w:val="00D47EE4"/>
    <w:rsid w:val="00D87071"/>
    <w:rsid w:val="00DD0A16"/>
    <w:rsid w:val="00DD7FED"/>
    <w:rsid w:val="00E0188C"/>
    <w:rsid w:val="00E0323B"/>
    <w:rsid w:val="00E075E2"/>
    <w:rsid w:val="00E10895"/>
    <w:rsid w:val="00E16B35"/>
    <w:rsid w:val="00E269DB"/>
    <w:rsid w:val="00E363FE"/>
    <w:rsid w:val="00E639BF"/>
    <w:rsid w:val="00E63E40"/>
    <w:rsid w:val="00E75EC0"/>
    <w:rsid w:val="00E81F66"/>
    <w:rsid w:val="00EB3A83"/>
    <w:rsid w:val="00EB6470"/>
    <w:rsid w:val="00EC43BB"/>
    <w:rsid w:val="00EC6E24"/>
    <w:rsid w:val="00EF2DCE"/>
    <w:rsid w:val="00F23108"/>
    <w:rsid w:val="00F43DC5"/>
    <w:rsid w:val="00F508A2"/>
    <w:rsid w:val="00F51AF4"/>
    <w:rsid w:val="00F5324A"/>
    <w:rsid w:val="00F70381"/>
    <w:rsid w:val="00F75BBC"/>
    <w:rsid w:val="00F75C94"/>
    <w:rsid w:val="00F771B8"/>
    <w:rsid w:val="00F857ED"/>
    <w:rsid w:val="00F9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840E5"/>
  <w15:docId w15:val="{21FECB5A-CF95-4396-AF78-BDE433A1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 Spacing"/>
    <w:uiPriority w:val="1"/>
    <w:qFormat/>
    <w:rsid w:val="000326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97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1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42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2F70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C6361"/>
    <w:rPr>
      <w:color w:val="0000FF" w:themeColor="hyperlink"/>
      <w:u w:val="single"/>
    </w:rPr>
  </w:style>
  <w:style w:type="character" w:customStyle="1" w:styleId="c0">
    <w:name w:val="c0"/>
    <w:basedOn w:val="a0"/>
    <w:rsid w:val="00427900"/>
  </w:style>
  <w:style w:type="character" w:customStyle="1" w:styleId="c59">
    <w:name w:val="c59"/>
    <w:basedOn w:val="a0"/>
    <w:rsid w:val="00427900"/>
  </w:style>
  <w:style w:type="character" w:customStyle="1" w:styleId="10">
    <w:name w:val="Заголовок №1"/>
    <w:rsid w:val="00E0188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30">
    <w:name w:val="Основной текст3"/>
    <w:basedOn w:val="a"/>
    <w:rsid w:val="00E0188C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0">
    <w:name w:val="Основной текст2"/>
    <w:rsid w:val="00567D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sychlib.ru/mgppu/zim/zim-001-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4D18-E4ED-4429-A7FB-B778D45C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3531</Words>
  <Characters>20131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20</cp:revision>
  <cp:lastPrinted>2022-11-17T13:05:00Z</cp:lastPrinted>
  <dcterms:created xsi:type="dcterms:W3CDTF">2022-11-07T13:34:00Z</dcterms:created>
  <dcterms:modified xsi:type="dcterms:W3CDTF">2024-11-07T12:03:00Z</dcterms:modified>
</cp:coreProperties>
</file>