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23F" w:rsidRDefault="00AA323F" w:rsidP="00A15311">
      <w:pPr>
        <w:widowControl w:val="0"/>
        <w:autoSpaceDE w:val="0"/>
        <w:autoSpaceDN w:val="0"/>
        <w:spacing w:after="0" w:line="240" w:lineRule="auto"/>
        <w:jc w:val="center"/>
        <w:rPr>
          <w:rFonts w:ascii="Times New Roman" w:eastAsia="Times New Roman" w:hAnsi="Times New Roman" w:cs="Times New Roman"/>
          <w:b/>
          <w:sz w:val="24"/>
          <w:szCs w:val="24"/>
        </w:rPr>
      </w:pPr>
      <w:r w:rsidRPr="00AA323F">
        <w:rPr>
          <w:rFonts w:ascii="Times New Roman" w:eastAsia="Times New Roman" w:hAnsi="Times New Roman" w:cs="Times New Roman"/>
          <w:b/>
          <w:sz w:val="24"/>
          <w:szCs w:val="24"/>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681pt" o:ole="">
            <v:imagedata r:id="rId8" o:title=""/>
          </v:shape>
          <o:OLEObject Type="Embed" ProgID="AcroExch.Document.DC" ShapeID="_x0000_i1025" DrawAspect="Content" ObjectID="_1736075255" r:id="rId9"/>
        </w:object>
      </w:r>
    </w:p>
    <w:p w:rsidR="00AA323F" w:rsidRDefault="00AA323F" w:rsidP="00A15311">
      <w:pPr>
        <w:widowControl w:val="0"/>
        <w:autoSpaceDE w:val="0"/>
        <w:autoSpaceDN w:val="0"/>
        <w:spacing w:after="0" w:line="240" w:lineRule="auto"/>
        <w:jc w:val="center"/>
        <w:rPr>
          <w:rFonts w:ascii="Times New Roman" w:eastAsia="Times New Roman" w:hAnsi="Times New Roman" w:cs="Times New Roman"/>
          <w:b/>
          <w:sz w:val="24"/>
          <w:szCs w:val="24"/>
        </w:rPr>
      </w:pPr>
    </w:p>
    <w:p w:rsidR="00AA323F" w:rsidRDefault="00AA323F" w:rsidP="00A15311">
      <w:pPr>
        <w:widowControl w:val="0"/>
        <w:autoSpaceDE w:val="0"/>
        <w:autoSpaceDN w:val="0"/>
        <w:spacing w:after="0" w:line="240" w:lineRule="auto"/>
        <w:jc w:val="center"/>
        <w:rPr>
          <w:rFonts w:ascii="Times New Roman" w:eastAsia="Times New Roman" w:hAnsi="Times New Roman" w:cs="Times New Roman"/>
          <w:b/>
          <w:sz w:val="24"/>
          <w:szCs w:val="24"/>
        </w:rPr>
      </w:pPr>
    </w:p>
    <w:p w:rsidR="00A15311" w:rsidRPr="00A15311" w:rsidRDefault="00A15311" w:rsidP="00A15311">
      <w:pPr>
        <w:widowControl w:val="0"/>
        <w:autoSpaceDE w:val="0"/>
        <w:autoSpaceDN w:val="0"/>
        <w:spacing w:after="0" w:line="240" w:lineRule="auto"/>
        <w:jc w:val="center"/>
        <w:rPr>
          <w:rFonts w:ascii="Times New Roman" w:eastAsia="Times New Roman" w:hAnsi="Times New Roman" w:cs="Times New Roman"/>
          <w:b/>
          <w:sz w:val="24"/>
          <w:szCs w:val="24"/>
        </w:rPr>
      </w:pPr>
      <w:bookmarkStart w:id="0" w:name="_GoBack"/>
      <w:bookmarkEnd w:id="0"/>
      <w:r w:rsidRPr="00A15311">
        <w:rPr>
          <w:rFonts w:ascii="Times New Roman" w:eastAsia="Times New Roman" w:hAnsi="Times New Roman" w:cs="Times New Roman"/>
          <w:b/>
          <w:sz w:val="24"/>
          <w:szCs w:val="24"/>
        </w:rPr>
        <w:lastRenderedPageBreak/>
        <w:t>Информационная карта образовательной программы</w:t>
      </w:r>
    </w:p>
    <w:p w:rsidR="00A15311" w:rsidRPr="00A15311" w:rsidRDefault="00A15311" w:rsidP="00A15311">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1"/>
        <w:tblW w:w="0" w:type="auto"/>
        <w:tblLook w:val="04A0" w:firstRow="1" w:lastRow="0" w:firstColumn="1" w:lastColumn="0" w:noHBand="0" w:noVBand="1"/>
      </w:tblPr>
      <w:tblGrid>
        <w:gridCol w:w="576"/>
        <w:gridCol w:w="3643"/>
        <w:gridCol w:w="5352"/>
      </w:tblGrid>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1.</w:t>
            </w:r>
          </w:p>
        </w:tc>
        <w:tc>
          <w:tcPr>
            <w:tcW w:w="3643" w:type="dxa"/>
          </w:tcPr>
          <w:p w:rsidR="00A15311" w:rsidRPr="00A15311" w:rsidRDefault="00A15311" w:rsidP="00A15311">
            <w:pPr>
              <w:rPr>
                <w:rFonts w:ascii="Times New Roman" w:hAnsi="Times New Roman" w:cs="Times New Roman"/>
                <w:b/>
                <w:sz w:val="24"/>
                <w:szCs w:val="24"/>
              </w:rPr>
            </w:pPr>
            <w:r w:rsidRPr="00A15311">
              <w:rPr>
                <w:rFonts w:ascii="Times New Roman" w:hAnsi="Times New Roman" w:cs="Times New Roman"/>
                <w:b/>
                <w:sz w:val="24"/>
                <w:szCs w:val="24"/>
              </w:rPr>
              <w:t xml:space="preserve">Учреждение </w:t>
            </w:r>
          </w:p>
        </w:tc>
        <w:tc>
          <w:tcPr>
            <w:tcW w:w="5352" w:type="dxa"/>
          </w:tcPr>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МБУ ДО ДДТ «Радуга талантов» Агрызского МР РТ</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2.</w:t>
            </w:r>
          </w:p>
        </w:tc>
        <w:tc>
          <w:tcPr>
            <w:tcW w:w="3643" w:type="dxa"/>
          </w:tcPr>
          <w:p w:rsidR="00A15311" w:rsidRPr="00A15311" w:rsidRDefault="00A15311" w:rsidP="00A15311">
            <w:pPr>
              <w:rPr>
                <w:rFonts w:ascii="Times New Roman" w:hAnsi="Times New Roman" w:cs="Times New Roman"/>
                <w:b/>
                <w:sz w:val="24"/>
                <w:szCs w:val="24"/>
              </w:rPr>
            </w:pPr>
            <w:r w:rsidRPr="00A15311">
              <w:rPr>
                <w:rFonts w:ascii="Times New Roman" w:hAnsi="Times New Roman" w:cs="Times New Roman"/>
                <w:b/>
                <w:sz w:val="24"/>
                <w:szCs w:val="24"/>
              </w:rPr>
              <w:t>Полное название программы</w:t>
            </w:r>
          </w:p>
        </w:tc>
        <w:tc>
          <w:tcPr>
            <w:tcW w:w="5352" w:type="dxa"/>
          </w:tcPr>
          <w:p w:rsidR="00A15311" w:rsidRPr="00A15311" w:rsidRDefault="00A15311" w:rsidP="00A15311">
            <w:pPr>
              <w:rPr>
                <w:rFonts w:ascii="Times New Roman" w:hAnsi="Times New Roman" w:cs="Times New Roman"/>
                <w:sz w:val="24"/>
                <w:szCs w:val="24"/>
                <w:lang w:val="ru-RU"/>
              </w:rPr>
            </w:pPr>
            <w:r>
              <w:rPr>
                <w:rFonts w:ascii="Times New Roman" w:hAnsi="Times New Roman" w:cs="Times New Roman"/>
                <w:sz w:val="24"/>
                <w:szCs w:val="24"/>
                <w:lang w:val="ru-RU"/>
              </w:rPr>
              <w:t>Киокусинкай каратэ</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3.</w:t>
            </w:r>
          </w:p>
        </w:tc>
        <w:tc>
          <w:tcPr>
            <w:tcW w:w="3643" w:type="dxa"/>
          </w:tcPr>
          <w:p w:rsidR="00A15311" w:rsidRPr="00A15311" w:rsidRDefault="00A15311" w:rsidP="00A15311">
            <w:pPr>
              <w:rPr>
                <w:rFonts w:ascii="Times New Roman" w:hAnsi="Times New Roman" w:cs="Times New Roman"/>
                <w:b/>
                <w:sz w:val="24"/>
                <w:szCs w:val="24"/>
              </w:rPr>
            </w:pPr>
            <w:r w:rsidRPr="00A15311">
              <w:rPr>
                <w:rFonts w:ascii="Times New Roman" w:hAnsi="Times New Roman" w:cs="Times New Roman"/>
                <w:b/>
                <w:sz w:val="24"/>
                <w:szCs w:val="24"/>
              </w:rPr>
              <w:t>Направленность программы</w:t>
            </w:r>
          </w:p>
        </w:tc>
        <w:tc>
          <w:tcPr>
            <w:tcW w:w="5352"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Физкультурно-спортивная</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4.</w:t>
            </w:r>
          </w:p>
        </w:tc>
        <w:tc>
          <w:tcPr>
            <w:tcW w:w="3643" w:type="dxa"/>
          </w:tcPr>
          <w:p w:rsidR="00A15311" w:rsidRPr="00A15311" w:rsidRDefault="00A15311" w:rsidP="00A15311">
            <w:pPr>
              <w:rPr>
                <w:rFonts w:ascii="Times New Roman" w:hAnsi="Times New Roman" w:cs="Times New Roman"/>
                <w:b/>
                <w:sz w:val="24"/>
                <w:szCs w:val="24"/>
              </w:rPr>
            </w:pPr>
            <w:r w:rsidRPr="00A15311">
              <w:rPr>
                <w:rFonts w:ascii="Times New Roman" w:hAnsi="Times New Roman" w:cs="Times New Roman"/>
                <w:b/>
                <w:sz w:val="24"/>
                <w:szCs w:val="24"/>
              </w:rPr>
              <w:t>Сведения о разработчиках</w:t>
            </w:r>
          </w:p>
        </w:tc>
        <w:tc>
          <w:tcPr>
            <w:tcW w:w="5352" w:type="dxa"/>
          </w:tcPr>
          <w:p w:rsidR="00A15311" w:rsidRPr="00A15311" w:rsidRDefault="00A15311" w:rsidP="00A15311">
            <w:pPr>
              <w:rPr>
                <w:rFonts w:ascii="Times New Roman" w:hAnsi="Times New Roman" w:cs="Times New Roman"/>
                <w:sz w:val="24"/>
                <w:szCs w:val="24"/>
              </w:rPr>
            </w:pP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4.1.</w:t>
            </w:r>
          </w:p>
        </w:tc>
        <w:tc>
          <w:tcPr>
            <w:tcW w:w="3643"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ФИО, должность</w:t>
            </w:r>
          </w:p>
        </w:tc>
        <w:tc>
          <w:tcPr>
            <w:tcW w:w="5352" w:type="dxa"/>
          </w:tcPr>
          <w:p w:rsidR="00A15311" w:rsidRPr="00A15311" w:rsidRDefault="00A15311" w:rsidP="00A15311">
            <w:pPr>
              <w:rPr>
                <w:rFonts w:ascii="Times New Roman" w:hAnsi="Times New Roman" w:cs="Times New Roman"/>
                <w:sz w:val="24"/>
                <w:szCs w:val="24"/>
              </w:rPr>
            </w:pPr>
            <w:r>
              <w:rPr>
                <w:rFonts w:ascii="Times New Roman" w:hAnsi="Times New Roman" w:cs="Times New Roman"/>
                <w:sz w:val="24"/>
                <w:szCs w:val="24"/>
                <w:lang w:val="ru-RU"/>
              </w:rPr>
              <w:t>Фофанов Анатолий Николаевич</w:t>
            </w:r>
            <w:r w:rsidRPr="00A15311">
              <w:rPr>
                <w:rFonts w:ascii="Times New Roman" w:hAnsi="Times New Roman" w:cs="Times New Roman"/>
                <w:sz w:val="24"/>
                <w:szCs w:val="24"/>
              </w:rPr>
              <w:t xml:space="preserve"> ПДО</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5.</w:t>
            </w:r>
          </w:p>
        </w:tc>
        <w:tc>
          <w:tcPr>
            <w:tcW w:w="3643" w:type="dxa"/>
          </w:tcPr>
          <w:p w:rsidR="00A15311" w:rsidRPr="00A15311" w:rsidRDefault="00A15311" w:rsidP="00A15311">
            <w:pPr>
              <w:rPr>
                <w:rFonts w:ascii="Times New Roman" w:hAnsi="Times New Roman" w:cs="Times New Roman"/>
                <w:b/>
                <w:sz w:val="24"/>
                <w:szCs w:val="24"/>
              </w:rPr>
            </w:pPr>
            <w:r w:rsidRPr="00A15311">
              <w:rPr>
                <w:rFonts w:ascii="Times New Roman" w:hAnsi="Times New Roman" w:cs="Times New Roman"/>
                <w:b/>
                <w:sz w:val="24"/>
                <w:szCs w:val="24"/>
              </w:rPr>
              <w:t>Сведения о программе:</w:t>
            </w:r>
          </w:p>
        </w:tc>
        <w:tc>
          <w:tcPr>
            <w:tcW w:w="5352" w:type="dxa"/>
          </w:tcPr>
          <w:p w:rsidR="00A15311" w:rsidRPr="00A15311" w:rsidRDefault="00A15311" w:rsidP="00A15311">
            <w:pPr>
              <w:rPr>
                <w:rFonts w:ascii="Times New Roman" w:hAnsi="Times New Roman" w:cs="Times New Roman"/>
                <w:sz w:val="24"/>
                <w:szCs w:val="24"/>
              </w:rPr>
            </w:pP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5.1.</w:t>
            </w:r>
          </w:p>
        </w:tc>
        <w:tc>
          <w:tcPr>
            <w:tcW w:w="3643"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Срок реализации</w:t>
            </w:r>
          </w:p>
        </w:tc>
        <w:tc>
          <w:tcPr>
            <w:tcW w:w="5352" w:type="dxa"/>
          </w:tcPr>
          <w:p w:rsidR="00A15311" w:rsidRPr="00A15311" w:rsidRDefault="00B322C0" w:rsidP="00A15311">
            <w:pPr>
              <w:rPr>
                <w:rFonts w:ascii="Times New Roman" w:hAnsi="Times New Roman" w:cs="Times New Roman"/>
                <w:sz w:val="24"/>
                <w:szCs w:val="24"/>
              </w:rPr>
            </w:pPr>
            <w:r>
              <w:rPr>
                <w:rFonts w:ascii="Times New Roman" w:hAnsi="Times New Roman" w:cs="Times New Roman"/>
                <w:sz w:val="24"/>
                <w:szCs w:val="24"/>
              </w:rPr>
              <w:t>7 лет</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5.2.</w:t>
            </w:r>
          </w:p>
        </w:tc>
        <w:tc>
          <w:tcPr>
            <w:tcW w:w="3643"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Возраст обучающихся</w:t>
            </w:r>
          </w:p>
        </w:tc>
        <w:tc>
          <w:tcPr>
            <w:tcW w:w="5352" w:type="dxa"/>
          </w:tcPr>
          <w:p w:rsidR="00A15311" w:rsidRPr="002475D4" w:rsidRDefault="002475D4" w:rsidP="00A15311">
            <w:pPr>
              <w:rPr>
                <w:rFonts w:ascii="Times New Roman" w:hAnsi="Times New Roman" w:cs="Times New Roman"/>
                <w:color w:val="000000" w:themeColor="text1"/>
                <w:sz w:val="24"/>
                <w:szCs w:val="24"/>
              </w:rPr>
            </w:pPr>
            <w:r w:rsidRPr="002475D4">
              <w:rPr>
                <w:rFonts w:ascii="Times New Roman" w:hAnsi="Times New Roman" w:cs="Times New Roman"/>
                <w:color w:val="000000" w:themeColor="text1"/>
                <w:sz w:val="24"/>
                <w:szCs w:val="24"/>
                <w:lang w:val="ru-RU"/>
              </w:rPr>
              <w:t>5-15</w:t>
            </w:r>
            <w:r w:rsidR="00A15311" w:rsidRPr="002475D4">
              <w:rPr>
                <w:rFonts w:ascii="Times New Roman" w:hAnsi="Times New Roman" w:cs="Times New Roman"/>
                <w:color w:val="000000" w:themeColor="text1"/>
                <w:sz w:val="24"/>
                <w:szCs w:val="24"/>
              </w:rPr>
              <w:t xml:space="preserve"> лет</w:t>
            </w:r>
          </w:p>
        </w:tc>
      </w:tr>
      <w:tr w:rsidR="00A15311" w:rsidRPr="00A15311" w:rsidTr="00A15311">
        <w:trPr>
          <w:trHeight w:val="2210"/>
        </w:trPr>
        <w:tc>
          <w:tcPr>
            <w:tcW w:w="576" w:type="dxa"/>
          </w:tcPr>
          <w:p w:rsidR="00A15311" w:rsidRPr="00A15311" w:rsidRDefault="00A15311" w:rsidP="00A15311">
            <w:pPr>
              <w:rPr>
                <w:rFonts w:ascii="Times New Roman" w:hAnsi="Times New Roman" w:cs="Times New Roman"/>
                <w:sz w:val="24"/>
                <w:szCs w:val="24"/>
              </w:rPr>
            </w:pPr>
          </w:p>
        </w:tc>
        <w:tc>
          <w:tcPr>
            <w:tcW w:w="3643" w:type="dxa"/>
          </w:tcPr>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Характеристика программы:</w:t>
            </w:r>
          </w:p>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 тип программы</w:t>
            </w:r>
          </w:p>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 вид программы</w:t>
            </w:r>
          </w:p>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 принцип проектирования программы</w:t>
            </w:r>
          </w:p>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 форма организации содержания и учебного процесса</w:t>
            </w:r>
          </w:p>
        </w:tc>
        <w:tc>
          <w:tcPr>
            <w:tcW w:w="5352" w:type="dxa"/>
          </w:tcPr>
          <w:p w:rsidR="00A15311" w:rsidRPr="00A15311" w:rsidRDefault="00A15311" w:rsidP="00A15311">
            <w:pPr>
              <w:rPr>
                <w:rFonts w:ascii="Times New Roman" w:hAnsi="Times New Roman" w:cs="Times New Roman"/>
                <w:sz w:val="24"/>
                <w:szCs w:val="24"/>
                <w:lang w:val="ru-RU"/>
              </w:rPr>
            </w:pPr>
          </w:p>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Дополнительна   общеобразовательная  программа</w:t>
            </w:r>
          </w:p>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общеразвивающая</w:t>
            </w:r>
          </w:p>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одноуровневый  принцип</w:t>
            </w:r>
          </w:p>
          <w:p w:rsidR="00A15311" w:rsidRPr="00A15311" w:rsidRDefault="00A15311" w:rsidP="00A15311">
            <w:pPr>
              <w:rPr>
                <w:rFonts w:ascii="Times New Roman" w:hAnsi="Times New Roman" w:cs="Times New Roman"/>
                <w:sz w:val="24"/>
                <w:szCs w:val="24"/>
                <w:lang w:val="ru-RU"/>
              </w:rPr>
            </w:pPr>
          </w:p>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однопрофильная  форма</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5.4.</w:t>
            </w:r>
          </w:p>
        </w:tc>
        <w:tc>
          <w:tcPr>
            <w:tcW w:w="3643"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Цель программы</w:t>
            </w:r>
          </w:p>
        </w:tc>
        <w:tc>
          <w:tcPr>
            <w:tcW w:w="5352" w:type="dxa"/>
          </w:tcPr>
          <w:p w:rsidR="00B322C0" w:rsidRPr="00B322C0" w:rsidRDefault="00B322C0" w:rsidP="00B322C0">
            <w:pPr>
              <w:numPr>
                <w:ilvl w:val="0"/>
                <w:numId w:val="3"/>
              </w:numPr>
              <w:tabs>
                <w:tab w:val="clear" w:pos="1080"/>
              </w:tabs>
              <w:ind w:left="459" w:hanging="425"/>
              <w:jc w:val="both"/>
              <w:rPr>
                <w:rFonts w:ascii="Times New Roman" w:hAnsi="Times New Roman" w:cs="Times New Roman"/>
                <w:sz w:val="24"/>
                <w:szCs w:val="24"/>
                <w:lang w:val="ru-RU"/>
              </w:rPr>
            </w:pPr>
            <w:r w:rsidRPr="00B322C0">
              <w:rPr>
                <w:rFonts w:ascii="Times New Roman" w:hAnsi="Times New Roman" w:cs="Times New Roman"/>
                <w:sz w:val="24"/>
                <w:szCs w:val="24"/>
                <w:lang w:val="ru-RU"/>
              </w:rPr>
              <w:t>Сохранение и укрепление здоровья, развития основных физических качеств и   двигательных способностей через занятия каратэ Кёкусинкай.</w:t>
            </w:r>
          </w:p>
          <w:p w:rsidR="00B322C0" w:rsidRPr="00B322C0" w:rsidRDefault="00B322C0" w:rsidP="00B322C0">
            <w:pPr>
              <w:numPr>
                <w:ilvl w:val="0"/>
                <w:numId w:val="3"/>
              </w:numPr>
              <w:tabs>
                <w:tab w:val="clear" w:pos="1080"/>
              </w:tabs>
              <w:ind w:left="459" w:hanging="459"/>
              <w:jc w:val="both"/>
              <w:rPr>
                <w:rFonts w:ascii="Times New Roman" w:hAnsi="Times New Roman" w:cs="Times New Roman"/>
                <w:sz w:val="24"/>
                <w:szCs w:val="24"/>
                <w:lang w:val="ru-RU"/>
              </w:rPr>
            </w:pPr>
            <w:r w:rsidRPr="00B322C0">
              <w:rPr>
                <w:rFonts w:ascii="Times New Roman" w:hAnsi="Times New Roman" w:cs="Times New Roman"/>
                <w:sz w:val="24"/>
                <w:szCs w:val="24"/>
                <w:lang w:val="ru-RU"/>
              </w:rPr>
              <w:t>Гармонизация физических и духовных сфер, формирование потребности в культуре движения, оптимальном физическом развитии, здоровом образе жизни.</w:t>
            </w:r>
          </w:p>
          <w:p w:rsidR="00B322C0" w:rsidRPr="00B322C0" w:rsidRDefault="00B322C0" w:rsidP="00B322C0">
            <w:pPr>
              <w:numPr>
                <w:ilvl w:val="0"/>
                <w:numId w:val="3"/>
              </w:numPr>
              <w:tabs>
                <w:tab w:val="clear" w:pos="1080"/>
                <w:tab w:val="num" w:pos="743"/>
              </w:tabs>
              <w:ind w:left="459"/>
              <w:jc w:val="both"/>
              <w:rPr>
                <w:rFonts w:ascii="Times New Roman" w:hAnsi="Times New Roman" w:cs="Times New Roman"/>
                <w:sz w:val="24"/>
                <w:szCs w:val="24"/>
                <w:lang w:val="ru-RU"/>
              </w:rPr>
            </w:pPr>
            <w:r w:rsidRPr="00B322C0">
              <w:rPr>
                <w:rFonts w:ascii="Times New Roman" w:hAnsi="Times New Roman" w:cs="Times New Roman"/>
                <w:sz w:val="24"/>
                <w:szCs w:val="24"/>
                <w:lang w:val="ru-RU"/>
              </w:rPr>
              <w:t>Формирования навыков и умений для самосовершенствования, самоконтроля и самопознания.</w:t>
            </w:r>
          </w:p>
          <w:p w:rsidR="00B322C0" w:rsidRPr="00B322C0" w:rsidRDefault="00B322C0" w:rsidP="00B322C0">
            <w:pPr>
              <w:pStyle w:val="af0"/>
              <w:numPr>
                <w:ilvl w:val="0"/>
                <w:numId w:val="3"/>
              </w:numPr>
              <w:tabs>
                <w:tab w:val="clear" w:pos="1080"/>
                <w:tab w:val="num" w:pos="884"/>
              </w:tabs>
              <w:ind w:left="459" w:hanging="425"/>
              <w:jc w:val="both"/>
              <w:rPr>
                <w:rFonts w:ascii="Times New Roman" w:hAnsi="Times New Roman" w:cs="Times New Roman"/>
                <w:sz w:val="24"/>
                <w:szCs w:val="24"/>
                <w:lang w:val="ru-RU"/>
              </w:rPr>
            </w:pPr>
            <w:r w:rsidRPr="00B322C0">
              <w:rPr>
                <w:rFonts w:ascii="Times New Roman" w:hAnsi="Times New Roman" w:cs="Times New Roman"/>
                <w:sz w:val="24"/>
                <w:szCs w:val="24"/>
                <w:lang w:val="ru-RU"/>
              </w:rPr>
              <w:t xml:space="preserve">Создания условий для развития личности ребенка, его творческих способностей, для психологического и эмоционального благополучия детей. </w:t>
            </w:r>
          </w:p>
          <w:p w:rsidR="00A15311" w:rsidRPr="00A15311" w:rsidRDefault="00A15311" w:rsidP="00A15311">
            <w:pPr>
              <w:rPr>
                <w:rFonts w:ascii="Times New Roman" w:hAnsi="Times New Roman" w:cs="Times New Roman"/>
                <w:sz w:val="24"/>
                <w:szCs w:val="24"/>
                <w:lang w:val="ru-RU"/>
              </w:rPr>
            </w:pP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5.5.</w:t>
            </w:r>
          </w:p>
        </w:tc>
        <w:tc>
          <w:tcPr>
            <w:tcW w:w="3643" w:type="dxa"/>
          </w:tcPr>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Образовательные модули (в соответствии с уровнями сложности содержания и материала программы)</w:t>
            </w:r>
          </w:p>
        </w:tc>
        <w:tc>
          <w:tcPr>
            <w:tcW w:w="5352"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Базовый уровень</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6.</w:t>
            </w:r>
          </w:p>
        </w:tc>
        <w:tc>
          <w:tcPr>
            <w:tcW w:w="3643" w:type="dxa"/>
          </w:tcPr>
          <w:p w:rsidR="00A15311" w:rsidRPr="00A15311" w:rsidRDefault="00A15311" w:rsidP="00A15311">
            <w:pPr>
              <w:rPr>
                <w:rFonts w:ascii="Times New Roman" w:hAnsi="Times New Roman" w:cs="Times New Roman"/>
                <w:b/>
                <w:sz w:val="24"/>
                <w:szCs w:val="24"/>
                <w:lang w:val="ru-RU"/>
              </w:rPr>
            </w:pPr>
            <w:r w:rsidRPr="00A15311">
              <w:rPr>
                <w:rFonts w:ascii="Times New Roman" w:hAnsi="Times New Roman" w:cs="Times New Roman"/>
                <w:b/>
                <w:sz w:val="24"/>
                <w:szCs w:val="24"/>
                <w:lang w:val="ru-RU"/>
              </w:rPr>
              <w:t>Формы и методы образовательной деятельности</w:t>
            </w:r>
          </w:p>
        </w:tc>
        <w:tc>
          <w:tcPr>
            <w:tcW w:w="5352" w:type="dxa"/>
          </w:tcPr>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Групповые и индивидуальные формы.</w:t>
            </w:r>
          </w:p>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Методы- фронтальный, групповой, поточный</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7.</w:t>
            </w:r>
          </w:p>
        </w:tc>
        <w:tc>
          <w:tcPr>
            <w:tcW w:w="3643" w:type="dxa"/>
          </w:tcPr>
          <w:p w:rsidR="00A15311" w:rsidRPr="00A15311" w:rsidRDefault="00A15311" w:rsidP="00A15311">
            <w:pPr>
              <w:rPr>
                <w:rFonts w:ascii="Times New Roman" w:hAnsi="Times New Roman" w:cs="Times New Roman"/>
                <w:b/>
                <w:sz w:val="24"/>
                <w:szCs w:val="24"/>
              </w:rPr>
            </w:pPr>
            <w:r w:rsidRPr="00A15311">
              <w:rPr>
                <w:rFonts w:ascii="Times New Roman" w:hAnsi="Times New Roman" w:cs="Times New Roman"/>
                <w:b/>
                <w:sz w:val="24"/>
                <w:szCs w:val="24"/>
              </w:rPr>
              <w:t>Формы мониторинга результативности</w:t>
            </w:r>
          </w:p>
        </w:tc>
        <w:tc>
          <w:tcPr>
            <w:tcW w:w="5352"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lang w:val="ru-RU"/>
              </w:rPr>
              <w:t xml:space="preserve">Выполнение в конце каждого раздела – тестирования по ОФП и СФП.  </w:t>
            </w:r>
            <w:r w:rsidRPr="00A15311">
              <w:rPr>
                <w:rFonts w:ascii="Times New Roman" w:hAnsi="Times New Roman" w:cs="Times New Roman"/>
                <w:sz w:val="24"/>
                <w:szCs w:val="24"/>
              </w:rPr>
              <w:t>Диагностика результатов п</w:t>
            </w:r>
            <w:r w:rsidR="00B322C0">
              <w:rPr>
                <w:rFonts w:ascii="Times New Roman" w:hAnsi="Times New Roman" w:cs="Times New Roman"/>
                <w:sz w:val="24"/>
                <w:szCs w:val="24"/>
              </w:rPr>
              <w:t>роводится в виде контрольных упражнен</w:t>
            </w:r>
            <w:r w:rsidR="00B322C0">
              <w:rPr>
                <w:rFonts w:ascii="Times New Roman" w:hAnsi="Times New Roman" w:cs="Times New Roman"/>
                <w:sz w:val="24"/>
                <w:szCs w:val="24"/>
                <w:lang w:val="ru-RU"/>
              </w:rPr>
              <w:t>ий</w:t>
            </w:r>
            <w:r w:rsidRPr="00A15311">
              <w:rPr>
                <w:rFonts w:ascii="Times New Roman" w:hAnsi="Times New Roman" w:cs="Times New Roman"/>
                <w:sz w:val="24"/>
                <w:szCs w:val="24"/>
              </w:rPr>
              <w:t xml:space="preserve"> и соревнований.</w:t>
            </w:r>
          </w:p>
        </w:tc>
      </w:tr>
      <w:tr w:rsidR="00A15311" w:rsidRPr="00A15311" w:rsidTr="00A15311">
        <w:trPr>
          <w:trHeight w:val="2825"/>
        </w:trPr>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8.</w:t>
            </w:r>
          </w:p>
        </w:tc>
        <w:tc>
          <w:tcPr>
            <w:tcW w:w="3643" w:type="dxa"/>
          </w:tcPr>
          <w:p w:rsidR="00A15311" w:rsidRPr="00A15311" w:rsidRDefault="00A15311" w:rsidP="00A15311">
            <w:pPr>
              <w:rPr>
                <w:rFonts w:ascii="Times New Roman" w:hAnsi="Times New Roman" w:cs="Times New Roman"/>
                <w:b/>
                <w:sz w:val="24"/>
                <w:szCs w:val="24"/>
              </w:rPr>
            </w:pPr>
            <w:r w:rsidRPr="00A15311">
              <w:rPr>
                <w:rFonts w:ascii="Times New Roman" w:hAnsi="Times New Roman" w:cs="Times New Roman"/>
                <w:b/>
                <w:sz w:val="24"/>
                <w:szCs w:val="24"/>
              </w:rPr>
              <w:t>Результативность реализации программы</w:t>
            </w:r>
          </w:p>
        </w:tc>
        <w:tc>
          <w:tcPr>
            <w:tcW w:w="5352" w:type="dxa"/>
          </w:tcPr>
          <w:p w:rsidR="00A15311" w:rsidRPr="00A15311" w:rsidRDefault="00A15311" w:rsidP="00A15311">
            <w:pPr>
              <w:spacing w:after="200" w:line="276" w:lineRule="auto"/>
              <w:rPr>
                <w:rFonts w:ascii="Times New Roman" w:hAnsi="Times New Roman" w:cs="Times New Roman"/>
                <w:sz w:val="24"/>
                <w:szCs w:val="24"/>
                <w:lang w:val="ru-RU"/>
              </w:rPr>
            </w:pPr>
            <w:r w:rsidRPr="00A15311">
              <w:rPr>
                <w:rFonts w:ascii="Times New Roman" w:hAnsi="Times New Roman" w:cs="Times New Roman"/>
                <w:sz w:val="24"/>
                <w:szCs w:val="24"/>
                <w:lang w:val="ru-RU"/>
              </w:rPr>
              <w:t>Стабильность состава занимающихся, динамика прироста индивидуальных показателей выполнения программных требований по уровню подготовленности занимающихся, выраженных в количественных показателях физического развития, физической, технической, тактической, интегральной и теоретической подготовки (по истечении каждого года), результаты участия в соревнованиях.</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9.</w:t>
            </w:r>
          </w:p>
        </w:tc>
        <w:tc>
          <w:tcPr>
            <w:tcW w:w="3643" w:type="dxa"/>
          </w:tcPr>
          <w:p w:rsidR="00A15311" w:rsidRPr="00A15311" w:rsidRDefault="00A15311" w:rsidP="00A15311">
            <w:pPr>
              <w:rPr>
                <w:rFonts w:ascii="Times New Roman" w:hAnsi="Times New Roman" w:cs="Times New Roman"/>
                <w:b/>
                <w:sz w:val="24"/>
                <w:szCs w:val="24"/>
                <w:lang w:val="ru-RU"/>
              </w:rPr>
            </w:pPr>
            <w:r w:rsidRPr="00A15311">
              <w:rPr>
                <w:rFonts w:ascii="Times New Roman" w:hAnsi="Times New Roman" w:cs="Times New Roman"/>
                <w:b/>
                <w:sz w:val="24"/>
                <w:szCs w:val="24"/>
                <w:lang w:val="ru-RU"/>
              </w:rPr>
              <w:t>Дата утверждения и последней корректировки программы</w:t>
            </w:r>
          </w:p>
        </w:tc>
        <w:tc>
          <w:tcPr>
            <w:tcW w:w="5352"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22 августа 2022 год</w:t>
            </w:r>
          </w:p>
        </w:tc>
      </w:tr>
      <w:tr w:rsidR="00A15311" w:rsidRPr="00A15311" w:rsidTr="00A15311">
        <w:tc>
          <w:tcPr>
            <w:tcW w:w="576" w:type="dxa"/>
          </w:tcPr>
          <w:p w:rsidR="00A15311" w:rsidRPr="00A15311" w:rsidRDefault="00A15311" w:rsidP="00A15311">
            <w:pPr>
              <w:rPr>
                <w:rFonts w:ascii="Times New Roman" w:hAnsi="Times New Roman" w:cs="Times New Roman"/>
                <w:sz w:val="24"/>
                <w:szCs w:val="24"/>
              </w:rPr>
            </w:pPr>
            <w:r w:rsidRPr="00A15311">
              <w:rPr>
                <w:rFonts w:ascii="Times New Roman" w:hAnsi="Times New Roman" w:cs="Times New Roman"/>
                <w:sz w:val="24"/>
                <w:szCs w:val="24"/>
              </w:rPr>
              <w:t>10.</w:t>
            </w:r>
          </w:p>
        </w:tc>
        <w:tc>
          <w:tcPr>
            <w:tcW w:w="3643" w:type="dxa"/>
          </w:tcPr>
          <w:p w:rsidR="00A15311" w:rsidRPr="00A15311" w:rsidRDefault="00A15311" w:rsidP="00A15311">
            <w:pPr>
              <w:rPr>
                <w:rFonts w:ascii="Times New Roman" w:hAnsi="Times New Roman" w:cs="Times New Roman"/>
                <w:b/>
                <w:sz w:val="24"/>
                <w:szCs w:val="24"/>
              </w:rPr>
            </w:pPr>
            <w:r w:rsidRPr="00A15311">
              <w:rPr>
                <w:rFonts w:ascii="Times New Roman" w:hAnsi="Times New Roman" w:cs="Times New Roman"/>
                <w:b/>
                <w:sz w:val="24"/>
                <w:szCs w:val="24"/>
              </w:rPr>
              <w:t xml:space="preserve">Рецензенты </w:t>
            </w:r>
          </w:p>
        </w:tc>
        <w:tc>
          <w:tcPr>
            <w:tcW w:w="5352" w:type="dxa"/>
          </w:tcPr>
          <w:p w:rsidR="00A15311" w:rsidRPr="00A15311" w:rsidRDefault="00A15311" w:rsidP="00A15311">
            <w:pPr>
              <w:rPr>
                <w:rFonts w:ascii="Times New Roman" w:hAnsi="Times New Roman" w:cs="Times New Roman"/>
                <w:sz w:val="24"/>
                <w:szCs w:val="24"/>
                <w:lang w:val="ru-RU"/>
              </w:rPr>
            </w:pPr>
            <w:r w:rsidRPr="00A15311">
              <w:rPr>
                <w:rFonts w:ascii="Times New Roman" w:hAnsi="Times New Roman" w:cs="Times New Roman"/>
                <w:sz w:val="24"/>
                <w:szCs w:val="24"/>
                <w:lang w:val="ru-RU"/>
              </w:rPr>
              <w:t>Заместитель директора Кощеева Анна Николаевна, методист Исламова Рузана Радиковна</w:t>
            </w:r>
          </w:p>
        </w:tc>
      </w:tr>
    </w:tbl>
    <w:p w:rsidR="00A15311" w:rsidRDefault="00A15311"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Pr="00B322C0" w:rsidRDefault="00B322C0" w:rsidP="00B322C0">
      <w:pPr>
        <w:widowControl w:val="0"/>
        <w:autoSpaceDE w:val="0"/>
        <w:autoSpaceDN w:val="0"/>
        <w:spacing w:after="0" w:line="240" w:lineRule="auto"/>
        <w:jc w:val="center"/>
        <w:rPr>
          <w:rFonts w:ascii="Times New Roman" w:eastAsia="Times New Roman" w:hAnsi="Times New Roman" w:cs="Times New Roman"/>
          <w:b/>
          <w:sz w:val="24"/>
          <w:szCs w:val="24"/>
        </w:rPr>
      </w:pPr>
      <w:r w:rsidRPr="00B322C0">
        <w:rPr>
          <w:rFonts w:ascii="Times New Roman" w:eastAsia="Times New Roman" w:hAnsi="Times New Roman" w:cs="Times New Roman"/>
          <w:b/>
          <w:sz w:val="24"/>
          <w:szCs w:val="24"/>
        </w:rPr>
        <w:t>Оглавление</w:t>
      </w:r>
    </w:p>
    <w:p w:rsidR="00B322C0" w:rsidRPr="00B322C0" w:rsidRDefault="00B322C0" w:rsidP="00B322C0">
      <w:pPr>
        <w:widowControl w:val="0"/>
        <w:autoSpaceDE w:val="0"/>
        <w:autoSpaceDN w:val="0"/>
        <w:spacing w:after="0" w:line="240" w:lineRule="auto"/>
        <w:jc w:val="center"/>
        <w:rPr>
          <w:rFonts w:ascii="Times New Roman" w:eastAsia="Times New Roman" w:hAnsi="Times New Roman" w:cs="Times New Roman"/>
          <w:b/>
        </w:rPr>
      </w:pPr>
    </w:p>
    <w:p w:rsidR="00B322C0" w:rsidRPr="00B322C0" w:rsidRDefault="00B322C0" w:rsidP="00B322C0">
      <w:pPr>
        <w:widowControl w:val="0"/>
        <w:numPr>
          <w:ilvl w:val="0"/>
          <w:numId w:val="38"/>
        </w:numPr>
        <w:autoSpaceDE w:val="0"/>
        <w:autoSpaceDN w:val="0"/>
        <w:spacing w:after="0" w:line="240" w:lineRule="auto"/>
        <w:contextualSpacing/>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 xml:space="preserve">Пояснительная записка       </w:t>
      </w:r>
      <w:r w:rsidR="006A3198">
        <w:rPr>
          <w:rFonts w:ascii="Times New Roman" w:eastAsia="Times New Roman" w:hAnsi="Times New Roman" w:cs="Times New Roman"/>
          <w:sz w:val="24"/>
          <w:szCs w:val="24"/>
        </w:rPr>
        <w:t xml:space="preserve">                                                                                 5</w:t>
      </w:r>
      <w:r w:rsidRPr="00B322C0">
        <w:rPr>
          <w:rFonts w:ascii="Times New Roman" w:eastAsia="Times New Roman" w:hAnsi="Times New Roman" w:cs="Times New Roman"/>
          <w:sz w:val="24"/>
          <w:szCs w:val="24"/>
        </w:rPr>
        <w:t xml:space="preserve">                                                                          </w:t>
      </w:r>
    </w:p>
    <w:p w:rsidR="00B322C0" w:rsidRPr="00B322C0" w:rsidRDefault="00B322C0" w:rsidP="00B322C0">
      <w:pPr>
        <w:widowControl w:val="0"/>
        <w:autoSpaceDE w:val="0"/>
        <w:autoSpaceDN w:val="0"/>
        <w:spacing w:after="0" w:line="240" w:lineRule="auto"/>
        <w:rPr>
          <w:rFonts w:ascii="Times New Roman" w:eastAsia="Times New Roman" w:hAnsi="Times New Roman" w:cs="Times New Roman"/>
          <w:sz w:val="24"/>
          <w:szCs w:val="24"/>
        </w:rPr>
      </w:pPr>
    </w:p>
    <w:p w:rsidR="00B322C0" w:rsidRPr="00B322C0" w:rsidRDefault="00B322C0" w:rsidP="00B322C0">
      <w:pPr>
        <w:widowControl w:val="0"/>
        <w:numPr>
          <w:ilvl w:val="0"/>
          <w:numId w:val="38"/>
        </w:numPr>
        <w:autoSpaceDE w:val="0"/>
        <w:autoSpaceDN w:val="0"/>
        <w:spacing w:after="0" w:line="240" w:lineRule="auto"/>
        <w:contextualSpacing/>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 xml:space="preserve">Учебный  (тематический)  план        </w:t>
      </w:r>
      <w:r w:rsidR="006A3198">
        <w:rPr>
          <w:rFonts w:ascii="Times New Roman" w:eastAsia="Times New Roman" w:hAnsi="Times New Roman" w:cs="Times New Roman"/>
          <w:sz w:val="24"/>
          <w:szCs w:val="24"/>
        </w:rPr>
        <w:t xml:space="preserve">                                                                 13</w:t>
      </w:r>
      <w:r w:rsidRPr="00B322C0">
        <w:rPr>
          <w:rFonts w:ascii="Times New Roman" w:eastAsia="Times New Roman" w:hAnsi="Times New Roman" w:cs="Times New Roman"/>
          <w:sz w:val="24"/>
          <w:szCs w:val="24"/>
        </w:rPr>
        <w:t xml:space="preserve">                                                           </w:t>
      </w:r>
    </w:p>
    <w:p w:rsidR="00B322C0" w:rsidRPr="00B322C0" w:rsidRDefault="00B322C0" w:rsidP="00B322C0">
      <w:pPr>
        <w:widowControl w:val="0"/>
        <w:autoSpaceDE w:val="0"/>
        <w:autoSpaceDN w:val="0"/>
        <w:spacing w:after="0" w:line="240" w:lineRule="auto"/>
        <w:ind w:left="720"/>
        <w:contextualSpacing/>
        <w:rPr>
          <w:rFonts w:ascii="Times New Roman" w:eastAsia="Times New Roman" w:hAnsi="Times New Roman" w:cs="Times New Roman"/>
          <w:sz w:val="24"/>
          <w:szCs w:val="24"/>
        </w:rPr>
      </w:pPr>
    </w:p>
    <w:p w:rsidR="00B322C0" w:rsidRPr="00B322C0" w:rsidRDefault="00B322C0" w:rsidP="00B322C0">
      <w:pPr>
        <w:widowControl w:val="0"/>
        <w:numPr>
          <w:ilvl w:val="0"/>
          <w:numId w:val="38"/>
        </w:numPr>
        <w:autoSpaceDE w:val="0"/>
        <w:autoSpaceDN w:val="0"/>
        <w:spacing w:after="0" w:line="240" w:lineRule="auto"/>
        <w:contextualSpacing/>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 xml:space="preserve">Содержание  программы   </w:t>
      </w:r>
      <w:r w:rsidR="006A3198">
        <w:rPr>
          <w:rFonts w:ascii="Times New Roman" w:eastAsia="Times New Roman" w:hAnsi="Times New Roman" w:cs="Times New Roman"/>
          <w:sz w:val="24"/>
          <w:szCs w:val="24"/>
        </w:rPr>
        <w:t xml:space="preserve">                                                                                </w:t>
      </w:r>
      <w:r w:rsidRPr="00B322C0">
        <w:rPr>
          <w:rFonts w:ascii="Times New Roman" w:eastAsia="Times New Roman" w:hAnsi="Times New Roman" w:cs="Times New Roman"/>
          <w:sz w:val="24"/>
          <w:szCs w:val="24"/>
        </w:rPr>
        <w:t xml:space="preserve"> </w:t>
      </w:r>
      <w:r w:rsidR="006A3198">
        <w:rPr>
          <w:rFonts w:ascii="Times New Roman" w:eastAsia="Times New Roman" w:hAnsi="Times New Roman" w:cs="Times New Roman"/>
          <w:sz w:val="24"/>
          <w:szCs w:val="24"/>
        </w:rPr>
        <w:t>14</w:t>
      </w:r>
      <w:r w:rsidRPr="00B322C0">
        <w:rPr>
          <w:rFonts w:ascii="Times New Roman" w:eastAsia="Times New Roman" w:hAnsi="Times New Roman" w:cs="Times New Roman"/>
          <w:sz w:val="24"/>
          <w:szCs w:val="24"/>
        </w:rPr>
        <w:t xml:space="preserve">                                                                          </w:t>
      </w:r>
    </w:p>
    <w:p w:rsidR="00B322C0" w:rsidRPr="00B322C0" w:rsidRDefault="00B322C0" w:rsidP="00B322C0">
      <w:pPr>
        <w:widowControl w:val="0"/>
        <w:autoSpaceDE w:val="0"/>
        <w:autoSpaceDN w:val="0"/>
        <w:spacing w:after="0" w:line="240" w:lineRule="auto"/>
        <w:ind w:left="720"/>
        <w:contextualSpacing/>
        <w:rPr>
          <w:rFonts w:ascii="Times New Roman" w:eastAsia="Times New Roman" w:hAnsi="Times New Roman" w:cs="Times New Roman"/>
          <w:sz w:val="24"/>
          <w:szCs w:val="24"/>
        </w:rPr>
      </w:pPr>
    </w:p>
    <w:p w:rsidR="00B322C0" w:rsidRPr="00B322C0" w:rsidRDefault="00B322C0" w:rsidP="00B322C0">
      <w:pPr>
        <w:widowControl w:val="0"/>
        <w:numPr>
          <w:ilvl w:val="0"/>
          <w:numId w:val="38"/>
        </w:numPr>
        <w:autoSpaceDE w:val="0"/>
        <w:autoSpaceDN w:val="0"/>
        <w:spacing w:after="0" w:line="240" w:lineRule="auto"/>
        <w:contextualSpacing/>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 xml:space="preserve">Организационно-педагогические  условия реализации программы </w:t>
      </w:r>
      <w:r w:rsidR="006A3198">
        <w:rPr>
          <w:rFonts w:ascii="Times New Roman" w:eastAsia="Times New Roman" w:hAnsi="Times New Roman" w:cs="Times New Roman"/>
          <w:sz w:val="24"/>
          <w:szCs w:val="24"/>
        </w:rPr>
        <w:t xml:space="preserve">             38</w:t>
      </w:r>
      <w:r w:rsidRPr="00B322C0">
        <w:rPr>
          <w:rFonts w:ascii="Times New Roman" w:eastAsia="Times New Roman" w:hAnsi="Times New Roman" w:cs="Times New Roman"/>
          <w:sz w:val="24"/>
          <w:szCs w:val="24"/>
        </w:rPr>
        <w:t xml:space="preserve">                                           </w:t>
      </w:r>
    </w:p>
    <w:p w:rsidR="00B322C0" w:rsidRPr="00B322C0" w:rsidRDefault="00B322C0" w:rsidP="00B322C0">
      <w:pPr>
        <w:widowControl w:val="0"/>
        <w:autoSpaceDE w:val="0"/>
        <w:autoSpaceDN w:val="0"/>
        <w:spacing w:after="0" w:line="240" w:lineRule="auto"/>
        <w:ind w:left="720"/>
        <w:contextualSpacing/>
        <w:rPr>
          <w:rFonts w:ascii="Times New Roman" w:eastAsia="Times New Roman" w:hAnsi="Times New Roman" w:cs="Times New Roman"/>
          <w:sz w:val="24"/>
          <w:szCs w:val="24"/>
        </w:rPr>
      </w:pPr>
    </w:p>
    <w:p w:rsidR="00B322C0" w:rsidRPr="00B322C0" w:rsidRDefault="00B322C0" w:rsidP="00B322C0">
      <w:pPr>
        <w:widowControl w:val="0"/>
        <w:autoSpaceDE w:val="0"/>
        <w:autoSpaceDN w:val="0"/>
        <w:spacing w:after="0" w:line="240" w:lineRule="auto"/>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 xml:space="preserve">     5.  Формы  аттестации /контроля        </w:t>
      </w:r>
      <w:r w:rsidR="006A3198">
        <w:rPr>
          <w:rFonts w:ascii="Times New Roman" w:eastAsia="Times New Roman" w:hAnsi="Times New Roman" w:cs="Times New Roman"/>
          <w:sz w:val="24"/>
          <w:szCs w:val="24"/>
        </w:rPr>
        <w:t xml:space="preserve">                                                                     39</w:t>
      </w:r>
      <w:r w:rsidRPr="00B322C0">
        <w:rPr>
          <w:rFonts w:ascii="Times New Roman" w:eastAsia="Times New Roman" w:hAnsi="Times New Roman" w:cs="Times New Roman"/>
          <w:sz w:val="24"/>
          <w:szCs w:val="24"/>
        </w:rPr>
        <w:t xml:space="preserve">                                                        </w:t>
      </w:r>
    </w:p>
    <w:p w:rsidR="00B322C0" w:rsidRPr="00B322C0" w:rsidRDefault="00B322C0" w:rsidP="00B322C0">
      <w:pPr>
        <w:widowControl w:val="0"/>
        <w:autoSpaceDE w:val="0"/>
        <w:autoSpaceDN w:val="0"/>
        <w:spacing w:after="0" w:line="240" w:lineRule="auto"/>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 xml:space="preserve">          </w:t>
      </w:r>
    </w:p>
    <w:p w:rsidR="00B322C0" w:rsidRPr="00B322C0" w:rsidRDefault="00B322C0" w:rsidP="00B322C0">
      <w:pPr>
        <w:widowControl w:val="0"/>
        <w:numPr>
          <w:ilvl w:val="0"/>
          <w:numId w:val="39"/>
        </w:numPr>
        <w:autoSpaceDE w:val="0"/>
        <w:autoSpaceDN w:val="0"/>
        <w:spacing w:after="0" w:line="240" w:lineRule="auto"/>
        <w:contextualSpacing/>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 xml:space="preserve">Список  литературы  </w:t>
      </w:r>
      <w:r w:rsidR="006A3198">
        <w:rPr>
          <w:rFonts w:ascii="Times New Roman" w:eastAsia="Times New Roman" w:hAnsi="Times New Roman" w:cs="Times New Roman"/>
          <w:sz w:val="24"/>
          <w:szCs w:val="24"/>
        </w:rPr>
        <w:t xml:space="preserve">                                                                                         </w:t>
      </w:r>
      <w:r w:rsidRPr="00B322C0">
        <w:rPr>
          <w:rFonts w:ascii="Times New Roman" w:eastAsia="Times New Roman" w:hAnsi="Times New Roman" w:cs="Times New Roman"/>
          <w:sz w:val="24"/>
          <w:szCs w:val="24"/>
        </w:rPr>
        <w:t xml:space="preserve"> </w:t>
      </w:r>
      <w:r w:rsidR="006A3198">
        <w:rPr>
          <w:rFonts w:ascii="Times New Roman" w:eastAsia="Times New Roman" w:hAnsi="Times New Roman" w:cs="Times New Roman"/>
          <w:sz w:val="24"/>
          <w:szCs w:val="24"/>
        </w:rPr>
        <w:t>39</w:t>
      </w:r>
      <w:r w:rsidRPr="00B322C0">
        <w:rPr>
          <w:rFonts w:ascii="Times New Roman" w:eastAsia="Times New Roman" w:hAnsi="Times New Roman" w:cs="Times New Roman"/>
          <w:sz w:val="24"/>
          <w:szCs w:val="24"/>
        </w:rPr>
        <w:t xml:space="preserve">                                                                                 </w:t>
      </w:r>
    </w:p>
    <w:p w:rsidR="00B322C0" w:rsidRPr="00B322C0" w:rsidRDefault="00B322C0" w:rsidP="00B322C0">
      <w:pPr>
        <w:widowControl w:val="0"/>
        <w:autoSpaceDE w:val="0"/>
        <w:autoSpaceDN w:val="0"/>
        <w:spacing w:after="0" w:line="240" w:lineRule="auto"/>
        <w:ind w:left="720"/>
        <w:contextualSpacing/>
        <w:rPr>
          <w:rFonts w:ascii="Times New Roman" w:eastAsia="Times New Roman" w:hAnsi="Times New Roman" w:cs="Times New Roman"/>
          <w:sz w:val="24"/>
          <w:szCs w:val="24"/>
        </w:rPr>
      </w:pPr>
    </w:p>
    <w:p w:rsidR="00B322C0" w:rsidRPr="00B322C0" w:rsidRDefault="00B322C0" w:rsidP="00B322C0">
      <w:pPr>
        <w:widowControl w:val="0"/>
        <w:numPr>
          <w:ilvl w:val="0"/>
          <w:numId w:val="39"/>
        </w:numPr>
        <w:autoSpaceDE w:val="0"/>
        <w:autoSpaceDN w:val="0"/>
        <w:spacing w:after="0" w:line="240" w:lineRule="auto"/>
        <w:contextualSpacing/>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 xml:space="preserve">Приложения </w:t>
      </w:r>
      <w:r w:rsidR="006A3198">
        <w:rPr>
          <w:rFonts w:ascii="Times New Roman" w:eastAsia="Times New Roman" w:hAnsi="Times New Roman" w:cs="Times New Roman"/>
          <w:sz w:val="24"/>
          <w:szCs w:val="24"/>
        </w:rPr>
        <w:t xml:space="preserve">                                                                                                       40</w:t>
      </w:r>
      <w:r w:rsidRPr="00B322C0">
        <w:rPr>
          <w:rFonts w:ascii="Times New Roman" w:eastAsia="Times New Roman" w:hAnsi="Times New Roman" w:cs="Times New Roman"/>
          <w:sz w:val="24"/>
          <w:szCs w:val="24"/>
        </w:rPr>
        <w:t xml:space="preserve">                                                                                                </w:t>
      </w: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Default="00B322C0" w:rsidP="00B51F71">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8"/>
          <w:szCs w:val="28"/>
        </w:rPr>
      </w:pPr>
    </w:p>
    <w:p w:rsidR="00B322C0" w:rsidRPr="00B322C0" w:rsidRDefault="00B322C0" w:rsidP="00B322C0">
      <w:pPr>
        <w:widowControl w:val="0"/>
        <w:numPr>
          <w:ilvl w:val="0"/>
          <w:numId w:val="40"/>
        </w:numPr>
        <w:autoSpaceDE w:val="0"/>
        <w:autoSpaceDN w:val="0"/>
        <w:spacing w:after="0" w:line="240" w:lineRule="auto"/>
        <w:contextualSpacing/>
        <w:jc w:val="center"/>
        <w:rPr>
          <w:rFonts w:ascii="Times New Roman" w:eastAsia="Times New Roman" w:hAnsi="Times New Roman" w:cs="Times New Roman"/>
          <w:b/>
          <w:sz w:val="24"/>
          <w:szCs w:val="24"/>
        </w:rPr>
      </w:pPr>
      <w:r w:rsidRPr="00B322C0">
        <w:rPr>
          <w:rFonts w:ascii="Times New Roman" w:eastAsia="Times New Roman" w:hAnsi="Times New Roman" w:cs="Times New Roman"/>
          <w:b/>
          <w:sz w:val="24"/>
          <w:szCs w:val="24"/>
        </w:rPr>
        <w:t>Пояснительная  записка</w:t>
      </w:r>
    </w:p>
    <w:p w:rsidR="00B322C0" w:rsidRPr="00B322C0" w:rsidRDefault="00B322C0" w:rsidP="00B322C0">
      <w:pPr>
        <w:widowControl w:val="0"/>
        <w:autoSpaceDE w:val="0"/>
        <w:autoSpaceDN w:val="0"/>
        <w:spacing w:after="0" w:line="240" w:lineRule="auto"/>
        <w:jc w:val="center"/>
        <w:rPr>
          <w:rFonts w:ascii="Times New Roman" w:eastAsia="Times New Roman" w:hAnsi="Times New Roman" w:cs="Times New Roman"/>
          <w:b/>
        </w:rPr>
      </w:pPr>
    </w:p>
    <w:p w:rsidR="00B322C0" w:rsidRPr="00B322C0" w:rsidRDefault="00B322C0" w:rsidP="00B322C0">
      <w:pPr>
        <w:widowControl w:val="0"/>
        <w:autoSpaceDE w:val="0"/>
        <w:autoSpaceDN w:val="0"/>
        <w:spacing w:after="0" w:line="240" w:lineRule="auto"/>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w:t>
      </w:r>
      <w:r>
        <w:rPr>
          <w:rFonts w:ascii="Times New Roman" w:eastAsia="Times New Roman" w:hAnsi="Times New Roman" w:cs="Times New Roman"/>
          <w:sz w:val="24"/>
          <w:szCs w:val="24"/>
        </w:rPr>
        <w:t>нного изучения раздела «Киокусинкай каратэ</w:t>
      </w:r>
      <w:r w:rsidRPr="00B322C0">
        <w:rPr>
          <w:rFonts w:ascii="Times New Roman" w:eastAsia="Times New Roman" w:hAnsi="Times New Roman" w:cs="Times New Roman"/>
          <w:sz w:val="24"/>
          <w:szCs w:val="24"/>
        </w:rPr>
        <w:t>»</w:t>
      </w:r>
    </w:p>
    <w:p w:rsidR="002E6053" w:rsidRDefault="002E6053" w:rsidP="00B322C0">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p>
    <w:p w:rsidR="00B322C0" w:rsidRPr="00B322C0" w:rsidRDefault="00B322C0" w:rsidP="00B322C0">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B322C0">
        <w:rPr>
          <w:rFonts w:ascii="Times New Roman" w:eastAsia="Times New Roman" w:hAnsi="Times New Roman" w:cs="Times New Roman"/>
          <w:b/>
          <w:sz w:val="24"/>
          <w:szCs w:val="24"/>
          <w:lang w:eastAsia="ru-RU"/>
        </w:rPr>
        <w:t xml:space="preserve">1.1 Нормативно-правовая основа </w:t>
      </w:r>
    </w:p>
    <w:p w:rsidR="00B322C0" w:rsidRPr="00B322C0" w:rsidRDefault="00B322C0" w:rsidP="00B322C0">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B322C0">
        <w:rPr>
          <w:rFonts w:ascii="Times New Roman" w:eastAsia="Times New Roman" w:hAnsi="Times New Roman" w:cs="Times New Roman"/>
          <w:b/>
          <w:sz w:val="24"/>
          <w:szCs w:val="24"/>
          <w:lang w:eastAsia="ru-RU"/>
        </w:rPr>
        <w:t>деятельности образовательной организации</w:t>
      </w:r>
    </w:p>
    <w:p w:rsidR="00B322C0" w:rsidRPr="00B322C0" w:rsidRDefault="00B322C0" w:rsidP="00B322C0">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спортивной напр</w:t>
      </w:r>
      <w:r>
        <w:rPr>
          <w:rFonts w:ascii="Times New Roman" w:eastAsia="Times New Roman" w:hAnsi="Times New Roman" w:cs="Times New Roman"/>
          <w:bCs/>
          <w:sz w:val="24"/>
          <w:szCs w:val="24"/>
          <w:lang w:eastAsia="ru-RU"/>
        </w:rPr>
        <w:t>авленности «Киокусинкай каратэ</w:t>
      </w:r>
      <w:r w:rsidRPr="00B322C0">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before="10"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Конституция РФ;</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Конвенция ООН о правах ребенка;</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 xml:space="preserve"> Федеральный закон об образовании в Российской Федерации от 29.12.2012 №273-ФЗ </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 xml:space="preserve"> Концепция развития дополнительного образования детей от 31.03.2022 №678-р</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B322C0" w:rsidRPr="00B322C0" w:rsidRDefault="004C41E5"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color w:val="000000"/>
          <w:sz w:val="24"/>
          <w:szCs w:val="24"/>
          <w:lang w:eastAsia="ru-RU"/>
        </w:rPr>
      </w:pPr>
      <w:hyperlink r:id="rId10" w:history="1">
        <w:r w:rsidR="00B322C0" w:rsidRPr="00B322C0">
          <w:rPr>
            <w:rFonts w:ascii="Times New Roman" w:eastAsia="Times New Roman" w:hAnsi="Times New Roman" w:cs="Times New Roman"/>
            <w:color w:val="000000"/>
            <w:sz w:val="24"/>
            <w:szCs w:val="24"/>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p>
    <w:p w:rsidR="00B322C0" w:rsidRPr="00B322C0" w:rsidRDefault="00B322C0" w:rsidP="00B322C0">
      <w:pPr>
        <w:widowControl w:val="0"/>
        <w:numPr>
          <w:ilvl w:val="0"/>
          <w:numId w:val="1"/>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Концепции развития дополнительного образования детей от 31.03.2022 №678-р</w:t>
      </w:r>
    </w:p>
    <w:p w:rsidR="00B322C0" w:rsidRPr="00B322C0" w:rsidRDefault="00B322C0" w:rsidP="00B322C0">
      <w:pPr>
        <w:widowControl w:val="0"/>
        <w:numPr>
          <w:ilvl w:val="0"/>
          <w:numId w:val="1"/>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Целевая модель развития региональных систем дополнительного образования детей</w:t>
      </w:r>
    </w:p>
    <w:p w:rsidR="00B322C0" w:rsidRPr="00B322C0" w:rsidRDefault="00B322C0" w:rsidP="00B322C0">
      <w:pPr>
        <w:widowControl w:val="0"/>
        <w:numPr>
          <w:ilvl w:val="0"/>
          <w:numId w:val="1"/>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322C0" w:rsidRPr="00B322C0" w:rsidRDefault="00B322C0" w:rsidP="00B322C0">
      <w:pPr>
        <w:widowControl w:val="0"/>
        <w:numPr>
          <w:ilvl w:val="0"/>
          <w:numId w:val="1"/>
        </w:numPr>
        <w:shd w:val="clear" w:color="auto" w:fill="FFFFFF"/>
        <w:tabs>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 xml:space="preserve">Закон «Об основных гарантиях прав ребенка в Российской Федерации»; </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 xml:space="preserve">Национальная доктрина образования в Российской Федерации на период до 2025 года;  </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 xml:space="preserve">Национальная образовательная инициатива «Наша новая школа»; </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Указ Президента РФ «Об основных направлениях молодежной политики»;</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B322C0">
        <w:rPr>
          <w:rFonts w:ascii="Times New Roman" w:eastAsia="Times New Roman" w:hAnsi="Times New Roman" w:cs="Times New Roman"/>
          <w:sz w:val="24"/>
          <w:szCs w:val="24"/>
          <w:lang w:val="en-US" w:eastAsia="ru-RU"/>
        </w:rPr>
        <w:t>COVID</w:t>
      </w:r>
      <w:r w:rsidRPr="00B322C0">
        <w:rPr>
          <w:rFonts w:ascii="Times New Roman" w:eastAsia="Times New Roman" w:hAnsi="Times New Roman" w:cs="Times New Roman"/>
          <w:sz w:val="24"/>
          <w:szCs w:val="24"/>
          <w:lang w:eastAsia="ru-RU"/>
        </w:rPr>
        <w:t>-19)»;</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B322C0" w:rsidRPr="00B322C0" w:rsidRDefault="00B322C0" w:rsidP="00B322C0">
      <w:pPr>
        <w:widowControl w:val="0"/>
        <w:numPr>
          <w:ilvl w:val="0"/>
          <w:numId w:val="1"/>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cs="Times New Roman"/>
          <w:sz w:val="24"/>
          <w:szCs w:val="24"/>
          <w:lang w:eastAsia="ru-RU"/>
        </w:rPr>
      </w:pPr>
      <w:r w:rsidRPr="00B322C0">
        <w:rPr>
          <w:rFonts w:ascii="Times New Roman" w:eastAsia="Times New Roman" w:hAnsi="Times New Roman" w:cs="Times New Roman"/>
          <w:sz w:val="24"/>
          <w:szCs w:val="24"/>
          <w:lang w:eastAsia="ru-RU"/>
        </w:rPr>
        <w:t>Устав МБУ ДО ДДТ «Радуга талантов»;</w:t>
      </w:r>
    </w:p>
    <w:p w:rsidR="00B322C0" w:rsidRPr="00A51AC6" w:rsidRDefault="00B322C0" w:rsidP="00B322C0">
      <w:pPr>
        <w:widowControl w:val="0"/>
        <w:numPr>
          <w:ilvl w:val="0"/>
          <w:numId w:val="1"/>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b/>
          <w:sz w:val="24"/>
          <w:szCs w:val="24"/>
          <w:lang w:eastAsia="ru-RU"/>
        </w:rPr>
      </w:pPr>
      <w:r w:rsidRPr="00B322C0">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A51AC6" w:rsidRPr="00B322C0" w:rsidRDefault="00A51AC6" w:rsidP="00A51AC6">
      <w:pPr>
        <w:widowControl w:val="0"/>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s="Times New Roman"/>
          <w:b/>
          <w:sz w:val="24"/>
          <w:szCs w:val="24"/>
          <w:lang w:eastAsia="ru-RU"/>
        </w:rPr>
      </w:pPr>
    </w:p>
    <w:p w:rsidR="00F225FD" w:rsidRPr="00A51AC6" w:rsidRDefault="00A51AC6" w:rsidP="00F225FD">
      <w:pPr>
        <w:tabs>
          <w:tab w:val="left" w:pos="720"/>
        </w:tabs>
        <w:jc w:val="both"/>
        <w:rPr>
          <w:rFonts w:ascii="Times New Roman" w:hAnsi="Times New Roman" w:cs="Times New Roman"/>
          <w:b/>
          <w:sz w:val="24"/>
          <w:szCs w:val="24"/>
        </w:rPr>
      </w:pPr>
      <w:r w:rsidRPr="00A51AC6">
        <w:rPr>
          <w:rFonts w:ascii="Times New Roman" w:hAnsi="Times New Roman" w:cs="Times New Roman"/>
          <w:b/>
          <w:sz w:val="24"/>
          <w:szCs w:val="24"/>
        </w:rPr>
        <w:t>1.2</w:t>
      </w:r>
      <w:r w:rsidRPr="00A51AC6">
        <w:rPr>
          <w:rFonts w:ascii="Times New Roman" w:hAnsi="Times New Roman" w:cs="Times New Roman"/>
          <w:b/>
          <w:sz w:val="24"/>
          <w:szCs w:val="24"/>
        </w:rPr>
        <w:tab/>
        <w:t xml:space="preserve">Актуальность программы:   </w:t>
      </w:r>
    </w:p>
    <w:p w:rsidR="00F225FD" w:rsidRPr="002E6053" w:rsidRDefault="00F225FD" w:rsidP="002E6053">
      <w:pPr>
        <w:tabs>
          <w:tab w:val="left" w:pos="720"/>
        </w:tabs>
        <w:jc w:val="both"/>
        <w:rPr>
          <w:rFonts w:ascii="Times New Roman" w:hAnsi="Times New Roman" w:cs="Times New Roman"/>
          <w:sz w:val="24"/>
          <w:szCs w:val="24"/>
        </w:rPr>
      </w:pPr>
      <w:r w:rsidRPr="00F225FD">
        <w:rPr>
          <w:rFonts w:ascii="Times New Roman" w:hAnsi="Times New Roman" w:cs="Times New Roman"/>
          <w:b/>
          <w:sz w:val="28"/>
          <w:szCs w:val="28"/>
        </w:rPr>
        <w:t xml:space="preserve">  </w:t>
      </w:r>
      <w:r w:rsidRPr="002E6053">
        <w:rPr>
          <w:rFonts w:ascii="Times New Roman" w:hAnsi="Times New Roman" w:cs="Times New Roman"/>
          <w:b/>
          <w:sz w:val="24"/>
          <w:szCs w:val="24"/>
        </w:rPr>
        <w:t>Киокусинкай как вид спорта (спортивный киокусинкай),</w:t>
      </w:r>
      <w:r w:rsidRPr="002E6053">
        <w:rPr>
          <w:rFonts w:ascii="Times New Roman" w:hAnsi="Times New Roman" w:cs="Times New Roman"/>
          <w:sz w:val="24"/>
          <w:szCs w:val="24"/>
        </w:rPr>
        <w:t xml:space="preserve"> представляет собой условное единоборство, регламентированное официальными правилами соревнований. </w:t>
      </w:r>
    </w:p>
    <w:p w:rsidR="00F225FD" w:rsidRPr="002E6053" w:rsidRDefault="00F225FD" w:rsidP="00A51AC6">
      <w:pPr>
        <w:tabs>
          <w:tab w:val="left" w:pos="720"/>
        </w:tabs>
        <w:jc w:val="both"/>
        <w:rPr>
          <w:rFonts w:ascii="Times New Roman" w:hAnsi="Times New Roman" w:cs="Times New Roman"/>
          <w:sz w:val="24"/>
          <w:szCs w:val="24"/>
        </w:rPr>
      </w:pPr>
      <w:r w:rsidRPr="002E6053">
        <w:rPr>
          <w:rFonts w:ascii="Times New Roman" w:hAnsi="Times New Roman" w:cs="Times New Roman"/>
          <w:sz w:val="24"/>
          <w:szCs w:val="24"/>
        </w:rPr>
        <w:t xml:space="preserve">          Популярность традиционно</w:t>
      </w:r>
      <w:r w:rsidR="002E6053" w:rsidRPr="002E6053">
        <w:rPr>
          <w:rFonts w:ascii="Times New Roman" w:hAnsi="Times New Roman" w:cs="Times New Roman"/>
          <w:sz w:val="24"/>
          <w:szCs w:val="24"/>
        </w:rPr>
        <w:t>го киокусинкай объясняется</w:t>
      </w:r>
      <w:r w:rsidRPr="002E6053">
        <w:rPr>
          <w:rFonts w:ascii="Times New Roman" w:hAnsi="Times New Roman" w:cs="Times New Roman"/>
          <w:sz w:val="24"/>
          <w:szCs w:val="24"/>
        </w:rPr>
        <w:t xml:space="preserve"> тем, что его целью, как и целью других боевых дисциплин комплекса японских  воинских  искусств БУДО, является не только обучение адепта успешному ведению рукопашного боя, но и гармоничное духовное и физическое совершенствование е</w:t>
      </w:r>
      <w:r w:rsidR="002E6053" w:rsidRPr="002E6053">
        <w:rPr>
          <w:rFonts w:ascii="Times New Roman" w:hAnsi="Times New Roman" w:cs="Times New Roman"/>
          <w:sz w:val="24"/>
          <w:szCs w:val="24"/>
        </w:rPr>
        <w:t xml:space="preserve">го  личности. По видимому, эта </w:t>
      </w:r>
      <w:r w:rsidRPr="002E6053">
        <w:rPr>
          <w:rFonts w:ascii="Times New Roman" w:hAnsi="Times New Roman" w:cs="Times New Roman"/>
          <w:sz w:val="24"/>
          <w:szCs w:val="24"/>
        </w:rPr>
        <w:t>составляющая  традиционного киокусинкай и привлекает  такое  большое  количество  занимающихся, которые рассматривают его и как боевое искусство, и как способ самосовершенствования личности, и как специфическое средство физической культуры, позволяющее сохранять здоровье и активное долголетие. Кроме того, система квалификационных ученических разрядов (КЮ) и мастерских званий (ДАН) дополнительно стимулирует занимающихся к регулярным трениро</w:t>
      </w:r>
      <w:r w:rsidR="00A51AC6">
        <w:rPr>
          <w:rFonts w:ascii="Times New Roman" w:hAnsi="Times New Roman" w:cs="Times New Roman"/>
          <w:sz w:val="24"/>
          <w:szCs w:val="24"/>
        </w:rPr>
        <w:t>вкам на протяжении десятилетий.</w:t>
      </w:r>
    </w:p>
    <w:p w:rsidR="004F3BD9" w:rsidRPr="002E6053" w:rsidRDefault="004F3BD9" w:rsidP="002E6053">
      <w:pPr>
        <w:spacing w:after="0"/>
        <w:ind w:firstLine="720"/>
        <w:jc w:val="both"/>
        <w:rPr>
          <w:rFonts w:ascii="Times New Roman" w:hAnsi="Times New Roman" w:cs="Times New Roman"/>
          <w:sz w:val="24"/>
          <w:szCs w:val="24"/>
        </w:rPr>
      </w:pPr>
      <w:r w:rsidRPr="002E6053">
        <w:rPr>
          <w:rFonts w:ascii="Times New Roman" w:hAnsi="Times New Roman" w:cs="Times New Roman"/>
          <w:b/>
          <w:sz w:val="24"/>
          <w:szCs w:val="24"/>
        </w:rPr>
        <w:t>Настоящая программа</w:t>
      </w:r>
      <w:r w:rsidRPr="002E6053">
        <w:rPr>
          <w:rFonts w:ascii="Times New Roman" w:hAnsi="Times New Roman" w:cs="Times New Roman"/>
          <w:sz w:val="24"/>
          <w:szCs w:val="24"/>
        </w:rPr>
        <w:t xml:space="preserve"> относится к</w:t>
      </w:r>
      <w:r w:rsidR="002E6053" w:rsidRPr="002E6053">
        <w:rPr>
          <w:rFonts w:ascii="Times New Roman" w:hAnsi="Times New Roman" w:cs="Times New Roman"/>
          <w:sz w:val="24"/>
          <w:szCs w:val="24"/>
        </w:rPr>
        <w:t xml:space="preserve"> физкультурно-спортивной направленности</w:t>
      </w:r>
      <w:r w:rsidRPr="002E6053">
        <w:rPr>
          <w:rFonts w:ascii="Times New Roman" w:hAnsi="Times New Roman" w:cs="Times New Roman"/>
          <w:sz w:val="24"/>
          <w:szCs w:val="24"/>
        </w:rPr>
        <w:t xml:space="preserve"> дополнительного образования детей и подростков. Предметом изучения является один из распространенных в мире стилей каратэ – Кёкусинкай, созданной в середине ХХ века выдающимся масте</w:t>
      </w:r>
      <w:r w:rsidR="002E6053" w:rsidRPr="002E6053">
        <w:rPr>
          <w:rFonts w:ascii="Times New Roman" w:hAnsi="Times New Roman" w:cs="Times New Roman"/>
          <w:sz w:val="24"/>
          <w:szCs w:val="24"/>
        </w:rPr>
        <w:t>ром Оямой Масутацу (1923-1994).</w:t>
      </w:r>
    </w:p>
    <w:p w:rsidR="004F3BD9" w:rsidRPr="002E6053" w:rsidRDefault="002E6053" w:rsidP="004F3BD9">
      <w:pPr>
        <w:spacing w:after="0"/>
        <w:jc w:val="both"/>
        <w:rPr>
          <w:rFonts w:ascii="Times New Roman" w:hAnsi="Times New Roman" w:cs="Times New Roman"/>
          <w:sz w:val="24"/>
          <w:szCs w:val="24"/>
        </w:rPr>
      </w:pPr>
      <w:r w:rsidRPr="002E6053">
        <w:rPr>
          <w:rFonts w:ascii="Times New Roman" w:hAnsi="Times New Roman" w:cs="Times New Roman"/>
          <w:sz w:val="24"/>
          <w:szCs w:val="24"/>
        </w:rPr>
        <w:tab/>
        <w:t xml:space="preserve">Спортивное направление </w:t>
      </w:r>
      <w:r w:rsidR="004F3BD9" w:rsidRPr="002E6053">
        <w:rPr>
          <w:rFonts w:ascii="Times New Roman" w:hAnsi="Times New Roman" w:cs="Times New Roman"/>
          <w:sz w:val="24"/>
          <w:szCs w:val="24"/>
        </w:rPr>
        <w:t xml:space="preserve">обусловлена, прежде всего:  актуальностью и своевременностью т.е. низкое физическое развитие, слабое здоровье детей и подростков в настоящее время, вредные привычки и компьютерные игры не вызывают у детей «живого» интереса к сохранению и улучшению своего здоровья. А как говориться в пословице « В здоровом теле – здоровый дух ».   </w:t>
      </w:r>
    </w:p>
    <w:p w:rsidR="004F3BD9" w:rsidRPr="002E6053" w:rsidRDefault="004F3BD9" w:rsidP="004F3BD9">
      <w:pPr>
        <w:spacing w:after="0"/>
        <w:jc w:val="both"/>
        <w:rPr>
          <w:rFonts w:ascii="Times New Roman" w:hAnsi="Times New Roman" w:cs="Times New Roman"/>
          <w:sz w:val="24"/>
          <w:szCs w:val="24"/>
        </w:rPr>
      </w:pPr>
      <w:r w:rsidRPr="002E6053">
        <w:rPr>
          <w:rFonts w:ascii="Times New Roman" w:hAnsi="Times New Roman" w:cs="Times New Roman"/>
          <w:sz w:val="24"/>
          <w:szCs w:val="24"/>
        </w:rPr>
        <w:tab/>
        <w:t>Кёкусинкай каратэ, являясь, по сути, разновидностью кулачного боя, давно и прочно обосновалось на российской земле и вполне соответствует русскому национальному характеру (достаточно вспомнить старую традицию кулачных поединков). Методы тренировки каратистов гармонично соответствуют развитию человека, делают его сильным, ловким, выносливым, и смелым. Значительно снижается уровень агрессивности у детей и подростков, каратэ дает им надежные навыки самообороны, которые необходимы молодым людям во время службы в армии, при работе в органах милиции и в охранных структурах, да и в повседневной жизни.</w:t>
      </w:r>
    </w:p>
    <w:p w:rsidR="004F3BD9" w:rsidRPr="002E6053" w:rsidRDefault="004F3BD9" w:rsidP="004F3BD9">
      <w:pPr>
        <w:spacing w:after="0"/>
        <w:ind w:firstLine="720"/>
        <w:jc w:val="both"/>
        <w:rPr>
          <w:rFonts w:ascii="Times New Roman" w:hAnsi="Times New Roman" w:cs="Times New Roman"/>
          <w:sz w:val="24"/>
          <w:szCs w:val="24"/>
        </w:rPr>
      </w:pPr>
      <w:r w:rsidRPr="002E6053">
        <w:rPr>
          <w:rFonts w:ascii="Times New Roman" w:hAnsi="Times New Roman" w:cs="Times New Roman"/>
          <w:sz w:val="24"/>
          <w:szCs w:val="24"/>
        </w:rPr>
        <w:t>Программа состоит из двух разделов. В первом разделе отражена подготовка учеников на</w:t>
      </w:r>
      <w:r w:rsidR="00117C9F" w:rsidRPr="002E6053">
        <w:rPr>
          <w:rFonts w:ascii="Times New Roman" w:hAnsi="Times New Roman" w:cs="Times New Roman"/>
          <w:sz w:val="24"/>
          <w:szCs w:val="24"/>
        </w:rPr>
        <w:t xml:space="preserve"> спортивно – оздоровительном </w:t>
      </w:r>
      <w:r w:rsidRPr="002E6053">
        <w:rPr>
          <w:rFonts w:ascii="Times New Roman" w:hAnsi="Times New Roman" w:cs="Times New Roman"/>
          <w:sz w:val="24"/>
          <w:szCs w:val="24"/>
        </w:rPr>
        <w:t xml:space="preserve"> этапе</w:t>
      </w:r>
      <w:r w:rsidR="00117C9F" w:rsidRPr="002E6053">
        <w:rPr>
          <w:rFonts w:ascii="Times New Roman" w:hAnsi="Times New Roman" w:cs="Times New Roman"/>
          <w:sz w:val="24"/>
          <w:szCs w:val="24"/>
        </w:rPr>
        <w:t xml:space="preserve"> (СОЭ)</w:t>
      </w:r>
      <w:r w:rsidRPr="002E6053">
        <w:rPr>
          <w:rFonts w:ascii="Times New Roman" w:hAnsi="Times New Roman" w:cs="Times New Roman"/>
          <w:sz w:val="24"/>
          <w:szCs w:val="24"/>
        </w:rPr>
        <w:t xml:space="preserve"> многолетней тренировки, во втором – на учебно</w:t>
      </w:r>
      <w:r w:rsidR="00117C9F" w:rsidRPr="002E6053">
        <w:rPr>
          <w:rFonts w:ascii="Times New Roman" w:hAnsi="Times New Roman" w:cs="Times New Roman"/>
          <w:sz w:val="24"/>
          <w:szCs w:val="24"/>
        </w:rPr>
        <w:t xml:space="preserve"> </w:t>
      </w:r>
      <w:r w:rsidRPr="002E6053">
        <w:rPr>
          <w:rFonts w:ascii="Times New Roman" w:hAnsi="Times New Roman" w:cs="Times New Roman"/>
          <w:sz w:val="24"/>
          <w:szCs w:val="24"/>
        </w:rPr>
        <w:t>-</w:t>
      </w:r>
      <w:r w:rsidR="00117C9F" w:rsidRPr="002E6053">
        <w:rPr>
          <w:rFonts w:ascii="Times New Roman" w:hAnsi="Times New Roman" w:cs="Times New Roman"/>
          <w:sz w:val="24"/>
          <w:szCs w:val="24"/>
        </w:rPr>
        <w:t xml:space="preserve"> </w:t>
      </w:r>
      <w:r w:rsidRPr="002E6053">
        <w:rPr>
          <w:rFonts w:ascii="Times New Roman" w:hAnsi="Times New Roman" w:cs="Times New Roman"/>
          <w:sz w:val="24"/>
          <w:szCs w:val="24"/>
        </w:rPr>
        <w:t>трениров</w:t>
      </w:r>
      <w:r w:rsidR="00117C9F" w:rsidRPr="002E6053">
        <w:rPr>
          <w:rFonts w:ascii="Times New Roman" w:hAnsi="Times New Roman" w:cs="Times New Roman"/>
          <w:sz w:val="24"/>
          <w:szCs w:val="24"/>
        </w:rPr>
        <w:t>о</w:t>
      </w:r>
      <w:r w:rsidRPr="002E6053">
        <w:rPr>
          <w:rFonts w:ascii="Times New Roman" w:hAnsi="Times New Roman" w:cs="Times New Roman"/>
          <w:sz w:val="24"/>
          <w:szCs w:val="24"/>
        </w:rPr>
        <w:t>чном ( УТ ) этапе. Исходя из возрастных особенностей занимающихся, цели и задачи программы для этих этапов имеют определенные отличия.</w:t>
      </w:r>
    </w:p>
    <w:p w:rsidR="004F3BD9" w:rsidRPr="002E6053" w:rsidRDefault="004F3BD9" w:rsidP="004F3BD9">
      <w:pPr>
        <w:spacing w:after="0"/>
        <w:ind w:firstLine="720"/>
        <w:jc w:val="both"/>
        <w:rPr>
          <w:rFonts w:ascii="Times New Roman" w:hAnsi="Times New Roman" w:cs="Times New Roman"/>
          <w:sz w:val="24"/>
          <w:szCs w:val="24"/>
        </w:rPr>
      </w:pPr>
      <w:r w:rsidRPr="002E6053">
        <w:rPr>
          <w:rFonts w:ascii="Times New Roman" w:hAnsi="Times New Roman" w:cs="Times New Roman"/>
          <w:sz w:val="24"/>
          <w:szCs w:val="24"/>
        </w:rPr>
        <w:t xml:space="preserve">   Принцип построения программы на физическом уровне – подбор упражнений для воспитания физических качеств по интенсивности, энергоемкости, координационной сложности и психической напряженности в соответствии с периодами развития детей и подростков, а также широкое привлечение упражнений из сопутствующих видов спорта. На начально-подготовительном этапе предусматривается преобладание общей и сопутствующей физической подготовкой. На учебно-тренировочном этапе осуществляется постепенный переход к преобладанию технико-тактической, целенаправленной физической и специальной физической подготовки по сравнению с общей подготовкой. Исходя, из этого дети и подростки могут участвовать в различных видах спорта. </w:t>
      </w:r>
    </w:p>
    <w:p w:rsidR="004F3BD9" w:rsidRPr="002E6053" w:rsidRDefault="004F3BD9" w:rsidP="004F3BD9">
      <w:pPr>
        <w:spacing w:after="0"/>
        <w:ind w:firstLine="720"/>
        <w:jc w:val="both"/>
        <w:rPr>
          <w:rFonts w:ascii="Times New Roman" w:hAnsi="Times New Roman" w:cs="Times New Roman"/>
          <w:sz w:val="24"/>
          <w:szCs w:val="24"/>
        </w:rPr>
      </w:pPr>
      <w:r w:rsidRPr="002E6053">
        <w:rPr>
          <w:rFonts w:ascii="Times New Roman" w:hAnsi="Times New Roman" w:cs="Times New Roman"/>
          <w:sz w:val="24"/>
          <w:szCs w:val="24"/>
        </w:rPr>
        <w:t xml:space="preserve">Теоретической основой программы является изучение непосредственно техники и тактики каратэ, биомеханики движений каратэ, истории и традиций каратэ, правил соревнований, получении медицинских, гигиенических и педагогических знаний, знаний по теории и методике физического воспитания и спорта.  </w:t>
      </w:r>
    </w:p>
    <w:p w:rsidR="00A51AC6" w:rsidRDefault="00A51AC6" w:rsidP="00A51AC6">
      <w:pPr>
        <w:widowControl w:val="0"/>
        <w:tabs>
          <w:tab w:val="left" w:pos="1321"/>
        </w:tabs>
        <w:autoSpaceDE w:val="0"/>
        <w:autoSpaceDN w:val="0"/>
        <w:spacing w:before="44" w:after="0"/>
        <w:ind w:right="98"/>
        <w:rPr>
          <w:rFonts w:ascii="Times New Roman" w:eastAsia="Times New Roman" w:hAnsi="Times New Roman" w:cs="Times New Roman"/>
          <w:b/>
          <w:sz w:val="24"/>
          <w:szCs w:val="24"/>
        </w:rPr>
      </w:pPr>
    </w:p>
    <w:p w:rsidR="00A51AC6" w:rsidRPr="00A51AC6" w:rsidRDefault="00A51AC6" w:rsidP="00A51AC6">
      <w:pPr>
        <w:widowControl w:val="0"/>
        <w:tabs>
          <w:tab w:val="left" w:pos="1321"/>
        </w:tabs>
        <w:autoSpaceDE w:val="0"/>
        <w:autoSpaceDN w:val="0"/>
        <w:spacing w:before="44" w:after="0"/>
        <w:ind w:right="98"/>
        <w:rPr>
          <w:rFonts w:ascii="Times New Roman" w:eastAsia="Times New Roman" w:hAnsi="Times New Roman" w:cs="Times New Roman"/>
          <w:b/>
          <w:sz w:val="24"/>
          <w:szCs w:val="24"/>
        </w:rPr>
      </w:pPr>
      <w:r w:rsidRPr="00A51AC6">
        <w:rPr>
          <w:rFonts w:ascii="Times New Roman" w:eastAsia="Times New Roman" w:hAnsi="Times New Roman" w:cs="Times New Roman"/>
          <w:b/>
          <w:sz w:val="24"/>
          <w:szCs w:val="24"/>
        </w:rPr>
        <w:t>1.3. Цели и задачи программы:</w:t>
      </w:r>
    </w:p>
    <w:p w:rsidR="00A51AC6" w:rsidRDefault="00A51AC6" w:rsidP="004F3BD9">
      <w:pPr>
        <w:spacing w:after="0"/>
        <w:ind w:firstLine="720"/>
        <w:jc w:val="both"/>
        <w:rPr>
          <w:rFonts w:ascii="Times New Roman" w:hAnsi="Times New Roman" w:cs="Times New Roman"/>
          <w:b/>
          <w:sz w:val="28"/>
          <w:szCs w:val="28"/>
        </w:rPr>
      </w:pPr>
    </w:p>
    <w:p w:rsidR="004F3BD9" w:rsidRPr="00A51AC6" w:rsidRDefault="004F3BD9" w:rsidP="00A51AC6">
      <w:pPr>
        <w:spacing w:after="0"/>
        <w:ind w:firstLine="720"/>
        <w:rPr>
          <w:rFonts w:ascii="Times New Roman" w:hAnsi="Times New Roman" w:cs="Times New Roman"/>
          <w:b/>
          <w:sz w:val="24"/>
          <w:szCs w:val="24"/>
        </w:rPr>
      </w:pPr>
      <w:r w:rsidRPr="00A51AC6">
        <w:rPr>
          <w:rFonts w:ascii="Times New Roman" w:hAnsi="Times New Roman" w:cs="Times New Roman"/>
          <w:b/>
          <w:sz w:val="24"/>
          <w:szCs w:val="24"/>
        </w:rPr>
        <w:t>Цели программы.</w:t>
      </w:r>
    </w:p>
    <w:p w:rsidR="004F3BD9" w:rsidRPr="00A51AC6" w:rsidRDefault="004F3BD9" w:rsidP="00A51AC6">
      <w:pPr>
        <w:pStyle w:val="af0"/>
        <w:numPr>
          <w:ilvl w:val="0"/>
          <w:numId w:val="41"/>
        </w:numPr>
        <w:spacing w:after="0" w:line="240" w:lineRule="auto"/>
        <w:ind w:left="709"/>
        <w:rPr>
          <w:rFonts w:ascii="Times New Roman" w:hAnsi="Times New Roman" w:cs="Times New Roman"/>
          <w:sz w:val="24"/>
          <w:szCs w:val="24"/>
        </w:rPr>
      </w:pPr>
      <w:r w:rsidRPr="00A51AC6">
        <w:rPr>
          <w:rFonts w:ascii="Times New Roman" w:hAnsi="Times New Roman" w:cs="Times New Roman"/>
          <w:sz w:val="24"/>
          <w:szCs w:val="24"/>
        </w:rPr>
        <w:t>Сохранение и укрепление здоровья, развития основных физических качеств и   двигательных способностей через занятия каратэ Кёкусинкай.</w:t>
      </w:r>
    </w:p>
    <w:p w:rsidR="004F3BD9" w:rsidRPr="00A51AC6" w:rsidRDefault="004F3BD9" w:rsidP="00A51AC6">
      <w:pPr>
        <w:pStyle w:val="af0"/>
        <w:numPr>
          <w:ilvl w:val="0"/>
          <w:numId w:val="41"/>
        </w:numPr>
        <w:spacing w:after="0" w:line="240" w:lineRule="auto"/>
        <w:ind w:left="709"/>
        <w:rPr>
          <w:rFonts w:ascii="Times New Roman" w:hAnsi="Times New Roman" w:cs="Times New Roman"/>
          <w:sz w:val="24"/>
          <w:szCs w:val="24"/>
        </w:rPr>
      </w:pPr>
      <w:r w:rsidRPr="00A51AC6">
        <w:rPr>
          <w:rFonts w:ascii="Times New Roman" w:hAnsi="Times New Roman" w:cs="Times New Roman"/>
          <w:sz w:val="24"/>
          <w:szCs w:val="24"/>
        </w:rPr>
        <w:t>Гармонизация физических и духовных сфер, формирование потребности в культуре движения, оптимальном физическом развитии, здоровом образе жизни.</w:t>
      </w:r>
    </w:p>
    <w:p w:rsidR="004F3BD9" w:rsidRPr="00A51AC6" w:rsidRDefault="004F3BD9" w:rsidP="00A51AC6">
      <w:pPr>
        <w:numPr>
          <w:ilvl w:val="0"/>
          <w:numId w:val="41"/>
        </w:numPr>
        <w:spacing w:after="0" w:line="240" w:lineRule="auto"/>
        <w:ind w:left="709"/>
        <w:rPr>
          <w:rFonts w:ascii="Times New Roman" w:hAnsi="Times New Roman" w:cs="Times New Roman"/>
          <w:sz w:val="24"/>
          <w:szCs w:val="24"/>
        </w:rPr>
      </w:pPr>
      <w:r w:rsidRPr="00A51AC6">
        <w:rPr>
          <w:rFonts w:ascii="Times New Roman" w:hAnsi="Times New Roman" w:cs="Times New Roman"/>
          <w:sz w:val="24"/>
          <w:szCs w:val="24"/>
        </w:rPr>
        <w:t>Формирования навыков и умений для самосовершенствования, самоконтроля и самопознания.</w:t>
      </w:r>
    </w:p>
    <w:p w:rsidR="004F3BD9" w:rsidRPr="00A51AC6" w:rsidRDefault="004F3BD9" w:rsidP="00A51AC6">
      <w:pPr>
        <w:numPr>
          <w:ilvl w:val="0"/>
          <w:numId w:val="41"/>
        </w:numPr>
        <w:spacing w:after="0" w:line="240" w:lineRule="auto"/>
        <w:ind w:left="720"/>
        <w:rPr>
          <w:rFonts w:ascii="Times New Roman" w:hAnsi="Times New Roman" w:cs="Times New Roman"/>
          <w:sz w:val="24"/>
          <w:szCs w:val="24"/>
        </w:rPr>
      </w:pPr>
      <w:r w:rsidRPr="00A51AC6">
        <w:rPr>
          <w:rFonts w:ascii="Times New Roman" w:hAnsi="Times New Roman" w:cs="Times New Roman"/>
          <w:sz w:val="24"/>
          <w:szCs w:val="24"/>
        </w:rPr>
        <w:t xml:space="preserve">Создания условий для развития личности ребенка, его творческих способностей, для психологического и эмоционального благополучия детей. </w:t>
      </w:r>
    </w:p>
    <w:p w:rsidR="004F3BD9" w:rsidRPr="00A51AC6" w:rsidRDefault="004F3BD9" w:rsidP="00A51AC6">
      <w:pPr>
        <w:spacing w:after="0"/>
        <w:ind w:left="720"/>
        <w:rPr>
          <w:rFonts w:ascii="Times New Roman" w:hAnsi="Times New Roman" w:cs="Times New Roman"/>
          <w:b/>
          <w:sz w:val="24"/>
          <w:szCs w:val="24"/>
        </w:rPr>
      </w:pPr>
      <w:r w:rsidRPr="00A51AC6">
        <w:rPr>
          <w:rFonts w:ascii="Times New Roman" w:hAnsi="Times New Roman" w:cs="Times New Roman"/>
          <w:b/>
          <w:sz w:val="24"/>
          <w:szCs w:val="24"/>
        </w:rPr>
        <w:t>Задачи программы.</w:t>
      </w:r>
    </w:p>
    <w:p w:rsidR="004F3BD9" w:rsidRPr="00A51AC6" w:rsidRDefault="004F3BD9" w:rsidP="00A51AC6">
      <w:pPr>
        <w:spacing w:after="0"/>
        <w:rPr>
          <w:rFonts w:ascii="Times New Roman" w:hAnsi="Times New Roman" w:cs="Times New Roman"/>
          <w:sz w:val="24"/>
          <w:szCs w:val="24"/>
          <w:u w:val="single"/>
        </w:rPr>
      </w:pPr>
      <w:r w:rsidRPr="00A51AC6">
        <w:rPr>
          <w:rFonts w:ascii="Times New Roman" w:hAnsi="Times New Roman" w:cs="Times New Roman"/>
          <w:sz w:val="24"/>
          <w:szCs w:val="24"/>
          <w:u w:val="single"/>
        </w:rPr>
        <w:t xml:space="preserve">Образовательные: </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Научить планировать своё свободное время;</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Расширение объема знаний о различных видах двигательной активности, освоение техники движений; приобщение детей к традициям большого спорта, достижению уровня спортивных успехов сообразно способностям.</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получение медицинских и гигиенических знаний.</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обучение методикам первой медицинской помощи.</w:t>
      </w:r>
    </w:p>
    <w:p w:rsidR="004F3BD9" w:rsidRPr="00A51AC6" w:rsidRDefault="004F3BD9" w:rsidP="00A51AC6">
      <w:pPr>
        <w:spacing w:after="0"/>
        <w:rPr>
          <w:rFonts w:ascii="Times New Roman" w:hAnsi="Times New Roman" w:cs="Times New Roman"/>
          <w:sz w:val="24"/>
          <w:szCs w:val="24"/>
          <w:u w:val="single"/>
        </w:rPr>
      </w:pPr>
      <w:r w:rsidRPr="00A51AC6">
        <w:rPr>
          <w:rFonts w:ascii="Times New Roman" w:hAnsi="Times New Roman" w:cs="Times New Roman"/>
          <w:sz w:val="24"/>
          <w:szCs w:val="24"/>
          <w:u w:val="single"/>
        </w:rPr>
        <w:t>Воспитательные:</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Воспитание нравственно-волевых качеств: целеустремленности, настойчивости, честолюбия; формирование характера посредством каратэ, утверждения активной жизненной позиции, чувства коллективизма.</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воспитания дисциплинированности, приучения к соблюдению правил техники безопасности.</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воспитание навыков личной гигиены спортсмена.</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формирование гуманистического мировоззрения и нравственного поведения.</w:t>
      </w:r>
    </w:p>
    <w:p w:rsidR="004F3BD9" w:rsidRPr="00A51AC6" w:rsidRDefault="004F3BD9" w:rsidP="00A51AC6">
      <w:pPr>
        <w:spacing w:after="0"/>
        <w:rPr>
          <w:rFonts w:ascii="Times New Roman" w:hAnsi="Times New Roman" w:cs="Times New Roman"/>
          <w:sz w:val="24"/>
          <w:szCs w:val="24"/>
          <w:u w:val="single"/>
        </w:rPr>
      </w:pPr>
      <w:r w:rsidRPr="00A51AC6">
        <w:rPr>
          <w:rFonts w:ascii="Times New Roman" w:hAnsi="Times New Roman" w:cs="Times New Roman"/>
          <w:sz w:val="24"/>
          <w:szCs w:val="24"/>
          <w:u w:val="single"/>
        </w:rPr>
        <w:t xml:space="preserve">Развивающие: </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Развитие силы, выносливости, координации движений, гибкости, ловкости, грации и пластики, чувства ритма, быстроты; формирование правильной осанки, красивой фигуры.</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Развитие творческих способностей, формирование эстетического мировосприятия.</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развитие интеллекта (передача специальных физических знаний, осмысление собственных действий при освоении движений сложной координации, развитие сообразительности, быстроты мышления, «разруливание» проблемных ситуаций, судейско-тренировочная практика).</w:t>
      </w:r>
    </w:p>
    <w:p w:rsidR="004F3BD9" w:rsidRPr="00A51AC6" w:rsidRDefault="004F3BD9" w:rsidP="00A51AC6">
      <w:pPr>
        <w:spacing w:after="0"/>
        <w:rPr>
          <w:rFonts w:ascii="Times New Roman" w:hAnsi="Times New Roman" w:cs="Times New Roman"/>
          <w:sz w:val="24"/>
          <w:szCs w:val="24"/>
          <w:u w:val="single"/>
        </w:rPr>
      </w:pPr>
      <w:r w:rsidRPr="00A51AC6">
        <w:rPr>
          <w:rFonts w:ascii="Times New Roman" w:hAnsi="Times New Roman" w:cs="Times New Roman"/>
          <w:sz w:val="24"/>
          <w:szCs w:val="24"/>
          <w:u w:val="single"/>
        </w:rPr>
        <w:t>Оздоровительные:</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Круглогодичное закаливание.</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Регулярные оздоровительные занятия плаванием, лыжами, велосипедным спортом, туризмом и т.п..</w:t>
      </w:r>
    </w:p>
    <w:p w:rsidR="004F3BD9" w:rsidRPr="00A51AC6"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соблюдения режима дня, принципов рационального питания.</w:t>
      </w:r>
    </w:p>
    <w:p w:rsidR="004F3BD9" w:rsidRDefault="004F3BD9" w:rsidP="00A51AC6">
      <w:pPr>
        <w:spacing w:after="0"/>
        <w:rPr>
          <w:rFonts w:ascii="Times New Roman" w:hAnsi="Times New Roman" w:cs="Times New Roman"/>
          <w:sz w:val="24"/>
          <w:szCs w:val="24"/>
        </w:rPr>
      </w:pPr>
      <w:r w:rsidRPr="00A51AC6">
        <w:rPr>
          <w:rFonts w:ascii="Times New Roman" w:hAnsi="Times New Roman" w:cs="Times New Roman"/>
          <w:sz w:val="24"/>
          <w:szCs w:val="24"/>
        </w:rPr>
        <w:t xml:space="preserve">- Регулярные медицинские осмотры. </w:t>
      </w:r>
    </w:p>
    <w:p w:rsidR="00A51AC6" w:rsidRDefault="00A51AC6" w:rsidP="00A51AC6">
      <w:pPr>
        <w:widowControl w:val="0"/>
        <w:spacing w:after="0" w:line="250" w:lineRule="exact"/>
        <w:ind w:left="20"/>
        <w:jc w:val="both"/>
        <w:rPr>
          <w:rFonts w:ascii="Times New Roman" w:eastAsia="Times New Roman" w:hAnsi="Times New Roman" w:cs="Times New Roman"/>
          <w:b/>
          <w:spacing w:val="1"/>
          <w:sz w:val="24"/>
          <w:szCs w:val="24"/>
        </w:rPr>
      </w:pPr>
    </w:p>
    <w:p w:rsidR="00A51AC6" w:rsidRPr="002475D4" w:rsidRDefault="00A51AC6" w:rsidP="00A51AC6">
      <w:pPr>
        <w:widowControl w:val="0"/>
        <w:spacing w:after="0" w:line="250" w:lineRule="exact"/>
        <w:ind w:left="20"/>
        <w:jc w:val="both"/>
        <w:rPr>
          <w:rFonts w:ascii="Times New Roman" w:eastAsia="Times New Roman" w:hAnsi="Times New Roman" w:cs="Times New Roman"/>
          <w:color w:val="000000" w:themeColor="text1"/>
          <w:spacing w:val="1"/>
          <w:sz w:val="24"/>
          <w:szCs w:val="24"/>
        </w:rPr>
      </w:pPr>
      <w:r w:rsidRPr="00A51AC6">
        <w:rPr>
          <w:rFonts w:ascii="Times New Roman" w:eastAsia="Times New Roman" w:hAnsi="Times New Roman" w:cs="Times New Roman"/>
          <w:b/>
          <w:spacing w:val="1"/>
          <w:sz w:val="24"/>
          <w:szCs w:val="24"/>
        </w:rPr>
        <w:t>Адресат программы:</w:t>
      </w:r>
      <w:r w:rsidRPr="00A51AC6">
        <w:rPr>
          <w:rFonts w:ascii="Times New Roman" w:eastAsia="Times New Roman" w:hAnsi="Times New Roman" w:cs="Times New Roman"/>
          <w:b/>
          <w:i/>
          <w:spacing w:val="1"/>
          <w:sz w:val="24"/>
          <w:szCs w:val="24"/>
        </w:rPr>
        <w:t xml:space="preserve"> </w:t>
      </w:r>
      <w:r w:rsidRPr="00A51AC6">
        <w:rPr>
          <w:rFonts w:ascii="Times New Roman" w:eastAsia="Times New Roman" w:hAnsi="Times New Roman" w:cs="Times New Roman"/>
          <w:spacing w:val="1"/>
          <w:sz w:val="24"/>
          <w:szCs w:val="24"/>
        </w:rPr>
        <w:t xml:space="preserve"> Данная программа предназначена для учащихся возраста от </w:t>
      </w:r>
      <w:r w:rsidR="002475D4" w:rsidRPr="002475D4">
        <w:rPr>
          <w:rFonts w:ascii="Times New Roman" w:eastAsia="Times New Roman" w:hAnsi="Times New Roman" w:cs="Times New Roman"/>
          <w:color w:val="000000" w:themeColor="text1"/>
          <w:spacing w:val="1"/>
          <w:sz w:val="24"/>
          <w:szCs w:val="24"/>
        </w:rPr>
        <w:t>5 до 17</w:t>
      </w:r>
      <w:r w:rsidRPr="002475D4">
        <w:rPr>
          <w:rFonts w:ascii="Times New Roman" w:eastAsia="Times New Roman" w:hAnsi="Times New Roman" w:cs="Times New Roman"/>
          <w:color w:val="000000" w:themeColor="text1"/>
          <w:spacing w:val="1"/>
          <w:sz w:val="24"/>
          <w:szCs w:val="24"/>
        </w:rPr>
        <w:t xml:space="preserve"> лет.</w:t>
      </w:r>
    </w:p>
    <w:p w:rsidR="00A51AC6" w:rsidRPr="00A51AC6" w:rsidRDefault="00A51AC6" w:rsidP="00A51AC6">
      <w:pPr>
        <w:widowControl w:val="0"/>
        <w:tabs>
          <w:tab w:val="left" w:pos="1321"/>
        </w:tabs>
        <w:autoSpaceDE w:val="0"/>
        <w:autoSpaceDN w:val="0"/>
        <w:spacing w:before="44" w:after="0"/>
        <w:ind w:right="98"/>
        <w:jc w:val="both"/>
        <w:rPr>
          <w:rFonts w:ascii="Times New Roman" w:eastAsia="Times New Roman" w:hAnsi="Times New Roman" w:cs="Times New Roman"/>
          <w:sz w:val="24"/>
          <w:szCs w:val="24"/>
        </w:rPr>
      </w:pPr>
      <w:r w:rsidRPr="00A51AC6">
        <w:rPr>
          <w:rFonts w:ascii="Times New Roman" w:eastAsia="Times New Roman" w:hAnsi="Times New Roman" w:cs="Times New Roman"/>
          <w:b/>
          <w:sz w:val="24"/>
          <w:szCs w:val="24"/>
        </w:rPr>
        <w:t>Объем программы</w:t>
      </w:r>
      <w:r w:rsidRPr="00A51AC6">
        <w:rPr>
          <w:rFonts w:ascii="Times New Roman" w:eastAsia="Times New Roman" w:hAnsi="Times New Roman" w:cs="Times New Roman"/>
          <w:sz w:val="24"/>
          <w:szCs w:val="24"/>
        </w:rPr>
        <w:t xml:space="preserve"> – Учебно-тренировочный</w:t>
      </w:r>
      <w:r>
        <w:rPr>
          <w:rFonts w:ascii="Times New Roman" w:eastAsia="Times New Roman" w:hAnsi="Times New Roman" w:cs="Times New Roman"/>
          <w:sz w:val="24"/>
          <w:szCs w:val="24"/>
        </w:rPr>
        <w:t xml:space="preserve"> процесс рассчитан на 7 лет</w:t>
      </w:r>
      <w:r w:rsidRPr="00A51AC6">
        <w:rPr>
          <w:rFonts w:ascii="Times New Roman" w:eastAsia="Times New Roman" w:hAnsi="Times New Roman" w:cs="Times New Roman"/>
          <w:sz w:val="24"/>
          <w:szCs w:val="24"/>
        </w:rPr>
        <w:t>, общий объем уч</w:t>
      </w:r>
      <w:r>
        <w:rPr>
          <w:rFonts w:ascii="Times New Roman" w:eastAsia="Times New Roman" w:hAnsi="Times New Roman" w:cs="Times New Roman"/>
          <w:sz w:val="24"/>
          <w:szCs w:val="24"/>
        </w:rPr>
        <w:t>ебного времени составляет в 2021-22</w:t>
      </w:r>
      <w:r w:rsidRPr="00A51AC6">
        <w:rPr>
          <w:rFonts w:ascii="Times New Roman" w:eastAsia="Times New Roman" w:hAnsi="Times New Roman" w:cs="Times New Roman"/>
          <w:sz w:val="24"/>
          <w:szCs w:val="24"/>
        </w:rPr>
        <w:t xml:space="preserve"> учебном году-144 часа (2 раза в неделю </w:t>
      </w:r>
      <w:r>
        <w:rPr>
          <w:rFonts w:ascii="Times New Roman" w:eastAsia="Times New Roman" w:hAnsi="Times New Roman" w:cs="Times New Roman"/>
          <w:sz w:val="24"/>
          <w:szCs w:val="24"/>
        </w:rPr>
        <w:t>по 2 академических часа), в 2022-23, 2023-24, 2024-25, 2025-26, 2026-27, 2027-28</w:t>
      </w:r>
      <w:r w:rsidRPr="00A51AC6">
        <w:rPr>
          <w:rFonts w:ascii="Times New Roman" w:eastAsia="Times New Roman" w:hAnsi="Times New Roman" w:cs="Times New Roman"/>
          <w:sz w:val="24"/>
          <w:szCs w:val="24"/>
        </w:rPr>
        <w:t xml:space="preserve"> учебных годах- 216 часов (3 раз по 2 академических часа). Академический час – 40 мин.</w:t>
      </w:r>
    </w:p>
    <w:p w:rsidR="00A51AC6" w:rsidRPr="00A51AC6" w:rsidRDefault="00A51AC6" w:rsidP="00A51AC6">
      <w:pPr>
        <w:widowControl w:val="0"/>
        <w:tabs>
          <w:tab w:val="left" w:pos="1321"/>
        </w:tabs>
        <w:autoSpaceDE w:val="0"/>
        <w:autoSpaceDN w:val="0"/>
        <w:spacing w:before="44" w:after="0"/>
        <w:ind w:right="98"/>
        <w:jc w:val="both"/>
        <w:rPr>
          <w:rFonts w:ascii="Times New Roman" w:eastAsia="Times New Roman" w:hAnsi="Times New Roman" w:cs="Times New Roman"/>
          <w:b/>
          <w:sz w:val="24"/>
          <w:szCs w:val="24"/>
        </w:rPr>
      </w:pPr>
      <w:r w:rsidRPr="00A51AC6">
        <w:rPr>
          <w:rFonts w:ascii="Times New Roman" w:eastAsia="Times New Roman" w:hAnsi="Times New Roman" w:cs="Times New Roman"/>
          <w:b/>
          <w:sz w:val="24"/>
          <w:szCs w:val="24"/>
        </w:rPr>
        <w:t>1.4. Формы и методы работы:</w:t>
      </w:r>
    </w:p>
    <w:p w:rsidR="00A51AC6" w:rsidRPr="00A51AC6" w:rsidRDefault="00A51AC6" w:rsidP="00A51AC6">
      <w:pPr>
        <w:spacing w:after="0"/>
        <w:rPr>
          <w:rFonts w:ascii="Times New Roman" w:hAnsi="Times New Roman" w:cs="Times New Roman"/>
          <w:sz w:val="24"/>
          <w:szCs w:val="24"/>
        </w:rPr>
      </w:pPr>
    </w:p>
    <w:p w:rsidR="004F3BD9" w:rsidRPr="00A51AC6" w:rsidRDefault="004F3BD9" w:rsidP="004F3BD9">
      <w:pPr>
        <w:pStyle w:val="21"/>
        <w:rPr>
          <w:szCs w:val="24"/>
        </w:rPr>
      </w:pPr>
      <w:r w:rsidRPr="00A51AC6">
        <w:rPr>
          <w:szCs w:val="24"/>
        </w:rPr>
        <w:t>В программе предусмотрены возможные формы организации физкультурной деятельности детей – специально организованные физкультурные занятия, совместная деятельность педагога с детьми (оформление тематических альбомов, просмотр видеоматериалов, поездки на соревнования и спортивные лагеря, правилах поведения в спортзале и др.)  и самостоятельная творческая деятельность детей (придумывание движений, приемов, связок, ката).</w:t>
      </w:r>
    </w:p>
    <w:p w:rsidR="004F3BD9" w:rsidRPr="00A51AC6" w:rsidRDefault="004F3BD9" w:rsidP="004F3BD9">
      <w:pPr>
        <w:pStyle w:val="21"/>
        <w:rPr>
          <w:szCs w:val="24"/>
        </w:rPr>
      </w:pPr>
      <w:r w:rsidRPr="00A51AC6">
        <w:rPr>
          <w:szCs w:val="24"/>
        </w:rPr>
        <w:t>Программа предусматривает оптимальный и плавный переход ребенка с одного уровня на другой, чтобы обеспечить поступательный ход его развития.</w:t>
      </w:r>
    </w:p>
    <w:p w:rsidR="004F3BD9" w:rsidRPr="00A51AC6" w:rsidRDefault="004F3BD9" w:rsidP="004F3BD9">
      <w:pPr>
        <w:pStyle w:val="21"/>
        <w:rPr>
          <w:szCs w:val="24"/>
        </w:rPr>
      </w:pPr>
      <w:r w:rsidRPr="00A51AC6">
        <w:rPr>
          <w:szCs w:val="24"/>
        </w:rPr>
        <w:t>В проведении занятий используются следующие методы обучения в такой последовательности:</w:t>
      </w:r>
    </w:p>
    <w:p w:rsidR="004F3BD9" w:rsidRPr="00A51AC6" w:rsidRDefault="004F3BD9" w:rsidP="004F3BD9">
      <w:pPr>
        <w:spacing w:after="0"/>
        <w:jc w:val="center"/>
        <w:rPr>
          <w:rFonts w:ascii="Times New Roman" w:hAnsi="Times New Roman" w:cs="Times New Roman"/>
          <w:b/>
          <w:sz w:val="24"/>
          <w:szCs w:val="24"/>
        </w:rPr>
      </w:pPr>
      <w:r w:rsidRPr="00A51AC6">
        <w:rPr>
          <w:rFonts w:ascii="Times New Roman" w:hAnsi="Times New Roman" w:cs="Times New Roman"/>
          <w:b/>
          <w:sz w:val="24"/>
          <w:szCs w:val="24"/>
        </w:rPr>
        <w:t>Методы физического воспитания.</w:t>
      </w:r>
    </w:p>
    <w:p w:rsidR="004F3BD9" w:rsidRDefault="004F3BD9" w:rsidP="004F3BD9">
      <w:pPr>
        <w:numPr>
          <w:ilvl w:val="0"/>
          <w:numId w:val="4"/>
        </w:numPr>
        <w:spacing w:after="0" w:line="240" w:lineRule="auto"/>
        <w:jc w:val="both"/>
        <w:rPr>
          <w:rFonts w:ascii="Times New Roman" w:hAnsi="Times New Roman" w:cs="Times New Roman"/>
          <w:sz w:val="24"/>
          <w:szCs w:val="24"/>
        </w:rPr>
      </w:pPr>
      <w:r w:rsidRPr="00A51AC6">
        <w:rPr>
          <w:rFonts w:ascii="Times New Roman" w:hAnsi="Times New Roman" w:cs="Times New Roman"/>
          <w:sz w:val="24"/>
          <w:szCs w:val="24"/>
          <w:u w:val="single"/>
        </w:rPr>
        <w:t>словесный</w:t>
      </w:r>
      <w:r w:rsidRPr="00A51AC6">
        <w:rPr>
          <w:rFonts w:ascii="Times New Roman" w:hAnsi="Times New Roman" w:cs="Times New Roman"/>
          <w:sz w:val="24"/>
          <w:szCs w:val="24"/>
        </w:rPr>
        <w:t xml:space="preserve"> – объяснение, после которого следует самостоятельное выполнение упражнений.</w:t>
      </w:r>
    </w:p>
    <w:p w:rsidR="00A51AC6" w:rsidRDefault="00A51AC6" w:rsidP="00A51AC6">
      <w:pPr>
        <w:spacing w:after="0" w:line="240" w:lineRule="auto"/>
        <w:jc w:val="both"/>
        <w:rPr>
          <w:rFonts w:ascii="Times New Roman" w:hAnsi="Times New Roman" w:cs="Times New Roman"/>
          <w:sz w:val="24"/>
          <w:szCs w:val="24"/>
        </w:rPr>
      </w:pPr>
    </w:p>
    <w:p w:rsidR="00A51AC6" w:rsidRDefault="00A51AC6" w:rsidP="00A51AC6">
      <w:pPr>
        <w:spacing w:after="0" w:line="240" w:lineRule="auto"/>
        <w:jc w:val="both"/>
        <w:rPr>
          <w:rFonts w:ascii="Times New Roman" w:hAnsi="Times New Roman" w:cs="Times New Roman"/>
          <w:sz w:val="24"/>
          <w:szCs w:val="24"/>
        </w:rPr>
      </w:pPr>
    </w:p>
    <w:p w:rsidR="00A51AC6" w:rsidRPr="00A51AC6" w:rsidRDefault="00A51AC6" w:rsidP="00A51AC6">
      <w:pPr>
        <w:spacing w:after="0" w:line="240" w:lineRule="auto"/>
        <w:jc w:val="both"/>
        <w:rPr>
          <w:rFonts w:ascii="Times New Roman"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984"/>
        <w:gridCol w:w="1701"/>
        <w:gridCol w:w="1418"/>
        <w:gridCol w:w="2551"/>
      </w:tblGrid>
      <w:tr w:rsidR="004F3BD9" w:rsidRPr="00A51AC6" w:rsidTr="00A51AC6">
        <w:trPr>
          <w:trHeight w:val="378"/>
        </w:trPr>
        <w:tc>
          <w:tcPr>
            <w:tcW w:w="9356" w:type="dxa"/>
            <w:gridSpan w:val="5"/>
          </w:tcPr>
          <w:p w:rsidR="004F3BD9" w:rsidRPr="00A51AC6" w:rsidRDefault="004F3BD9" w:rsidP="004F3BD9">
            <w:pPr>
              <w:spacing w:after="0"/>
              <w:ind w:left="720"/>
              <w:jc w:val="center"/>
              <w:rPr>
                <w:rFonts w:ascii="Times New Roman" w:hAnsi="Times New Roman" w:cs="Times New Roman"/>
                <w:sz w:val="24"/>
                <w:szCs w:val="24"/>
                <w:u w:val="single"/>
              </w:rPr>
            </w:pPr>
            <w:r w:rsidRPr="00A51AC6">
              <w:rPr>
                <w:rFonts w:ascii="Times New Roman" w:hAnsi="Times New Roman" w:cs="Times New Roman"/>
                <w:sz w:val="24"/>
                <w:szCs w:val="24"/>
                <w:u w:val="single"/>
              </w:rPr>
              <w:t>Словесный метод</w:t>
            </w:r>
          </w:p>
          <w:p w:rsidR="004F3BD9" w:rsidRPr="00A51AC6" w:rsidRDefault="004F3BD9" w:rsidP="004F3BD9">
            <w:pPr>
              <w:spacing w:after="0"/>
              <w:jc w:val="both"/>
              <w:rPr>
                <w:rFonts w:ascii="Times New Roman" w:hAnsi="Times New Roman" w:cs="Times New Roman"/>
                <w:sz w:val="24"/>
                <w:szCs w:val="24"/>
              </w:rPr>
            </w:pPr>
          </w:p>
        </w:tc>
      </w:tr>
      <w:tr w:rsidR="004F3BD9" w:rsidRPr="00A51AC6" w:rsidTr="00A51AC6">
        <w:trPr>
          <w:trHeight w:val="660"/>
        </w:trPr>
        <w:tc>
          <w:tcPr>
            <w:tcW w:w="1702" w:type="dxa"/>
          </w:tcPr>
          <w:p w:rsidR="004F3BD9" w:rsidRPr="00A51AC6" w:rsidRDefault="004F3BD9" w:rsidP="004F3BD9">
            <w:pPr>
              <w:spacing w:after="0"/>
              <w:jc w:val="both"/>
              <w:rPr>
                <w:rFonts w:ascii="Times New Roman" w:hAnsi="Times New Roman" w:cs="Times New Roman"/>
                <w:sz w:val="24"/>
                <w:szCs w:val="24"/>
              </w:rPr>
            </w:pPr>
            <w:r w:rsidRPr="00A51AC6">
              <w:rPr>
                <w:rFonts w:ascii="Times New Roman" w:hAnsi="Times New Roman" w:cs="Times New Roman"/>
                <w:sz w:val="24"/>
                <w:szCs w:val="24"/>
              </w:rPr>
              <w:t>Сообщение</w:t>
            </w:r>
          </w:p>
        </w:tc>
        <w:tc>
          <w:tcPr>
            <w:tcW w:w="1984" w:type="dxa"/>
          </w:tcPr>
          <w:p w:rsidR="004F3BD9" w:rsidRPr="00A51AC6" w:rsidRDefault="004F3BD9" w:rsidP="004F3BD9">
            <w:pPr>
              <w:spacing w:after="0"/>
              <w:jc w:val="both"/>
              <w:rPr>
                <w:rFonts w:ascii="Times New Roman" w:hAnsi="Times New Roman" w:cs="Times New Roman"/>
                <w:sz w:val="24"/>
                <w:szCs w:val="24"/>
              </w:rPr>
            </w:pPr>
            <w:r w:rsidRPr="00A51AC6">
              <w:rPr>
                <w:rFonts w:ascii="Times New Roman" w:hAnsi="Times New Roman" w:cs="Times New Roman"/>
                <w:sz w:val="24"/>
                <w:szCs w:val="24"/>
              </w:rPr>
              <w:t>Рассказ,беседа</w:t>
            </w:r>
          </w:p>
        </w:tc>
        <w:tc>
          <w:tcPr>
            <w:tcW w:w="1701" w:type="dxa"/>
          </w:tcPr>
          <w:p w:rsidR="004F3BD9" w:rsidRPr="00A51AC6" w:rsidRDefault="004F3BD9" w:rsidP="004F3BD9">
            <w:pPr>
              <w:spacing w:after="0"/>
              <w:jc w:val="both"/>
              <w:rPr>
                <w:rFonts w:ascii="Times New Roman" w:hAnsi="Times New Roman" w:cs="Times New Roman"/>
                <w:sz w:val="24"/>
                <w:szCs w:val="24"/>
              </w:rPr>
            </w:pPr>
            <w:r w:rsidRPr="00A51AC6">
              <w:rPr>
                <w:rFonts w:ascii="Times New Roman" w:hAnsi="Times New Roman" w:cs="Times New Roman"/>
                <w:sz w:val="24"/>
                <w:szCs w:val="24"/>
              </w:rPr>
              <w:t>Объяснение</w:t>
            </w:r>
          </w:p>
        </w:tc>
        <w:tc>
          <w:tcPr>
            <w:tcW w:w="1418" w:type="dxa"/>
          </w:tcPr>
          <w:p w:rsidR="004F3BD9" w:rsidRPr="00A51AC6" w:rsidRDefault="004F3BD9" w:rsidP="004F3BD9">
            <w:pPr>
              <w:spacing w:after="0"/>
              <w:jc w:val="both"/>
              <w:rPr>
                <w:rFonts w:ascii="Times New Roman" w:hAnsi="Times New Roman" w:cs="Times New Roman"/>
                <w:sz w:val="24"/>
                <w:szCs w:val="24"/>
              </w:rPr>
            </w:pPr>
            <w:r w:rsidRPr="00A51AC6">
              <w:rPr>
                <w:rFonts w:ascii="Times New Roman" w:hAnsi="Times New Roman" w:cs="Times New Roman"/>
                <w:sz w:val="24"/>
                <w:szCs w:val="24"/>
              </w:rPr>
              <w:t>Описание</w:t>
            </w:r>
          </w:p>
        </w:tc>
        <w:tc>
          <w:tcPr>
            <w:tcW w:w="2551" w:type="dxa"/>
          </w:tcPr>
          <w:p w:rsidR="004F3BD9" w:rsidRPr="00A51AC6" w:rsidRDefault="004F3BD9" w:rsidP="004F3BD9">
            <w:pPr>
              <w:spacing w:after="0"/>
              <w:jc w:val="both"/>
              <w:rPr>
                <w:rFonts w:ascii="Times New Roman" w:hAnsi="Times New Roman" w:cs="Times New Roman"/>
                <w:sz w:val="24"/>
                <w:szCs w:val="24"/>
              </w:rPr>
            </w:pPr>
            <w:r w:rsidRPr="00A51AC6">
              <w:rPr>
                <w:rFonts w:ascii="Times New Roman" w:hAnsi="Times New Roman" w:cs="Times New Roman"/>
                <w:sz w:val="24"/>
                <w:szCs w:val="24"/>
              </w:rPr>
              <w:t>Инструктирование задания</w:t>
            </w:r>
          </w:p>
        </w:tc>
      </w:tr>
    </w:tbl>
    <w:p w:rsidR="004F3BD9" w:rsidRPr="00A51AC6" w:rsidRDefault="004F3BD9" w:rsidP="004F3BD9">
      <w:pPr>
        <w:spacing w:after="0"/>
        <w:ind w:left="720"/>
        <w:jc w:val="both"/>
        <w:rPr>
          <w:rFonts w:ascii="Times New Roman" w:hAnsi="Times New Roman" w:cs="Times New Roman"/>
          <w:sz w:val="24"/>
          <w:szCs w:val="24"/>
        </w:rPr>
      </w:pPr>
      <w:r w:rsidRPr="00A51AC6">
        <w:rPr>
          <w:rFonts w:ascii="Times New Roman" w:hAnsi="Times New Roman" w:cs="Times New Roman"/>
          <w:sz w:val="24"/>
          <w:szCs w:val="24"/>
        </w:rPr>
        <w:t xml:space="preserve">   - </w:t>
      </w:r>
      <w:r w:rsidRPr="00A51AC6">
        <w:rPr>
          <w:rFonts w:ascii="Times New Roman" w:hAnsi="Times New Roman" w:cs="Times New Roman"/>
          <w:sz w:val="24"/>
          <w:szCs w:val="24"/>
        </w:rPr>
        <w:tab/>
      </w:r>
      <w:r w:rsidRPr="00A51AC6">
        <w:rPr>
          <w:rFonts w:ascii="Times New Roman" w:hAnsi="Times New Roman" w:cs="Times New Roman"/>
          <w:sz w:val="24"/>
          <w:szCs w:val="24"/>
          <w:u w:val="single"/>
        </w:rPr>
        <w:t>наглядный</w:t>
      </w:r>
      <w:r w:rsidRPr="00A51AC6">
        <w:rPr>
          <w:rFonts w:ascii="Times New Roman" w:hAnsi="Times New Roman" w:cs="Times New Roman"/>
          <w:sz w:val="24"/>
          <w:szCs w:val="24"/>
        </w:rPr>
        <w:t xml:space="preserve"> – выполнение упражнений, ориентация на образец, копирование предложенного образца, посредством рисунка, видео показа (фильма,</w:t>
      </w:r>
      <w:r w:rsidR="00A51AC6">
        <w:rPr>
          <w:rFonts w:ascii="Times New Roman" w:hAnsi="Times New Roman" w:cs="Times New Roman"/>
          <w:sz w:val="24"/>
          <w:szCs w:val="24"/>
        </w:rPr>
        <w:t xml:space="preserve"> учебно-методического материала</w:t>
      </w:r>
      <w:r w:rsidRPr="00A51AC6">
        <w:rPr>
          <w:rFonts w:ascii="Times New Roman" w:hAnsi="Times New Roman" w:cs="Times New Roman"/>
          <w:sz w:val="24"/>
          <w:szCs w:val="24"/>
        </w:rPr>
        <w:t xml:space="preserve">), проведение соревнований. </w:t>
      </w:r>
    </w:p>
    <w:p w:rsidR="004F3BD9" w:rsidRPr="00A51AC6" w:rsidRDefault="004F3BD9" w:rsidP="004F3BD9">
      <w:pPr>
        <w:spacing w:after="0"/>
        <w:ind w:left="720"/>
        <w:jc w:val="both"/>
        <w:rPr>
          <w:rFonts w:ascii="Times New Roman" w:hAnsi="Times New Roman" w:cs="Times New Roman"/>
          <w:sz w:val="24"/>
          <w:szCs w:val="24"/>
        </w:rPr>
      </w:pP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560"/>
        <w:gridCol w:w="1842"/>
        <w:gridCol w:w="1134"/>
        <w:gridCol w:w="1669"/>
      </w:tblGrid>
      <w:tr w:rsidR="004F3BD9" w:rsidRPr="00A51AC6" w:rsidTr="004F3BD9">
        <w:trPr>
          <w:trHeight w:val="629"/>
        </w:trPr>
        <w:tc>
          <w:tcPr>
            <w:tcW w:w="9148" w:type="dxa"/>
            <w:gridSpan w:val="5"/>
          </w:tcPr>
          <w:p w:rsidR="004F3BD9" w:rsidRPr="00A51AC6" w:rsidRDefault="004F3BD9" w:rsidP="004F3BD9">
            <w:pPr>
              <w:spacing w:after="0"/>
              <w:ind w:left="720"/>
              <w:jc w:val="center"/>
              <w:rPr>
                <w:rFonts w:ascii="Times New Roman" w:hAnsi="Times New Roman" w:cs="Times New Roman"/>
                <w:sz w:val="24"/>
                <w:szCs w:val="24"/>
                <w:u w:val="single"/>
              </w:rPr>
            </w:pPr>
            <w:r w:rsidRPr="00A51AC6">
              <w:rPr>
                <w:rFonts w:ascii="Times New Roman" w:hAnsi="Times New Roman" w:cs="Times New Roman"/>
                <w:sz w:val="24"/>
                <w:szCs w:val="24"/>
                <w:u w:val="single"/>
              </w:rPr>
              <w:t>Наглядный метод</w:t>
            </w:r>
          </w:p>
          <w:p w:rsidR="004F3BD9" w:rsidRPr="00A51AC6" w:rsidRDefault="004F3BD9" w:rsidP="004F3BD9">
            <w:pPr>
              <w:spacing w:after="0"/>
              <w:jc w:val="both"/>
              <w:rPr>
                <w:rFonts w:ascii="Times New Roman" w:hAnsi="Times New Roman" w:cs="Times New Roman"/>
                <w:sz w:val="24"/>
                <w:szCs w:val="24"/>
              </w:rPr>
            </w:pPr>
          </w:p>
        </w:tc>
      </w:tr>
      <w:tr w:rsidR="004F3BD9" w:rsidRPr="00A51AC6" w:rsidTr="004F3BD9">
        <w:trPr>
          <w:trHeight w:val="660"/>
        </w:trPr>
        <w:tc>
          <w:tcPr>
            <w:tcW w:w="2943" w:type="dxa"/>
          </w:tcPr>
          <w:p w:rsidR="004F3BD9" w:rsidRPr="00A51AC6" w:rsidRDefault="00A51AC6" w:rsidP="00A51AC6">
            <w:pPr>
              <w:tabs>
                <w:tab w:val="left" w:pos="6180"/>
              </w:tabs>
              <w:spacing w:after="0"/>
              <w:rPr>
                <w:rFonts w:ascii="Times New Roman" w:hAnsi="Times New Roman" w:cs="Times New Roman"/>
                <w:sz w:val="24"/>
                <w:szCs w:val="24"/>
              </w:rPr>
            </w:pPr>
            <w:r>
              <w:rPr>
                <w:rFonts w:ascii="Times New Roman" w:hAnsi="Times New Roman" w:cs="Times New Roman"/>
                <w:sz w:val="24"/>
                <w:szCs w:val="24"/>
              </w:rPr>
              <w:t xml:space="preserve">Демонстрация наглядных пособий, </w:t>
            </w:r>
            <w:r w:rsidR="004F3BD9" w:rsidRPr="00A51AC6">
              <w:rPr>
                <w:rFonts w:ascii="Times New Roman" w:hAnsi="Times New Roman" w:cs="Times New Roman"/>
                <w:sz w:val="24"/>
                <w:szCs w:val="24"/>
              </w:rPr>
              <w:t>рису</w:t>
            </w:r>
            <w:r>
              <w:rPr>
                <w:rFonts w:ascii="Times New Roman" w:hAnsi="Times New Roman" w:cs="Times New Roman"/>
                <w:sz w:val="24"/>
                <w:szCs w:val="24"/>
              </w:rPr>
              <w:t xml:space="preserve">нки, фото,                     </w:t>
            </w:r>
            <w:r w:rsidR="004F3BD9" w:rsidRPr="00A51AC6">
              <w:rPr>
                <w:rFonts w:ascii="Times New Roman" w:hAnsi="Times New Roman" w:cs="Times New Roman"/>
                <w:sz w:val="24"/>
                <w:szCs w:val="24"/>
              </w:rPr>
              <w:t>плакаты</w:t>
            </w:r>
          </w:p>
        </w:tc>
        <w:tc>
          <w:tcPr>
            <w:tcW w:w="1560" w:type="dxa"/>
          </w:tcPr>
          <w:p w:rsidR="004F3BD9" w:rsidRPr="00A51AC6" w:rsidRDefault="004F3BD9" w:rsidP="004F3BD9">
            <w:pPr>
              <w:spacing w:after="0"/>
              <w:jc w:val="both"/>
              <w:rPr>
                <w:rFonts w:ascii="Times New Roman" w:hAnsi="Times New Roman" w:cs="Times New Roman"/>
                <w:sz w:val="24"/>
                <w:szCs w:val="24"/>
              </w:rPr>
            </w:pPr>
            <w:r w:rsidRPr="00A51AC6">
              <w:rPr>
                <w:rFonts w:ascii="Times New Roman" w:hAnsi="Times New Roman" w:cs="Times New Roman"/>
                <w:sz w:val="24"/>
                <w:szCs w:val="24"/>
              </w:rPr>
              <w:t>Зарисовки</w:t>
            </w:r>
          </w:p>
        </w:tc>
        <w:tc>
          <w:tcPr>
            <w:tcW w:w="1842" w:type="dxa"/>
          </w:tcPr>
          <w:p w:rsidR="004F3BD9" w:rsidRPr="00A51AC6" w:rsidRDefault="004F3BD9" w:rsidP="004F3BD9">
            <w:pPr>
              <w:spacing w:after="0"/>
              <w:jc w:val="both"/>
              <w:rPr>
                <w:rFonts w:ascii="Times New Roman" w:hAnsi="Times New Roman" w:cs="Times New Roman"/>
                <w:sz w:val="24"/>
                <w:szCs w:val="24"/>
              </w:rPr>
            </w:pPr>
            <w:r w:rsidRPr="00A51AC6">
              <w:rPr>
                <w:rFonts w:ascii="Times New Roman" w:hAnsi="Times New Roman" w:cs="Times New Roman"/>
                <w:sz w:val="24"/>
                <w:szCs w:val="24"/>
              </w:rPr>
              <w:t xml:space="preserve">Макетная демонстрация                </w:t>
            </w:r>
          </w:p>
        </w:tc>
        <w:tc>
          <w:tcPr>
            <w:tcW w:w="1134" w:type="dxa"/>
          </w:tcPr>
          <w:p w:rsidR="004F3BD9" w:rsidRPr="00A51AC6" w:rsidRDefault="004F3BD9" w:rsidP="004F3BD9">
            <w:pPr>
              <w:spacing w:after="0"/>
              <w:jc w:val="both"/>
              <w:rPr>
                <w:rFonts w:ascii="Times New Roman" w:hAnsi="Times New Roman" w:cs="Times New Roman"/>
                <w:sz w:val="24"/>
                <w:szCs w:val="24"/>
              </w:rPr>
            </w:pPr>
            <w:r w:rsidRPr="00A51AC6">
              <w:rPr>
                <w:rFonts w:ascii="Times New Roman" w:hAnsi="Times New Roman" w:cs="Times New Roman"/>
                <w:sz w:val="24"/>
                <w:szCs w:val="24"/>
              </w:rPr>
              <w:t>кино- и видео</w:t>
            </w:r>
          </w:p>
        </w:tc>
        <w:tc>
          <w:tcPr>
            <w:tcW w:w="1669" w:type="dxa"/>
          </w:tcPr>
          <w:p w:rsidR="004F3BD9" w:rsidRPr="00A51AC6" w:rsidRDefault="00A51AC6" w:rsidP="004F3BD9">
            <w:pPr>
              <w:spacing w:after="0"/>
              <w:jc w:val="both"/>
              <w:rPr>
                <w:rFonts w:ascii="Times New Roman" w:hAnsi="Times New Roman" w:cs="Times New Roman"/>
                <w:sz w:val="24"/>
                <w:szCs w:val="24"/>
              </w:rPr>
            </w:pPr>
            <w:r>
              <w:rPr>
                <w:rFonts w:ascii="Times New Roman" w:hAnsi="Times New Roman" w:cs="Times New Roman"/>
                <w:sz w:val="24"/>
                <w:szCs w:val="24"/>
              </w:rPr>
              <w:t xml:space="preserve">Показ </w:t>
            </w:r>
            <w:r w:rsidR="004F3BD9" w:rsidRPr="00A51AC6">
              <w:rPr>
                <w:rFonts w:ascii="Times New Roman" w:hAnsi="Times New Roman" w:cs="Times New Roman"/>
                <w:sz w:val="24"/>
                <w:szCs w:val="24"/>
              </w:rPr>
              <w:t>упражнения.</w:t>
            </w:r>
          </w:p>
          <w:p w:rsidR="004F3BD9" w:rsidRPr="00A51AC6" w:rsidRDefault="004F3BD9" w:rsidP="004F3BD9">
            <w:pPr>
              <w:spacing w:after="0"/>
              <w:jc w:val="both"/>
              <w:rPr>
                <w:rFonts w:ascii="Times New Roman" w:hAnsi="Times New Roman" w:cs="Times New Roman"/>
                <w:sz w:val="24"/>
                <w:szCs w:val="24"/>
              </w:rPr>
            </w:pPr>
          </w:p>
        </w:tc>
      </w:tr>
    </w:tbl>
    <w:p w:rsidR="004F3BD9" w:rsidRPr="00A51AC6" w:rsidRDefault="004F3BD9" w:rsidP="004F3BD9">
      <w:pPr>
        <w:numPr>
          <w:ilvl w:val="0"/>
          <w:numId w:val="4"/>
        </w:numPr>
        <w:spacing w:after="0" w:line="240" w:lineRule="auto"/>
        <w:jc w:val="both"/>
        <w:rPr>
          <w:rFonts w:ascii="Times New Roman" w:hAnsi="Times New Roman" w:cs="Times New Roman"/>
          <w:sz w:val="24"/>
          <w:szCs w:val="24"/>
        </w:rPr>
      </w:pPr>
      <w:r w:rsidRPr="00A51AC6">
        <w:rPr>
          <w:rFonts w:ascii="Times New Roman" w:hAnsi="Times New Roman" w:cs="Times New Roman"/>
          <w:sz w:val="24"/>
          <w:szCs w:val="24"/>
          <w:u w:val="single"/>
        </w:rPr>
        <w:t>практический</w:t>
      </w:r>
      <w:r w:rsidRPr="00A51AC6">
        <w:rPr>
          <w:rFonts w:ascii="Times New Roman" w:hAnsi="Times New Roman" w:cs="Times New Roman"/>
          <w:sz w:val="24"/>
          <w:szCs w:val="24"/>
        </w:rPr>
        <w:t xml:space="preserve"> – самостоятельное составление и выполнение упражнений, программ, частичное ведение программы, принятие участия в соревнованиях, игры.</w:t>
      </w:r>
    </w:p>
    <w:p w:rsidR="004F3BD9" w:rsidRPr="00A51AC6" w:rsidRDefault="004F3BD9" w:rsidP="004F3BD9">
      <w:pPr>
        <w:pStyle w:val="ad"/>
        <w:spacing w:before="0" w:beforeAutospacing="0" w:after="0" w:afterAutospacing="0"/>
      </w:pPr>
      <w:r w:rsidRPr="00A51AC6">
        <w:rPr>
          <w:b/>
          <w:bCs/>
        </w:rPr>
        <w:t>ПРИНЦИПЫ ОБУЧЕНИЯ</w:t>
      </w:r>
      <w:r w:rsidRPr="00A51AC6">
        <w:rPr>
          <w:b/>
          <w:bCs/>
        </w:rPr>
        <w:br/>
      </w:r>
      <w:r w:rsidRPr="00A51AC6">
        <w:rPr>
          <w:bCs/>
        </w:rPr>
        <w:t>      К основным принципам, в соответствии с которыми строится процесс обучения каратэ, относятся: сознательность, активность, наглядность, систематичность, доступность и прочность. Сознательность. Учитель должен давать ученику такие знания, которые служат руководством к действию и позволяют им на данном этапе обучения правильно решать стоящие перед ними задачи.  Чтобы обеспечить сознательную деятельность учеников, тренер дает им необходимые знания и добивается их усвоения.</w:t>
      </w:r>
    </w:p>
    <w:p w:rsidR="004F3BD9" w:rsidRPr="00A51AC6" w:rsidRDefault="004F3BD9" w:rsidP="004F3BD9">
      <w:pPr>
        <w:pStyle w:val="ad"/>
        <w:spacing w:before="0" w:beforeAutospacing="0" w:after="0" w:afterAutospacing="0"/>
      </w:pPr>
      <w:r w:rsidRPr="00A51AC6">
        <w:rPr>
          <w:bCs/>
        </w:rPr>
        <w:t xml:space="preserve">Для этого надо: </w:t>
      </w:r>
      <w:r w:rsidRPr="00A51AC6">
        <w:rPr>
          <w:bCs/>
        </w:rPr>
        <w:br/>
        <w:t>      1) поставить задачу и разъяснить, что дает ее решение и почему необходимо ее выполнить (при изучении приема объяснить, когда и в каких условиях он может применяться, какого результата можно добиться);</w:t>
      </w:r>
      <w:r w:rsidRPr="00A51AC6">
        <w:rPr>
          <w:bCs/>
        </w:rPr>
        <w:br/>
        <w:t>      2) указать путь (метод) решения поставленной задачи. Если предлагается изучить прием, то учитель показывает ученику, какие действия и в какой последовательности следует выполнять, чтобы прием получился правильно; в каком направлении ему следует выполнять прием и почему, сколько раз повторить его. Если ставится задача совершенствовать прием, то тренер разъясняет, как должен действовать боец, чтобы прием получился, в спаррингах с атакующим противником;</w:t>
      </w:r>
      <w:r w:rsidRPr="00A51AC6">
        <w:rPr>
          <w:bCs/>
        </w:rPr>
        <w:br/>
        <w:t>      3) указать средства, с помощью которых ученик может решить задачу. Если поставлена задача, овладеть приемом, надо разъяснить, что избрать для его изучения - партнера, лапы, мешок и т. п. Если требуется совершенствовать прием, то надо указать, какого партнера следует выбрать для спарринга.</w:t>
      </w:r>
      <w:r w:rsidRPr="00A51AC6">
        <w:rPr>
          <w:bCs/>
        </w:rPr>
        <w:br/>
        <w:t>      После постановки задачи учитель проверяет эффективность усвоения знаний, наблюдая за деятельностью учеников. Если они действуют не так, как нужно, то это означает, что в усвоении приема имеется пробел.</w:t>
      </w:r>
      <w:r w:rsidRPr="00A51AC6">
        <w:rPr>
          <w:bCs/>
        </w:rPr>
        <w:br/>
        <w:t>По действиям тренер определяет, что боец не понял и что ему нужно объяснить, чтобы он осознал, как правильно выполнить действие.</w:t>
      </w:r>
    </w:p>
    <w:p w:rsidR="004F3BD9" w:rsidRPr="00A51AC6" w:rsidRDefault="004F3BD9" w:rsidP="004F3BD9">
      <w:pPr>
        <w:pStyle w:val="ad"/>
        <w:spacing w:after="0" w:afterAutospacing="0"/>
      </w:pPr>
      <w:r w:rsidRPr="00A51AC6">
        <w:rPr>
          <w:b/>
          <w:bCs/>
        </w:rPr>
        <w:t>      Активность.</w:t>
      </w:r>
      <w:r w:rsidRPr="00A51AC6">
        <w:rPr>
          <w:bCs/>
        </w:rPr>
        <w:t xml:space="preserve"> Обучение надо строить так, чтобы боец мог применять полученные знания на практике.</w:t>
      </w:r>
      <w:r w:rsidRPr="00A51AC6">
        <w:rPr>
          <w:bCs/>
        </w:rPr>
        <w:br/>
        <w:t>      Если боец знает, как действовать, какого результата добиваться, какие средства применять для достижения цели, учитель ставит его в условия, при которых ему нужно решить эту задачу. Если задача решается учеником успешно, то это повышает его активность. Невыполненная задача снижает активность, особенно в том случае, когда это невыполнение связано с неприятными чувствами или эмоциями.</w:t>
      </w:r>
      <w:r w:rsidRPr="00A51AC6">
        <w:rPr>
          <w:bCs/>
        </w:rPr>
        <w:br/>
        <w:t>      Сначала даются простые задания, не требующие больших усилий и длительной работы, затем более сложные, на выполнения которых уходит больше времени и терпения. Давать сложные задания можно только после того, как боец привыкает успешно выполнять более простые задания.</w:t>
      </w:r>
      <w:r w:rsidRPr="00A51AC6">
        <w:rPr>
          <w:bCs/>
        </w:rPr>
        <w:br/>
        <w:t>      Активность занимающегося учитель развивает путем заданий и систематической проверкой их выполнения. Задания выполняются бойцами самостоятельно во время занятий и вне их.</w:t>
      </w:r>
      <w:r w:rsidRPr="00A51AC6">
        <w:rPr>
          <w:bCs/>
        </w:rPr>
        <w:br/>
        <w:t>      Учителю следует направлять внимание учеников на творческую работу. Поэтому он дает бойцам задание самим найти правильное решение задачи. Обычно это делается тогда, когда бойцы уже выполняли подобные задачи и учитель показывал им способ их решения. Создавая определенную ситуацию в спарринге, учитель предлагает найти защиту или выход из затруднительного положения. Если боец не может найти выхода, то тренер помогает ему принять правильное решение.</w:t>
      </w:r>
    </w:p>
    <w:p w:rsidR="004F3BD9" w:rsidRPr="00A51AC6" w:rsidRDefault="004F3BD9" w:rsidP="00535CA8">
      <w:pPr>
        <w:pStyle w:val="ad"/>
        <w:spacing w:before="0" w:beforeAutospacing="0" w:after="0" w:afterAutospacing="0"/>
      </w:pPr>
      <w:r w:rsidRPr="00A51AC6">
        <w:rPr>
          <w:b/>
          <w:bCs/>
        </w:rPr>
        <w:t>      Наглядность.</w:t>
      </w:r>
      <w:r w:rsidRPr="00A51AC6">
        <w:rPr>
          <w:bCs/>
        </w:rPr>
        <w:t xml:space="preserve"> Изучение материала должно строиться так, чтобы у бойцов складывалось правильное и наиболее полное представление о нем. Это возможно в том случае, если учитель образцово его показывает.</w:t>
      </w:r>
      <w:r w:rsidRPr="00A51AC6">
        <w:rPr>
          <w:bCs/>
        </w:rPr>
        <w:br/>
        <w:t>      При показе действия необходимо соблюдать основное требование - обращать внимание бойца на самое главное. Не следует сразу фиксировать внимание бойца на большом количестве элементарных движений или фаз. Для этого при показе учитель становится так, чтобы ученики хорошо видели ту часть (элемент), на которую он обращает внимание.</w:t>
      </w:r>
      <w:r w:rsidRPr="00A51AC6">
        <w:rPr>
          <w:bCs/>
        </w:rPr>
        <w:br/>
        <w:t>      Новое лучше воспринимается, если его увязывать с усвоенным ранее. При показе нового варианта приема тренер указывает на те элементы, которые были усвоены раньше.</w:t>
      </w:r>
      <w:r w:rsidRPr="00A51AC6">
        <w:rPr>
          <w:bCs/>
        </w:rPr>
        <w:br/>
        <w:t>      Такой показ позволяет быстрее создать правильное представление об изучаемом действии. Этому способствуют специальные подводящие упражнения.</w:t>
      </w:r>
      <w:r w:rsidRPr="00A51AC6">
        <w:rPr>
          <w:bCs/>
        </w:rPr>
        <w:br/>
        <w:t>      Наиболее полное представление о приеме складывается, если:</w:t>
      </w:r>
      <w:r w:rsidRPr="00A51AC6">
        <w:rPr>
          <w:bCs/>
        </w:rPr>
        <w:br/>
        <w:t>      а) при показе приема объясняют его технические и тактические свойства;</w:t>
      </w:r>
      <w:r w:rsidRPr="00A51AC6">
        <w:rPr>
          <w:bCs/>
        </w:rPr>
        <w:br/>
        <w:t>      б) создают (показывают) ситуацию, при которой наиболее удобно выполнять изучаемый прием;</w:t>
      </w:r>
      <w:r w:rsidRPr="00A51AC6">
        <w:rPr>
          <w:bCs/>
        </w:rPr>
        <w:br/>
        <w:t xml:space="preserve">      в) прием показывают в целом так, как его выполняют в схватках (такой показ имеет целью создать общее представление о приеме); </w:t>
      </w:r>
      <w:r w:rsidRPr="00A51AC6">
        <w:rPr>
          <w:bCs/>
        </w:rPr>
        <w:br/>
        <w:t>      г) прием показывают по элементам медленно (такой показ имеет целью создать на общем фоне более точное представление о важных элементах приема);</w:t>
      </w:r>
      <w:r w:rsidRPr="00A51AC6">
        <w:rPr>
          <w:bCs/>
        </w:rPr>
        <w:br/>
        <w:t>      д) прием показывают в целом в таком виде, в каком следует начинать изучение.</w:t>
      </w:r>
    </w:p>
    <w:p w:rsidR="004F3BD9" w:rsidRPr="00A51AC6" w:rsidRDefault="004F3BD9" w:rsidP="004F3BD9">
      <w:pPr>
        <w:pStyle w:val="ad"/>
        <w:spacing w:after="0" w:afterAutospacing="0"/>
      </w:pPr>
      <w:r w:rsidRPr="00A51AC6">
        <w:rPr>
          <w:bCs/>
        </w:rPr>
        <w:t>      Показывать приемы и упражнения надо четко, без лишних движений. Небрежность, неточность может вызвать у учеников неправильное представление о приеме. В результате при его выполнении у них могут появиться ошибки.</w:t>
      </w:r>
      <w:r w:rsidRPr="00A51AC6">
        <w:rPr>
          <w:bCs/>
        </w:rPr>
        <w:br/>
        <w:t>      Если учитель не может сам образцово показать прием, то он прибегает к помощи спортсмена, владеющего этим приемом, или к кино, фотографиям и рисункам. Эти же средства используются, когда надо показать ошибки или те элементы приема, которые нельзя вычленить.</w:t>
      </w:r>
      <w:r w:rsidRPr="00A51AC6">
        <w:rPr>
          <w:bCs/>
        </w:rPr>
        <w:br/>
        <w:t>      Если обучение ведется наглядно, то в результате у занимающихся складывается правильное представление о технике и, следовательно, они могут добиваться правильного выполнения изучаемых упражнений и приемов.</w:t>
      </w:r>
    </w:p>
    <w:p w:rsidR="004F3BD9" w:rsidRPr="00A51AC6" w:rsidRDefault="004F3BD9" w:rsidP="00535CA8">
      <w:pPr>
        <w:pStyle w:val="ad"/>
        <w:spacing w:before="0" w:beforeAutospacing="0" w:after="0" w:afterAutospacing="0"/>
      </w:pPr>
      <w:r w:rsidRPr="00A51AC6">
        <w:rPr>
          <w:b/>
          <w:bCs/>
        </w:rPr>
        <w:t>      Систематичность.</w:t>
      </w:r>
      <w:r w:rsidRPr="00A51AC6">
        <w:rPr>
          <w:bCs/>
        </w:rPr>
        <w:t xml:space="preserve"> Обучение надо проводить по определенной системе, соблюдая последовательность в изложении материала. Учитель определяет систему последовательности действий и содержание работы занимающихся. Для этого следует при обучении учитывать подготовленность учеников и другие условия.</w:t>
      </w:r>
    </w:p>
    <w:p w:rsidR="004F3BD9" w:rsidRPr="00A51AC6" w:rsidRDefault="004F3BD9" w:rsidP="004F3BD9">
      <w:pPr>
        <w:pStyle w:val="ad"/>
        <w:spacing w:after="0" w:afterAutospacing="0"/>
      </w:pPr>
      <w:r w:rsidRPr="00A51AC6">
        <w:rPr>
          <w:bCs/>
        </w:rPr>
        <w:t>      Планируя занятия, надо продумать систему, по которой следует изучать материал и совершенствовать знания, умения и навыки бойцов. Систематичность изучения материала должна быть отражена в учебных планах, графиках и расписании. В этих документах учитель предусматривает последовательность изучения теоретического курса, совершенствование в технике и тактике, выполнение общеразвивающих и специальных упражнений, увеличение нагрузки (объем и интенсивность упражнений), развитие отдельных физических качеств, содержание учебных и тренировочных спаррингов, соревнования, в которых предстоит участвовать бойцам, и т. д.</w:t>
      </w:r>
    </w:p>
    <w:p w:rsidR="004F3BD9" w:rsidRPr="00A51AC6" w:rsidRDefault="004F3BD9" w:rsidP="00535CA8">
      <w:pPr>
        <w:pStyle w:val="ad"/>
        <w:spacing w:before="0" w:beforeAutospacing="0" w:after="0" w:afterAutospacing="0"/>
      </w:pPr>
      <w:r w:rsidRPr="00A51AC6">
        <w:rPr>
          <w:bCs/>
        </w:rPr>
        <w:t>    </w:t>
      </w:r>
      <w:r w:rsidRPr="006358FB">
        <w:rPr>
          <w:bCs/>
        </w:rPr>
        <w:t>  Весь материал учитель должен расположить в соответствии с требованиями дидактических правил: от простого - к сложному, от легкого - к трудному, от известного - к неизвестному.</w:t>
      </w:r>
      <w:r w:rsidRPr="006358FB">
        <w:rPr>
          <w:bCs/>
        </w:rPr>
        <w:br/>
      </w:r>
      <w:r w:rsidRPr="00A51AC6">
        <w:rPr>
          <w:bCs/>
        </w:rPr>
        <w:t>      При обучении, следует предусматривать регулярность занятий и добиваться хорошей их посещаемости. Постоянный состав групп, стабильное расписание занятий, рациональное чередование занятий, распределение нагрузки в уроке и ряде занятий, сочетание постепенного повышения нагрузки, ее снижения и отдыха - все это создает систему работы, обеспечивающую укрепление здоровья бойца и эффективное повышение спортивных результатов.</w:t>
      </w:r>
    </w:p>
    <w:p w:rsidR="004F3BD9" w:rsidRPr="00A51AC6" w:rsidRDefault="004F3BD9" w:rsidP="004F3BD9">
      <w:pPr>
        <w:pStyle w:val="ad"/>
        <w:spacing w:after="0" w:afterAutospacing="0"/>
      </w:pPr>
      <w:r w:rsidRPr="00A51AC6">
        <w:rPr>
          <w:b/>
          <w:bCs/>
        </w:rPr>
        <w:t>      Доступность</w:t>
      </w:r>
      <w:r w:rsidRPr="00A51AC6">
        <w:rPr>
          <w:bCs/>
        </w:rPr>
        <w:t>. Надо так построить обучение, чтобы ученики усваивали материал и решали поставленные перед ними задачи. Это возможно только в том случае, если ученики подготовлены к решению этих задач, а изучаемый материал доступен.</w:t>
      </w:r>
      <w:r w:rsidRPr="00A51AC6">
        <w:rPr>
          <w:bCs/>
        </w:rPr>
        <w:br/>
        <w:t>      Чтобы материал был доступным для учеников, необходима всесторонняя подготовка, которая является основой для достижения высоких спортивных результатов.</w:t>
      </w:r>
      <w:r w:rsidRPr="00A51AC6">
        <w:rPr>
          <w:bCs/>
        </w:rPr>
        <w:br/>
        <w:t>      Богатство техники и тактики каратэ, бесконечное множество ситуаций, складывающихся в единоборстве с противником, требуют от бойца отличной разносторонней физической подготовленности, высокого уровня работоспособности сердечно-сосудистой, дыхательной, нервной и других систем организма.</w:t>
      </w:r>
    </w:p>
    <w:p w:rsidR="004F3BD9" w:rsidRPr="00A51AC6" w:rsidRDefault="004F3BD9" w:rsidP="00535CA8">
      <w:pPr>
        <w:pStyle w:val="ad"/>
        <w:spacing w:before="0" w:beforeAutospacing="0" w:after="0" w:afterAutospacing="0"/>
      </w:pPr>
      <w:r w:rsidRPr="00A51AC6">
        <w:rPr>
          <w:bCs/>
        </w:rPr>
        <w:t>      Спортсмены, имеющие всестороннюю физическую подготовку, быстрее усваивают технику, в сравнительно короткое время приобретают спортивную форму и более продолжительное время удерживают ее, легче переносят большие тренировочные нагрузки и быстрее восстанавливаются после них.</w:t>
      </w:r>
      <w:r w:rsidRPr="00A51AC6">
        <w:rPr>
          <w:bCs/>
        </w:rPr>
        <w:br/>
        <w:t>      Задача всесторонней физической подготовки, помимо развития физических качеств, нужных бойцу, - обеспечить гармоническое развитие тела, правильные пропорции его.</w:t>
      </w:r>
      <w:r w:rsidRPr="00A51AC6">
        <w:rPr>
          <w:bCs/>
        </w:rPr>
        <w:br/>
        <w:t>      Учитель в своей работе должен учитывать возраст, состояние здоровья, степень физического развития, тренированность ученика и другие факторы.</w:t>
      </w:r>
    </w:p>
    <w:p w:rsidR="004F3BD9" w:rsidRPr="00A51AC6" w:rsidRDefault="004F3BD9" w:rsidP="004F3BD9">
      <w:pPr>
        <w:pStyle w:val="ad"/>
        <w:spacing w:after="0" w:afterAutospacing="0"/>
      </w:pPr>
      <w:r w:rsidRPr="00A51AC6">
        <w:rPr>
          <w:bCs/>
        </w:rPr>
        <w:t>      Планирование тренировочного процесса и проведение занятий строятся с учетом индивидуальных особенностей каждого занимающегося. Индивидуальные особенности бойцов устанавливаются в процессе изучения данных врачебного контроля, анкетных данных, бесед, предварительных испытаний и наблюдений в процессе занятий.</w:t>
      </w:r>
      <w:r w:rsidRPr="00A51AC6">
        <w:rPr>
          <w:bCs/>
        </w:rPr>
        <w:br/>
        <w:t>      Надо так строить обучение, чтобы к концу изучения материала или в момент постановки тренером задачи бойцы были подготовлены к ее выполнению. Для этого необходимо в предшествующих занятиях или прямо на уроке провести работу по подготовке к решению последующих задач.</w:t>
      </w:r>
    </w:p>
    <w:p w:rsidR="004F3BD9" w:rsidRPr="00A51AC6" w:rsidRDefault="004F3BD9" w:rsidP="004F3BD9">
      <w:pPr>
        <w:pStyle w:val="ad"/>
        <w:spacing w:before="0" w:beforeAutospacing="0" w:after="0" w:afterAutospacing="0"/>
      </w:pPr>
      <w:r w:rsidRPr="00A51AC6">
        <w:rPr>
          <w:bCs/>
        </w:rPr>
        <w:t>      Подготовка к изучению приемов складывается из развития у бойцов физических качеств, с помощью которых ученики должны овладеть необходимым количеством навыков, помогающих усвоению приема. Большую роль для развития физических качеств играют общеразвивающие и специальные упражнения.</w:t>
      </w:r>
      <w:r w:rsidRPr="00A51AC6">
        <w:rPr>
          <w:bCs/>
        </w:rPr>
        <w:br/>
        <w:t>      При проведении занятий в группе учителю приходится вести работу с бойцами, имеющими различную степень общей и специальной подготовки. Перед тем как приступить к изучению приема, такие бойцы должны выполнять различный объем работы. Подготовке более слабых бойцов надо уделять большее внимание. Для этого им следует давать дополнительные задания как во время занятий, так и вне их.</w:t>
      </w:r>
      <w:r w:rsidRPr="00A51AC6">
        <w:rPr>
          <w:bCs/>
        </w:rPr>
        <w:br/>
        <w:t>      Для предварительной подготовки к изучению приемов применяются подводящие упражнения.</w:t>
      </w:r>
      <w:r w:rsidRPr="00A51AC6">
        <w:rPr>
          <w:bCs/>
        </w:rPr>
        <w:br/>
        <w:t>Чтобы облегчить усвоение приемов, проводят занятия по физической и специальной подготовке, а также планируют уроки по определенной системе.</w:t>
      </w:r>
    </w:p>
    <w:p w:rsidR="009B5732" w:rsidRDefault="004F3BD9" w:rsidP="009B5732">
      <w:pPr>
        <w:pStyle w:val="ad"/>
        <w:spacing w:after="0" w:afterAutospacing="0"/>
        <w:rPr>
          <w:bCs/>
        </w:rPr>
      </w:pPr>
      <w:r w:rsidRPr="00A51AC6">
        <w:rPr>
          <w:b/>
          <w:bCs/>
        </w:rPr>
        <w:t>      Прочность.</w:t>
      </w:r>
      <w:r w:rsidRPr="00A51AC6">
        <w:rPr>
          <w:bCs/>
        </w:rPr>
        <w:t xml:space="preserve"> Обучать каратэ надо так, чтобы у занимающихся формировались и прочно закреплялись навыки приемов каратэ. Для этого следует систематически повторять и применять знания и навыки на практике, т. е. в условиях спаррингов. Необходимо прочно закреплять навык выполнения не только отдельных приемов, но и всего спарринга в целом (темп, маневрирование, тактика и др.).</w:t>
      </w:r>
      <w:r w:rsidRPr="00A51AC6">
        <w:rPr>
          <w:bCs/>
        </w:rPr>
        <w:br/>
        <w:t>      Для прочного закрепления изученного приема учитель может на занятиях организовать своеобразные соревнования и установить специальные правила, которые заставят занимающихся совершенствовать определенные действия, сосредоточивать внимание и усилия на решении поставленной задачи и достижении цели. Следует иметь в виду, что не всегда техника закрепляется в соревновательной обстановке быстрее, чем на обычной тренировке, так как выполнение приемов проходит на фоне большого эмоционального возбуждения, что может привести к ошибкам в техники и травмам. Чем ответственнее соревнование, тем выше возбуждение и сложнее самоконтроль бойца.</w:t>
      </w:r>
      <w:r w:rsidRPr="00A51AC6">
        <w:rPr>
          <w:bCs/>
        </w:rPr>
        <w:br/>
        <w:t>      Существует большое количество способов закрепления навыков.</w:t>
      </w:r>
    </w:p>
    <w:p w:rsidR="009B5732" w:rsidRPr="009B5732" w:rsidRDefault="009B5732" w:rsidP="009B5732">
      <w:pPr>
        <w:pStyle w:val="ad"/>
        <w:spacing w:after="0" w:afterAutospacing="0"/>
      </w:pPr>
      <w:r w:rsidRPr="009B5732">
        <w:rPr>
          <w:b/>
        </w:rPr>
        <w:t>Форма организации</w:t>
      </w:r>
      <w:r w:rsidRPr="009B5732">
        <w:t xml:space="preserve"> детей на занятии: групповая, игровая, индивидуально-игровая, в парах.</w:t>
      </w:r>
    </w:p>
    <w:p w:rsidR="004F3BD9" w:rsidRPr="004F3BD9" w:rsidRDefault="009B5732" w:rsidP="006358FB">
      <w:pPr>
        <w:pStyle w:val="ad"/>
        <w:spacing w:before="0" w:beforeAutospacing="0" w:after="0" w:afterAutospacing="0"/>
        <w:rPr>
          <w:sz w:val="28"/>
          <w:szCs w:val="28"/>
        </w:rPr>
      </w:pPr>
      <w:r w:rsidRPr="009B5732">
        <w:rPr>
          <w:b/>
          <w:lang w:eastAsia="en-US"/>
        </w:rPr>
        <w:t>Форма проведения занятий</w:t>
      </w:r>
      <w:r w:rsidRPr="009B5732">
        <w:rPr>
          <w:lang w:eastAsia="en-US"/>
        </w:rPr>
        <w:t>:</w:t>
      </w:r>
    </w:p>
    <w:p w:rsidR="004F3BD9" w:rsidRPr="009B5732" w:rsidRDefault="009B5732" w:rsidP="004F3BD9">
      <w:pPr>
        <w:pStyle w:val="ab"/>
        <w:spacing w:after="0"/>
        <w:jc w:val="center"/>
        <w:rPr>
          <w:b/>
          <w:szCs w:val="24"/>
          <w:u w:val="single"/>
        </w:rPr>
      </w:pPr>
      <w:r>
        <w:rPr>
          <w:b/>
          <w:szCs w:val="24"/>
          <w:u w:val="single"/>
        </w:rPr>
        <w:t>Занятие</w:t>
      </w:r>
      <w:r w:rsidR="004F3BD9" w:rsidRPr="009B5732">
        <w:rPr>
          <w:b/>
          <w:szCs w:val="24"/>
          <w:u w:val="single"/>
        </w:rPr>
        <w:t xml:space="preserve"> делится на 3 части:</w:t>
      </w:r>
    </w:p>
    <w:p w:rsidR="004F3BD9" w:rsidRPr="009B5732" w:rsidRDefault="004F3BD9" w:rsidP="004F3BD9">
      <w:pPr>
        <w:pStyle w:val="ab"/>
        <w:spacing w:after="0"/>
        <w:ind w:firstLine="720"/>
        <w:jc w:val="both"/>
        <w:rPr>
          <w:szCs w:val="24"/>
        </w:rPr>
      </w:pPr>
      <w:r w:rsidRPr="009B5732">
        <w:rPr>
          <w:szCs w:val="24"/>
        </w:rPr>
        <w:t>1. Вводная часть (разминка)</w:t>
      </w:r>
    </w:p>
    <w:p w:rsidR="004F3BD9" w:rsidRPr="009B5732" w:rsidRDefault="004F3BD9" w:rsidP="004F3BD9">
      <w:pPr>
        <w:pStyle w:val="ab"/>
        <w:spacing w:after="0"/>
        <w:ind w:firstLine="720"/>
        <w:jc w:val="both"/>
        <w:rPr>
          <w:szCs w:val="24"/>
        </w:rPr>
      </w:pPr>
      <w:r w:rsidRPr="009B5732">
        <w:rPr>
          <w:szCs w:val="24"/>
        </w:rPr>
        <w:t>2. Основная часть</w:t>
      </w:r>
    </w:p>
    <w:p w:rsidR="004F3BD9" w:rsidRPr="009B5732" w:rsidRDefault="004F3BD9" w:rsidP="004F3BD9">
      <w:pPr>
        <w:pStyle w:val="ab"/>
        <w:spacing w:after="0"/>
        <w:ind w:firstLine="720"/>
        <w:jc w:val="both"/>
        <w:rPr>
          <w:szCs w:val="24"/>
        </w:rPr>
      </w:pPr>
      <w:r w:rsidRPr="009B5732">
        <w:rPr>
          <w:szCs w:val="24"/>
        </w:rPr>
        <w:t>3. Заключительная часть.</w:t>
      </w:r>
    </w:p>
    <w:p w:rsidR="004F3BD9" w:rsidRPr="009B5732" w:rsidRDefault="004F3BD9" w:rsidP="004F3BD9">
      <w:pPr>
        <w:pStyle w:val="ab"/>
        <w:spacing w:after="0"/>
        <w:ind w:firstLine="720"/>
        <w:jc w:val="both"/>
        <w:rPr>
          <w:b/>
          <w:szCs w:val="24"/>
        </w:rPr>
      </w:pPr>
      <w:r w:rsidRPr="009B5732">
        <w:rPr>
          <w:b/>
          <w:szCs w:val="24"/>
        </w:rPr>
        <w:t>В каждом занятии предусматривается 3 раздела:</w:t>
      </w:r>
    </w:p>
    <w:p w:rsidR="004F3BD9" w:rsidRPr="009B5732" w:rsidRDefault="004F3BD9" w:rsidP="004F3BD9">
      <w:pPr>
        <w:pStyle w:val="ab"/>
        <w:spacing w:after="0"/>
        <w:ind w:firstLine="720"/>
        <w:jc w:val="both"/>
        <w:rPr>
          <w:szCs w:val="24"/>
        </w:rPr>
      </w:pPr>
      <w:r w:rsidRPr="009B5732">
        <w:rPr>
          <w:szCs w:val="24"/>
        </w:rPr>
        <w:t>1. Ознакомление</w:t>
      </w:r>
    </w:p>
    <w:p w:rsidR="004F3BD9" w:rsidRPr="009B5732" w:rsidRDefault="004F3BD9" w:rsidP="004F3BD9">
      <w:pPr>
        <w:pStyle w:val="ab"/>
        <w:spacing w:after="0"/>
        <w:ind w:firstLine="720"/>
        <w:jc w:val="both"/>
        <w:rPr>
          <w:szCs w:val="24"/>
        </w:rPr>
      </w:pPr>
      <w:r w:rsidRPr="009B5732">
        <w:rPr>
          <w:szCs w:val="24"/>
        </w:rPr>
        <w:t>2. Разучивание</w:t>
      </w:r>
    </w:p>
    <w:p w:rsidR="004F3BD9" w:rsidRPr="009B5732" w:rsidRDefault="004F3BD9" w:rsidP="004F3BD9">
      <w:pPr>
        <w:pStyle w:val="21"/>
        <w:rPr>
          <w:szCs w:val="24"/>
        </w:rPr>
      </w:pPr>
      <w:r w:rsidRPr="009B5732">
        <w:rPr>
          <w:szCs w:val="24"/>
        </w:rPr>
        <w:t xml:space="preserve">3. Совершенствование.  </w:t>
      </w:r>
    </w:p>
    <w:p w:rsidR="009B5732" w:rsidRPr="009B5732" w:rsidRDefault="009B5732" w:rsidP="009B5732">
      <w:pPr>
        <w:widowControl w:val="0"/>
        <w:tabs>
          <w:tab w:val="left" w:pos="1321"/>
        </w:tabs>
        <w:autoSpaceDE w:val="0"/>
        <w:autoSpaceDN w:val="0"/>
        <w:spacing w:before="44" w:after="0"/>
        <w:ind w:right="98"/>
        <w:jc w:val="both"/>
        <w:rPr>
          <w:rFonts w:ascii="Times New Roman" w:eastAsia="Times New Roman" w:hAnsi="Times New Roman" w:cs="Times New Roman"/>
          <w:sz w:val="24"/>
          <w:szCs w:val="24"/>
        </w:rPr>
      </w:pPr>
      <w:r w:rsidRPr="009B5732">
        <w:rPr>
          <w:rFonts w:ascii="Times New Roman" w:eastAsia="Times New Roman" w:hAnsi="Times New Roman" w:cs="Times New Roman"/>
          <w:b/>
          <w:sz w:val="24"/>
          <w:szCs w:val="24"/>
        </w:rPr>
        <w:t>1.5. Планируемые результаты освоения программы.</w:t>
      </w:r>
    </w:p>
    <w:p w:rsidR="004F3BD9" w:rsidRPr="009B5732" w:rsidRDefault="004F3BD9" w:rsidP="009B5732">
      <w:pPr>
        <w:spacing w:after="0"/>
        <w:jc w:val="both"/>
        <w:rPr>
          <w:rFonts w:ascii="Times New Roman" w:hAnsi="Times New Roman" w:cs="Times New Roman"/>
          <w:sz w:val="24"/>
          <w:szCs w:val="24"/>
        </w:rPr>
      </w:pPr>
      <w:r w:rsidRPr="009B5732">
        <w:rPr>
          <w:rFonts w:ascii="Times New Roman" w:hAnsi="Times New Roman" w:cs="Times New Roman"/>
          <w:sz w:val="24"/>
          <w:szCs w:val="24"/>
        </w:rPr>
        <w:t>В ходе реализации программы планируется достижение следующих результатов:</w:t>
      </w:r>
    </w:p>
    <w:p w:rsidR="004F3BD9" w:rsidRPr="009B5732" w:rsidRDefault="004F3BD9" w:rsidP="004F3BD9">
      <w:pPr>
        <w:numPr>
          <w:ilvl w:val="0"/>
          <w:numId w:val="37"/>
        </w:numPr>
        <w:spacing w:after="0" w:line="240" w:lineRule="auto"/>
        <w:jc w:val="both"/>
        <w:rPr>
          <w:rFonts w:ascii="Times New Roman" w:hAnsi="Times New Roman" w:cs="Times New Roman"/>
          <w:sz w:val="24"/>
          <w:szCs w:val="24"/>
        </w:rPr>
      </w:pPr>
      <w:r w:rsidRPr="009B5732">
        <w:rPr>
          <w:rFonts w:ascii="Times New Roman" w:hAnsi="Times New Roman" w:cs="Times New Roman"/>
          <w:sz w:val="24"/>
          <w:szCs w:val="24"/>
        </w:rPr>
        <w:t>выработка устойчивой мотивации к занятиям физической культурой, в частности Кёкусинкай каратэ;</w:t>
      </w:r>
    </w:p>
    <w:p w:rsidR="004F3BD9" w:rsidRPr="009B5732" w:rsidRDefault="004F3BD9" w:rsidP="004F3BD9">
      <w:pPr>
        <w:numPr>
          <w:ilvl w:val="0"/>
          <w:numId w:val="37"/>
        </w:numPr>
        <w:spacing w:after="0" w:line="240" w:lineRule="auto"/>
        <w:jc w:val="both"/>
        <w:rPr>
          <w:rFonts w:ascii="Times New Roman" w:hAnsi="Times New Roman" w:cs="Times New Roman"/>
          <w:sz w:val="24"/>
          <w:szCs w:val="24"/>
        </w:rPr>
      </w:pPr>
      <w:r w:rsidRPr="009B5732">
        <w:rPr>
          <w:rFonts w:ascii="Times New Roman" w:hAnsi="Times New Roman" w:cs="Times New Roman"/>
          <w:sz w:val="24"/>
          <w:szCs w:val="24"/>
        </w:rPr>
        <w:t>закрепление интереса и положительного отношения к средствам поддержания здоровья;</w:t>
      </w:r>
    </w:p>
    <w:p w:rsidR="004F3BD9" w:rsidRPr="009B5732" w:rsidRDefault="004F3BD9" w:rsidP="004F3BD9">
      <w:pPr>
        <w:numPr>
          <w:ilvl w:val="0"/>
          <w:numId w:val="37"/>
        </w:numPr>
        <w:spacing w:after="0" w:line="240" w:lineRule="auto"/>
        <w:jc w:val="both"/>
        <w:rPr>
          <w:rFonts w:ascii="Times New Roman" w:hAnsi="Times New Roman" w:cs="Times New Roman"/>
          <w:sz w:val="24"/>
          <w:szCs w:val="24"/>
        </w:rPr>
      </w:pPr>
      <w:r w:rsidRPr="009B5732">
        <w:rPr>
          <w:rFonts w:ascii="Times New Roman" w:hAnsi="Times New Roman" w:cs="Times New Roman"/>
          <w:sz w:val="24"/>
          <w:szCs w:val="24"/>
        </w:rPr>
        <w:t>улучшение физического и духовного состояния детей и подростков;</w:t>
      </w:r>
    </w:p>
    <w:p w:rsidR="004F3BD9" w:rsidRPr="009B5732" w:rsidRDefault="004F3BD9" w:rsidP="004F3BD9">
      <w:pPr>
        <w:numPr>
          <w:ilvl w:val="0"/>
          <w:numId w:val="37"/>
        </w:numPr>
        <w:spacing w:after="0" w:line="240" w:lineRule="auto"/>
        <w:jc w:val="both"/>
        <w:rPr>
          <w:rFonts w:ascii="Times New Roman" w:hAnsi="Times New Roman" w:cs="Times New Roman"/>
          <w:sz w:val="24"/>
          <w:szCs w:val="24"/>
        </w:rPr>
      </w:pPr>
      <w:r w:rsidRPr="009B5732">
        <w:rPr>
          <w:rFonts w:ascii="Times New Roman" w:hAnsi="Times New Roman" w:cs="Times New Roman"/>
          <w:sz w:val="24"/>
          <w:szCs w:val="24"/>
        </w:rPr>
        <w:t xml:space="preserve">выявить другие виды спорта интересные детям;  </w:t>
      </w:r>
    </w:p>
    <w:p w:rsidR="004F3BD9" w:rsidRPr="009B5732" w:rsidRDefault="004F3BD9" w:rsidP="004F3BD9">
      <w:pPr>
        <w:numPr>
          <w:ilvl w:val="0"/>
          <w:numId w:val="37"/>
        </w:numPr>
        <w:spacing w:after="0" w:line="240" w:lineRule="auto"/>
        <w:jc w:val="both"/>
        <w:rPr>
          <w:rFonts w:ascii="Times New Roman" w:hAnsi="Times New Roman" w:cs="Times New Roman"/>
          <w:sz w:val="24"/>
          <w:szCs w:val="24"/>
        </w:rPr>
      </w:pPr>
      <w:r w:rsidRPr="009B5732">
        <w:rPr>
          <w:rFonts w:ascii="Times New Roman" w:hAnsi="Times New Roman" w:cs="Times New Roman"/>
          <w:sz w:val="24"/>
          <w:szCs w:val="24"/>
        </w:rPr>
        <w:t xml:space="preserve">развитие  чувства  товарищества, ответственности за будущее нашей Родины; </w:t>
      </w:r>
    </w:p>
    <w:p w:rsidR="004F3BD9" w:rsidRPr="009B5732" w:rsidRDefault="004F3BD9" w:rsidP="004F3BD9">
      <w:pPr>
        <w:numPr>
          <w:ilvl w:val="0"/>
          <w:numId w:val="37"/>
        </w:numPr>
        <w:spacing w:after="0" w:line="240" w:lineRule="auto"/>
        <w:jc w:val="both"/>
        <w:rPr>
          <w:rFonts w:ascii="Times New Roman" w:hAnsi="Times New Roman" w:cs="Times New Roman"/>
          <w:sz w:val="24"/>
          <w:szCs w:val="24"/>
        </w:rPr>
      </w:pPr>
      <w:r w:rsidRPr="009B5732">
        <w:rPr>
          <w:rFonts w:ascii="Times New Roman" w:hAnsi="Times New Roman" w:cs="Times New Roman"/>
          <w:sz w:val="24"/>
          <w:szCs w:val="24"/>
        </w:rPr>
        <w:t>сплочённый детский коллектив;</w:t>
      </w:r>
    </w:p>
    <w:p w:rsidR="004F3BD9" w:rsidRPr="009B5732" w:rsidRDefault="004F3BD9" w:rsidP="004F3BD9">
      <w:pPr>
        <w:numPr>
          <w:ilvl w:val="0"/>
          <w:numId w:val="37"/>
        </w:numPr>
        <w:spacing w:after="0" w:line="240" w:lineRule="auto"/>
        <w:jc w:val="both"/>
        <w:rPr>
          <w:rFonts w:ascii="Times New Roman" w:hAnsi="Times New Roman" w:cs="Times New Roman"/>
          <w:sz w:val="24"/>
          <w:szCs w:val="24"/>
        </w:rPr>
      </w:pPr>
      <w:r w:rsidRPr="009B5732">
        <w:rPr>
          <w:rFonts w:ascii="Times New Roman" w:hAnsi="Times New Roman" w:cs="Times New Roman"/>
          <w:sz w:val="24"/>
          <w:szCs w:val="24"/>
        </w:rPr>
        <w:t>формирование у детей и подростков высокой самооценки своих способностей;</w:t>
      </w:r>
    </w:p>
    <w:p w:rsidR="004F3BD9" w:rsidRPr="009B5732" w:rsidRDefault="004F3BD9" w:rsidP="004F3BD9">
      <w:pPr>
        <w:numPr>
          <w:ilvl w:val="0"/>
          <w:numId w:val="37"/>
        </w:numPr>
        <w:spacing w:after="0" w:line="240" w:lineRule="auto"/>
        <w:jc w:val="both"/>
        <w:rPr>
          <w:rFonts w:ascii="Times New Roman" w:hAnsi="Times New Roman" w:cs="Times New Roman"/>
          <w:sz w:val="24"/>
          <w:szCs w:val="24"/>
        </w:rPr>
      </w:pPr>
      <w:r w:rsidRPr="009B5732">
        <w:rPr>
          <w:rFonts w:ascii="Times New Roman" w:hAnsi="Times New Roman" w:cs="Times New Roman"/>
          <w:sz w:val="24"/>
          <w:szCs w:val="24"/>
        </w:rPr>
        <w:t>самореализация ребят в спортивной деятельности, раскрытие новых талантов.</w:t>
      </w:r>
    </w:p>
    <w:p w:rsidR="004F3BD9" w:rsidRPr="009B5732" w:rsidRDefault="004F3BD9" w:rsidP="004F3BD9">
      <w:pPr>
        <w:spacing w:after="0"/>
        <w:jc w:val="both"/>
        <w:rPr>
          <w:rFonts w:ascii="Times New Roman" w:hAnsi="Times New Roman" w:cs="Times New Roman"/>
          <w:sz w:val="24"/>
          <w:szCs w:val="24"/>
        </w:rPr>
      </w:pPr>
      <w:r w:rsidRPr="009B5732">
        <w:rPr>
          <w:rFonts w:ascii="Times New Roman" w:hAnsi="Times New Roman" w:cs="Times New Roman"/>
          <w:sz w:val="24"/>
          <w:szCs w:val="24"/>
        </w:rPr>
        <w:t>10. снижение уровня правонарушений среди детей и подростков проживающих в микрорайоне;</w:t>
      </w:r>
    </w:p>
    <w:p w:rsidR="004F3BD9" w:rsidRPr="009B5732" w:rsidRDefault="004F3BD9" w:rsidP="004F3BD9">
      <w:pPr>
        <w:spacing w:after="0"/>
        <w:jc w:val="both"/>
        <w:rPr>
          <w:rFonts w:ascii="Times New Roman" w:hAnsi="Times New Roman" w:cs="Times New Roman"/>
          <w:sz w:val="24"/>
          <w:szCs w:val="24"/>
        </w:rPr>
      </w:pPr>
      <w:r w:rsidRPr="009B5732">
        <w:rPr>
          <w:rFonts w:ascii="Times New Roman" w:hAnsi="Times New Roman" w:cs="Times New Roman"/>
          <w:sz w:val="24"/>
          <w:szCs w:val="24"/>
        </w:rPr>
        <w:t xml:space="preserve">11. воспитание активной жизненной позиции у детей и подростков, чувство гордости за свой микрорайон, город, республику. </w:t>
      </w:r>
    </w:p>
    <w:p w:rsidR="004F3BD9" w:rsidRDefault="004F3BD9" w:rsidP="004F3BD9">
      <w:pPr>
        <w:spacing w:after="0"/>
        <w:jc w:val="both"/>
        <w:rPr>
          <w:rFonts w:ascii="Times New Roman" w:hAnsi="Times New Roman" w:cs="Times New Roman"/>
          <w:sz w:val="24"/>
          <w:szCs w:val="24"/>
        </w:rPr>
      </w:pPr>
      <w:r w:rsidRPr="009B5732">
        <w:rPr>
          <w:rFonts w:ascii="Times New Roman" w:hAnsi="Times New Roman" w:cs="Times New Roman"/>
          <w:sz w:val="24"/>
          <w:szCs w:val="24"/>
        </w:rPr>
        <w:t>12. Привлечение новых детей к деятельности клуба и работу в кружках и секциях.</w:t>
      </w:r>
    </w:p>
    <w:p w:rsidR="00F051AE" w:rsidRDefault="00F051AE" w:rsidP="004F3BD9">
      <w:pPr>
        <w:spacing w:after="0"/>
        <w:jc w:val="both"/>
        <w:rPr>
          <w:rFonts w:ascii="Times New Roman" w:hAnsi="Times New Roman" w:cs="Times New Roman"/>
          <w:sz w:val="24"/>
          <w:szCs w:val="24"/>
        </w:rPr>
      </w:pPr>
    </w:p>
    <w:p w:rsidR="00F051AE" w:rsidRDefault="00F051AE" w:rsidP="004F3BD9">
      <w:pPr>
        <w:spacing w:after="0"/>
        <w:jc w:val="both"/>
        <w:rPr>
          <w:rFonts w:ascii="Times New Roman" w:hAnsi="Times New Roman" w:cs="Times New Roman"/>
          <w:sz w:val="24"/>
          <w:szCs w:val="24"/>
        </w:rPr>
      </w:pPr>
    </w:p>
    <w:p w:rsidR="006358FB" w:rsidRPr="009B5732" w:rsidRDefault="006358FB" w:rsidP="004F3BD9">
      <w:pPr>
        <w:spacing w:after="0"/>
        <w:jc w:val="both"/>
        <w:rPr>
          <w:rFonts w:ascii="Times New Roman" w:hAnsi="Times New Roman" w:cs="Times New Roman"/>
          <w:sz w:val="24"/>
          <w:szCs w:val="24"/>
        </w:rPr>
      </w:pPr>
    </w:p>
    <w:p w:rsidR="004F3BD9" w:rsidRPr="00832D4B" w:rsidRDefault="00F051AE" w:rsidP="00832D4B">
      <w:pPr>
        <w:pStyle w:val="af3"/>
        <w:ind w:left="425"/>
        <w:jc w:val="center"/>
        <w:rPr>
          <w:b/>
          <w:sz w:val="24"/>
          <w:szCs w:val="24"/>
        </w:rPr>
      </w:pPr>
      <w:r w:rsidRPr="00832D4B">
        <w:rPr>
          <w:sz w:val="24"/>
          <w:szCs w:val="24"/>
        </w:rPr>
        <w:t>2</w:t>
      </w:r>
      <w:r>
        <w:rPr>
          <w:sz w:val="28"/>
          <w:szCs w:val="28"/>
        </w:rPr>
        <w:t>.</w:t>
      </w:r>
      <w:r w:rsidR="004F3BD9" w:rsidRPr="004F3BD9">
        <w:rPr>
          <w:sz w:val="28"/>
          <w:szCs w:val="28"/>
        </w:rPr>
        <w:t xml:space="preserve">  </w:t>
      </w:r>
      <w:r w:rsidRPr="00F051AE">
        <w:rPr>
          <w:b/>
          <w:sz w:val="24"/>
          <w:szCs w:val="24"/>
        </w:rPr>
        <w:t>Учебный (тематический) план дополнительной общеобразовательной программы</w:t>
      </w:r>
    </w:p>
    <w:p w:rsidR="004F3BD9" w:rsidRPr="00E86EE4" w:rsidRDefault="004F3BD9" w:rsidP="004F3BD9">
      <w:pPr>
        <w:pStyle w:val="21"/>
        <w:ind w:firstLine="0"/>
        <w:jc w:val="center"/>
        <w:rPr>
          <w:szCs w:val="24"/>
        </w:rPr>
      </w:pPr>
      <w:r w:rsidRPr="002268FD">
        <w:rPr>
          <w:b/>
          <w:szCs w:val="24"/>
        </w:rPr>
        <w:t>1 года обучения</w:t>
      </w:r>
      <w:r w:rsidRPr="00E86EE4">
        <w:rPr>
          <w:szCs w:val="24"/>
        </w:rPr>
        <w:t xml:space="preserve">  6 – 9 лет.</w:t>
      </w:r>
    </w:p>
    <w:p w:rsidR="004F3BD9" w:rsidRPr="00E86EE4" w:rsidRDefault="004F3BD9" w:rsidP="004F3BD9">
      <w:pPr>
        <w:pStyle w:val="21"/>
        <w:ind w:firstLine="0"/>
        <w:jc w:val="center"/>
        <w:rPr>
          <w:szCs w:val="24"/>
        </w:rPr>
      </w:pPr>
      <w:r w:rsidRPr="00E86EE4">
        <w:rPr>
          <w:szCs w:val="24"/>
        </w:rPr>
        <w:t>( 4 часа в неделю – 144 часа в год.)</w:t>
      </w:r>
    </w:p>
    <w:p w:rsidR="004F3BD9" w:rsidRDefault="004F3BD9" w:rsidP="004F3BD9">
      <w:pPr>
        <w:pStyle w:val="21"/>
        <w:ind w:firstLine="0"/>
        <w:jc w:val="center"/>
        <w:rPr>
          <w:szCs w:val="24"/>
        </w:rPr>
      </w:pPr>
      <w:r w:rsidRPr="00E86EE4">
        <w:rPr>
          <w:szCs w:val="24"/>
        </w:rPr>
        <w:t>Базовая техника 10 кю</w:t>
      </w: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E86EE4" w:rsidRPr="00E86EE4" w:rsidTr="006358FB">
        <w:trPr>
          <w:gridAfter w:val="1"/>
          <w:wAfter w:w="7" w:type="dxa"/>
        </w:trPr>
        <w:tc>
          <w:tcPr>
            <w:tcW w:w="646" w:type="dxa"/>
            <w:vMerge w:val="restart"/>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w:t>
            </w:r>
          </w:p>
        </w:tc>
        <w:tc>
          <w:tcPr>
            <w:tcW w:w="2248" w:type="dxa"/>
            <w:vMerge w:val="restart"/>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Количество часов</w:t>
            </w:r>
          </w:p>
        </w:tc>
        <w:tc>
          <w:tcPr>
            <w:tcW w:w="215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аттестации (контроля)</w:t>
            </w:r>
          </w:p>
        </w:tc>
      </w:tr>
      <w:tr w:rsidR="00E86EE4" w:rsidRPr="00E86EE4" w:rsidTr="006358FB">
        <w:trPr>
          <w:gridAfter w:val="1"/>
          <w:wAfter w:w="7" w:type="dxa"/>
        </w:trPr>
        <w:tc>
          <w:tcPr>
            <w:tcW w:w="646" w:type="dxa"/>
            <w:vMerge/>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всего</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теория</w:t>
            </w: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практика</w:t>
            </w:r>
          </w:p>
        </w:tc>
        <w:tc>
          <w:tcPr>
            <w:tcW w:w="215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E86EE4" w:rsidRPr="00E86EE4" w:rsidTr="006358FB">
        <w:tc>
          <w:tcPr>
            <w:tcW w:w="646"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1.</w:t>
            </w:r>
          </w:p>
        </w:tc>
        <w:tc>
          <w:tcPr>
            <w:tcW w:w="9421" w:type="dxa"/>
            <w:gridSpan w:val="7"/>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rPr>
            </w:pPr>
            <w:r w:rsidRPr="00E86EE4">
              <w:rPr>
                <w:rFonts w:ascii="Times New Roman" w:eastAsia="Calibri" w:hAnsi="Times New Roman" w:cs="Times New Roman"/>
                <w:b/>
                <w:sz w:val="24"/>
                <w:szCs w:val="24"/>
              </w:rPr>
              <w:t>1 год обучения</w:t>
            </w:r>
          </w:p>
        </w:tc>
      </w:tr>
      <w:tr w:rsidR="00E86EE4" w:rsidRPr="00E86EE4" w:rsidTr="006358FB">
        <w:trPr>
          <w:gridAfter w:val="1"/>
          <w:wAfter w:w="7" w:type="dxa"/>
        </w:trPr>
        <w:tc>
          <w:tcPr>
            <w:tcW w:w="646"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1.1</w:t>
            </w:r>
          </w:p>
        </w:tc>
        <w:tc>
          <w:tcPr>
            <w:tcW w:w="2248" w:type="dxa"/>
            <w:shd w:val="clear" w:color="auto" w:fill="auto"/>
          </w:tcPr>
          <w:p w:rsidR="00E86EE4" w:rsidRPr="00832D4B" w:rsidRDefault="00E86EE4" w:rsidP="00E86EE4">
            <w:pPr>
              <w:pStyle w:val="21"/>
              <w:ind w:firstLine="0"/>
              <w:rPr>
                <w:szCs w:val="24"/>
              </w:rPr>
            </w:pPr>
            <w:r w:rsidRPr="00832D4B">
              <w:rPr>
                <w:szCs w:val="24"/>
              </w:rPr>
              <w:t>Вводный урок: дисциплина и правила поведения на занятиях.</w:t>
            </w:r>
          </w:p>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2152" w:type="dxa"/>
            <w:shd w:val="clear" w:color="auto" w:fill="auto"/>
          </w:tcPr>
          <w:p w:rsidR="00E86EE4" w:rsidRPr="00E86EE4" w:rsidRDefault="00E86EE4" w:rsidP="002268FD">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E86EE4" w:rsidRPr="00E86EE4" w:rsidTr="006358FB">
        <w:trPr>
          <w:gridAfter w:val="1"/>
          <w:wAfter w:w="7" w:type="dxa"/>
        </w:trPr>
        <w:tc>
          <w:tcPr>
            <w:tcW w:w="646"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1.2</w:t>
            </w:r>
          </w:p>
        </w:tc>
        <w:tc>
          <w:tcPr>
            <w:tcW w:w="2248" w:type="dxa"/>
            <w:shd w:val="clear" w:color="auto" w:fill="auto"/>
          </w:tcPr>
          <w:p w:rsidR="00E86EE4" w:rsidRPr="00832D4B" w:rsidRDefault="00E86EE4" w:rsidP="00E86EE4">
            <w:pPr>
              <w:pStyle w:val="21"/>
              <w:ind w:firstLine="0"/>
              <w:rPr>
                <w:szCs w:val="24"/>
              </w:rPr>
            </w:pPr>
            <w:r w:rsidRPr="00832D4B">
              <w:rPr>
                <w:szCs w:val="24"/>
              </w:rPr>
              <w:t>Техника безопасности и профилактика травматизма на тренировках.</w:t>
            </w:r>
          </w:p>
          <w:p w:rsidR="00E86EE4" w:rsidRPr="00E86EE4" w:rsidRDefault="00E86EE4" w:rsidP="00E86EE4">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E86EE4" w:rsidRPr="00E86EE4" w:rsidTr="006358FB">
        <w:trPr>
          <w:gridAfter w:val="1"/>
          <w:wAfter w:w="7" w:type="dxa"/>
        </w:trPr>
        <w:tc>
          <w:tcPr>
            <w:tcW w:w="646"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1.3</w:t>
            </w:r>
          </w:p>
        </w:tc>
        <w:tc>
          <w:tcPr>
            <w:tcW w:w="2248" w:type="dxa"/>
            <w:shd w:val="clear" w:color="auto" w:fill="auto"/>
          </w:tcPr>
          <w:p w:rsidR="00E86EE4" w:rsidRPr="00832D4B" w:rsidRDefault="00E86EE4" w:rsidP="00E86EE4">
            <w:pPr>
              <w:pStyle w:val="21"/>
              <w:ind w:firstLine="0"/>
              <w:rPr>
                <w:szCs w:val="24"/>
              </w:rPr>
            </w:pPr>
            <w:r w:rsidRPr="00832D4B">
              <w:rPr>
                <w:szCs w:val="24"/>
              </w:rPr>
              <w:t>Влияния занятий спортом на строение и функции организма человека.</w:t>
            </w:r>
          </w:p>
          <w:p w:rsidR="00E86EE4" w:rsidRPr="00E86EE4" w:rsidRDefault="00E86EE4" w:rsidP="00E86EE4">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E86EE4" w:rsidRPr="00E86EE4" w:rsidRDefault="002268FD" w:rsidP="002268FD">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E86EE4" w:rsidRPr="00E86EE4" w:rsidTr="006358FB">
        <w:trPr>
          <w:gridAfter w:val="1"/>
          <w:wAfter w:w="7" w:type="dxa"/>
        </w:trPr>
        <w:tc>
          <w:tcPr>
            <w:tcW w:w="646"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1.4</w:t>
            </w:r>
          </w:p>
        </w:tc>
        <w:tc>
          <w:tcPr>
            <w:tcW w:w="2248" w:type="dxa"/>
            <w:shd w:val="clear" w:color="auto" w:fill="auto"/>
          </w:tcPr>
          <w:p w:rsidR="00E86EE4" w:rsidRPr="00832D4B" w:rsidRDefault="00E86EE4" w:rsidP="00E86EE4">
            <w:pPr>
              <w:pStyle w:val="21"/>
              <w:ind w:firstLine="0"/>
              <w:rPr>
                <w:szCs w:val="24"/>
              </w:rPr>
            </w:pPr>
            <w:r w:rsidRPr="00832D4B">
              <w:rPr>
                <w:szCs w:val="24"/>
              </w:rPr>
              <w:t>Терминология.</w:t>
            </w:r>
          </w:p>
          <w:p w:rsidR="00E86EE4" w:rsidRPr="00E86EE4" w:rsidRDefault="00E86EE4" w:rsidP="00E86EE4">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E86EE4" w:rsidRPr="00E86EE4" w:rsidRDefault="002268FD" w:rsidP="002268FD">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E86EE4" w:rsidRPr="00E86EE4" w:rsidTr="006358FB">
        <w:trPr>
          <w:gridAfter w:val="1"/>
          <w:wAfter w:w="7" w:type="dxa"/>
        </w:trPr>
        <w:tc>
          <w:tcPr>
            <w:tcW w:w="646"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1.5</w:t>
            </w:r>
          </w:p>
        </w:tc>
        <w:tc>
          <w:tcPr>
            <w:tcW w:w="2248" w:type="dxa"/>
            <w:shd w:val="clear" w:color="auto" w:fill="auto"/>
          </w:tcPr>
          <w:p w:rsidR="00E86EE4" w:rsidRPr="00832D4B" w:rsidRDefault="00E86EE4" w:rsidP="00E86EE4">
            <w:pPr>
              <w:pStyle w:val="21"/>
              <w:ind w:firstLine="0"/>
              <w:rPr>
                <w:szCs w:val="24"/>
              </w:rPr>
            </w:pPr>
            <w:r w:rsidRPr="00832D4B">
              <w:rPr>
                <w:szCs w:val="24"/>
              </w:rPr>
              <w:t>Оборудование и инвентарь для занятий каратэ.</w:t>
            </w:r>
          </w:p>
          <w:p w:rsidR="00E86EE4" w:rsidRPr="00832D4B" w:rsidRDefault="00E86EE4" w:rsidP="00E86EE4">
            <w:pPr>
              <w:pStyle w:val="21"/>
              <w:ind w:firstLine="0"/>
              <w:rPr>
                <w:szCs w:val="24"/>
              </w:rPr>
            </w:pPr>
            <w:r w:rsidRPr="00832D4B">
              <w:rPr>
                <w:szCs w:val="24"/>
              </w:rPr>
              <w:t>Зачет по теоретической подготовке.</w:t>
            </w:r>
          </w:p>
          <w:p w:rsidR="00E86EE4" w:rsidRPr="00E86EE4" w:rsidRDefault="00E86EE4" w:rsidP="00E86EE4">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E86EE4" w:rsidRPr="00E86EE4" w:rsidRDefault="002268FD" w:rsidP="002268FD">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Умение выполнять технико-тактические действия</w:t>
            </w:r>
          </w:p>
        </w:tc>
      </w:tr>
      <w:tr w:rsidR="00E86EE4" w:rsidRPr="00E86EE4" w:rsidTr="006358FB">
        <w:trPr>
          <w:gridAfter w:val="1"/>
          <w:wAfter w:w="7" w:type="dxa"/>
        </w:trPr>
        <w:tc>
          <w:tcPr>
            <w:tcW w:w="646" w:type="dxa"/>
            <w:shd w:val="clear" w:color="auto" w:fill="auto"/>
          </w:tcPr>
          <w:p w:rsidR="00E86EE4" w:rsidRPr="00D060DE" w:rsidRDefault="00D060DE" w:rsidP="00E86EE4">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2</w:t>
            </w:r>
          </w:p>
        </w:tc>
        <w:tc>
          <w:tcPr>
            <w:tcW w:w="2248" w:type="dxa"/>
            <w:shd w:val="clear" w:color="auto" w:fill="auto"/>
          </w:tcPr>
          <w:p w:rsidR="00E86EE4" w:rsidRPr="00832D4B" w:rsidRDefault="00E86EE4" w:rsidP="00E86EE4">
            <w:pPr>
              <w:pStyle w:val="21"/>
              <w:ind w:firstLine="0"/>
              <w:rPr>
                <w:szCs w:val="24"/>
              </w:rPr>
            </w:pPr>
            <w:r w:rsidRPr="00832D4B">
              <w:rPr>
                <w:szCs w:val="24"/>
              </w:rPr>
              <w:t>Общая физическая подготовка.</w:t>
            </w:r>
          </w:p>
          <w:p w:rsidR="00E86EE4" w:rsidRPr="00E86EE4" w:rsidRDefault="00E86EE4" w:rsidP="00E86EE4">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152"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Сдача нормативов по ОФП</w:t>
            </w:r>
          </w:p>
        </w:tc>
      </w:tr>
      <w:tr w:rsidR="00E86EE4" w:rsidRPr="00E86EE4" w:rsidTr="006358FB">
        <w:trPr>
          <w:gridAfter w:val="1"/>
          <w:wAfter w:w="7" w:type="dxa"/>
        </w:trPr>
        <w:tc>
          <w:tcPr>
            <w:tcW w:w="646" w:type="dxa"/>
            <w:shd w:val="clear" w:color="auto" w:fill="auto"/>
          </w:tcPr>
          <w:p w:rsidR="00E86EE4" w:rsidRPr="00D060DE" w:rsidRDefault="00D060DE" w:rsidP="00E86EE4">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3</w:t>
            </w:r>
          </w:p>
        </w:tc>
        <w:tc>
          <w:tcPr>
            <w:tcW w:w="2248" w:type="dxa"/>
            <w:shd w:val="clear" w:color="auto" w:fill="auto"/>
          </w:tcPr>
          <w:p w:rsidR="00E86EE4" w:rsidRPr="00832D4B" w:rsidRDefault="00E86EE4" w:rsidP="00E86EE4">
            <w:pPr>
              <w:pStyle w:val="21"/>
              <w:ind w:firstLine="0"/>
              <w:rPr>
                <w:szCs w:val="24"/>
              </w:rPr>
            </w:pPr>
            <w:r w:rsidRPr="00832D4B">
              <w:rPr>
                <w:szCs w:val="24"/>
              </w:rPr>
              <w:t>Специальная физическая подготовка.</w:t>
            </w:r>
          </w:p>
          <w:p w:rsidR="00E86EE4" w:rsidRPr="00E86EE4" w:rsidRDefault="00E86EE4" w:rsidP="00E86EE4">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152"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Правильность выполнение упражнений</w:t>
            </w:r>
          </w:p>
        </w:tc>
      </w:tr>
      <w:tr w:rsidR="00E86EE4" w:rsidRPr="00E86EE4" w:rsidTr="006358FB">
        <w:trPr>
          <w:gridAfter w:val="1"/>
          <w:wAfter w:w="7" w:type="dxa"/>
        </w:trPr>
        <w:tc>
          <w:tcPr>
            <w:tcW w:w="646" w:type="dxa"/>
            <w:shd w:val="clear" w:color="auto" w:fill="auto"/>
          </w:tcPr>
          <w:p w:rsidR="00E86EE4" w:rsidRPr="00D060DE" w:rsidRDefault="00D060DE" w:rsidP="00E86EE4">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4</w:t>
            </w:r>
          </w:p>
        </w:tc>
        <w:tc>
          <w:tcPr>
            <w:tcW w:w="2248" w:type="dxa"/>
            <w:shd w:val="clear" w:color="auto" w:fill="auto"/>
          </w:tcPr>
          <w:p w:rsidR="00E86EE4" w:rsidRPr="00832D4B" w:rsidRDefault="00E86EE4" w:rsidP="00E86EE4">
            <w:pPr>
              <w:pStyle w:val="21"/>
              <w:ind w:firstLine="0"/>
              <w:rPr>
                <w:szCs w:val="24"/>
              </w:rPr>
            </w:pPr>
            <w:r w:rsidRPr="00832D4B">
              <w:rPr>
                <w:szCs w:val="24"/>
              </w:rPr>
              <w:t>Изучение и совершенствование техники.</w:t>
            </w:r>
          </w:p>
          <w:p w:rsidR="00E86EE4" w:rsidRPr="00832D4B" w:rsidRDefault="00E86EE4" w:rsidP="00E86EE4">
            <w:pPr>
              <w:pStyle w:val="21"/>
              <w:ind w:firstLine="0"/>
              <w:rPr>
                <w:szCs w:val="24"/>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152"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E86EE4" w:rsidRPr="00E86EE4" w:rsidRDefault="002268FD" w:rsidP="00E86EE4">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E86EE4" w:rsidRPr="00E86EE4" w:rsidTr="006358FB">
        <w:trPr>
          <w:gridAfter w:val="1"/>
          <w:wAfter w:w="7" w:type="dxa"/>
        </w:trPr>
        <w:tc>
          <w:tcPr>
            <w:tcW w:w="646" w:type="dxa"/>
            <w:shd w:val="clear" w:color="auto" w:fill="auto"/>
          </w:tcPr>
          <w:p w:rsidR="00E86EE4" w:rsidRPr="00D060DE" w:rsidRDefault="00D060DE" w:rsidP="00E86EE4">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5</w:t>
            </w:r>
          </w:p>
        </w:tc>
        <w:tc>
          <w:tcPr>
            <w:tcW w:w="2248" w:type="dxa"/>
            <w:shd w:val="clear" w:color="auto" w:fill="auto"/>
          </w:tcPr>
          <w:p w:rsidR="00E86EE4" w:rsidRPr="00832D4B" w:rsidRDefault="00E86EE4" w:rsidP="00E86EE4">
            <w:pPr>
              <w:pStyle w:val="21"/>
              <w:ind w:firstLine="0"/>
              <w:rPr>
                <w:szCs w:val="24"/>
              </w:rPr>
            </w:pPr>
            <w:r w:rsidRPr="00832D4B">
              <w:rPr>
                <w:szCs w:val="24"/>
              </w:rPr>
              <w:t>Участие в соревнованиях.</w:t>
            </w:r>
          </w:p>
          <w:p w:rsidR="00E86EE4" w:rsidRPr="00832D4B" w:rsidRDefault="00E86EE4" w:rsidP="00E86EE4">
            <w:pPr>
              <w:pStyle w:val="21"/>
              <w:ind w:firstLine="0"/>
              <w:rPr>
                <w:szCs w:val="24"/>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215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r>
      <w:tr w:rsidR="00E86EE4" w:rsidRPr="00E86EE4" w:rsidTr="006358FB">
        <w:trPr>
          <w:gridAfter w:val="1"/>
          <w:wAfter w:w="7" w:type="dxa"/>
        </w:trPr>
        <w:tc>
          <w:tcPr>
            <w:tcW w:w="646" w:type="dxa"/>
            <w:shd w:val="clear" w:color="auto" w:fill="auto"/>
          </w:tcPr>
          <w:p w:rsidR="00E86EE4" w:rsidRPr="00D060DE" w:rsidRDefault="00D060DE" w:rsidP="00E86EE4">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6</w:t>
            </w:r>
          </w:p>
        </w:tc>
        <w:tc>
          <w:tcPr>
            <w:tcW w:w="2248" w:type="dxa"/>
            <w:shd w:val="clear" w:color="auto" w:fill="auto"/>
          </w:tcPr>
          <w:p w:rsidR="00E86EE4" w:rsidRPr="00832D4B" w:rsidRDefault="00E86EE4" w:rsidP="00E86EE4">
            <w:pPr>
              <w:pStyle w:val="21"/>
              <w:ind w:firstLine="0"/>
              <w:rPr>
                <w:szCs w:val="24"/>
              </w:rPr>
            </w:pPr>
            <w:r w:rsidRPr="00832D4B">
              <w:rPr>
                <w:szCs w:val="24"/>
              </w:rPr>
              <w:t>Аттестационные экзамены.</w:t>
            </w:r>
          </w:p>
          <w:p w:rsidR="00E86EE4" w:rsidRPr="00832D4B" w:rsidRDefault="00E86EE4" w:rsidP="00E86EE4">
            <w:pPr>
              <w:pStyle w:val="21"/>
              <w:ind w:firstLine="0"/>
              <w:rPr>
                <w:szCs w:val="24"/>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15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r>
      <w:tr w:rsidR="00E86EE4" w:rsidRPr="00E86EE4" w:rsidTr="006358FB">
        <w:trPr>
          <w:gridAfter w:val="1"/>
          <w:wAfter w:w="7" w:type="dxa"/>
        </w:trPr>
        <w:tc>
          <w:tcPr>
            <w:tcW w:w="646" w:type="dxa"/>
            <w:shd w:val="clear" w:color="auto" w:fill="auto"/>
          </w:tcPr>
          <w:p w:rsidR="00E86EE4" w:rsidRPr="00D060DE" w:rsidRDefault="00D060DE" w:rsidP="00E86EE4">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7</w:t>
            </w:r>
          </w:p>
        </w:tc>
        <w:tc>
          <w:tcPr>
            <w:tcW w:w="2248" w:type="dxa"/>
            <w:shd w:val="clear" w:color="auto" w:fill="auto"/>
          </w:tcPr>
          <w:p w:rsidR="00E86EE4" w:rsidRPr="00832D4B" w:rsidRDefault="00E86EE4" w:rsidP="00E86EE4">
            <w:pPr>
              <w:pStyle w:val="21"/>
              <w:ind w:firstLine="0"/>
              <w:rPr>
                <w:szCs w:val="24"/>
              </w:rPr>
            </w:pPr>
            <w:r w:rsidRPr="00832D4B">
              <w:rPr>
                <w:szCs w:val="24"/>
              </w:rPr>
              <w:t>Зачеты по ОФП.</w:t>
            </w:r>
          </w:p>
          <w:p w:rsidR="00E86EE4" w:rsidRPr="00832D4B" w:rsidRDefault="00E86EE4" w:rsidP="00E86EE4">
            <w:pPr>
              <w:pStyle w:val="21"/>
              <w:ind w:firstLine="0"/>
              <w:rPr>
                <w:szCs w:val="24"/>
              </w:rPr>
            </w:pP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15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r>
      <w:tr w:rsidR="00E86EE4" w:rsidRPr="00E86EE4" w:rsidTr="006358FB">
        <w:trPr>
          <w:gridAfter w:val="1"/>
          <w:wAfter w:w="7" w:type="dxa"/>
        </w:trPr>
        <w:tc>
          <w:tcPr>
            <w:tcW w:w="646"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E86EE4" w:rsidRPr="00E86EE4" w:rsidRDefault="00E86EE4" w:rsidP="00E86EE4">
            <w:pPr>
              <w:widowControl w:val="0"/>
              <w:tabs>
                <w:tab w:val="center" w:pos="4677"/>
                <w:tab w:val="right" w:pos="9355"/>
              </w:tabs>
              <w:autoSpaceDE w:val="0"/>
              <w:autoSpaceDN w:val="0"/>
              <w:jc w:val="center"/>
              <w:rPr>
                <w:rFonts w:ascii="Times New Roman" w:eastAsia="Calibri" w:hAnsi="Times New Roman" w:cs="Times New Roman"/>
                <w:b/>
                <w:sz w:val="24"/>
                <w:szCs w:val="24"/>
                <w:lang w:eastAsia="ru-RU"/>
              </w:rPr>
            </w:pPr>
            <w:r w:rsidRPr="00E86EE4">
              <w:rPr>
                <w:rFonts w:ascii="Times New Roman" w:eastAsia="Calibri" w:hAnsi="Times New Roman" w:cs="Times New Roman"/>
                <w:b/>
                <w:sz w:val="24"/>
                <w:szCs w:val="24"/>
                <w:lang w:eastAsia="ru-RU"/>
              </w:rPr>
              <w:t xml:space="preserve">ВСЕГО: </w:t>
            </w:r>
          </w:p>
        </w:tc>
        <w:tc>
          <w:tcPr>
            <w:tcW w:w="930"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b/>
                <w:sz w:val="24"/>
                <w:szCs w:val="24"/>
              </w:rPr>
            </w:pPr>
            <w:r w:rsidRPr="00E86EE4">
              <w:rPr>
                <w:rFonts w:ascii="Times New Roman" w:eastAsia="Calibri" w:hAnsi="Times New Roman" w:cs="Times New Roman"/>
                <w:b/>
                <w:sz w:val="24"/>
                <w:szCs w:val="24"/>
              </w:rPr>
              <w:t>144</w:t>
            </w:r>
          </w:p>
        </w:tc>
        <w:tc>
          <w:tcPr>
            <w:tcW w:w="101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E86EE4" w:rsidRPr="00E86EE4" w:rsidRDefault="00E86EE4" w:rsidP="00E86EE4">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rsidR="00E86EE4" w:rsidRPr="00E86EE4" w:rsidRDefault="00E86EE4" w:rsidP="004F3BD9">
      <w:pPr>
        <w:pStyle w:val="21"/>
        <w:ind w:firstLine="0"/>
        <w:jc w:val="center"/>
        <w:rPr>
          <w:szCs w:val="24"/>
        </w:rPr>
      </w:pPr>
    </w:p>
    <w:p w:rsidR="00117C9F" w:rsidRPr="002268FD" w:rsidRDefault="002268FD" w:rsidP="002268FD">
      <w:pPr>
        <w:spacing w:after="0"/>
        <w:ind w:left="785"/>
        <w:contextualSpacing/>
        <w:jc w:val="center"/>
        <w:rPr>
          <w:rFonts w:ascii="Times New Roman" w:eastAsia="Calibri" w:hAnsi="Times New Roman" w:cs="Times New Roman"/>
          <w:b/>
          <w:sz w:val="24"/>
          <w:szCs w:val="24"/>
        </w:rPr>
      </w:pPr>
      <w:r w:rsidRPr="002268FD">
        <w:rPr>
          <w:rFonts w:ascii="Times New Roman" w:eastAsia="Calibri" w:hAnsi="Times New Roman" w:cs="Times New Roman"/>
          <w:b/>
          <w:sz w:val="24"/>
          <w:szCs w:val="24"/>
        </w:rPr>
        <w:t>3.Содержание программы</w:t>
      </w:r>
    </w:p>
    <w:p w:rsidR="004F3BD9" w:rsidRPr="002268FD" w:rsidRDefault="002268FD" w:rsidP="004F3BD9">
      <w:pPr>
        <w:spacing w:after="0"/>
        <w:ind w:left="720"/>
        <w:jc w:val="center"/>
        <w:rPr>
          <w:rFonts w:ascii="Times New Roman" w:hAnsi="Times New Roman" w:cs="Times New Roman"/>
          <w:b/>
          <w:sz w:val="24"/>
          <w:szCs w:val="24"/>
          <w:u w:val="single"/>
        </w:rPr>
      </w:pPr>
      <w:r w:rsidRPr="002268FD">
        <w:rPr>
          <w:rFonts w:ascii="Times New Roman" w:hAnsi="Times New Roman" w:cs="Times New Roman"/>
          <w:b/>
          <w:sz w:val="24"/>
          <w:szCs w:val="24"/>
          <w:u w:val="single"/>
        </w:rPr>
        <w:t>1 год обучения</w:t>
      </w:r>
    </w:p>
    <w:p w:rsidR="004F3BD9" w:rsidRPr="002268FD" w:rsidRDefault="004F3BD9" w:rsidP="004F3BD9">
      <w:pPr>
        <w:spacing w:after="0"/>
        <w:ind w:firstLine="720"/>
        <w:jc w:val="center"/>
        <w:rPr>
          <w:rFonts w:ascii="Times New Roman" w:hAnsi="Times New Roman" w:cs="Times New Roman"/>
          <w:b/>
          <w:sz w:val="24"/>
          <w:szCs w:val="24"/>
        </w:rPr>
      </w:pPr>
      <w:r w:rsidRPr="002268FD">
        <w:rPr>
          <w:rFonts w:ascii="Times New Roman" w:hAnsi="Times New Roman" w:cs="Times New Roman"/>
          <w:b/>
          <w:sz w:val="24"/>
          <w:szCs w:val="24"/>
        </w:rPr>
        <w:t>Основы занятий.</w:t>
      </w:r>
    </w:p>
    <w:p w:rsidR="004F3BD9" w:rsidRPr="002268FD" w:rsidRDefault="004F3BD9" w:rsidP="004F3BD9">
      <w:pPr>
        <w:spacing w:after="0"/>
        <w:ind w:firstLine="720"/>
        <w:jc w:val="both"/>
        <w:rPr>
          <w:rFonts w:ascii="Times New Roman" w:hAnsi="Times New Roman" w:cs="Times New Roman"/>
          <w:sz w:val="24"/>
          <w:szCs w:val="24"/>
        </w:rPr>
      </w:pPr>
      <w:r w:rsidRPr="002268FD">
        <w:rPr>
          <w:rFonts w:ascii="Times New Roman" w:hAnsi="Times New Roman" w:cs="Times New Roman"/>
          <w:sz w:val="24"/>
          <w:szCs w:val="24"/>
        </w:rPr>
        <w:t>Форма одежды, правила поведения и передвижения в зале. Техника безопасности</w:t>
      </w:r>
      <w:r w:rsidRPr="002268FD">
        <w:rPr>
          <w:rFonts w:ascii="Times New Roman" w:hAnsi="Times New Roman" w:cs="Times New Roman"/>
          <w:b/>
          <w:sz w:val="24"/>
          <w:szCs w:val="24"/>
        </w:rPr>
        <w:t xml:space="preserve">. </w:t>
      </w:r>
      <w:r w:rsidRPr="002268FD">
        <w:rPr>
          <w:rFonts w:ascii="Times New Roman" w:hAnsi="Times New Roman" w:cs="Times New Roman"/>
          <w:sz w:val="24"/>
          <w:szCs w:val="24"/>
        </w:rPr>
        <w:t>Правила личной гигиены. Режим дня и питания.</w:t>
      </w:r>
    </w:p>
    <w:p w:rsidR="004F3BD9" w:rsidRPr="002268FD" w:rsidRDefault="004F3BD9" w:rsidP="004F3BD9">
      <w:pPr>
        <w:pStyle w:val="ab"/>
        <w:numPr>
          <w:ilvl w:val="0"/>
          <w:numId w:val="32"/>
        </w:numPr>
        <w:autoSpaceDE w:val="0"/>
        <w:autoSpaceDN w:val="0"/>
        <w:spacing w:after="0"/>
        <w:jc w:val="both"/>
        <w:rPr>
          <w:szCs w:val="24"/>
        </w:rPr>
      </w:pPr>
      <w:r w:rsidRPr="002268FD">
        <w:rPr>
          <w:szCs w:val="24"/>
        </w:rPr>
        <w:t>Выходы в базовые стойки.</w:t>
      </w:r>
    </w:p>
    <w:p w:rsidR="004F3BD9" w:rsidRPr="002268FD" w:rsidRDefault="004F3BD9" w:rsidP="004F3BD9">
      <w:pPr>
        <w:pStyle w:val="ab"/>
        <w:numPr>
          <w:ilvl w:val="0"/>
          <w:numId w:val="32"/>
        </w:numPr>
        <w:autoSpaceDE w:val="0"/>
        <w:autoSpaceDN w:val="0"/>
        <w:spacing w:after="0"/>
        <w:jc w:val="both"/>
        <w:rPr>
          <w:szCs w:val="24"/>
        </w:rPr>
      </w:pPr>
      <w:r w:rsidRPr="002268FD">
        <w:rPr>
          <w:szCs w:val="24"/>
        </w:rPr>
        <w:t>Освоение прямых ударов руками (3 уровня) на месте и в передвижении в базовых стойках.</w:t>
      </w:r>
    </w:p>
    <w:p w:rsidR="004F3BD9" w:rsidRPr="002268FD" w:rsidRDefault="004F3BD9" w:rsidP="004F3BD9">
      <w:pPr>
        <w:pStyle w:val="ab"/>
        <w:numPr>
          <w:ilvl w:val="0"/>
          <w:numId w:val="32"/>
        </w:numPr>
        <w:autoSpaceDE w:val="0"/>
        <w:autoSpaceDN w:val="0"/>
        <w:spacing w:after="0"/>
        <w:jc w:val="both"/>
        <w:rPr>
          <w:szCs w:val="24"/>
        </w:rPr>
      </w:pPr>
      <w:r w:rsidRPr="002268FD">
        <w:rPr>
          <w:szCs w:val="24"/>
        </w:rPr>
        <w:t>Освоение прямых ударов ногами.</w:t>
      </w:r>
    </w:p>
    <w:p w:rsidR="004F3BD9" w:rsidRPr="002268FD" w:rsidRDefault="004F3BD9" w:rsidP="004F3BD9">
      <w:pPr>
        <w:pStyle w:val="ab"/>
        <w:numPr>
          <w:ilvl w:val="0"/>
          <w:numId w:val="32"/>
        </w:numPr>
        <w:autoSpaceDE w:val="0"/>
        <w:autoSpaceDN w:val="0"/>
        <w:spacing w:after="0"/>
        <w:jc w:val="both"/>
        <w:rPr>
          <w:szCs w:val="24"/>
        </w:rPr>
      </w:pPr>
      <w:r w:rsidRPr="002268FD">
        <w:rPr>
          <w:szCs w:val="24"/>
        </w:rPr>
        <w:t>Базовые блоки в позиции сейкен.</w:t>
      </w:r>
    </w:p>
    <w:p w:rsidR="004F3BD9" w:rsidRPr="002268FD" w:rsidRDefault="004F3BD9" w:rsidP="004F3BD9">
      <w:pPr>
        <w:pStyle w:val="ab"/>
        <w:numPr>
          <w:ilvl w:val="0"/>
          <w:numId w:val="32"/>
        </w:numPr>
        <w:autoSpaceDE w:val="0"/>
        <w:autoSpaceDN w:val="0"/>
        <w:spacing w:after="0"/>
        <w:jc w:val="both"/>
        <w:rPr>
          <w:szCs w:val="24"/>
        </w:rPr>
      </w:pPr>
      <w:r w:rsidRPr="002268FD">
        <w:rPr>
          <w:szCs w:val="24"/>
        </w:rPr>
        <w:t>Умение выполнять простейшие ката (тайкеоку).</w:t>
      </w:r>
    </w:p>
    <w:p w:rsidR="004F3BD9" w:rsidRPr="002268FD" w:rsidRDefault="004F3BD9" w:rsidP="004F3BD9">
      <w:pPr>
        <w:pStyle w:val="ab"/>
        <w:numPr>
          <w:ilvl w:val="0"/>
          <w:numId w:val="32"/>
        </w:numPr>
        <w:autoSpaceDE w:val="0"/>
        <w:autoSpaceDN w:val="0"/>
        <w:spacing w:after="0"/>
        <w:jc w:val="both"/>
        <w:rPr>
          <w:szCs w:val="24"/>
        </w:rPr>
      </w:pPr>
      <w:r w:rsidRPr="002268FD">
        <w:rPr>
          <w:szCs w:val="24"/>
        </w:rPr>
        <w:t>Изучение ОФП, СФП.</w:t>
      </w:r>
    </w:p>
    <w:p w:rsidR="004F3BD9" w:rsidRPr="002268FD" w:rsidRDefault="004F3BD9" w:rsidP="004F3BD9">
      <w:pPr>
        <w:spacing w:after="0"/>
        <w:ind w:firstLine="720"/>
        <w:jc w:val="center"/>
        <w:rPr>
          <w:rFonts w:ascii="Times New Roman" w:hAnsi="Times New Roman" w:cs="Times New Roman"/>
          <w:b/>
          <w:sz w:val="24"/>
          <w:szCs w:val="24"/>
        </w:rPr>
      </w:pPr>
      <w:r w:rsidRPr="002268FD">
        <w:rPr>
          <w:rFonts w:ascii="Times New Roman" w:hAnsi="Times New Roman" w:cs="Times New Roman"/>
          <w:b/>
          <w:sz w:val="24"/>
          <w:szCs w:val="24"/>
        </w:rPr>
        <w:t>Теоретическая подготовка</w:t>
      </w:r>
    </w:p>
    <w:p w:rsidR="004F3BD9" w:rsidRPr="002268FD" w:rsidRDefault="004F3BD9" w:rsidP="004F3BD9">
      <w:pPr>
        <w:spacing w:after="0"/>
        <w:ind w:firstLine="720"/>
        <w:jc w:val="both"/>
        <w:rPr>
          <w:rFonts w:ascii="Times New Roman" w:hAnsi="Times New Roman" w:cs="Times New Roman"/>
          <w:b/>
          <w:sz w:val="24"/>
          <w:szCs w:val="24"/>
        </w:rPr>
      </w:pPr>
      <w:r w:rsidRPr="002268FD">
        <w:rPr>
          <w:rFonts w:ascii="Times New Roman" w:hAnsi="Times New Roman" w:cs="Times New Roman"/>
          <w:b/>
          <w:sz w:val="24"/>
          <w:szCs w:val="24"/>
        </w:rPr>
        <w:t>Дисциплина и правила поведения на занятиях.</w:t>
      </w:r>
    </w:p>
    <w:p w:rsidR="004F3BD9" w:rsidRPr="002268FD" w:rsidRDefault="004F3BD9" w:rsidP="004F3BD9">
      <w:pPr>
        <w:spacing w:after="0"/>
        <w:ind w:firstLine="720"/>
        <w:jc w:val="both"/>
        <w:rPr>
          <w:rFonts w:ascii="Times New Roman" w:hAnsi="Times New Roman" w:cs="Times New Roman"/>
          <w:sz w:val="24"/>
          <w:szCs w:val="24"/>
        </w:rPr>
      </w:pPr>
      <w:r w:rsidRPr="002268FD">
        <w:rPr>
          <w:rFonts w:ascii="Times New Roman" w:hAnsi="Times New Roman" w:cs="Times New Roman"/>
          <w:sz w:val="24"/>
          <w:szCs w:val="24"/>
        </w:rPr>
        <w:t>Недопущение опозданий на тренировки. Запрет на ношение во время тренировки часов, колец, цепочек и т.п. Опрятность во внешнем виде. Построение группы  в соответствии с градацией поясов. Ритуальные поклоны. Правила обращения к тренеру. Обязательность выполнения команд тренера-преподавателя и старших по поясу. Выполнение заданий и упражнений в строгом соответствии с инструкциями тренера-преподавателя. Внимательность и добросовестность при выполнении тренировочных заданий. Дисциплинарные меры, применяемые к нарушителям дисциплины.</w:t>
      </w:r>
    </w:p>
    <w:p w:rsidR="004F3BD9" w:rsidRPr="002268FD" w:rsidRDefault="004F3BD9" w:rsidP="004F3BD9">
      <w:pPr>
        <w:pStyle w:val="21"/>
        <w:rPr>
          <w:szCs w:val="24"/>
        </w:rPr>
      </w:pPr>
      <w:r w:rsidRPr="002268FD">
        <w:rPr>
          <w:b/>
          <w:szCs w:val="24"/>
        </w:rPr>
        <w:t>Техника безопасности и профилактика травматизма на тренировках.</w:t>
      </w:r>
      <w:r w:rsidRPr="002268FD">
        <w:rPr>
          <w:szCs w:val="24"/>
        </w:rPr>
        <w:t xml:space="preserve"> Общие сведения о травмах и причинах травматизма в спорте. Первая помощь при травмах. Правила  поведения в спортивном зале при выполнении одиночных, парных, групповых упражнений. Правила поведения на спортивных площадках и в специализированных спортивных залах. Запрещенные действия в борьбе.</w:t>
      </w:r>
    </w:p>
    <w:p w:rsidR="004F3BD9" w:rsidRPr="002268FD" w:rsidRDefault="004F3BD9" w:rsidP="004F3BD9">
      <w:pPr>
        <w:pStyle w:val="21"/>
        <w:rPr>
          <w:szCs w:val="24"/>
        </w:rPr>
      </w:pPr>
      <w:r w:rsidRPr="002268FD">
        <w:rPr>
          <w:b/>
          <w:szCs w:val="24"/>
        </w:rPr>
        <w:t>Физическая культура и спорт в России.</w:t>
      </w:r>
      <w:r w:rsidRPr="002268FD">
        <w:rPr>
          <w:szCs w:val="24"/>
        </w:rPr>
        <w:t xml:space="preserve"> </w:t>
      </w:r>
    </w:p>
    <w:p w:rsidR="004F3BD9" w:rsidRPr="002268FD" w:rsidRDefault="004F3BD9" w:rsidP="004F3BD9">
      <w:pPr>
        <w:pStyle w:val="21"/>
        <w:rPr>
          <w:szCs w:val="24"/>
        </w:rPr>
      </w:pPr>
      <w:r w:rsidRPr="002268FD">
        <w:rPr>
          <w:szCs w:val="24"/>
        </w:rPr>
        <w:t>Физическая культура как одно из эффективных средств гармоничного развития личности, сохранения и укрепления здоровья, повышения работоспособности организма. Значение физической культуры для воспитания подрастающего поколения. Нормы и требования к физической подготовке школьников.</w:t>
      </w:r>
    </w:p>
    <w:p w:rsidR="004F3BD9" w:rsidRPr="002268FD" w:rsidRDefault="004F3BD9" w:rsidP="004F3BD9">
      <w:pPr>
        <w:pStyle w:val="21"/>
        <w:rPr>
          <w:szCs w:val="24"/>
        </w:rPr>
      </w:pPr>
      <w:r w:rsidRPr="002268FD">
        <w:rPr>
          <w:b/>
          <w:szCs w:val="24"/>
        </w:rPr>
        <w:t>Влияния занятий спортом на строение и функции организма человека.</w:t>
      </w:r>
      <w:r w:rsidRPr="002268FD">
        <w:rPr>
          <w:szCs w:val="24"/>
        </w:rPr>
        <w:t xml:space="preserve"> Краткие сведения о построении организма человека. Влияние систематических занятий физической культурой и спортом на укрепление здоровья, развитие физических качеств – силы, быстроты, выносливости, ловкости, гибкости, координации, формирования правильной осанки и гармоничного телосложения. Влияние занятий каратэ на укрепление мышц и сухожилий, развитие взрывной силы и скоростных качеств, улучшение растяжки, формирование смелости, решительности, упорства.</w:t>
      </w:r>
    </w:p>
    <w:p w:rsidR="004F3BD9" w:rsidRPr="002268FD" w:rsidRDefault="004F3BD9" w:rsidP="004F3BD9">
      <w:pPr>
        <w:pStyle w:val="21"/>
        <w:rPr>
          <w:szCs w:val="24"/>
        </w:rPr>
      </w:pPr>
      <w:r w:rsidRPr="002268FD">
        <w:rPr>
          <w:b/>
          <w:szCs w:val="24"/>
        </w:rPr>
        <w:t>Гигиена, закаливание, питание и режим дня каратиста.</w:t>
      </w:r>
      <w:r w:rsidRPr="002268FD">
        <w:rPr>
          <w:szCs w:val="24"/>
        </w:rPr>
        <w:t xml:space="preserve"> </w:t>
      </w:r>
    </w:p>
    <w:p w:rsidR="004F3BD9" w:rsidRPr="002268FD" w:rsidRDefault="004F3BD9" w:rsidP="004F3BD9">
      <w:pPr>
        <w:pStyle w:val="21"/>
        <w:rPr>
          <w:szCs w:val="24"/>
        </w:rPr>
      </w:pPr>
      <w:r w:rsidRPr="002268FD">
        <w:rPr>
          <w:szCs w:val="24"/>
        </w:rPr>
        <w:t>Общие понятия о гигиене. Личная гигиена каратиста: рациональный распорядок дня, уход за телом, избавление от вредных привычек. Гигиенические требования к спортивной одежде и обуви. Гигиенические основы закаливания солнцем, воздухом, водой. Режим питания.</w:t>
      </w:r>
    </w:p>
    <w:p w:rsidR="004F3BD9" w:rsidRPr="002268FD" w:rsidRDefault="004F3BD9" w:rsidP="004F3BD9">
      <w:pPr>
        <w:pStyle w:val="21"/>
        <w:rPr>
          <w:szCs w:val="24"/>
        </w:rPr>
      </w:pPr>
      <w:r w:rsidRPr="002268FD">
        <w:rPr>
          <w:b/>
          <w:szCs w:val="24"/>
        </w:rPr>
        <w:t>Оборудование и инвентарь для занятий каратэ.</w:t>
      </w:r>
      <w:r w:rsidRPr="002268FD">
        <w:rPr>
          <w:szCs w:val="24"/>
        </w:rPr>
        <w:t xml:space="preserve"> </w:t>
      </w:r>
    </w:p>
    <w:p w:rsidR="004F3BD9" w:rsidRPr="002268FD" w:rsidRDefault="004F3BD9" w:rsidP="004F3BD9">
      <w:pPr>
        <w:pStyle w:val="21"/>
        <w:rPr>
          <w:szCs w:val="24"/>
        </w:rPr>
      </w:pPr>
      <w:r w:rsidRPr="002268FD">
        <w:rPr>
          <w:szCs w:val="24"/>
        </w:rPr>
        <w:t>Оборудование зала для занятий каратэ. Оборудование открытых площадок на открытом воздухе. Инвентарь: макивары, лапы, гантели, эспандеры, набивные мячи, скакалки и т.п.</w:t>
      </w:r>
    </w:p>
    <w:p w:rsidR="004F3BD9" w:rsidRPr="002268FD" w:rsidRDefault="004F3BD9" w:rsidP="004F3BD9">
      <w:pPr>
        <w:pStyle w:val="21"/>
        <w:rPr>
          <w:szCs w:val="24"/>
        </w:rPr>
      </w:pPr>
      <w:r w:rsidRPr="002268FD">
        <w:rPr>
          <w:b/>
          <w:szCs w:val="24"/>
        </w:rPr>
        <w:t>Терминология.</w:t>
      </w:r>
      <w:r w:rsidRPr="002268FD">
        <w:rPr>
          <w:szCs w:val="24"/>
        </w:rPr>
        <w:t xml:space="preserve"> </w:t>
      </w:r>
    </w:p>
    <w:p w:rsidR="004F3BD9" w:rsidRPr="002268FD" w:rsidRDefault="004F3BD9" w:rsidP="004F3BD9">
      <w:pPr>
        <w:pStyle w:val="21"/>
        <w:rPr>
          <w:szCs w:val="24"/>
        </w:rPr>
      </w:pPr>
      <w:r w:rsidRPr="002268FD">
        <w:rPr>
          <w:b/>
          <w:szCs w:val="24"/>
        </w:rPr>
        <w:t xml:space="preserve">Счет: </w:t>
      </w:r>
      <w:r w:rsidRPr="002268FD">
        <w:rPr>
          <w:szCs w:val="24"/>
        </w:rPr>
        <w:t>ити, ни, сан, си (ён), го, року, сити, хати, ку, дзю (1..10).</w:t>
      </w:r>
    </w:p>
    <w:p w:rsidR="004F3BD9" w:rsidRPr="002268FD" w:rsidRDefault="004F3BD9" w:rsidP="004F3BD9">
      <w:pPr>
        <w:pStyle w:val="21"/>
        <w:rPr>
          <w:szCs w:val="24"/>
        </w:rPr>
      </w:pPr>
      <w:r w:rsidRPr="002268FD">
        <w:rPr>
          <w:b/>
          <w:szCs w:val="24"/>
        </w:rPr>
        <w:t>Команды:</w:t>
      </w:r>
      <w:r w:rsidRPr="002268FD">
        <w:rPr>
          <w:szCs w:val="24"/>
        </w:rPr>
        <w:t xml:space="preserve"> хадзимэ, ямэ, сэй-дза, мокусо, мокусо ямэ.</w:t>
      </w:r>
    </w:p>
    <w:p w:rsidR="004F3BD9" w:rsidRPr="002268FD" w:rsidRDefault="004F3BD9" w:rsidP="004F3BD9">
      <w:pPr>
        <w:pStyle w:val="21"/>
        <w:rPr>
          <w:szCs w:val="24"/>
        </w:rPr>
      </w:pPr>
      <w:r w:rsidRPr="002268FD">
        <w:rPr>
          <w:b/>
          <w:szCs w:val="24"/>
        </w:rPr>
        <w:t>Поклоны:</w:t>
      </w:r>
      <w:r w:rsidRPr="002268FD">
        <w:rPr>
          <w:szCs w:val="24"/>
        </w:rPr>
        <w:t xml:space="preserve"> сэнсэй-ни рэй, сэмпай-ни рэй, отагай-ни рэй, осу.</w:t>
      </w:r>
    </w:p>
    <w:p w:rsidR="004F3BD9" w:rsidRPr="002268FD" w:rsidRDefault="004F3BD9" w:rsidP="004F3BD9">
      <w:pPr>
        <w:pStyle w:val="21"/>
        <w:rPr>
          <w:szCs w:val="24"/>
        </w:rPr>
      </w:pPr>
      <w:r w:rsidRPr="002268FD">
        <w:rPr>
          <w:b/>
          <w:szCs w:val="24"/>
        </w:rPr>
        <w:t>Уровни:</w:t>
      </w:r>
      <w:r w:rsidRPr="002268FD">
        <w:rPr>
          <w:szCs w:val="24"/>
        </w:rPr>
        <w:t xml:space="preserve"> дзёдан, тюдан, гедан.</w:t>
      </w:r>
    </w:p>
    <w:p w:rsidR="004F3BD9" w:rsidRPr="002268FD" w:rsidRDefault="004F3BD9" w:rsidP="004F3BD9">
      <w:pPr>
        <w:pStyle w:val="21"/>
        <w:rPr>
          <w:szCs w:val="24"/>
        </w:rPr>
      </w:pPr>
      <w:r w:rsidRPr="002268FD">
        <w:rPr>
          <w:b/>
          <w:szCs w:val="24"/>
        </w:rPr>
        <w:t>Стойки:</w:t>
      </w:r>
      <w:r w:rsidRPr="002268FD">
        <w:rPr>
          <w:szCs w:val="24"/>
        </w:rPr>
        <w:t xml:space="preserve"> фудо-дати, дзенкуцу-дати, йой-дати, утихати-дзи-дати.</w:t>
      </w:r>
    </w:p>
    <w:p w:rsidR="004F3BD9" w:rsidRPr="002268FD" w:rsidRDefault="004F3BD9" w:rsidP="004F3BD9">
      <w:pPr>
        <w:pStyle w:val="21"/>
        <w:ind w:left="720" w:firstLine="0"/>
        <w:rPr>
          <w:szCs w:val="24"/>
        </w:rPr>
      </w:pPr>
      <w:r w:rsidRPr="002268FD">
        <w:rPr>
          <w:b/>
          <w:szCs w:val="24"/>
        </w:rPr>
        <w:t>Удары:</w:t>
      </w:r>
      <w:r w:rsidRPr="002268FD">
        <w:rPr>
          <w:szCs w:val="24"/>
        </w:rPr>
        <w:t xml:space="preserve">  сэйкэн моротэ-цуки (3 уровня ),  сэйкэн ой-цуки (3 уровня ),   </w:t>
      </w:r>
    </w:p>
    <w:p w:rsidR="004F3BD9" w:rsidRPr="002268FD" w:rsidRDefault="004F3BD9" w:rsidP="004F3BD9">
      <w:pPr>
        <w:pStyle w:val="21"/>
        <w:ind w:left="720" w:firstLine="0"/>
        <w:rPr>
          <w:szCs w:val="24"/>
        </w:rPr>
      </w:pPr>
      <w:r w:rsidRPr="002268FD">
        <w:rPr>
          <w:b/>
          <w:szCs w:val="24"/>
        </w:rPr>
        <w:t xml:space="preserve">                </w:t>
      </w:r>
      <w:r w:rsidRPr="002268FD">
        <w:rPr>
          <w:szCs w:val="24"/>
        </w:rPr>
        <w:t>хидза гаммен-гери, кин-гери.</w:t>
      </w:r>
    </w:p>
    <w:p w:rsidR="004F3BD9" w:rsidRPr="002268FD" w:rsidRDefault="004F3BD9" w:rsidP="004F3BD9">
      <w:pPr>
        <w:pStyle w:val="21"/>
        <w:rPr>
          <w:szCs w:val="24"/>
        </w:rPr>
      </w:pPr>
      <w:r w:rsidRPr="002268FD">
        <w:rPr>
          <w:b/>
          <w:szCs w:val="24"/>
        </w:rPr>
        <w:t>Блоки: с</w:t>
      </w:r>
      <w:r w:rsidRPr="002268FD">
        <w:rPr>
          <w:szCs w:val="24"/>
        </w:rPr>
        <w:t>эйкэн дзедан-укэ, сэйкэн маэ гэдан-барай.</w:t>
      </w:r>
    </w:p>
    <w:p w:rsidR="004F3BD9" w:rsidRPr="002268FD" w:rsidRDefault="004F3BD9" w:rsidP="004F3BD9">
      <w:pPr>
        <w:pStyle w:val="21"/>
        <w:jc w:val="center"/>
        <w:rPr>
          <w:szCs w:val="24"/>
        </w:rPr>
      </w:pPr>
      <w:r w:rsidRPr="002268FD">
        <w:rPr>
          <w:b/>
          <w:szCs w:val="24"/>
        </w:rPr>
        <w:t>Техническая подготовка (практика)</w:t>
      </w:r>
    </w:p>
    <w:p w:rsidR="004F3BD9" w:rsidRPr="002268FD" w:rsidRDefault="004F3BD9" w:rsidP="004F3BD9">
      <w:pPr>
        <w:pStyle w:val="21"/>
        <w:rPr>
          <w:szCs w:val="24"/>
        </w:rPr>
      </w:pPr>
      <w:r w:rsidRPr="002268FD">
        <w:rPr>
          <w:szCs w:val="24"/>
        </w:rPr>
        <w:t>Задача подготовки к экзамену на 10 кю. Крайне важно проследить за правильностью изучаемых приемов и не допущением принципиальных ошибок.</w:t>
      </w:r>
    </w:p>
    <w:p w:rsidR="004F3BD9" w:rsidRPr="002268FD" w:rsidRDefault="004F3BD9" w:rsidP="004F3BD9">
      <w:pPr>
        <w:pStyle w:val="21"/>
        <w:jc w:val="center"/>
        <w:rPr>
          <w:szCs w:val="24"/>
        </w:rPr>
      </w:pPr>
      <w:r w:rsidRPr="002268FD">
        <w:rPr>
          <w:b/>
          <w:szCs w:val="24"/>
        </w:rPr>
        <w:t>Стойки и позиции.</w:t>
      </w:r>
    </w:p>
    <w:p w:rsidR="004F3BD9" w:rsidRPr="002268FD" w:rsidRDefault="004F3BD9" w:rsidP="004F3BD9">
      <w:pPr>
        <w:pStyle w:val="21"/>
        <w:rPr>
          <w:szCs w:val="24"/>
        </w:rPr>
      </w:pPr>
      <w:r w:rsidRPr="002268FD">
        <w:rPr>
          <w:szCs w:val="24"/>
        </w:rPr>
        <w:t>Выполнение стоек. Переход из одной стойки в другую. Перемещение вперед и назад с техникой (без техники).</w:t>
      </w:r>
    </w:p>
    <w:p w:rsidR="004F3BD9" w:rsidRPr="002268FD" w:rsidRDefault="004F3BD9" w:rsidP="004F3BD9">
      <w:pPr>
        <w:spacing w:after="0"/>
        <w:jc w:val="center"/>
        <w:rPr>
          <w:rFonts w:ascii="Times New Roman" w:hAnsi="Times New Roman" w:cs="Times New Roman"/>
          <w:sz w:val="24"/>
          <w:szCs w:val="24"/>
        </w:rPr>
      </w:pPr>
      <w:r w:rsidRPr="002268FD">
        <w:rPr>
          <w:rFonts w:ascii="Times New Roman" w:hAnsi="Times New Roman" w:cs="Times New Roman"/>
          <w:b/>
          <w:sz w:val="24"/>
          <w:szCs w:val="24"/>
        </w:rPr>
        <w:t>Базовая техника программы на 10 кю</w:t>
      </w:r>
      <w:r w:rsidRPr="002268FD">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1704"/>
        <w:gridCol w:w="1567"/>
        <w:gridCol w:w="3640"/>
      </w:tblGrid>
      <w:tr w:rsidR="004F3BD9" w:rsidRPr="002268FD" w:rsidTr="002268FD">
        <w:trPr>
          <w:jc w:val="center"/>
        </w:trPr>
        <w:tc>
          <w:tcPr>
            <w:tcW w:w="1704" w:type="dxa"/>
            <w:shd w:val="clear" w:color="auto" w:fill="FFFFFF" w:themeFill="background1"/>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Стойки</w:t>
            </w:r>
          </w:p>
        </w:tc>
        <w:tc>
          <w:tcPr>
            <w:tcW w:w="6911" w:type="dxa"/>
            <w:gridSpan w:val="3"/>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Йой-дати, Фудо-дати, Дзэнкуцу-дати, Утихати-дзи-дати</w:t>
            </w:r>
          </w:p>
        </w:tc>
      </w:tr>
      <w:tr w:rsidR="004F3BD9" w:rsidRPr="002268FD" w:rsidTr="002268FD">
        <w:trPr>
          <w:jc w:val="center"/>
        </w:trPr>
        <w:tc>
          <w:tcPr>
            <w:tcW w:w="1704" w:type="dxa"/>
            <w:shd w:val="clear" w:color="auto" w:fill="FFFFFF" w:themeFill="background1"/>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Удары руками</w:t>
            </w:r>
          </w:p>
        </w:tc>
        <w:tc>
          <w:tcPr>
            <w:tcW w:w="6911" w:type="dxa"/>
            <w:gridSpan w:val="3"/>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Сэйкэн моротэ-цуки (3 уровня), Сэйкэн ой-цуки (3 уровня )</w:t>
            </w:r>
          </w:p>
        </w:tc>
      </w:tr>
      <w:tr w:rsidR="004F3BD9" w:rsidRPr="002268FD" w:rsidTr="002268FD">
        <w:trPr>
          <w:jc w:val="center"/>
        </w:trPr>
        <w:tc>
          <w:tcPr>
            <w:tcW w:w="1704" w:type="dxa"/>
            <w:shd w:val="clear" w:color="auto" w:fill="FFFFFF" w:themeFill="background1"/>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Блоки</w:t>
            </w:r>
          </w:p>
        </w:tc>
        <w:tc>
          <w:tcPr>
            <w:tcW w:w="6911" w:type="dxa"/>
            <w:gridSpan w:val="3"/>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Сэйкэн дзедан-укэ, Сэйкэн маэ гэдан-барай.</w:t>
            </w:r>
          </w:p>
        </w:tc>
      </w:tr>
      <w:tr w:rsidR="004F3BD9" w:rsidRPr="002268FD" w:rsidTr="002268FD">
        <w:trPr>
          <w:jc w:val="center"/>
        </w:trPr>
        <w:tc>
          <w:tcPr>
            <w:tcW w:w="1704" w:type="dxa"/>
            <w:shd w:val="clear" w:color="auto" w:fill="FFFFFF" w:themeFill="background1"/>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Удары ногами</w:t>
            </w:r>
          </w:p>
        </w:tc>
        <w:tc>
          <w:tcPr>
            <w:tcW w:w="6911" w:type="dxa"/>
            <w:gridSpan w:val="3"/>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Хидза гаммэн-гери, Кин-гери.</w:t>
            </w:r>
          </w:p>
        </w:tc>
      </w:tr>
      <w:tr w:rsidR="004F3BD9" w:rsidRPr="002268FD" w:rsidTr="002268FD">
        <w:trPr>
          <w:jc w:val="center"/>
        </w:trPr>
        <w:tc>
          <w:tcPr>
            <w:tcW w:w="1704" w:type="dxa"/>
            <w:shd w:val="clear" w:color="auto" w:fill="FFFFFF" w:themeFill="background1"/>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Иппон кумитэ</w:t>
            </w:r>
          </w:p>
          <w:p w:rsidR="004F3BD9" w:rsidRPr="002268FD" w:rsidRDefault="004F3BD9" w:rsidP="004F3BD9">
            <w:pPr>
              <w:spacing w:after="0"/>
              <w:jc w:val="both"/>
              <w:rPr>
                <w:rFonts w:ascii="Times New Roman" w:hAnsi="Times New Roman" w:cs="Times New Roman"/>
                <w:sz w:val="24"/>
                <w:szCs w:val="24"/>
              </w:rPr>
            </w:pPr>
          </w:p>
        </w:tc>
        <w:tc>
          <w:tcPr>
            <w:tcW w:w="3271" w:type="dxa"/>
            <w:gridSpan w:val="2"/>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1 иппон кумитэ- Атака- сэйкен ой-цуки дзёдан, Защита и контратака- сэйкен дзёдан-укэ + кин-гери.</w:t>
            </w:r>
          </w:p>
        </w:tc>
        <w:tc>
          <w:tcPr>
            <w:tcW w:w="3640" w:type="dxa"/>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2 иппон кумитэ- Атака-  сэйкен ой-цуки тюдан, Защита и контратака- сэйкен маэ гедан-барай + хидза гаммен-гери.</w:t>
            </w:r>
          </w:p>
        </w:tc>
      </w:tr>
      <w:tr w:rsidR="004F3BD9" w:rsidRPr="002268FD" w:rsidTr="002268FD">
        <w:trPr>
          <w:jc w:val="center"/>
        </w:trPr>
        <w:tc>
          <w:tcPr>
            <w:tcW w:w="1704" w:type="dxa"/>
            <w:shd w:val="clear" w:color="auto" w:fill="FFFFFF" w:themeFill="background1"/>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ката</w:t>
            </w:r>
          </w:p>
        </w:tc>
        <w:tc>
          <w:tcPr>
            <w:tcW w:w="6911" w:type="dxa"/>
            <w:gridSpan w:val="3"/>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Тэйкеку Соно ити, Кихон-ката на 10 кю.</w:t>
            </w:r>
          </w:p>
        </w:tc>
      </w:tr>
      <w:tr w:rsidR="004F3BD9" w:rsidRPr="002268FD" w:rsidTr="002268FD">
        <w:trPr>
          <w:jc w:val="center"/>
        </w:trPr>
        <w:tc>
          <w:tcPr>
            <w:tcW w:w="1704" w:type="dxa"/>
            <w:shd w:val="clear" w:color="auto" w:fill="FFFFFF" w:themeFill="background1"/>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Упражнения</w:t>
            </w:r>
          </w:p>
        </w:tc>
        <w:tc>
          <w:tcPr>
            <w:tcW w:w="1704" w:type="dxa"/>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10 отжиманий</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на сэйкэн</w:t>
            </w:r>
          </w:p>
        </w:tc>
        <w:tc>
          <w:tcPr>
            <w:tcW w:w="1567" w:type="dxa"/>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20 подъемов</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туловища</w:t>
            </w:r>
          </w:p>
        </w:tc>
        <w:tc>
          <w:tcPr>
            <w:tcW w:w="3640" w:type="dxa"/>
          </w:tcPr>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4 движения в одном растягивающем упражнении</w:t>
            </w:r>
          </w:p>
        </w:tc>
      </w:tr>
    </w:tbl>
    <w:p w:rsidR="00535CA8" w:rsidRPr="002268FD" w:rsidRDefault="00535CA8" w:rsidP="004F3BD9">
      <w:pPr>
        <w:pStyle w:val="21"/>
        <w:jc w:val="center"/>
        <w:rPr>
          <w:b/>
          <w:szCs w:val="24"/>
        </w:rPr>
      </w:pPr>
    </w:p>
    <w:p w:rsidR="004F3BD9" w:rsidRPr="002268FD" w:rsidRDefault="004F3BD9" w:rsidP="004F3BD9">
      <w:pPr>
        <w:pStyle w:val="21"/>
        <w:jc w:val="center"/>
        <w:rPr>
          <w:b/>
          <w:szCs w:val="24"/>
        </w:rPr>
      </w:pPr>
      <w:r w:rsidRPr="002268FD">
        <w:rPr>
          <w:b/>
          <w:szCs w:val="24"/>
        </w:rPr>
        <w:t>Тактическая подготовка</w:t>
      </w:r>
    </w:p>
    <w:p w:rsidR="004F3BD9" w:rsidRPr="002268FD" w:rsidRDefault="004F3BD9" w:rsidP="004F3BD9">
      <w:pPr>
        <w:pStyle w:val="21"/>
        <w:rPr>
          <w:szCs w:val="24"/>
        </w:rPr>
      </w:pPr>
      <w:r w:rsidRPr="002268FD">
        <w:rPr>
          <w:szCs w:val="24"/>
        </w:rPr>
        <w:t xml:space="preserve">Специальная тактическая подготовка как таковая в 1-й год обучения практически отсутствует, так как приоритет здесь отдается общефизической подготовке. Однако при выполнении игровых и борцовских упражнений у детей вырабатываются первичные тактические навыки атаки, защиты, маневрирования, сковывания действий противника, умения предугадать его намерения, навязать свою манеру ведения схватки. Тренер-преподаватель должен внимательно следить за учениками при проведении соревновательных упражнений и отмечать перспективных в тактическом отношении детей, проводя их действия в пример  остальным. </w:t>
      </w:r>
    </w:p>
    <w:p w:rsidR="002268FD" w:rsidRDefault="002268FD" w:rsidP="004F3BD9">
      <w:pPr>
        <w:spacing w:after="0"/>
        <w:jc w:val="center"/>
        <w:rPr>
          <w:rFonts w:ascii="Times New Roman" w:hAnsi="Times New Roman" w:cs="Times New Roman"/>
          <w:b/>
          <w:sz w:val="24"/>
          <w:szCs w:val="24"/>
          <w:u w:val="single"/>
        </w:rPr>
      </w:pPr>
    </w:p>
    <w:p w:rsidR="002268FD" w:rsidRDefault="002268FD" w:rsidP="004F3BD9">
      <w:pPr>
        <w:spacing w:after="0"/>
        <w:jc w:val="center"/>
        <w:rPr>
          <w:rFonts w:ascii="Times New Roman" w:hAnsi="Times New Roman" w:cs="Times New Roman"/>
          <w:b/>
          <w:sz w:val="24"/>
          <w:szCs w:val="24"/>
        </w:rPr>
      </w:pPr>
    </w:p>
    <w:p w:rsidR="004F3BD9" w:rsidRPr="002268FD" w:rsidRDefault="004F3BD9" w:rsidP="004F3BD9">
      <w:pPr>
        <w:spacing w:after="0"/>
        <w:jc w:val="center"/>
        <w:rPr>
          <w:rFonts w:ascii="Times New Roman" w:hAnsi="Times New Roman" w:cs="Times New Roman"/>
          <w:b/>
          <w:sz w:val="24"/>
          <w:szCs w:val="24"/>
        </w:rPr>
      </w:pPr>
      <w:r w:rsidRPr="002268FD">
        <w:rPr>
          <w:rFonts w:ascii="Times New Roman" w:hAnsi="Times New Roman" w:cs="Times New Roman"/>
          <w:b/>
          <w:sz w:val="24"/>
          <w:szCs w:val="24"/>
        </w:rPr>
        <w:t>Основы занятий.</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Этикет и присяга додзё. Краткая история Кекусинкай каратэ. Техника 10 кю.</w:t>
      </w:r>
    </w:p>
    <w:p w:rsidR="004F3BD9" w:rsidRPr="002268FD" w:rsidRDefault="004F3BD9" w:rsidP="004F3BD9">
      <w:pPr>
        <w:spacing w:after="0"/>
        <w:jc w:val="center"/>
        <w:rPr>
          <w:rFonts w:ascii="Times New Roman" w:hAnsi="Times New Roman" w:cs="Times New Roman"/>
          <w:b/>
          <w:sz w:val="24"/>
          <w:szCs w:val="24"/>
        </w:rPr>
      </w:pPr>
      <w:r w:rsidRPr="002268FD">
        <w:rPr>
          <w:rFonts w:ascii="Times New Roman" w:hAnsi="Times New Roman" w:cs="Times New Roman"/>
          <w:b/>
          <w:sz w:val="24"/>
          <w:szCs w:val="24"/>
        </w:rPr>
        <w:t>Теоретическая подготовка</w:t>
      </w:r>
    </w:p>
    <w:p w:rsidR="004F3BD9" w:rsidRPr="002268FD" w:rsidRDefault="004F3BD9" w:rsidP="004F3BD9">
      <w:pPr>
        <w:spacing w:after="0"/>
        <w:jc w:val="both"/>
        <w:rPr>
          <w:rFonts w:ascii="Times New Roman" w:hAnsi="Times New Roman" w:cs="Times New Roman"/>
          <w:b/>
          <w:sz w:val="24"/>
          <w:szCs w:val="24"/>
        </w:rPr>
      </w:pPr>
      <w:r w:rsidRPr="002268FD">
        <w:rPr>
          <w:rFonts w:ascii="Times New Roman" w:hAnsi="Times New Roman" w:cs="Times New Roman"/>
          <w:sz w:val="24"/>
          <w:szCs w:val="24"/>
        </w:rPr>
        <w:tab/>
      </w:r>
      <w:r w:rsidRPr="002268FD">
        <w:rPr>
          <w:rFonts w:ascii="Times New Roman" w:hAnsi="Times New Roman" w:cs="Times New Roman"/>
          <w:b/>
          <w:sz w:val="24"/>
          <w:szCs w:val="24"/>
        </w:rPr>
        <w:t>Этикет и присяга додзё.</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 xml:space="preserve"> Додзё – священное «место, где следуют Пути». Присяга додзё как ритуал посвящения в ученики Школы Кёкусинкай. Культурно-исторические аспекты положений присяги додзё.</w:t>
      </w:r>
    </w:p>
    <w:p w:rsidR="004F3BD9" w:rsidRPr="002268FD" w:rsidRDefault="004F3BD9" w:rsidP="004F3BD9">
      <w:pPr>
        <w:spacing w:after="0"/>
        <w:jc w:val="both"/>
        <w:rPr>
          <w:rFonts w:ascii="Times New Roman" w:hAnsi="Times New Roman" w:cs="Times New Roman"/>
          <w:b/>
          <w:sz w:val="24"/>
          <w:szCs w:val="24"/>
        </w:rPr>
      </w:pPr>
      <w:r w:rsidRPr="002268FD">
        <w:rPr>
          <w:rFonts w:ascii="Times New Roman" w:hAnsi="Times New Roman" w:cs="Times New Roman"/>
          <w:sz w:val="24"/>
          <w:szCs w:val="24"/>
        </w:rPr>
        <w:tab/>
        <w:t xml:space="preserve"> </w:t>
      </w:r>
      <w:r w:rsidRPr="002268FD">
        <w:rPr>
          <w:rFonts w:ascii="Times New Roman" w:hAnsi="Times New Roman" w:cs="Times New Roman"/>
          <w:b/>
          <w:sz w:val="24"/>
          <w:szCs w:val="24"/>
        </w:rPr>
        <w:t>Краткая история Кекусинкай каратэ</w:t>
      </w:r>
      <w:r w:rsidRPr="002268FD">
        <w:rPr>
          <w:rFonts w:ascii="Times New Roman" w:hAnsi="Times New Roman" w:cs="Times New Roman"/>
          <w:sz w:val="24"/>
          <w:szCs w:val="24"/>
        </w:rPr>
        <w:t>.</w:t>
      </w:r>
      <w:r w:rsidRPr="002268FD">
        <w:rPr>
          <w:rFonts w:ascii="Times New Roman" w:hAnsi="Times New Roman" w:cs="Times New Roman"/>
          <w:b/>
          <w:sz w:val="24"/>
          <w:szCs w:val="24"/>
        </w:rPr>
        <w:t xml:space="preserve"> </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 xml:space="preserve">Обзор истории развития боевых искусств стран Юго-Восточной Азии и Дальнего Востока. Обзор развития боевых искусств в Японии. Жизнь и деятельность создателя каратэ Кёкусинкай Оямы Масутацу. Создание и развитие </w:t>
      </w:r>
      <w:r w:rsidRPr="002268FD">
        <w:rPr>
          <w:rFonts w:ascii="Times New Roman" w:hAnsi="Times New Roman" w:cs="Times New Roman"/>
          <w:sz w:val="24"/>
          <w:szCs w:val="24"/>
          <w:lang w:val="en-US"/>
        </w:rPr>
        <w:t>IKO</w:t>
      </w:r>
      <w:r w:rsidRPr="002268FD">
        <w:rPr>
          <w:rFonts w:ascii="Times New Roman" w:hAnsi="Times New Roman" w:cs="Times New Roman"/>
          <w:sz w:val="24"/>
          <w:szCs w:val="24"/>
        </w:rPr>
        <w:t xml:space="preserve">. Распад </w:t>
      </w:r>
      <w:r w:rsidRPr="002268FD">
        <w:rPr>
          <w:rFonts w:ascii="Times New Roman" w:hAnsi="Times New Roman" w:cs="Times New Roman"/>
          <w:sz w:val="24"/>
          <w:szCs w:val="24"/>
          <w:lang w:val="en-US"/>
        </w:rPr>
        <w:t>IKO</w:t>
      </w:r>
      <w:r w:rsidRPr="002268FD">
        <w:rPr>
          <w:rFonts w:ascii="Times New Roman" w:hAnsi="Times New Roman" w:cs="Times New Roman"/>
          <w:sz w:val="24"/>
          <w:szCs w:val="24"/>
        </w:rPr>
        <w:t xml:space="preserve"> на </w:t>
      </w:r>
      <w:r w:rsidRPr="002268FD">
        <w:rPr>
          <w:rFonts w:ascii="Times New Roman" w:hAnsi="Times New Roman" w:cs="Times New Roman"/>
          <w:sz w:val="24"/>
          <w:szCs w:val="24"/>
          <w:lang w:val="en-US"/>
        </w:rPr>
        <w:t>IKO</w:t>
      </w:r>
      <w:r w:rsidRPr="002268FD">
        <w:rPr>
          <w:rFonts w:ascii="Times New Roman" w:hAnsi="Times New Roman" w:cs="Times New Roman"/>
          <w:sz w:val="24"/>
          <w:szCs w:val="24"/>
        </w:rPr>
        <w:t xml:space="preserve">-1, </w:t>
      </w:r>
      <w:r w:rsidRPr="002268FD">
        <w:rPr>
          <w:rFonts w:ascii="Times New Roman" w:hAnsi="Times New Roman" w:cs="Times New Roman"/>
          <w:sz w:val="24"/>
          <w:szCs w:val="24"/>
          <w:lang w:val="en-US"/>
        </w:rPr>
        <w:t>IKO</w:t>
      </w:r>
      <w:r w:rsidRPr="002268FD">
        <w:rPr>
          <w:rFonts w:ascii="Times New Roman" w:hAnsi="Times New Roman" w:cs="Times New Roman"/>
          <w:sz w:val="24"/>
          <w:szCs w:val="24"/>
        </w:rPr>
        <w:t xml:space="preserve">-2, </w:t>
      </w:r>
      <w:r w:rsidRPr="002268FD">
        <w:rPr>
          <w:rFonts w:ascii="Times New Roman" w:hAnsi="Times New Roman" w:cs="Times New Roman"/>
          <w:sz w:val="24"/>
          <w:szCs w:val="24"/>
          <w:lang w:val="en-US"/>
        </w:rPr>
        <w:t>IKO</w:t>
      </w:r>
      <w:r w:rsidRPr="002268FD">
        <w:rPr>
          <w:rFonts w:ascii="Times New Roman" w:hAnsi="Times New Roman" w:cs="Times New Roman"/>
          <w:sz w:val="24"/>
          <w:szCs w:val="24"/>
        </w:rPr>
        <w:t xml:space="preserve">-3. </w:t>
      </w:r>
    </w:p>
    <w:p w:rsidR="004F3BD9" w:rsidRPr="002268FD" w:rsidRDefault="004F3BD9" w:rsidP="004F3BD9">
      <w:pPr>
        <w:spacing w:after="0"/>
        <w:jc w:val="both"/>
        <w:rPr>
          <w:rFonts w:ascii="Times New Roman" w:hAnsi="Times New Roman" w:cs="Times New Roman"/>
          <w:b/>
          <w:sz w:val="24"/>
          <w:szCs w:val="24"/>
        </w:rPr>
      </w:pPr>
      <w:r w:rsidRPr="002268FD">
        <w:rPr>
          <w:rFonts w:ascii="Times New Roman" w:hAnsi="Times New Roman" w:cs="Times New Roman"/>
          <w:sz w:val="24"/>
          <w:szCs w:val="24"/>
        </w:rPr>
        <w:tab/>
      </w:r>
      <w:r w:rsidRPr="002268FD">
        <w:rPr>
          <w:rFonts w:ascii="Times New Roman" w:hAnsi="Times New Roman" w:cs="Times New Roman"/>
          <w:b/>
          <w:sz w:val="24"/>
          <w:szCs w:val="24"/>
        </w:rPr>
        <w:t>Кёкусинкай каратэ в России.</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 xml:space="preserve"> Появление каратэ в СССР. А.И. Танюшкин - основоположник каратэ Кёкусинкай в СССР и в России. Развитие каратэ Кёкусинкай в России на современном этапе. Успехи российских каратистов на международной арене.</w:t>
      </w:r>
    </w:p>
    <w:p w:rsidR="004F3BD9" w:rsidRPr="002268FD" w:rsidRDefault="004F3BD9" w:rsidP="004F3BD9">
      <w:pPr>
        <w:pStyle w:val="21"/>
        <w:jc w:val="center"/>
        <w:rPr>
          <w:b/>
          <w:szCs w:val="24"/>
        </w:rPr>
      </w:pPr>
      <w:r w:rsidRPr="002268FD">
        <w:rPr>
          <w:b/>
          <w:szCs w:val="24"/>
        </w:rPr>
        <w:t>Примерный план проведения тренировки.</w:t>
      </w:r>
    </w:p>
    <w:p w:rsidR="004F3BD9" w:rsidRPr="002268FD" w:rsidRDefault="004F3BD9" w:rsidP="004F3BD9">
      <w:pPr>
        <w:spacing w:after="0"/>
        <w:ind w:firstLine="720"/>
        <w:rPr>
          <w:rFonts w:ascii="Times New Roman" w:hAnsi="Times New Roman" w:cs="Times New Roman"/>
          <w:b/>
          <w:sz w:val="24"/>
          <w:szCs w:val="24"/>
        </w:rPr>
      </w:pPr>
      <w:r w:rsidRPr="002268FD">
        <w:rPr>
          <w:rFonts w:ascii="Times New Roman" w:hAnsi="Times New Roman" w:cs="Times New Roman"/>
          <w:b/>
          <w:sz w:val="24"/>
          <w:szCs w:val="24"/>
        </w:rPr>
        <w:t>Вводная часть.</w:t>
      </w:r>
    </w:p>
    <w:p w:rsidR="004F3BD9" w:rsidRPr="002268FD" w:rsidRDefault="004F3BD9" w:rsidP="004F3BD9">
      <w:pPr>
        <w:spacing w:after="0"/>
        <w:ind w:firstLine="720"/>
        <w:jc w:val="both"/>
        <w:rPr>
          <w:rFonts w:ascii="Times New Roman" w:hAnsi="Times New Roman" w:cs="Times New Roman"/>
          <w:i/>
          <w:sz w:val="24"/>
          <w:szCs w:val="24"/>
        </w:rPr>
      </w:pPr>
      <w:r w:rsidRPr="002268FD">
        <w:rPr>
          <w:rFonts w:ascii="Times New Roman" w:hAnsi="Times New Roman" w:cs="Times New Roman"/>
          <w:i/>
          <w:sz w:val="24"/>
          <w:szCs w:val="24"/>
        </w:rPr>
        <w:t>Ходьба, ходьба с заданием:</w:t>
      </w:r>
    </w:p>
    <w:p w:rsidR="004F3BD9" w:rsidRPr="002268FD" w:rsidRDefault="004F3BD9" w:rsidP="004F3BD9">
      <w:pPr>
        <w:numPr>
          <w:ilvl w:val="0"/>
          <w:numId w:val="8"/>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На носках, пятках, на внутренней и внешней стороне стопы.</w:t>
      </w:r>
    </w:p>
    <w:p w:rsidR="004F3BD9" w:rsidRPr="002268FD" w:rsidRDefault="004F3BD9" w:rsidP="004F3BD9">
      <w:pPr>
        <w:numPr>
          <w:ilvl w:val="0"/>
          <w:numId w:val="8"/>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Ходьба в полу- приседе, приседе (два варианта).</w:t>
      </w:r>
    </w:p>
    <w:p w:rsidR="004F3BD9" w:rsidRPr="002268FD" w:rsidRDefault="004F3BD9" w:rsidP="004F3BD9">
      <w:pPr>
        <w:spacing w:after="0"/>
        <w:ind w:left="720"/>
        <w:jc w:val="both"/>
        <w:rPr>
          <w:rFonts w:ascii="Times New Roman" w:hAnsi="Times New Roman" w:cs="Times New Roman"/>
          <w:i/>
          <w:sz w:val="24"/>
          <w:szCs w:val="24"/>
        </w:rPr>
      </w:pPr>
      <w:r w:rsidRPr="002268FD">
        <w:rPr>
          <w:rFonts w:ascii="Times New Roman" w:hAnsi="Times New Roman" w:cs="Times New Roman"/>
          <w:i/>
          <w:sz w:val="24"/>
          <w:szCs w:val="24"/>
        </w:rPr>
        <w:t>Бег, бег с заданием:</w:t>
      </w:r>
    </w:p>
    <w:p w:rsidR="004F3BD9" w:rsidRPr="002268FD" w:rsidRDefault="004F3BD9" w:rsidP="004F3BD9">
      <w:pPr>
        <w:tabs>
          <w:tab w:val="num" w:pos="375"/>
        </w:tabs>
        <w:autoSpaceDE w:val="0"/>
        <w:autoSpaceDN w:val="0"/>
        <w:spacing w:after="0" w:line="240" w:lineRule="auto"/>
        <w:ind w:left="375" w:hanging="375"/>
        <w:jc w:val="both"/>
        <w:rPr>
          <w:rFonts w:ascii="Times New Roman" w:hAnsi="Times New Roman" w:cs="Times New Roman"/>
          <w:sz w:val="24"/>
          <w:szCs w:val="24"/>
        </w:rPr>
      </w:pPr>
      <w:r w:rsidRPr="002268FD">
        <w:rPr>
          <w:rFonts w:ascii="Times New Roman" w:hAnsi="Times New Roman" w:cs="Times New Roman"/>
          <w:sz w:val="24"/>
          <w:szCs w:val="24"/>
        </w:rPr>
        <w:t>“Змейкой”, со сменой направления, приставными шагами, с поворотом кругом, с высоким подниманием бедра, захлестыванием голени, прыжки “лягушкой”, прыжки в приседе, бег подскоком, “крабом” (ногами, спиной, боком), в парах ходьба на ладонях.</w:t>
      </w:r>
    </w:p>
    <w:p w:rsidR="004F3BD9" w:rsidRPr="002268FD" w:rsidRDefault="004F3BD9" w:rsidP="004F3BD9">
      <w:pPr>
        <w:spacing w:after="0"/>
        <w:ind w:left="720"/>
        <w:jc w:val="both"/>
        <w:rPr>
          <w:rFonts w:ascii="Times New Roman" w:hAnsi="Times New Roman" w:cs="Times New Roman"/>
          <w:i/>
          <w:sz w:val="24"/>
          <w:szCs w:val="24"/>
        </w:rPr>
      </w:pPr>
      <w:r w:rsidRPr="002268FD">
        <w:rPr>
          <w:rFonts w:ascii="Times New Roman" w:hAnsi="Times New Roman" w:cs="Times New Roman"/>
          <w:i/>
          <w:sz w:val="24"/>
          <w:szCs w:val="24"/>
        </w:rPr>
        <w:t>ОРУ  на различные мышечные группы игровым способом:</w:t>
      </w:r>
    </w:p>
    <w:p w:rsidR="004F3BD9" w:rsidRPr="002268FD" w:rsidRDefault="004F3BD9" w:rsidP="004F3BD9">
      <w:pPr>
        <w:numPr>
          <w:ilvl w:val="0"/>
          <w:numId w:val="10"/>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В нескольких колоннах.</w:t>
      </w:r>
    </w:p>
    <w:p w:rsidR="004F3BD9" w:rsidRPr="002268FD" w:rsidRDefault="004F3BD9" w:rsidP="004F3BD9">
      <w:pPr>
        <w:numPr>
          <w:ilvl w:val="0"/>
          <w:numId w:val="10"/>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В нескольких кругах.</w:t>
      </w:r>
    </w:p>
    <w:p w:rsidR="004F3BD9" w:rsidRPr="002268FD" w:rsidRDefault="004F3BD9" w:rsidP="004F3BD9">
      <w:pPr>
        <w:numPr>
          <w:ilvl w:val="0"/>
          <w:numId w:val="10"/>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В двух шеренгах лицом друг к другу.</w:t>
      </w:r>
    </w:p>
    <w:p w:rsidR="004F3BD9" w:rsidRPr="002268FD" w:rsidRDefault="004F3BD9" w:rsidP="004F3BD9">
      <w:pPr>
        <w:spacing w:after="0"/>
        <w:jc w:val="both"/>
        <w:rPr>
          <w:rFonts w:ascii="Times New Roman" w:hAnsi="Times New Roman" w:cs="Times New Roman"/>
          <w:b/>
          <w:sz w:val="24"/>
          <w:szCs w:val="24"/>
        </w:rPr>
      </w:pPr>
      <w:r w:rsidRPr="002268FD">
        <w:rPr>
          <w:rFonts w:ascii="Times New Roman" w:hAnsi="Times New Roman" w:cs="Times New Roman"/>
          <w:b/>
          <w:sz w:val="24"/>
          <w:szCs w:val="24"/>
        </w:rPr>
        <w:t>Основная часть.</w:t>
      </w:r>
    </w:p>
    <w:p w:rsidR="004F3BD9" w:rsidRPr="002268FD" w:rsidRDefault="004F3BD9" w:rsidP="004F3BD9">
      <w:pPr>
        <w:numPr>
          <w:ilvl w:val="0"/>
          <w:numId w:val="11"/>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Упражнения для формирования правильной осанки, для мышц спины, груди, живота, корректирующие упражнения: “скамейка”, “горка”, “змея”, “кораблик”, “колечко”, “лисичка”, “самолет”, “коробочка”, “велосипед”, “складка” и др.</w:t>
      </w:r>
    </w:p>
    <w:p w:rsidR="004F3BD9" w:rsidRPr="002268FD" w:rsidRDefault="004F3BD9" w:rsidP="004F3BD9">
      <w:pPr>
        <w:numPr>
          <w:ilvl w:val="0"/>
          <w:numId w:val="11"/>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Упражнения для развития и укрепления мышц стопы.</w:t>
      </w:r>
    </w:p>
    <w:p w:rsidR="004F3BD9" w:rsidRPr="002268FD" w:rsidRDefault="004F3BD9" w:rsidP="004F3BD9">
      <w:pPr>
        <w:spacing w:after="0"/>
        <w:ind w:firstLine="360"/>
        <w:jc w:val="both"/>
        <w:rPr>
          <w:rFonts w:ascii="Times New Roman" w:hAnsi="Times New Roman" w:cs="Times New Roman"/>
          <w:i/>
          <w:sz w:val="24"/>
          <w:szCs w:val="24"/>
        </w:rPr>
      </w:pPr>
      <w:r w:rsidRPr="002268FD">
        <w:rPr>
          <w:rFonts w:ascii="Times New Roman" w:hAnsi="Times New Roman" w:cs="Times New Roman"/>
          <w:i/>
          <w:sz w:val="24"/>
          <w:szCs w:val="24"/>
        </w:rPr>
        <w:t>Без опоры на стопу, сидя или лежа:</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   Оттянув стопу как можно более, сгибать и разгибать пальцы.</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   Взяв стопу на себя сгибать и разгибать пальцы.</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 В среднем положении стопы сгибать и разгибать пальцы с акцентом сначала на большой палец, а затем на мизинец, стремясь изогнуть стопу “пропеллером”.</w:t>
      </w:r>
    </w:p>
    <w:p w:rsidR="004F3BD9" w:rsidRPr="002268FD" w:rsidRDefault="004F3BD9" w:rsidP="004F3BD9">
      <w:pPr>
        <w:spacing w:after="0"/>
        <w:ind w:firstLine="360"/>
        <w:jc w:val="both"/>
        <w:rPr>
          <w:rFonts w:ascii="Times New Roman" w:hAnsi="Times New Roman" w:cs="Times New Roman"/>
          <w:i/>
          <w:sz w:val="24"/>
          <w:szCs w:val="24"/>
        </w:rPr>
      </w:pPr>
      <w:r w:rsidRPr="002268FD">
        <w:rPr>
          <w:rFonts w:ascii="Times New Roman" w:hAnsi="Times New Roman" w:cs="Times New Roman"/>
          <w:i/>
          <w:sz w:val="24"/>
          <w:szCs w:val="24"/>
        </w:rPr>
        <w:t>С опорой на стопу.</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  “Гусеница” вперед.</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  “Гусеница” назад.</w:t>
      </w:r>
    </w:p>
    <w:p w:rsidR="004F3BD9" w:rsidRPr="002268FD" w:rsidRDefault="004F3BD9" w:rsidP="004F3BD9">
      <w:pPr>
        <w:spacing w:after="0"/>
        <w:jc w:val="both"/>
        <w:rPr>
          <w:rFonts w:ascii="Times New Roman" w:hAnsi="Times New Roman" w:cs="Times New Roman"/>
          <w:sz w:val="24"/>
          <w:szCs w:val="24"/>
        </w:rPr>
      </w:pPr>
      <w:r w:rsidRPr="002268FD">
        <w:rPr>
          <w:rFonts w:ascii="Times New Roman" w:hAnsi="Times New Roman" w:cs="Times New Roman"/>
          <w:sz w:val="24"/>
          <w:szCs w:val="24"/>
        </w:rPr>
        <w:t>3.Упражнения на дыхание. Нагорэ1, Нагорэ1, Ибуки Санчин, Ибуки Санкай.</w:t>
      </w:r>
    </w:p>
    <w:p w:rsidR="004F3BD9" w:rsidRPr="002268FD" w:rsidRDefault="004F3BD9" w:rsidP="004F3BD9">
      <w:pPr>
        <w:numPr>
          <w:ilvl w:val="0"/>
          <w:numId w:val="10"/>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Акробатические упражнения: перекаты в группировке, кувырок вперед, назад, через плечо, мост, борцовский мост, приемы самостраховки.</w:t>
      </w:r>
    </w:p>
    <w:p w:rsidR="004F3BD9" w:rsidRPr="002268FD" w:rsidRDefault="004F3BD9" w:rsidP="004F3BD9">
      <w:pPr>
        <w:numPr>
          <w:ilvl w:val="0"/>
          <w:numId w:val="10"/>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Растяжки активные, упражнения для развития гибкости.</w:t>
      </w:r>
    </w:p>
    <w:p w:rsidR="004F3BD9" w:rsidRPr="002268FD" w:rsidRDefault="004F3BD9" w:rsidP="004F3BD9">
      <w:pPr>
        <w:numPr>
          <w:ilvl w:val="0"/>
          <w:numId w:val="10"/>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Стойки фудо-дати, дзэнкуцу-дати, научить правильно формировать кулак, сэйкэн моротэ-цуки, ой-цуки.</w:t>
      </w:r>
    </w:p>
    <w:p w:rsidR="004F3BD9" w:rsidRPr="002268FD" w:rsidRDefault="004F3BD9" w:rsidP="004F3BD9">
      <w:pPr>
        <w:numPr>
          <w:ilvl w:val="0"/>
          <w:numId w:val="10"/>
        </w:numPr>
        <w:autoSpaceDE w:val="0"/>
        <w:autoSpaceDN w:val="0"/>
        <w:spacing w:after="0" w:line="240" w:lineRule="auto"/>
        <w:jc w:val="both"/>
        <w:rPr>
          <w:rFonts w:ascii="Times New Roman" w:hAnsi="Times New Roman" w:cs="Times New Roman"/>
          <w:sz w:val="24"/>
          <w:szCs w:val="24"/>
        </w:rPr>
      </w:pPr>
      <w:r w:rsidRPr="002268FD">
        <w:rPr>
          <w:rFonts w:ascii="Times New Roman" w:hAnsi="Times New Roman" w:cs="Times New Roman"/>
          <w:sz w:val="24"/>
          <w:szCs w:val="24"/>
        </w:rPr>
        <w:t>Подвижные игры и эстафеты. Наиболее эффективны в возрасте 6-7 лет подвижные игры и эстафеты содержанием которых являются упражнения, развивающие быстроту, общую выносливость, координационные способности.</w:t>
      </w:r>
    </w:p>
    <w:p w:rsidR="004F3BD9" w:rsidRPr="002268FD" w:rsidRDefault="004F3BD9" w:rsidP="004F3BD9">
      <w:pPr>
        <w:autoSpaceDE w:val="0"/>
        <w:autoSpaceDN w:val="0"/>
        <w:spacing w:after="0"/>
        <w:jc w:val="both"/>
        <w:rPr>
          <w:rFonts w:ascii="Times New Roman" w:hAnsi="Times New Roman" w:cs="Times New Roman"/>
          <w:b/>
          <w:sz w:val="24"/>
          <w:szCs w:val="24"/>
        </w:rPr>
      </w:pPr>
      <w:r w:rsidRPr="002268FD">
        <w:rPr>
          <w:rFonts w:ascii="Times New Roman" w:hAnsi="Times New Roman" w:cs="Times New Roman"/>
          <w:sz w:val="24"/>
          <w:szCs w:val="24"/>
        </w:rPr>
        <w:t xml:space="preserve">. </w:t>
      </w:r>
      <w:r w:rsidRPr="002268FD">
        <w:rPr>
          <w:rFonts w:ascii="Times New Roman" w:hAnsi="Times New Roman" w:cs="Times New Roman"/>
          <w:b/>
          <w:sz w:val="24"/>
          <w:szCs w:val="24"/>
        </w:rPr>
        <w:t>Заключительная часть.</w:t>
      </w:r>
    </w:p>
    <w:p w:rsidR="004F3BD9" w:rsidRPr="002268FD" w:rsidRDefault="004F3BD9" w:rsidP="004F3BD9">
      <w:pPr>
        <w:tabs>
          <w:tab w:val="num" w:pos="360"/>
        </w:tabs>
        <w:autoSpaceDE w:val="0"/>
        <w:autoSpaceDN w:val="0"/>
        <w:spacing w:after="0" w:line="240" w:lineRule="auto"/>
        <w:ind w:left="360" w:hanging="360"/>
        <w:jc w:val="both"/>
        <w:rPr>
          <w:rFonts w:ascii="Times New Roman" w:hAnsi="Times New Roman" w:cs="Times New Roman"/>
          <w:sz w:val="24"/>
          <w:szCs w:val="24"/>
        </w:rPr>
      </w:pPr>
      <w:r w:rsidRPr="002268FD">
        <w:rPr>
          <w:rFonts w:ascii="Times New Roman" w:hAnsi="Times New Roman" w:cs="Times New Roman"/>
          <w:sz w:val="24"/>
          <w:szCs w:val="24"/>
        </w:rPr>
        <w:t>Пассивные упражнения на растягивание.</w:t>
      </w:r>
    </w:p>
    <w:p w:rsidR="004F3BD9" w:rsidRPr="002268FD" w:rsidRDefault="004F3BD9" w:rsidP="004F3BD9">
      <w:pPr>
        <w:tabs>
          <w:tab w:val="num" w:pos="360"/>
        </w:tabs>
        <w:autoSpaceDE w:val="0"/>
        <w:autoSpaceDN w:val="0"/>
        <w:spacing w:after="0" w:line="240" w:lineRule="auto"/>
        <w:ind w:left="360" w:hanging="360"/>
        <w:jc w:val="both"/>
        <w:rPr>
          <w:rFonts w:ascii="Times New Roman" w:hAnsi="Times New Roman" w:cs="Times New Roman"/>
          <w:sz w:val="24"/>
          <w:szCs w:val="24"/>
        </w:rPr>
      </w:pPr>
      <w:r w:rsidRPr="002268FD">
        <w:rPr>
          <w:rFonts w:ascii="Times New Roman" w:hAnsi="Times New Roman" w:cs="Times New Roman"/>
          <w:sz w:val="24"/>
          <w:szCs w:val="24"/>
        </w:rPr>
        <w:t>Упражнения на дыхание.</w:t>
      </w:r>
    </w:p>
    <w:p w:rsidR="004F3BD9" w:rsidRPr="004F3BD9" w:rsidRDefault="004F3BD9" w:rsidP="004F3BD9">
      <w:pPr>
        <w:spacing w:after="0"/>
        <w:jc w:val="both"/>
        <w:rPr>
          <w:rFonts w:ascii="Times New Roman" w:hAnsi="Times New Roman" w:cs="Times New Roman"/>
          <w:sz w:val="28"/>
          <w:szCs w:val="28"/>
        </w:rPr>
      </w:pPr>
    </w:p>
    <w:p w:rsidR="004F3BD9" w:rsidRPr="004743CD" w:rsidRDefault="004743CD" w:rsidP="004743CD">
      <w:pPr>
        <w:pStyle w:val="af3"/>
        <w:ind w:left="425"/>
        <w:jc w:val="center"/>
        <w:rPr>
          <w:b/>
          <w:sz w:val="24"/>
          <w:szCs w:val="24"/>
        </w:rPr>
      </w:pPr>
      <w:r w:rsidRPr="00F051AE">
        <w:rPr>
          <w:b/>
          <w:sz w:val="24"/>
          <w:szCs w:val="24"/>
        </w:rPr>
        <w:t>Учебный (тематический) план дополнительной общеобразовательной программы</w:t>
      </w:r>
    </w:p>
    <w:p w:rsidR="004F3BD9" w:rsidRPr="004743CD" w:rsidRDefault="004F3BD9" w:rsidP="004F3BD9">
      <w:pPr>
        <w:pStyle w:val="21"/>
        <w:ind w:firstLine="0"/>
        <w:jc w:val="center"/>
        <w:rPr>
          <w:szCs w:val="24"/>
        </w:rPr>
      </w:pPr>
      <w:r w:rsidRPr="004743CD">
        <w:rPr>
          <w:szCs w:val="24"/>
        </w:rPr>
        <w:t>2-го года обучения   8 - 10 лет.</w:t>
      </w:r>
    </w:p>
    <w:p w:rsidR="004F3BD9" w:rsidRPr="004743CD" w:rsidRDefault="004F3BD9" w:rsidP="004F3BD9">
      <w:pPr>
        <w:pStyle w:val="21"/>
        <w:ind w:firstLine="0"/>
        <w:jc w:val="center"/>
        <w:rPr>
          <w:szCs w:val="24"/>
        </w:rPr>
      </w:pPr>
      <w:r w:rsidRPr="004743CD">
        <w:rPr>
          <w:szCs w:val="24"/>
        </w:rPr>
        <w:t>Базовая техника 9 кю.</w:t>
      </w:r>
    </w:p>
    <w:p w:rsidR="00531730" w:rsidRDefault="00531730" w:rsidP="004F3BD9">
      <w:pPr>
        <w:pStyle w:val="21"/>
        <w:ind w:firstLine="0"/>
        <w:jc w:val="center"/>
        <w:rPr>
          <w:sz w:val="28"/>
          <w:szCs w:val="28"/>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531730" w:rsidRPr="00E86EE4" w:rsidTr="00531730">
        <w:trPr>
          <w:gridAfter w:val="1"/>
          <w:wAfter w:w="7" w:type="dxa"/>
        </w:trPr>
        <w:tc>
          <w:tcPr>
            <w:tcW w:w="646" w:type="dxa"/>
            <w:vMerge w:val="restart"/>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w:t>
            </w:r>
          </w:p>
        </w:tc>
        <w:tc>
          <w:tcPr>
            <w:tcW w:w="2248" w:type="dxa"/>
            <w:vMerge w:val="restart"/>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Количество часов</w:t>
            </w: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аттестации (контроля)</w:t>
            </w:r>
          </w:p>
        </w:tc>
      </w:tr>
      <w:tr w:rsidR="00531730" w:rsidRPr="00E86EE4" w:rsidTr="00531730">
        <w:trPr>
          <w:gridAfter w:val="1"/>
          <w:wAfter w:w="7" w:type="dxa"/>
        </w:trPr>
        <w:tc>
          <w:tcPr>
            <w:tcW w:w="646" w:type="dxa"/>
            <w:vMerge/>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всего</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теория</w:t>
            </w:r>
          </w:p>
        </w:tc>
        <w:tc>
          <w:tcPr>
            <w:tcW w:w="126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практика</w:t>
            </w: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531730" w:rsidRPr="00E86EE4" w:rsidTr="00531730">
        <w:tc>
          <w:tcPr>
            <w:tcW w:w="646"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1.</w:t>
            </w:r>
          </w:p>
        </w:tc>
        <w:tc>
          <w:tcPr>
            <w:tcW w:w="9421" w:type="dxa"/>
            <w:gridSpan w:val="7"/>
            <w:shd w:val="clear" w:color="auto" w:fill="auto"/>
          </w:tcPr>
          <w:p w:rsidR="00531730" w:rsidRPr="00E86EE4" w:rsidRDefault="00C13E98" w:rsidP="00531730">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r w:rsidR="00531730" w:rsidRPr="00E86EE4">
              <w:rPr>
                <w:rFonts w:ascii="Times New Roman" w:eastAsia="Calibri" w:hAnsi="Times New Roman" w:cs="Times New Roman"/>
                <w:b/>
                <w:sz w:val="24"/>
                <w:szCs w:val="24"/>
              </w:rPr>
              <w:t xml:space="preserve"> год обучения</w:t>
            </w:r>
          </w:p>
        </w:tc>
      </w:tr>
      <w:tr w:rsidR="00531730" w:rsidRPr="00E86EE4" w:rsidTr="00531730">
        <w:trPr>
          <w:gridAfter w:val="1"/>
          <w:wAfter w:w="7" w:type="dxa"/>
        </w:trPr>
        <w:tc>
          <w:tcPr>
            <w:tcW w:w="646"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1.1</w:t>
            </w:r>
          </w:p>
        </w:tc>
        <w:tc>
          <w:tcPr>
            <w:tcW w:w="2248" w:type="dxa"/>
            <w:shd w:val="clear" w:color="auto" w:fill="auto"/>
          </w:tcPr>
          <w:p w:rsidR="00531730" w:rsidRPr="004743CD" w:rsidRDefault="00531730" w:rsidP="00531730">
            <w:pPr>
              <w:pStyle w:val="21"/>
              <w:ind w:firstLine="0"/>
              <w:rPr>
                <w:szCs w:val="24"/>
              </w:rPr>
            </w:pPr>
            <w:r w:rsidRPr="004743CD">
              <w:rPr>
                <w:szCs w:val="24"/>
              </w:rPr>
              <w:t>Общие понятия о каратэ и стилях каратэ.</w:t>
            </w:r>
          </w:p>
          <w:p w:rsidR="00531730" w:rsidRPr="004743CD" w:rsidRDefault="00531730" w:rsidP="00531730">
            <w:pPr>
              <w:pStyle w:val="21"/>
              <w:ind w:firstLine="0"/>
              <w:rPr>
                <w:szCs w:val="24"/>
              </w:rPr>
            </w:pPr>
          </w:p>
        </w:tc>
        <w:tc>
          <w:tcPr>
            <w:tcW w:w="930"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31730" w:rsidRPr="00E86EE4" w:rsidTr="00531730">
        <w:trPr>
          <w:gridAfter w:val="1"/>
          <w:wAfter w:w="7" w:type="dxa"/>
        </w:trPr>
        <w:tc>
          <w:tcPr>
            <w:tcW w:w="646"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1.2</w:t>
            </w:r>
          </w:p>
        </w:tc>
        <w:tc>
          <w:tcPr>
            <w:tcW w:w="2248" w:type="dxa"/>
            <w:shd w:val="clear" w:color="auto" w:fill="auto"/>
          </w:tcPr>
          <w:p w:rsidR="00612CA5" w:rsidRPr="004743CD" w:rsidRDefault="00612CA5" w:rsidP="00612CA5">
            <w:pPr>
              <w:pStyle w:val="21"/>
              <w:ind w:firstLine="0"/>
              <w:rPr>
                <w:szCs w:val="24"/>
              </w:rPr>
            </w:pPr>
            <w:r w:rsidRPr="004743CD">
              <w:rPr>
                <w:szCs w:val="24"/>
              </w:rPr>
              <w:t>Каратэ Кёкусинкай – базовый контактный стиль каратэ.</w:t>
            </w:r>
          </w:p>
          <w:p w:rsidR="00531730" w:rsidRPr="004743CD" w:rsidRDefault="00531730" w:rsidP="00531730">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31730" w:rsidRPr="00E86EE4" w:rsidTr="00531730">
        <w:trPr>
          <w:gridAfter w:val="1"/>
          <w:wAfter w:w="7" w:type="dxa"/>
        </w:trPr>
        <w:tc>
          <w:tcPr>
            <w:tcW w:w="646"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1.3</w:t>
            </w:r>
          </w:p>
        </w:tc>
        <w:tc>
          <w:tcPr>
            <w:tcW w:w="2248" w:type="dxa"/>
            <w:shd w:val="clear" w:color="auto" w:fill="auto"/>
          </w:tcPr>
          <w:p w:rsidR="00531730" w:rsidRPr="004743CD" w:rsidRDefault="00612CA5" w:rsidP="00531730">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r w:rsidRPr="004743CD">
              <w:rPr>
                <w:rFonts w:ascii="Times New Roman" w:hAnsi="Times New Roman" w:cs="Times New Roman"/>
                <w:sz w:val="24"/>
                <w:szCs w:val="24"/>
              </w:rPr>
              <w:t>Основы техники и тактики каратэ.</w:t>
            </w:r>
          </w:p>
        </w:tc>
        <w:tc>
          <w:tcPr>
            <w:tcW w:w="930"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31730" w:rsidRPr="00E86EE4" w:rsidTr="00531730">
        <w:trPr>
          <w:gridAfter w:val="1"/>
          <w:wAfter w:w="7" w:type="dxa"/>
        </w:trPr>
        <w:tc>
          <w:tcPr>
            <w:tcW w:w="646"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1.4</w:t>
            </w:r>
          </w:p>
        </w:tc>
        <w:tc>
          <w:tcPr>
            <w:tcW w:w="2248" w:type="dxa"/>
            <w:shd w:val="clear" w:color="auto" w:fill="auto"/>
          </w:tcPr>
          <w:p w:rsidR="00612CA5" w:rsidRPr="004743CD" w:rsidRDefault="00612CA5" w:rsidP="00612CA5">
            <w:pPr>
              <w:pStyle w:val="21"/>
              <w:ind w:firstLine="0"/>
              <w:rPr>
                <w:szCs w:val="24"/>
              </w:rPr>
            </w:pPr>
            <w:r w:rsidRPr="004743CD">
              <w:rPr>
                <w:szCs w:val="24"/>
              </w:rPr>
              <w:t>Врачебный контроль, самоконтроль.</w:t>
            </w:r>
          </w:p>
          <w:p w:rsidR="00531730" w:rsidRPr="004743CD" w:rsidRDefault="00531730" w:rsidP="00531730">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31730" w:rsidRPr="00E86EE4" w:rsidTr="00531730">
        <w:trPr>
          <w:gridAfter w:val="1"/>
          <w:wAfter w:w="7" w:type="dxa"/>
        </w:trPr>
        <w:tc>
          <w:tcPr>
            <w:tcW w:w="646"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1.5</w:t>
            </w:r>
          </w:p>
        </w:tc>
        <w:tc>
          <w:tcPr>
            <w:tcW w:w="2248" w:type="dxa"/>
            <w:shd w:val="clear" w:color="auto" w:fill="auto"/>
          </w:tcPr>
          <w:p w:rsidR="00612CA5" w:rsidRPr="004743CD" w:rsidRDefault="00612CA5" w:rsidP="00612CA5">
            <w:pPr>
              <w:pStyle w:val="21"/>
              <w:ind w:firstLine="0"/>
              <w:rPr>
                <w:szCs w:val="24"/>
              </w:rPr>
            </w:pPr>
            <w:r w:rsidRPr="004743CD">
              <w:rPr>
                <w:szCs w:val="24"/>
              </w:rPr>
              <w:t>Моральная и специальная психическая подготовка.</w:t>
            </w:r>
          </w:p>
          <w:p w:rsidR="00531730" w:rsidRPr="004743CD" w:rsidRDefault="00531730" w:rsidP="00531730">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Умение выполнять технико-тактические действия</w:t>
            </w:r>
          </w:p>
        </w:tc>
      </w:tr>
      <w:tr w:rsidR="00612CA5" w:rsidRPr="00E86EE4" w:rsidTr="00531730">
        <w:trPr>
          <w:gridAfter w:val="1"/>
          <w:wAfter w:w="7" w:type="dxa"/>
        </w:trPr>
        <w:tc>
          <w:tcPr>
            <w:tcW w:w="646" w:type="dxa"/>
            <w:shd w:val="clear" w:color="auto" w:fill="auto"/>
          </w:tcPr>
          <w:p w:rsidR="00612CA5"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248" w:type="dxa"/>
            <w:shd w:val="clear" w:color="auto" w:fill="auto"/>
          </w:tcPr>
          <w:p w:rsidR="00612CA5" w:rsidRPr="004743CD" w:rsidRDefault="00612CA5" w:rsidP="00612CA5">
            <w:pPr>
              <w:pStyle w:val="21"/>
              <w:ind w:firstLine="0"/>
              <w:rPr>
                <w:szCs w:val="24"/>
              </w:rPr>
            </w:pPr>
            <w:r w:rsidRPr="004743CD">
              <w:rPr>
                <w:szCs w:val="24"/>
              </w:rPr>
              <w:t>Терминология.</w:t>
            </w:r>
          </w:p>
          <w:p w:rsidR="00612CA5" w:rsidRPr="004743CD" w:rsidRDefault="00612CA5" w:rsidP="00612CA5">
            <w:pPr>
              <w:pStyle w:val="21"/>
              <w:ind w:firstLine="0"/>
              <w:rPr>
                <w:szCs w:val="24"/>
              </w:rPr>
            </w:pPr>
          </w:p>
        </w:tc>
        <w:tc>
          <w:tcPr>
            <w:tcW w:w="930" w:type="dxa"/>
            <w:shd w:val="clear" w:color="auto" w:fill="auto"/>
          </w:tcPr>
          <w:p w:rsidR="00612CA5"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612CA5"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612CA5" w:rsidRPr="00E86EE4" w:rsidRDefault="00612CA5"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612CA5"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612CA5"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612CA5" w:rsidRPr="00E86EE4" w:rsidTr="00531730">
        <w:trPr>
          <w:gridAfter w:val="1"/>
          <w:wAfter w:w="7" w:type="dxa"/>
        </w:trPr>
        <w:tc>
          <w:tcPr>
            <w:tcW w:w="646" w:type="dxa"/>
            <w:shd w:val="clear" w:color="auto" w:fill="auto"/>
          </w:tcPr>
          <w:p w:rsidR="00612CA5"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2248" w:type="dxa"/>
            <w:shd w:val="clear" w:color="auto" w:fill="auto"/>
          </w:tcPr>
          <w:p w:rsidR="00612CA5" w:rsidRPr="004743CD" w:rsidRDefault="00612CA5" w:rsidP="00612CA5">
            <w:pPr>
              <w:pStyle w:val="21"/>
              <w:ind w:firstLine="0"/>
              <w:rPr>
                <w:szCs w:val="24"/>
              </w:rPr>
            </w:pPr>
            <w:r w:rsidRPr="004743CD">
              <w:rPr>
                <w:szCs w:val="24"/>
              </w:rPr>
              <w:t>Зачет по теоретической подготовке.</w:t>
            </w:r>
          </w:p>
          <w:p w:rsidR="00612CA5" w:rsidRPr="004743CD" w:rsidRDefault="00612CA5" w:rsidP="00612CA5">
            <w:pPr>
              <w:pStyle w:val="21"/>
              <w:ind w:firstLine="0"/>
              <w:rPr>
                <w:szCs w:val="24"/>
              </w:rPr>
            </w:pPr>
          </w:p>
        </w:tc>
        <w:tc>
          <w:tcPr>
            <w:tcW w:w="930" w:type="dxa"/>
            <w:shd w:val="clear" w:color="auto" w:fill="auto"/>
          </w:tcPr>
          <w:p w:rsidR="00612CA5"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612CA5"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612CA5" w:rsidRPr="00E86EE4" w:rsidRDefault="00612CA5"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612CA5"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612CA5"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31730" w:rsidRPr="00E86EE4" w:rsidTr="00531730">
        <w:trPr>
          <w:gridAfter w:val="1"/>
          <w:wAfter w:w="7" w:type="dxa"/>
        </w:trPr>
        <w:tc>
          <w:tcPr>
            <w:tcW w:w="646" w:type="dxa"/>
            <w:shd w:val="clear" w:color="auto" w:fill="auto"/>
          </w:tcPr>
          <w:p w:rsidR="00531730" w:rsidRPr="00D060DE" w:rsidRDefault="00D060DE" w:rsidP="00531730">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2</w:t>
            </w:r>
          </w:p>
        </w:tc>
        <w:tc>
          <w:tcPr>
            <w:tcW w:w="2248" w:type="dxa"/>
            <w:shd w:val="clear" w:color="auto" w:fill="auto"/>
          </w:tcPr>
          <w:p w:rsidR="00531730" w:rsidRPr="004743CD" w:rsidRDefault="00531730" w:rsidP="00531730">
            <w:pPr>
              <w:pStyle w:val="21"/>
              <w:ind w:firstLine="0"/>
              <w:rPr>
                <w:szCs w:val="24"/>
              </w:rPr>
            </w:pPr>
            <w:r w:rsidRPr="004743CD">
              <w:rPr>
                <w:szCs w:val="24"/>
              </w:rPr>
              <w:t>Общая физическая подготовка.</w:t>
            </w:r>
          </w:p>
          <w:p w:rsidR="00531730" w:rsidRPr="004743CD" w:rsidRDefault="00531730" w:rsidP="00531730">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531730">
              <w:rPr>
                <w:rFonts w:ascii="Times New Roman" w:eastAsia="Calibri" w:hAnsi="Times New Roman" w:cs="Times New Roman"/>
                <w:sz w:val="24"/>
                <w:szCs w:val="24"/>
              </w:rPr>
              <w:t>0</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531730">
              <w:rPr>
                <w:rFonts w:ascii="Times New Roman" w:eastAsia="Calibri" w:hAnsi="Times New Roman" w:cs="Times New Roman"/>
                <w:sz w:val="24"/>
                <w:szCs w:val="24"/>
              </w:rPr>
              <w:t>0</w:t>
            </w: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Сдача нормативов по ОФП</w:t>
            </w:r>
          </w:p>
        </w:tc>
      </w:tr>
      <w:tr w:rsidR="00531730" w:rsidRPr="00E86EE4" w:rsidTr="00531730">
        <w:trPr>
          <w:gridAfter w:val="1"/>
          <w:wAfter w:w="7" w:type="dxa"/>
        </w:trPr>
        <w:tc>
          <w:tcPr>
            <w:tcW w:w="646" w:type="dxa"/>
            <w:shd w:val="clear" w:color="auto" w:fill="auto"/>
          </w:tcPr>
          <w:p w:rsidR="00531730" w:rsidRPr="00D060DE" w:rsidRDefault="00D060DE" w:rsidP="00531730">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3</w:t>
            </w:r>
          </w:p>
        </w:tc>
        <w:tc>
          <w:tcPr>
            <w:tcW w:w="2248" w:type="dxa"/>
            <w:shd w:val="clear" w:color="auto" w:fill="auto"/>
          </w:tcPr>
          <w:p w:rsidR="00531730" w:rsidRPr="004743CD" w:rsidRDefault="00531730" w:rsidP="00531730">
            <w:pPr>
              <w:pStyle w:val="21"/>
              <w:ind w:firstLine="0"/>
              <w:rPr>
                <w:szCs w:val="24"/>
              </w:rPr>
            </w:pPr>
            <w:r w:rsidRPr="004743CD">
              <w:rPr>
                <w:szCs w:val="24"/>
              </w:rPr>
              <w:t>Специальная физическая подготовка.</w:t>
            </w:r>
          </w:p>
          <w:p w:rsidR="00531730" w:rsidRPr="004743CD" w:rsidRDefault="00531730" w:rsidP="00531730">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Правильность выполнение упражнений</w:t>
            </w:r>
          </w:p>
        </w:tc>
      </w:tr>
      <w:tr w:rsidR="00531730" w:rsidRPr="00E86EE4" w:rsidTr="00531730">
        <w:trPr>
          <w:gridAfter w:val="1"/>
          <w:wAfter w:w="7" w:type="dxa"/>
        </w:trPr>
        <w:tc>
          <w:tcPr>
            <w:tcW w:w="646" w:type="dxa"/>
            <w:shd w:val="clear" w:color="auto" w:fill="auto"/>
          </w:tcPr>
          <w:p w:rsidR="00531730" w:rsidRPr="00D060DE" w:rsidRDefault="00D060DE" w:rsidP="00531730">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4</w:t>
            </w:r>
          </w:p>
        </w:tc>
        <w:tc>
          <w:tcPr>
            <w:tcW w:w="2248" w:type="dxa"/>
            <w:shd w:val="clear" w:color="auto" w:fill="auto"/>
          </w:tcPr>
          <w:p w:rsidR="00531730" w:rsidRPr="004743CD" w:rsidRDefault="00531730" w:rsidP="00531730">
            <w:pPr>
              <w:pStyle w:val="21"/>
              <w:ind w:firstLine="0"/>
              <w:rPr>
                <w:szCs w:val="24"/>
              </w:rPr>
            </w:pPr>
            <w:r w:rsidRPr="004743CD">
              <w:rPr>
                <w:szCs w:val="24"/>
              </w:rPr>
              <w:t>Изучение и совершенствование техники.</w:t>
            </w:r>
          </w:p>
          <w:p w:rsidR="00531730" w:rsidRPr="004743CD" w:rsidRDefault="00531730" w:rsidP="00531730">
            <w:pPr>
              <w:pStyle w:val="21"/>
              <w:ind w:firstLine="0"/>
              <w:rPr>
                <w:szCs w:val="24"/>
              </w:rPr>
            </w:pPr>
          </w:p>
        </w:tc>
        <w:tc>
          <w:tcPr>
            <w:tcW w:w="930"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115</w:t>
            </w: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4743CD" w:rsidRPr="00E86EE4" w:rsidTr="00531730">
        <w:trPr>
          <w:gridAfter w:val="1"/>
          <w:wAfter w:w="7" w:type="dxa"/>
        </w:trPr>
        <w:tc>
          <w:tcPr>
            <w:tcW w:w="646" w:type="dxa"/>
            <w:shd w:val="clear" w:color="auto" w:fill="auto"/>
          </w:tcPr>
          <w:p w:rsidR="004743CD" w:rsidRPr="00D060DE" w:rsidRDefault="00D060DE" w:rsidP="00531730">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5</w:t>
            </w:r>
          </w:p>
        </w:tc>
        <w:tc>
          <w:tcPr>
            <w:tcW w:w="2248" w:type="dxa"/>
            <w:shd w:val="clear" w:color="auto" w:fill="auto"/>
          </w:tcPr>
          <w:p w:rsidR="004743CD" w:rsidRPr="004743CD" w:rsidRDefault="004743CD" w:rsidP="004743CD">
            <w:pPr>
              <w:pStyle w:val="21"/>
              <w:ind w:firstLine="0"/>
              <w:rPr>
                <w:szCs w:val="24"/>
              </w:rPr>
            </w:pPr>
            <w:r w:rsidRPr="004743CD">
              <w:rPr>
                <w:szCs w:val="24"/>
              </w:rPr>
              <w:t>Изучение и совершенствование тактики</w:t>
            </w:r>
          </w:p>
          <w:p w:rsidR="004743CD" w:rsidRPr="004743CD" w:rsidRDefault="004743CD" w:rsidP="00531730">
            <w:pPr>
              <w:pStyle w:val="21"/>
              <w:ind w:firstLine="0"/>
              <w:rPr>
                <w:szCs w:val="24"/>
              </w:rPr>
            </w:pPr>
          </w:p>
        </w:tc>
        <w:tc>
          <w:tcPr>
            <w:tcW w:w="930" w:type="dxa"/>
            <w:shd w:val="clear" w:color="auto" w:fill="auto"/>
          </w:tcPr>
          <w:p w:rsidR="004743CD"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1012" w:type="dxa"/>
            <w:shd w:val="clear" w:color="auto" w:fill="auto"/>
          </w:tcPr>
          <w:p w:rsidR="004743CD"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743CD"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152" w:type="dxa"/>
            <w:shd w:val="clear" w:color="auto" w:fill="auto"/>
          </w:tcPr>
          <w:p w:rsidR="004743CD" w:rsidRPr="002268FD"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4743CD" w:rsidRPr="002268FD"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531730" w:rsidRPr="00E86EE4" w:rsidTr="00531730">
        <w:trPr>
          <w:gridAfter w:val="1"/>
          <w:wAfter w:w="7" w:type="dxa"/>
        </w:trPr>
        <w:tc>
          <w:tcPr>
            <w:tcW w:w="646" w:type="dxa"/>
            <w:shd w:val="clear" w:color="auto" w:fill="auto"/>
          </w:tcPr>
          <w:p w:rsidR="00531730" w:rsidRPr="00D060DE" w:rsidRDefault="00D060DE" w:rsidP="00531730">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6</w:t>
            </w:r>
          </w:p>
        </w:tc>
        <w:tc>
          <w:tcPr>
            <w:tcW w:w="2248" w:type="dxa"/>
            <w:shd w:val="clear" w:color="auto" w:fill="auto"/>
          </w:tcPr>
          <w:p w:rsidR="00531730" w:rsidRPr="004743CD" w:rsidRDefault="00531730" w:rsidP="00531730">
            <w:pPr>
              <w:pStyle w:val="21"/>
              <w:ind w:firstLine="0"/>
              <w:rPr>
                <w:szCs w:val="24"/>
              </w:rPr>
            </w:pPr>
            <w:r w:rsidRPr="004743CD">
              <w:rPr>
                <w:szCs w:val="24"/>
              </w:rPr>
              <w:t>Участие в соревнованиях.</w:t>
            </w:r>
          </w:p>
          <w:p w:rsidR="00531730" w:rsidRPr="004743CD" w:rsidRDefault="00531730" w:rsidP="00531730">
            <w:pPr>
              <w:pStyle w:val="21"/>
              <w:ind w:firstLine="0"/>
              <w:rPr>
                <w:szCs w:val="24"/>
              </w:rPr>
            </w:pPr>
          </w:p>
        </w:tc>
        <w:tc>
          <w:tcPr>
            <w:tcW w:w="930"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r>
      <w:tr w:rsidR="00531730" w:rsidRPr="00E86EE4" w:rsidTr="00531730">
        <w:trPr>
          <w:gridAfter w:val="1"/>
          <w:wAfter w:w="7" w:type="dxa"/>
        </w:trPr>
        <w:tc>
          <w:tcPr>
            <w:tcW w:w="646" w:type="dxa"/>
            <w:shd w:val="clear" w:color="auto" w:fill="auto"/>
          </w:tcPr>
          <w:p w:rsidR="00531730" w:rsidRPr="00D060DE" w:rsidRDefault="00D060DE" w:rsidP="00531730">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7</w:t>
            </w:r>
          </w:p>
        </w:tc>
        <w:tc>
          <w:tcPr>
            <w:tcW w:w="2248" w:type="dxa"/>
            <w:shd w:val="clear" w:color="auto" w:fill="auto"/>
          </w:tcPr>
          <w:p w:rsidR="00531730" w:rsidRPr="004743CD" w:rsidRDefault="00531730" w:rsidP="00531730">
            <w:pPr>
              <w:pStyle w:val="21"/>
              <w:ind w:firstLine="0"/>
              <w:rPr>
                <w:szCs w:val="24"/>
              </w:rPr>
            </w:pPr>
            <w:r w:rsidRPr="004743CD">
              <w:rPr>
                <w:szCs w:val="24"/>
              </w:rPr>
              <w:t>Аттестационные экзамены.</w:t>
            </w:r>
          </w:p>
          <w:p w:rsidR="00531730" w:rsidRPr="004743CD" w:rsidRDefault="00531730" w:rsidP="00531730">
            <w:pPr>
              <w:pStyle w:val="21"/>
              <w:ind w:firstLine="0"/>
              <w:rPr>
                <w:szCs w:val="24"/>
              </w:rPr>
            </w:pPr>
          </w:p>
        </w:tc>
        <w:tc>
          <w:tcPr>
            <w:tcW w:w="930"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r>
      <w:tr w:rsidR="00531730" w:rsidRPr="00E86EE4" w:rsidTr="00531730">
        <w:trPr>
          <w:gridAfter w:val="1"/>
          <w:wAfter w:w="7" w:type="dxa"/>
        </w:trPr>
        <w:tc>
          <w:tcPr>
            <w:tcW w:w="646" w:type="dxa"/>
            <w:shd w:val="clear" w:color="auto" w:fill="auto"/>
          </w:tcPr>
          <w:p w:rsidR="00531730" w:rsidRPr="00D060DE" w:rsidRDefault="00D060DE" w:rsidP="00531730">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8</w:t>
            </w:r>
          </w:p>
        </w:tc>
        <w:tc>
          <w:tcPr>
            <w:tcW w:w="2248" w:type="dxa"/>
            <w:shd w:val="clear" w:color="auto" w:fill="auto"/>
          </w:tcPr>
          <w:p w:rsidR="00531730" w:rsidRPr="004743CD" w:rsidRDefault="00531730" w:rsidP="00531730">
            <w:pPr>
              <w:pStyle w:val="21"/>
              <w:ind w:firstLine="0"/>
              <w:rPr>
                <w:szCs w:val="24"/>
              </w:rPr>
            </w:pPr>
            <w:r w:rsidRPr="004743CD">
              <w:rPr>
                <w:szCs w:val="24"/>
              </w:rPr>
              <w:t>Зачеты по ОФП.</w:t>
            </w:r>
          </w:p>
          <w:p w:rsidR="00531730" w:rsidRPr="004743CD" w:rsidRDefault="00531730" w:rsidP="00531730">
            <w:pPr>
              <w:pStyle w:val="21"/>
              <w:ind w:firstLine="0"/>
              <w:rPr>
                <w:szCs w:val="24"/>
              </w:rPr>
            </w:pPr>
          </w:p>
        </w:tc>
        <w:tc>
          <w:tcPr>
            <w:tcW w:w="930"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r>
      <w:tr w:rsidR="00531730" w:rsidRPr="00E86EE4" w:rsidTr="00531730">
        <w:trPr>
          <w:gridAfter w:val="1"/>
          <w:wAfter w:w="7" w:type="dxa"/>
        </w:trPr>
        <w:tc>
          <w:tcPr>
            <w:tcW w:w="646"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531730" w:rsidRPr="00E86EE4" w:rsidRDefault="00531730" w:rsidP="00531730">
            <w:pPr>
              <w:widowControl w:val="0"/>
              <w:tabs>
                <w:tab w:val="center" w:pos="4677"/>
                <w:tab w:val="right" w:pos="9355"/>
              </w:tabs>
              <w:autoSpaceDE w:val="0"/>
              <w:autoSpaceDN w:val="0"/>
              <w:jc w:val="center"/>
              <w:rPr>
                <w:rFonts w:ascii="Times New Roman" w:eastAsia="Calibri" w:hAnsi="Times New Roman" w:cs="Times New Roman"/>
                <w:b/>
                <w:sz w:val="24"/>
                <w:szCs w:val="24"/>
                <w:lang w:eastAsia="ru-RU"/>
              </w:rPr>
            </w:pPr>
            <w:r w:rsidRPr="00E86EE4">
              <w:rPr>
                <w:rFonts w:ascii="Times New Roman" w:eastAsia="Calibri" w:hAnsi="Times New Roman" w:cs="Times New Roman"/>
                <w:b/>
                <w:sz w:val="24"/>
                <w:szCs w:val="24"/>
                <w:lang w:eastAsia="ru-RU"/>
              </w:rPr>
              <w:t xml:space="preserve">ВСЕГО: </w:t>
            </w:r>
          </w:p>
        </w:tc>
        <w:tc>
          <w:tcPr>
            <w:tcW w:w="930" w:type="dxa"/>
            <w:shd w:val="clear" w:color="auto" w:fill="auto"/>
          </w:tcPr>
          <w:p w:rsidR="00531730" w:rsidRPr="00E86EE4" w:rsidRDefault="004743CD" w:rsidP="00531730">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216</w:t>
            </w:r>
          </w:p>
        </w:tc>
        <w:tc>
          <w:tcPr>
            <w:tcW w:w="101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531730" w:rsidRPr="00E86EE4" w:rsidRDefault="00531730" w:rsidP="00531730">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rsidR="004F3BD9" w:rsidRDefault="004F3BD9" w:rsidP="004743CD">
      <w:pPr>
        <w:spacing w:after="0"/>
        <w:jc w:val="both"/>
        <w:rPr>
          <w:rFonts w:ascii="Times New Roman" w:hAnsi="Times New Roman" w:cs="Times New Roman"/>
          <w:b/>
          <w:sz w:val="28"/>
          <w:szCs w:val="28"/>
          <w:u w:val="single"/>
        </w:rPr>
      </w:pPr>
    </w:p>
    <w:p w:rsidR="004743CD" w:rsidRPr="002268FD" w:rsidRDefault="004743CD" w:rsidP="004743CD">
      <w:pPr>
        <w:spacing w:after="0"/>
        <w:ind w:left="785"/>
        <w:contextualSpacing/>
        <w:jc w:val="center"/>
        <w:rPr>
          <w:rFonts w:ascii="Times New Roman" w:eastAsia="Calibri" w:hAnsi="Times New Roman" w:cs="Times New Roman"/>
          <w:b/>
          <w:sz w:val="24"/>
          <w:szCs w:val="24"/>
        </w:rPr>
      </w:pPr>
      <w:r w:rsidRPr="002268FD">
        <w:rPr>
          <w:rFonts w:ascii="Times New Roman" w:eastAsia="Calibri" w:hAnsi="Times New Roman" w:cs="Times New Roman"/>
          <w:b/>
          <w:sz w:val="24"/>
          <w:szCs w:val="24"/>
        </w:rPr>
        <w:t>Содержание программы</w:t>
      </w:r>
    </w:p>
    <w:p w:rsidR="004743CD" w:rsidRPr="002268FD" w:rsidRDefault="004743CD" w:rsidP="004743CD">
      <w:pPr>
        <w:spacing w:after="0"/>
        <w:ind w:left="720"/>
        <w:jc w:val="center"/>
        <w:rPr>
          <w:rFonts w:ascii="Times New Roman" w:hAnsi="Times New Roman" w:cs="Times New Roman"/>
          <w:b/>
          <w:sz w:val="24"/>
          <w:szCs w:val="24"/>
          <w:u w:val="single"/>
        </w:rPr>
      </w:pPr>
      <w:r>
        <w:rPr>
          <w:rFonts w:ascii="Times New Roman" w:hAnsi="Times New Roman" w:cs="Times New Roman"/>
          <w:b/>
          <w:sz w:val="24"/>
          <w:szCs w:val="24"/>
          <w:u w:val="single"/>
        </w:rPr>
        <w:t>2</w:t>
      </w:r>
      <w:r w:rsidRPr="002268FD">
        <w:rPr>
          <w:rFonts w:ascii="Times New Roman" w:hAnsi="Times New Roman" w:cs="Times New Roman"/>
          <w:b/>
          <w:sz w:val="24"/>
          <w:szCs w:val="24"/>
          <w:u w:val="single"/>
        </w:rPr>
        <w:t xml:space="preserve"> год обучения</w:t>
      </w:r>
    </w:p>
    <w:p w:rsidR="004F3BD9" w:rsidRPr="004F3BD9" w:rsidRDefault="004F3BD9" w:rsidP="004743CD">
      <w:pPr>
        <w:spacing w:after="0"/>
        <w:rPr>
          <w:rFonts w:ascii="Times New Roman" w:hAnsi="Times New Roman" w:cs="Times New Roman"/>
          <w:b/>
          <w:sz w:val="28"/>
          <w:szCs w:val="28"/>
          <w:u w:val="single"/>
        </w:rPr>
      </w:pPr>
    </w:p>
    <w:p w:rsidR="004F3BD9" w:rsidRPr="004743CD" w:rsidRDefault="004F3BD9" w:rsidP="004F3BD9">
      <w:pPr>
        <w:spacing w:after="0"/>
        <w:ind w:firstLine="720"/>
        <w:jc w:val="center"/>
        <w:rPr>
          <w:rFonts w:ascii="Times New Roman" w:hAnsi="Times New Roman" w:cs="Times New Roman"/>
          <w:b/>
          <w:sz w:val="24"/>
          <w:szCs w:val="24"/>
        </w:rPr>
      </w:pPr>
      <w:r w:rsidRPr="004743CD">
        <w:rPr>
          <w:rFonts w:ascii="Times New Roman" w:hAnsi="Times New Roman" w:cs="Times New Roman"/>
          <w:b/>
          <w:sz w:val="24"/>
          <w:szCs w:val="24"/>
        </w:rPr>
        <w:t>Основы занятий.</w:t>
      </w:r>
    </w:p>
    <w:p w:rsidR="004F3BD9" w:rsidRPr="004743CD" w:rsidRDefault="004F3BD9" w:rsidP="004F3BD9">
      <w:pPr>
        <w:spacing w:after="0"/>
        <w:ind w:firstLine="720"/>
        <w:jc w:val="both"/>
        <w:rPr>
          <w:rFonts w:ascii="Times New Roman" w:hAnsi="Times New Roman" w:cs="Times New Roman"/>
          <w:sz w:val="24"/>
          <w:szCs w:val="24"/>
        </w:rPr>
      </w:pPr>
      <w:r w:rsidRPr="004743CD">
        <w:rPr>
          <w:rFonts w:ascii="Times New Roman" w:hAnsi="Times New Roman" w:cs="Times New Roman"/>
          <w:sz w:val="24"/>
          <w:szCs w:val="24"/>
        </w:rPr>
        <w:t xml:space="preserve">Разучивание техники на 9 кю.  </w:t>
      </w:r>
    </w:p>
    <w:p w:rsidR="004F3BD9" w:rsidRPr="004743CD" w:rsidRDefault="004F3BD9" w:rsidP="004F3BD9">
      <w:pPr>
        <w:pStyle w:val="ab"/>
        <w:numPr>
          <w:ilvl w:val="0"/>
          <w:numId w:val="32"/>
        </w:numPr>
        <w:autoSpaceDE w:val="0"/>
        <w:autoSpaceDN w:val="0"/>
        <w:spacing w:after="0"/>
        <w:jc w:val="both"/>
        <w:rPr>
          <w:szCs w:val="24"/>
        </w:rPr>
      </w:pPr>
      <w:r w:rsidRPr="004743CD">
        <w:rPr>
          <w:szCs w:val="24"/>
        </w:rPr>
        <w:t>Выходы в базовые стойки.</w:t>
      </w:r>
    </w:p>
    <w:p w:rsidR="004F3BD9" w:rsidRPr="004743CD" w:rsidRDefault="004F3BD9" w:rsidP="004F3BD9">
      <w:pPr>
        <w:pStyle w:val="ab"/>
        <w:numPr>
          <w:ilvl w:val="0"/>
          <w:numId w:val="32"/>
        </w:numPr>
        <w:autoSpaceDE w:val="0"/>
        <w:autoSpaceDN w:val="0"/>
        <w:spacing w:after="0"/>
        <w:jc w:val="both"/>
        <w:rPr>
          <w:szCs w:val="24"/>
        </w:rPr>
      </w:pPr>
      <w:r w:rsidRPr="004743CD">
        <w:rPr>
          <w:szCs w:val="24"/>
        </w:rPr>
        <w:t>Освоение прямых ударов руками (3 уровня) на месте и в передвижении в базовых стойках.</w:t>
      </w:r>
    </w:p>
    <w:p w:rsidR="004F3BD9" w:rsidRPr="004743CD" w:rsidRDefault="004F3BD9" w:rsidP="004F3BD9">
      <w:pPr>
        <w:pStyle w:val="ab"/>
        <w:numPr>
          <w:ilvl w:val="0"/>
          <w:numId w:val="32"/>
        </w:numPr>
        <w:autoSpaceDE w:val="0"/>
        <w:autoSpaceDN w:val="0"/>
        <w:spacing w:after="0"/>
        <w:jc w:val="both"/>
        <w:rPr>
          <w:szCs w:val="24"/>
        </w:rPr>
      </w:pPr>
      <w:r w:rsidRPr="004743CD">
        <w:rPr>
          <w:szCs w:val="24"/>
        </w:rPr>
        <w:t>Освоение прямых ударов ногами.</w:t>
      </w:r>
    </w:p>
    <w:p w:rsidR="004F3BD9" w:rsidRPr="004743CD" w:rsidRDefault="004F3BD9" w:rsidP="004F3BD9">
      <w:pPr>
        <w:pStyle w:val="ab"/>
        <w:numPr>
          <w:ilvl w:val="0"/>
          <w:numId w:val="32"/>
        </w:numPr>
        <w:autoSpaceDE w:val="0"/>
        <w:autoSpaceDN w:val="0"/>
        <w:spacing w:after="0"/>
        <w:jc w:val="both"/>
        <w:rPr>
          <w:szCs w:val="24"/>
        </w:rPr>
      </w:pPr>
      <w:r w:rsidRPr="004743CD">
        <w:rPr>
          <w:szCs w:val="24"/>
        </w:rPr>
        <w:t>Базовые блоки в позиции сейкен.</w:t>
      </w:r>
    </w:p>
    <w:p w:rsidR="004F3BD9" w:rsidRPr="004743CD" w:rsidRDefault="004F3BD9" w:rsidP="004F3BD9">
      <w:pPr>
        <w:pStyle w:val="ab"/>
        <w:numPr>
          <w:ilvl w:val="0"/>
          <w:numId w:val="32"/>
        </w:numPr>
        <w:autoSpaceDE w:val="0"/>
        <w:autoSpaceDN w:val="0"/>
        <w:spacing w:after="0"/>
        <w:jc w:val="both"/>
        <w:rPr>
          <w:szCs w:val="24"/>
        </w:rPr>
      </w:pPr>
      <w:r w:rsidRPr="004743CD">
        <w:rPr>
          <w:szCs w:val="24"/>
        </w:rPr>
        <w:t>Умение выполнять простейшие ката (тайкеоку).</w:t>
      </w:r>
    </w:p>
    <w:p w:rsidR="004F3BD9" w:rsidRPr="004743CD" w:rsidRDefault="004F3BD9" w:rsidP="004F3BD9">
      <w:pPr>
        <w:pStyle w:val="ab"/>
        <w:numPr>
          <w:ilvl w:val="0"/>
          <w:numId w:val="32"/>
        </w:numPr>
        <w:autoSpaceDE w:val="0"/>
        <w:autoSpaceDN w:val="0"/>
        <w:spacing w:after="0"/>
        <w:jc w:val="both"/>
        <w:rPr>
          <w:szCs w:val="24"/>
        </w:rPr>
      </w:pPr>
      <w:r w:rsidRPr="004743CD">
        <w:rPr>
          <w:szCs w:val="24"/>
        </w:rPr>
        <w:t>Изучение ОФП, СФП.</w:t>
      </w:r>
    </w:p>
    <w:p w:rsidR="004F3BD9" w:rsidRPr="004743CD" w:rsidRDefault="004F3BD9" w:rsidP="004F3BD9">
      <w:pPr>
        <w:pStyle w:val="21"/>
        <w:ind w:firstLine="0"/>
        <w:jc w:val="center"/>
        <w:rPr>
          <w:b/>
          <w:szCs w:val="24"/>
        </w:rPr>
      </w:pPr>
      <w:r w:rsidRPr="004743CD">
        <w:rPr>
          <w:b/>
          <w:szCs w:val="24"/>
        </w:rPr>
        <w:t>Теория занятия</w:t>
      </w:r>
    </w:p>
    <w:p w:rsidR="004F3BD9" w:rsidRPr="004743CD" w:rsidRDefault="004F3BD9" w:rsidP="004F3BD9">
      <w:pPr>
        <w:pStyle w:val="ab"/>
        <w:autoSpaceDE w:val="0"/>
        <w:autoSpaceDN w:val="0"/>
        <w:spacing w:after="0"/>
        <w:jc w:val="both"/>
        <w:rPr>
          <w:szCs w:val="24"/>
        </w:rPr>
      </w:pPr>
      <w:r w:rsidRPr="004743CD">
        <w:rPr>
          <w:szCs w:val="24"/>
        </w:rPr>
        <w:tab/>
      </w:r>
      <w:r w:rsidRPr="004743CD">
        <w:rPr>
          <w:b/>
          <w:szCs w:val="24"/>
        </w:rPr>
        <w:t xml:space="preserve">Общие понятия о каратэ и стилях каратэ. </w:t>
      </w:r>
      <w:r w:rsidRPr="004743CD">
        <w:rPr>
          <w:szCs w:val="24"/>
        </w:rPr>
        <w:t xml:space="preserve"> </w:t>
      </w:r>
    </w:p>
    <w:p w:rsidR="004F3BD9" w:rsidRPr="004743CD" w:rsidRDefault="004F3BD9" w:rsidP="004F3BD9">
      <w:pPr>
        <w:pStyle w:val="ab"/>
        <w:autoSpaceDE w:val="0"/>
        <w:autoSpaceDN w:val="0"/>
        <w:spacing w:after="0"/>
        <w:jc w:val="both"/>
        <w:rPr>
          <w:szCs w:val="24"/>
        </w:rPr>
      </w:pPr>
      <w:r w:rsidRPr="004743CD">
        <w:rPr>
          <w:szCs w:val="24"/>
        </w:rPr>
        <w:t xml:space="preserve">Каратэ как традиционно восточный воинский Путь. Каратэ  как боевой комплекс специального назначения, вид самозащиты и средства выживания. Каратэ как вид борьбы, основанный на нанесении сильных ударов. Историческая справка о традиционных стилях каратэ. Спортивные модификации современных стилей каратэ. Контактное и бесконтактное каратэ. </w:t>
      </w:r>
    </w:p>
    <w:p w:rsidR="004F3BD9" w:rsidRPr="004743CD" w:rsidRDefault="004F3BD9" w:rsidP="004F3BD9">
      <w:pPr>
        <w:pStyle w:val="21"/>
        <w:ind w:firstLine="0"/>
        <w:rPr>
          <w:b/>
          <w:szCs w:val="24"/>
        </w:rPr>
      </w:pPr>
      <w:r w:rsidRPr="004743CD">
        <w:rPr>
          <w:szCs w:val="24"/>
        </w:rPr>
        <w:tab/>
      </w:r>
      <w:r w:rsidRPr="004743CD">
        <w:rPr>
          <w:b/>
          <w:szCs w:val="24"/>
        </w:rPr>
        <w:t xml:space="preserve">Каратэ Кёкусинкай – базовый контактный стиль каратэ. </w:t>
      </w:r>
    </w:p>
    <w:p w:rsidR="004F3BD9" w:rsidRPr="004743CD" w:rsidRDefault="004F3BD9" w:rsidP="004F3BD9">
      <w:pPr>
        <w:pStyle w:val="21"/>
        <w:ind w:firstLine="0"/>
        <w:rPr>
          <w:szCs w:val="24"/>
        </w:rPr>
      </w:pPr>
      <w:r w:rsidRPr="004743CD">
        <w:rPr>
          <w:szCs w:val="24"/>
        </w:rPr>
        <w:t>Значение термина Кёкусинкай. Объяснение графических символов «Кёкусинкай», «Канку», «Поднимающаяся волна» (</w:t>
      </w:r>
      <w:r w:rsidRPr="004743CD">
        <w:rPr>
          <w:szCs w:val="24"/>
          <w:lang w:val="en-US"/>
        </w:rPr>
        <w:t>IFK</w:t>
      </w:r>
      <w:r w:rsidRPr="004743CD">
        <w:rPr>
          <w:szCs w:val="24"/>
        </w:rPr>
        <w:t>). Дисциплина и правила поведения на занятиях по каратэ Кёкусинкай (этикет). Ритуал Додзё. Правила ношения и складывания кимоно, завязывания пояса. Система квалификационных экзаменов и градация поясов, кю, даны.</w:t>
      </w:r>
    </w:p>
    <w:p w:rsidR="004F3BD9" w:rsidRPr="004743CD" w:rsidRDefault="004F3BD9" w:rsidP="004F3BD9">
      <w:pPr>
        <w:pStyle w:val="21"/>
        <w:ind w:firstLine="0"/>
        <w:rPr>
          <w:szCs w:val="24"/>
        </w:rPr>
      </w:pPr>
      <w:r w:rsidRPr="004743CD">
        <w:rPr>
          <w:szCs w:val="24"/>
        </w:rPr>
        <w:tab/>
        <w:t>Каратэ Кёкусинкай как боевое искусство и как вид спорта. Ограничения по применению опасных ударов в спортивных соревнованиях.</w:t>
      </w:r>
    </w:p>
    <w:p w:rsidR="004F3BD9" w:rsidRPr="004743CD" w:rsidRDefault="004F3BD9" w:rsidP="004F3BD9">
      <w:pPr>
        <w:pStyle w:val="21"/>
        <w:ind w:firstLine="0"/>
        <w:rPr>
          <w:szCs w:val="24"/>
        </w:rPr>
      </w:pPr>
      <w:r w:rsidRPr="004743CD">
        <w:rPr>
          <w:szCs w:val="24"/>
        </w:rPr>
        <w:tab/>
        <w:t xml:space="preserve"> </w:t>
      </w:r>
      <w:r w:rsidRPr="004743CD">
        <w:rPr>
          <w:b/>
          <w:szCs w:val="24"/>
        </w:rPr>
        <w:t>Основы техники и тактики каратэ.</w:t>
      </w:r>
      <w:r w:rsidRPr="004743CD">
        <w:rPr>
          <w:szCs w:val="24"/>
        </w:rPr>
        <w:t xml:space="preserve"> </w:t>
      </w:r>
    </w:p>
    <w:p w:rsidR="004F3BD9" w:rsidRPr="004743CD" w:rsidRDefault="004F3BD9" w:rsidP="004F3BD9">
      <w:pPr>
        <w:pStyle w:val="21"/>
        <w:ind w:firstLine="0"/>
        <w:rPr>
          <w:szCs w:val="24"/>
        </w:rPr>
      </w:pPr>
      <w:r w:rsidRPr="004743CD">
        <w:rPr>
          <w:szCs w:val="24"/>
        </w:rPr>
        <w:t>Понятие о технике каратэ. Основные положения каратиста: стойка ожидания и готовности, низкие стойки (в кихоне), боевая стойка (в спарринге). Передвижения повороты в стойках. Основные технические действия в каратэ: удары руками и ногами, блоки руками и ногами, защита перемещением, защиты движением корпуса, финты, теснения, добивания. Уровни нанесения ударов: верхний, средний, нижний. Удары по болевым точкам.</w:t>
      </w:r>
    </w:p>
    <w:p w:rsidR="004F3BD9" w:rsidRPr="004743CD" w:rsidRDefault="004F3BD9" w:rsidP="004F3BD9">
      <w:pPr>
        <w:pStyle w:val="21"/>
        <w:ind w:firstLine="0"/>
        <w:rPr>
          <w:szCs w:val="24"/>
        </w:rPr>
      </w:pPr>
      <w:r w:rsidRPr="004743CD">
        <w:rPr>
          <w:szCs w:val="24"/>
        </w:rPr>
        <w:tab/>
        <w:t>Понятие о тактике каратэ. Способы тактической подготовки при выполнении основных технических действий. Способы тактического построения боя.</w:t>
      </w:r>
    </w:p>
    <w:p w:rsidR="00535CA8" w:rsidRPr="004743CD" w:rsidRDefault="004F3BD9" w:rsidP="004F3BD9">
      <w:pPr>
        <w:pStyle w:val="21"/>
        <w:ind w:firstLine="0"/>
        <w:rPr>
          <w:szCs w:val="24"/>
        </w:rPr>
      </w:pPr>
      <w:r w:rsidRPr="004743CD">
        <w:rPr>
          <w:szCs w:val="24"/>
        </w:rPr>
        <w:tab/>
      </w:r>
    </w:p>
    <w:p w:rsidR="00535CA8" w:rsidRPr="004743CD" w:rsidRDefault="00535CA8" w:rsidP="004F3BD9">
      <w:pPr>
        <w:pStyle w:val="21"/>
        <w:ind w:firstLine="0"/>
        <w:rPr>
          <w:szCs w:val="24"/>
        </w:rPr>
      </w:pPr>
    </w:p>
    <w:p w:rsidR="004F3BD9" w:rsidRPr="004743CD" w:rsidRDefault="004F3BD9" w:rsidP="004F3BD9">
      <w:pPr>
        <w:pStyle w:val="21"/>
        <w:ind w:firstLine="0"/>
        <w:rPr>
          <w:szCs w:val="24"/>
        </w:rPr>
      </w:pPr>
      <w:r w:rsidRPr="004743CD">
        <w:rPr>
          <w:szCs w:val="24"/>
        </w:rPr>
        <w:t xml:space="preserve"> </w:t>
      </w:r>
      <w:r w:rsidRPr="004743CD">
        <w:rPr>
          <w:b/>
          <w:szCs w:val="24"/>
        </w:rPr>
        <w:t>Врачебный контроль, самоконтроль.</w:t>
      </w:r>
      <w:r w:rsidRPr="004743CD">
        <w:rPr>
          <w:szCs w:val="24"/>
        </w:rPr>
        <w:t xml:space="preserve"> </w:t>
      </w:r>
    </w:p>
    <w:p w:rsidR="004F3BD9" w:rsidRPr="004743CD" w:rsidRDefault="004F3BD9" w:rsidP="004F3BD9">
      <w:pPr>
        <w:pStyle w:val="21"/>
        <w:ind w:firstLine="0"/>
        <w:rPr>
          <w:szCs w:val="24"/>
        </w:rPr>
      </w:pPr>
      <w:r w:rsidRPr="004743CD">
        <w:rPr>
          <w:szCs w:val="24"/>
        </w:rPr>
        <w:t>Значение и содержания врачебного контроля при занятиях физической культурой и спортом. Организация и формы работы по врачебному контролю. Ограничения и противопоказания к тренировкам и соревнованиям. Значение и содержание самоконтроля спортсмена. Влияние массажа на организм спортсмена. Простейшие приемы массажа.</w:t>
      </w:r>
    </w:p>
    <w:p w:rsidR="004F3BD9" w:rsidRPr="004743CD" w:rsidRDefault="004F3BD9" w:rsidP="004F3BD9">
      <w:pPr>
        <w:pStyle w:val="21"/>
        <w:ind w:firstLine="0"/>
        <w:rPr>
          <w:b/>
          <w:szCs w:val="24"/>
        </w:rPr>
      </w:pPr>
      <w:r w:rsidRPr="004743CD">
        <w:rPr>
          <w:szCs w:val="24"/>
        </w:rPr>
        <w:tab/>
      </w:r>
      <w:r w:rsidRPr="004743CD">
        <w:rPr>
          <w:b/>
          <w:szCs w:val="24"/>
        </w:rPr>
        <w:t>Моральная и специальная психическая подготовка</w:t>
      </w:r>
    </w:p>
    <w:p w:rsidR="004F3BD9" w:rsidRPr="004743CD" w:rsidRDefault="004F3BD9" w:rsidP="004F3BD9">
      <w:pPr>
        <w:pStyle w:val="21"/>
        <w:ind w:firstLine="0"/>
        <w:rPr>
          <w:szCs w:val="24"/>
        </w:rPr>
      </w:pPr>
      <w:r w:rsidRPr="004743CD">
        <w:rPr>
          <w:szCs w:val="24"/>
        </w:rPr>
        <w:t>Моральный облик занимающегося Кёкусинкай каратэ. Понятие о спортивной этике и взаимоотношениях между людьми в сфере спорта. Понятие о волевых качествах спортсмена.</w:t>
      </w:r>
    </w:p>
    <w:p w:rsidR="004F3BD9" w:rsidRPr="004743CD" w:rsidRDefault="004F3BD9" w:rsidP="004F3BD9">
      <w:pPr>
        <w:pStyle w:val="21"/>
        <w:ind w:firstLine="0"/>
        <w:rPr>
          <w:szCs w:val="24"/>
        </w:rPr>
      </w:pPr>
      <w:r w:rsidRPr="004743CD">
        <w:rPr>
          <w:szCs w:val="24"/>
        </w:rPr>
        <w:tab/>
      </w:r>
      <w:r w:rsidRPr="004743CD">
        <w:rPr>
          <w:b/>
          <w:szCs w:val="24"/>
        </w:rPr>
        <w:t>Терминология.</w:t>
      </w:r>
    </w:p>
    <w:p w:rsidR="004F3BD9" w:rsidRPr="004743CD" w:rsidRDefault="004F3BD9" w:rsidP="004F3BD9">
      <w:pPr>
        <w:pStyle w:val="21"/>
        <w:rPr>
          <w:szCs w:val="24"/>
        </w:rPr>
      </w:pPr>
      <w:r w:rsidRPr="004743CD">
        <w:rPr>
          <w:b/>
          <w:szCs w:val="24"/>
        </w:rPr>
        <w:t>Счет:</w:t>
      </w:r>
      <w:r w:rsidRPr="004743CD">
        <w:rPr>
          <w:szCs w:val="24"/>
        </w:rPr>
        <w:t xml:space="preserve"> ити, ни, сан, си (ён), го, року, сити, хати, ку, дзю (1..10).</w:t>
      </w:r>
    </w:p>
    <w:p w:rsidR="004F3BD9" w:rsidRPr="004743CD" w:rsidRDefault="004F3BD9" w:rsidP="004F3BD9">
      <w:pPr>
        <w:pStyle w:val="21"/>
        <w:rPr>
          <w:szCs w:val="24"/>
        </w:rPr>
      </w:pPr>
      <w:r w:rsidRPr="004743CD">
        <w:rPr>
          <w:b/>
          <w:szCs w:val="24"/>
        </w:rPr>
        <w:t xml:space="preserve">Команды: </w:t>
      </w:r>
      <w:r w:rsidRPr="004743CD">
        <w:rPr>
          <w:szCs w:val="24"/>
        </w:rPr>
        <w:t>хадзимэ, ямэ, сэй-дза, мокусо, мокусо ямэ, татэ, йой, ясумэ, маваттэ, хантей, наорэ, мугорэй, кэрри-но йой, киай, гяку, сото, ути, аго.</w:t>
      </w:r>
    </w:p>
    <w:p w:rsidR="004F3BD9" w:rsidRPr="004743CD" w:rsidRDefault="004F3BD9" w:rsidP="004F3BD9">
      <w:pPr>
        <w:pStyle w:val="21"/>
        <w:rPr>
          <w:szCs w:val="24"/>
        </w:rPr>
      </w:pPr>
      <w:r w:rsidRPr="004743CD">
        <w:rPr>
          <w:b/>
          <w:szCs w:val="24"/>
        </w:rPr>
        <w:t>Поклоны:</w:t>
      </w:r>
      <w:r w:rsidRPr="004743CD">
        <w:rPr>
          <w:szCs w:val="24"/>
        </w:rPr>
        <w:t xml:space="preserve"> сэнсэй-ни рэй, сэмпай-ни рэй, отагай-ни рэй, осу, аригато годзаймасита.</w:t>
      </w:r>
    </w:p>
    <w:p w:rsidR="004F3BD9" w:rsidRPr="004743CD" w:rsidRDefault="004F3BD9" w:rsidP="004F3BD9">
      <w:pPr>
        <w:pStyle w:val="21"/>
        <w:rPr>
          <w:szCs w:val="24"/>
        </w:rPr>
      </w:pPr>
      <w:r w:rsidRPr="004743CD">
        <w:rPr>
          <w:b/>
          <w:szCs w:val="24"/>
        </w:rPr>
        <w:t xml:space="preserve">Уровни: </w:t>
      </w:r>
      <w:r w:rsidRPr="004743CD">
        <w:rPr>
          <w:szCs w:val="24"/>
        </w:rPr>
        <w:t>дзёдан, тюдан, гедан.</w:t>
      </w:r>
    </w:p>
    <w:p w:rsidR="004F3BD9" w:rsidRPr="004743CD" w:rsidRDefault="004F3BD9" w:rsidP="004F3BD9">
      <w:pPr>
        <w:pStyle w:val="21"/>
        <w:jc w:val="center"/>
        <w:rPr>
          <w:b/>
          <w:szCs w:val="24"/>
        </w:rPr>
      </w:pPr>
      <w:r w:rsidRPr="004743CD">
        <w:rPr>
          <w:b/>
          <w:szCs w:val="24"/>
        </w:rPr>
        <w:t>Техническая подготовка (практика)</w:t>
      </w:r>
    </w:p>
    <w:p w:rsidR="004F3BD9" w:rsidRPr="004743CD" w:rsidRDefault="004F3BD9" w:rsidP="004F3BD9">
      <w:pPr>
        <w:spacing w:after="0"/>
        <w:jc w:val="center"/>
        <w:rPr>
          <w:rFonts w:ascii="Times New Roman" w:hAnsi="Times New Roman" w:cs="Times New Roman"/>
          <w:b/>
          <w:sz w:val="24"/>
          <w:szCs w:val="24"/>
        </w:rPr>
      </w:pPr>
      <w:r w:rsidRPr="004743CD">
        <w:rPr>
          <w:rFonts w:ascii="Times New Roman" w:hAnsi="Times New Roman" w:cs="Times New Roman"/>
          <w:b/>
          <w:sz w:val="24"/>
          <w:szCs w:val="24"/>
        </w:rPr>
        <w:t xml:space="preserve">            Базовая техника программы на 9 кю.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6"/>
        <w:gridCol w:w="2154"/>
        <w:gridCol w:w="2626"/>
        <w:gridCol w:w="1973"/>
      </w:tblGrid>
      <w:tr w:rsidR="004F3BD9" w:rsidRPr="004743CD" w:rsidTr="004743CD">
        <w:trPr>
          <w:jc w:val="center"/>
        </w:trPr>
        <w:tc>
          <w:tcPr>
            <w:tcW w:w="1886" w:type="dxa"/>
            <w:shd w:val="clear" w:color="auto" w:fill="auto"/>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Стойки</w:t>
            </w:r>
          </w:p>
        </w:tc>
        <w:tc>
          <w:tcPr>
            <w:tcW w:w="6753" w:type="dxa"/>
            <w:gridSpan w:val="3"/>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Сантин-дати, Кокуцу-дати, Мусуби-дати</w:t>
            </w:r>
          </w:p>
        </w:tc>
      </w:tr>
      <w:tr w:rsidR="004F3BD9" w:rsidRPr="004743CD" w:rsidTr="004743CD">
        <w:trPr>
          <w:jc w:val="center"/>
        </w:trPr>
        <w:tc>
          <w:tcPr>
            <w:tcW w:w="1886" w:type="dxa"/>
            <w:shd w:val="clear" w:color="auto" w:fill="auto"/>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Удары руками</w:t>
            </w:r>
          </w:p>
        </w:tc>
        <w:tc>
          <w:tcPr>
            <w:tcW w:w="6753" w:type="dxa"/>
            <w:gridSpan w:val="3"/>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 xml:space="preserve">Сэйкен аго-ути, Сэйкен гяку-цуки </w:t>
            </w:r>
          </w:p>
        </w:tc>
      </w:tr>
      <w:tr w:rsidR="004F3BD9" w:rsidRPr="004743CD" w:rsidTr="004743CD">
        <w:trPr>
          <w:jc w:val="center"/>
        </w:trPr>
        <w:tc>
          <w:tcPr>
            <w:tcW w:w="1886" w:type="dxa"/>
            <w:shd w:val="clear" w:color="auto" w:fill="auto"/>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Блоки</w:t>
            </w:r>
          </w:p>
        </w:tc>
        <w:tc>
          <w:tcPr>
            <w:tcW w:w="6753" w:type="dxa"/>
            <w:gridSpan w:val="3"/>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Сэйкен тюдан ути-укэ, Сэйкен тюдан сото-укэ</w:t>
            </w:r>
          </w:p>
        </w:tc>
      </w:tr>
      <w:tr w:rsidR="004F3BD9" w:rsidRPr="004743CD" w:rsidTr="004743CD">
        <w:trPr>
          <w:jc w:val="center"/>
        </w:trPr>
        <w:tc>
          <w:tcPr>
            <w:tcW w:w="1886" w:type="dxa"/>
            <w:shd w:val="clear" w:color="auto" w:fill="auto"/>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Удары ногами</w:t>
            </w:r>
          </w:p>
        </w:tc>
        <w:tc>
          <w:tcPr>
            <w:tcW w:w="6753" w:type="dxa"/>
            <w:gridSpan w:val="3"/>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Тюдан маэ-гери</w:t>
            </w:r>
          </w:p>
        </w:tc>
      </w:tr>
      <w:tr w:rsidR="004F3BD9" w:rsidRPr="004743CD" w:rsidTr="004743CD">
        <w:trPr>
          <w:jc w:val="center"/>
        </w:trPr>
        <w:tc>
          <w:tcPr>
            <w:tcW w:w="1886" w:type="dxa"/>
            <w:shd w:val="clear" w:color="auto" w:fill="auto"/>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Ката</w:t>
            </w:r>
          </w:p>
        </w:tc>
        <w:tc>
          <w:tcPr>
            <w:tcW w:w="6753" w:type="dxa"/>
            <w:gridSpan w:val="3"/>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Тайкёку сонно ни. Кихон-ката на 9 кю.</w:t>
            </w:r>
          </w:p>
        </w:tc>
      </w:tr>
      <w:tr w:rsidR="004F3BD9" w:rsidRPr="004743CD" w:rsidTr="004743CD">
        <w:trPr>
          <w:jc w:val="center"/>
        </w:trPr>
        <w:tc>
          <w:tcPr>
            <w:tcW w:w="1886" w:type="dxa"/>
            <w:shd w:val="clear" w:color="auto" w:fill="auto"/>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Самбон кумитэ</w:t>
            </w:r>
          </w:p>
        </w:tc>
        <w:tc>
          <w:tcPr>
            <w:tcW w:w="6753" w:type="dxa"/>
            <w:gridSpan w:val="3"/>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Атака- сэйкен ой-цуки дзёдан + сэйкен ой-цуки тюдан + сэйкен ой-цуки гедан, Защита  и контратака – сэйкен дзёдан- укэ + сэйкен тюдан сото-укэ + сэйкен маэ гедан-барай.</w:t>
            </w:r>
          </w:p>
        </w:tc>
      </w:tr>
      <w:tr w:rsidR="004F3BD9" w:rsidRPr="004743CD" w:rsidTr="004743CD">
        <w:trPr>
          <w:jc w:val="center"/>
        </w:trPr>
        <w:tc>
          <w:tcPr>
            <w:tcW w:w="1886" w:type="dxa"/>
            <w:shd w:val="clear" w:color="auto" w:fill="auto"/>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Рэнраку</w:t>
            </w:r>
          </w:p>
        </w:tc>
        <w:tc>
          <w:tcPr>
            <w:tcW w:w="6753" w:type="dxa"/>
            <w:gridSpan w:val="3"/>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Сэйкен гяку-цуки тюдан или дзёдан (проникающий) + маэ-гери тюдан тюсоку.</w:t>
            </w:r>
          </w:p>
        </w:tc>
      </w:tr>
      <w:tr w:rsidR="004F3BD9" w:rsidRPr="004743CD" w:rsidTr="004743CD">
        <w:trPr>
          <w:jc w:val="center"/>
        </w:trPr>
        <w:tc>
          <w:tcPr>
            <w:tcW w:w="1886" w:type="dxa"/>
            <w:shd w:val="clear" w:color="auto" w:fill="auto"/>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Упражнения</w:t>
            </w:r>
          </w:p>
        </w:tc>
        <w:tc>
          <w:tcPr>
            <w:tcW w:w="2154" w:type="dxa"/>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15 отжиманий</w:t>
            </w:r>
          </w:p>
        </w:tc>
        <w:tc>
          <w:tcPr>
            <w:tcW w:w="2626" w:type="dxa"/>
          </w:tcPr>
          <w:p w:rsidR="004F3BD9" w:rsidRPr="004743CD" w:rsidRDefault="004F3BD9" w:rsidP="004F3BD9">
            <w:pPr>
              <w:spacing w:after="0"/>
              <w:jc w:val="both"/>
              <w:rPr>
                <w:rFonts w:ascii="Times New Roman" w:hAnsi="Times New Roman" w:cs="Times New Roman"/>
                <w:sz w:val="24"/>
                <w:szCs w:val="24"/>
              </w:rPr>
            </w:pPr>
            <w:r w:rsidRPr="004743CD">
              <w:rPr>
                <w:rFonts w:ascii="Times New Roman" w:hAnsi="Times New Roman" w:cs="Times New Roman"/>
                <w:sz w:val="24"/>
                <w:szCs w:val="24"/>
              </w:rPr>
              <w:t>25 пресс</w:t>
            </w:r>
          </w:p>
        </w:tc>
        <w:tc>
          <w:tcPr>
            <w:tcW w:w="1973" w:type="dxa"/>
          </w:tcPr>
          <w:p w:rsidR="004F3BD9" w:rsidRPr="004743CD" w:rsidRDefault="004F3BD9" w:rsidP="004F3BD9">
            <w:pPr>
              <w:spacing w:after="0"/>
              <w:jc w:val="both"/>
              <w:rPr>
                <w:rFonts w:ascii="Times New Roman" w:hAnsi="Times New Roman" w:cs="Times New Roman"/>
                <w:sz w:val="24"/>
                <w:szCs w:val="24"/>
              </w:rPr>
            </w:pPr>
          </w:p>
        </w:tc>
      </w:tr>
    </w:tbl>
    <w:p w:rsidR="004F3BD9" w:rsidRPr="004743CD" w:rsidRDefault="004F3BD9" w:rsidP="004F3BD9">
      <w:pPr>
        <w:autoSpaceDE w:val="0"/>
        <w:autoSpaceDN w:val="0"/>
        <w:spacing w:after="0"/>
        <w:jc w:val="center"/>
        <w:rPr>
          <w:rFonts w:ascii="Times New Roman" w:hAnsi="Times New Roman" w:cs="Times New Roman"/>
          <w:b/>
          <w:sz w:val="24"/>
          <w:szCs w:val="24"/>
        </w:rPr>
      </w:pPr>
      <w:r w:rsidRPr="004743CD">
        <w:rPr>
          <w:rFonts w:ascii="Times New Roman" w:hAnsi="Times New Roman" w:cs="Times New Roman"/>
          <w:b/>
          <w:sz w:val="24"/>
          <w:szCs w:val="24"/>
        </w:rPr>
        <w:t>Тактическая подготовка</w:t>
      </w:r>
    </w:p>
    <w:p w:rsidR="004F3BD9" w:rsidRPr="004743CD" w:rsidRDefault="004F3BD9" w:rsidP="004F3BD9">
      <w:pPr>
        <w:autoSpaceDE w:val="0"/>
        <w:autoSpaceDN w:val="0"/>
        <w:spacing w:after="0"/>
        <w:jc w:val="both"/>
        <w:rPr>
          <w:rFonts w:ascii="Times New Roman" w:hAnsi="Times New Roman" w:cs="Times New Roman"/>
          <w:sz w:val="24"/>
          <w:szCs w:val="24"/>
        </w:rPr>
      </w:pPr>
      <w:r w:rsidRPr="004743CD">
        <w:rPr>
          <w:rFonts w:ascii="Times New Roman" w:hAnsi="Times New Roman" w:cs="Times New Roman"/>
          <w:sz w:val="24"/>
          <w:szCs w:val="24"/>
        </w:rPr>
        <w:tab/>
        <w:t>На данном этапе подготовки целесообразно остановиться на двух видах тактики боя: атакующей тактике и тактике сдерживания.</w:t>
      </w:r>
    </w:p>
    <w:p w:rsidR="004F3BD9" w:rsidRPr="004743CD" w:rsidRDefault="004F3BD9" w:rsidP="004F3BD9">
      <w:pPr>
        <w:autoSpaceDE w:val="0"/>
        <w:autoSpaceDN w:val="0"/>
        <w:spacing w:after="0"/>
        <w:jc w:val="both"/>
        <w:rPr>
          <w:rFonts w:ascii="Times New Roman" w:hAnsi="Times New Roman" w:cs="Times New Roman"/>
          <w:sz w:val="24"/>
          <w:szCs w:val="24"/>
        </w:rPr>
      </w:pPr>
      <w:r w:rsidRPr="004743CD">
        <w:rPr>
          <w:rFonts w:ascii="Times New Roman" w:hAnsi="Times New Roman" w:cs="Times New Roman"/>
          <w:sz w:val="24"/>
          <w:szCs w:val="24"/>
        </w:rPr>
        <w:tab/>
      </w:r>
      <w:r w:rsidRPr="004743CD">
        <w:rPr>
          <w:rFonts w:ascii="Times New Roman" w:hAnsi="Times New Roman" w:cs="Times New Roman"/>
          <w:b/>
          <w:sz w:val="24"/>
          <w:szCs w:val="24"/>
        </w:rPr>
        <w:t>Атакующая тактика</w:t>
      </w:r>
      <w:r w:rsidRPr="004743CD">
        <w:rPr>
          <w:rFonts w:ascii="Times New Roman" w:hAnsi="Times New Roman" w:cs="Times New Roman"/>
          <w:sz w:val="24"/>
          <w:szCs w:val="24"/>
        </w:rPr>
        <w:t xml:space="preserve"> – за счет соответствующего психологического настроя и выносливости выполняются непрерывные атаки противника в течении заданного времени (до 2 минут). Оптимальное средство подготовки – непрерывная атака с высокой частотой наносимых ударов по мешку. Когда спортсмены достигнут требуемой выносливости, атакующую тактику можно отрабатывать в паре с партнером, применяющим тактику сдерживания, которая заключается в том, чтобы, используя «важную» защиту, утомить противника его же атаками, пропустив при этом как можно меньше ударов. В бою с агрессивным противником требуется большая выносливость, чтобы сохранить достаточно сил до конца кумитэ. Нельзя принимать манеру противника  и идти на обмен ударами, так как именно этого он и добивается, зная, что в плотном бою он сильнее. Для того, чтобы не быть легкодоступной мишенью, следует непрерывно перемещаться на неудобной для противника дистанции. Надо навязывать ему собственные опережающие атаки с быстрым входом и выходом, сводя его агрессию к обороне. Если противник все же теснит, надо атаковать его на отходах, опережая боковые удары прямыми. Если противник «провалился», следует немедленно жестко бить по незащищенным местам.</w:t>
      </w:r>
    </w:p>
    <w:p w:rsidR="004F3BD9" w:rsidRPr="004743CD" w:rsidRDefault="004F3BD9" w:rsidP="004F3BD9">
      <w:pPr>
        <w:autoSpaceDE w:val="0"/>
        <w:autoSpaceDN w:val="0"/>
        <w:spacing w:after="0"/>
        <w:jc w:val="both"/>
        <w:rPr>
          <w:rFonts w:ascii="Times New Roman" w:hAnsi="Times New Roman" w:cs="Times New Roman"/>
          <w:sz w:val="24"/>
          <w:szCs w:val="24"/>
        </w:rPr>
      </w:pPr>
      <w:r w:rsidRPr="004743CD">
        <w:rPr>
          <w:rFonts w:ascii="Times New Roman" w:hAnsi="Times New Roman" w:cs="Times New Roman"/>
          <w:sz w:val="24"/>
          <w:szCs w:val="24"/>
        </w:rPr>
        <w:tab/>
        <w:t>В условиях непосильного темпа надо быть максимально собранным в защите и пропустить как можно меньше ударов, надежно прикрываясь. Отступать надо не назад, а по дуге в сторону, стараясь оставаться в центре татами. Очень важно сохранять хладнокровие, чтобы отличать обманные действия противника от настоящих и не «сломаться» психически.</w:t>
      </w:r>
    </w:p>
    <w:p w:rsidR="004F3BD9" w:rsidRPr="004743CD" w:rsidRDefault="004F3BD9" w:rsidP="004F3BD9">
      <w:pPr>
        <w:autoSpaceDE w:val="0"/>
        <w:autoSpaceDN w:val="0"/>
        <w:spacing w:after="0"/>
        <w:jc w:val="both"/>
        <w:rPr>
          <w:rFonts w:ascii="Times New Roman" w:hAnsi="Times New Roman" w:cs="Times New Roman"/>
          <w:sz w:val="24"/>
          <w:szCs w:val="24"/>
        </w:rPr>
      </w:pPr>
      <w:r w:rsidRPr="004743CD">
        <w:rPr>
          <w:rFonts w:ascii="Times New Roman" w:hAnsi="Times New Roman" w:cs="Times New Roman"/>
          <w:sz w:val="24"/>
          <w:szCs w:val="24"/>
        </w:rPr>
        <w:tab/>
        <w:t>Следует избегать краев и углов татами. Оказавшись на краю или в углу, надо немедленно уходить в сторону или «прилипнуть» к противнику, связывая его накладками.</w:t>
      </w:r>
    </w:p>
    <w:p w:rsidR="004F3BD9" w:rsidRPr="004743CD" w:rsidRDefault="004F3BD9" w:rsidP="004F3BD9">
      <w:pPr>
        <w:autoSpaceDE w:val="0"/>
        <w:autoSpaceDN w:val="0"/>
        <w:spacing w:after="0"/>
        <w:jc w:val="both"/>
        <w:rPr>
          <w:rFonts w:ascii="Times New Roman" w:hAnsi="Times New Roman" w:cs="Times New Roman"/>
          <w:sz w:val="24"/>
          <w:szCs w:val="24"/>
        </w:rPr>
      </w:pPr>
      <w:r w:rsidRPr="004743CD">
        <w:rPr>
          <w:rFonts w:ascii="Times New Roman" w:hAnsi="Times New Roman" w:cs="Times New Roman"/>
          <w:sz w:val="24"/>
          <w:szCs w:val="24"/>
        </w:rPr>
        <w:tab/>
        <w:t xml:space="preserve">Набирать преимущество надо в те моменты, когда противник, восстанавливая силы, уменьшает напор и снижает темп. К концу боя, когда противник несколько устал, следует резко повысить активность.   </w:t>
      </w:r>
    </w:p>
    <w:p w:rsidR="004F3BD9" w:rsidRPr="004743CD" w:rsidRDefault="004F3BD9" w:rsidP="004F3BD9">
      <w:pPr>
        <w:autoSpaceDE w:val="0"/>
        <w:autoSpaceDN w:val="0"/>
        <w:spacing w:after="0"/>
        <w:ind w:firstLine="720"/>
        <w:jc w:val="both"/>
        <w:rPr>
          <w:rFonts w:ascii="Times New Roman" w:hAnsi="Times New Roman" w:cs="Times New Roman"/>
          <w:sz w:val="24"/>
          <w:szCs w:val="24"/>
        </w:rPr>
      </w:pPr>
      <w:r w:rsidRPr="004743CD">
        <w:rPr>
          <w:rFonts w:ascii="Times New Roman" w:hAnsi="Times New Roman" w:cs="Times New Roman"/>
          <w:sz w:val="24"/>
          <w:szCs w:val="24"/>
        </w:rPr>
        <w:t>При работе в парах  следует применять защитное снаряжение: щитки на ноги, наколенники, налокотники, перчатки, шлемы.</w:t>
      </w:r>
    </w:p>
    <w:p w:rsidR="004743CD" w:rsidRDefault="004743CD" w:rsidP="004F3BD9">
      <w:pPr>
        <w:autoSpaceDE w:val="0"/>
        <w:autoSpaceDN w:val="0"/>
        <w:spacing w:after="0"/>
        <w:jc w:val="center"/>
        <w:rPr>
          <w:rFonts w:ascii="Times New Roman" w:hAnsi="Times New Roman" w:cs="Times New Roman"/>
          <w:sz w:val="28"/>
          <w:szCs w:val="28"/>
        </w:rPr>
      </w:pPr>
    </w:p>
    <w:p w:rsidR="004743CD" w:rsidRPr="004743CD" w:rsidRDefault="004743CD" w:rsidP="004743CD">
      <w:pPr>
        <w:pStyle w:val="af3"/>
        <w:ind w:left="425"/>
        <w:jc w:val="center"/>
        <w:rPr>
          <w:b/>
          <w:sz w:val="24"/>
          <w:szCs w:val="24"/>
        </w:rPr>
      </w:pPr>
      <w:r w:rsidRPr="00F051AE">
        <w:rPr>
          <w:b/>
          <w:sz w:val="24"/>
          <w:szCs w:val="24"/>
        </w:rPr>
        <w:t>Учебный (тематический) план дополнительной общеобразовательной программы</w:t>
      </w:r>
    </w:p>
    <w:p w:rsidR="004F3BD9" w:rsidRPr="004743CD" w:rsidRDefault="004F3BD9" w:rsidP="004743CD">
      <w:pPr>
        <w:pStyle w:val="21"/>
        <w:jc w:val="center"/>
        <w:rPr>
          <w:szCs w:val="24"/>
        </w:rPr>
      </w:pPr>
      <w:r w:rsidRPr="004743CD">
        <w:rPr>
          <w:szCs w:val="24"/>
        </w:rPr>
        <w:t>3</w:t>
      </w:r>
      <w:r w:rsidR="002475D4">
        <w:rPr>
          <w:szCs w:val="24"/>
        </w:rPr>
        <w:t xml:space="preserve">-го года обучения </w:t>
      </w:r>
      <w:r w:rsidR="004743CD">
        <w:rPr>
          <w:szCs w:val="24"/>
        </w:rPr>
        <w:t>11 - 12 лет.</w:t>
      </w:r>
    </w:p>
    <w:p w:rsidR="004F3BD9" w:rsidRDefault="004F3BD9" w:rsidP="004F3BD9">
      <w:pPr>
        <w:pStyle w:val="21"/>
        <w:ind w:firstLine="0"/>
        <w:jc w:val="center"/>
        <w:rPr>
          <w:szCs w:val="24"/>
        </w:rPr>
      </w:pPr>
      <w:r w:rsidRPr="004743CD">
        <w:rPr>
          <w:szCs w:val="24"/>
        </w:rPr>
        <w:t>Базовая техника 8, 7 кю</w:t>
      </w: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4743CD" w:rsidRPr="00E86EE4" w:rsidTr="0019550E">
        <w:trPr>
          <w:gridAfter w:val="1"/>
          <w:wAfter w:w="7" w:type="dxa"/>
        </w:trPr>
        <w:tc>
          <w:tcPr>
            <w:tcW w:w="646" w:type="dxa"/>
            <w:vMerge w:val="restart"/>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w:t>
            </w:r>
          </w:p>
        </w:tc>
        <w:tc>
          <w:tcPr>
            <w:tcW w:w="2248" w:type="dxa"/>
            <w:vMerge w:val="restart"/>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Количество часов</w:t>
            </w: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аттестации (контроля)</w:t>
            </w:r>
          </w:p>
        </w:tc>
      </w:tr>
      <w:tr w:rsidR="004743CD" w:rsidRPr="00E86EE4" w:rsidTr="0019550E">
        <w:trPr>
          <w:gridAfter w:val="1"/>
          <w:wAfter w:w="7" w:type="dxa"/>
        </w:trPr>
        <w:tc>
          <w:tcPr>
            <w:tcW w:w="646" w:type="dxa"/>
            <w:vMerge/>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всего</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теория</w:t>
            </w:r>
          </w:p>
        </w:tc>
        <w:tc>
          <w:tcPr>
            <w:tcW w:w="126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практика</w:t>
            </w: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4743CD" w:rsidRPr="00E86EE4" w:rsidTr="0019550E">
        <w:tc>
          <w:tcPr>
            <w:tcW w:w="646"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1.</w:t>
            </w:r>
          </w:p>
        </w:tc>
        <w:tc>
          <w:tcPr>
            <w:tcW w:w="9421" w:type="dxa"/>
            <w:gridSpan w:val="7"/>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3</w:t>
            </w:r>
            <w:r w:rsidR="004743CD" w:rsidRPr="00E86EE4">
              <w:rPr>
                <w:rFonts w:ascii="Times New Roman" w:eastAsia="Calibri" w:hAnsi="Times New Roman" w:cs="Times New Roman"/>
                <w:b/>
                <w:sz w:val="24"/>
                <w:szCs w:val="24"/>
              </w:rPr>
              <w:t xml:space="preserve"> год обучения</w:t>
            </w:r>
          </w:p>
        </w:tc>
      </w:tr>
      <w:tr w:rsidR="004743CD" w:rsidRPr="00E86EE4" w:rsidTr="0019550E">
        <w:trPr>
          <w:gridAfter w:val="1"/>
          <w:wAfter w:w="7" w:type="dxa"/>
        </w:trPr>
        <w:tc>
          <w:tcPr>
            <w:tcW w:w="646"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1.1</w:t>
            </w:r>
          </w:p>
        </w:tc>
        <w:tc>
          <w:tcPr>
            <w:tcW w:w="2248" w:type="dxa"/>
            <w:shd w:val="clear" w:color="auto" w:fill="auto"/>
          </w:tcPr>
          <w:p w:rsidR="004743CD" w:rsidRPr="004743CD" w:rsidRDefault="00C13E98" w:rsidP="0019550E">
            <w:pPr>
              <w:pStyle w:val="21"/>
              <w:ind w:firstLine="0"/>
              <w:rPr>
                <w:szCs w:val="24"/>
              </w:rPr>
            </w:pPr>
            <w:r>
              <w:rPr>
                <w:szCs w:val="24"/>
              </w:rPr>
              <w:t>Правила соревнований. Виды соревнований. Тактики каратэ Кёкусинкай. Атака и контратака.</w:t>
            </w:r>
          </w:p>
          <w:p w:rsidR="004743CD" w:rsidRPr="004743CD" w:rsidRDefault="004743CD" w:rsidP="0019550E">
            <w:pPr>
              <w:pStyle w:val="21"/>
              <w:ind w:firstLine="0"/>
              <w:rPr>
                <w:szCs w:val="24"/>
              </w:rPr>
            </w:pPr>
          </w:p>
        </w:tc>
        <w:tc>
          <w:tcPr>
            <w:tcW w:w="930"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12"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6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743CD" w:rsidRPr="00E86EE4" w:rsidTr="0019550E">
        <w:trPr>
          <w:gridAfter w:val="1"/>
          <w:wAfter w:w="7" w:type="dxa"/>
        </w:trPr>
        <w:tc>
          <w:tcPr>
            <w:tcW w:w="646"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1.2</w:t>
            </w:r>
          </w:p>
        </w:tc>
        <w:tc>
          <w:tcPr>
            <w:tcW w:w="2248" w:type="dxa"/>
            <w:shd w:val="clear" w:color="auto" w:fill="auto"/>
          </w:tcPr>
          <w:p w:rsidR="004743CD" w:rsidRPr="004743CD" w:rsidRDefault="00C13E98" w:rsidP="0019550E">
            <w:pPr>
              <w:pStyle w:val="21"/>
              <w:ind w:firstLine="0"/>
              <w:rPr>
                <w:szCs w:val="24"/>
              </w:rPr>
            </w:pPr>
            <w:r>
              <w:rPr>
                <w:szCs w:val="24"/>
              </w:rPr>
              <w:t>Краткие сведения об анатомии человека и физиологии.</w:t>
            </w:r>
          </w:p>
          <w:p w:rsidR="004743CD" w:rsidRPr="004743CD" w:rsidRDefault="004743CD"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12"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6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743CD" w:rsidRPr="00E86EE4" w:rsidTr="0019550E">
        <w:trPr>
          <w:gridAfter w:val="1"/>
          <w:wAfter w:w="7" w:type="dxa"/>
        </w:trPr>
        <w:tc>
          <w:tcPr>
            <w:tcW w:w="646"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1.3</w:t>
            </w:r>
          </w:p>
        </w:tc>
        <w:tc>
          <w:tcPr>
            <w:tcW w:w="2248" w:type="dxa"/>
            <w:shd w:val="clear" w:color="auto" w:fill="auto"/>
          </w:tcPr>
          <w:p w:rsidR="004743CD" w:rsidRPr="004743CD" w:rsidRDefault="00C13E98"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r>
              <w:rPr>
                <w:rFonts w:ascii="Times New Roman" w:hAnsi="Times New Roman" w:cs="Times New Roman"/>
                <w:sz w:val="24"/>
                <w:szCs w:val="24"/>
              </w:rPr>
              <w:t>Профилактика простудных заболеваний. Просмотр видеоматериалов.</w:t>
            </w:r>
          </w:p>
        </w:tc>
        <w:tc>
          <w:tcPr>
            <w:tcW w:w="930"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743CD" w:rsidRPr="00E86EE4" w:rsidTr="0019550E">
        <w:trPr>
          <w:gridAfter w:val="1"/>
          <w:wAfter w:w="7" w:type="dxa"/>
        </w:trPr>
        <w:tc>
          <w:tcPr>
            <w:tcW w:w="646"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1.4</w:t>
            </w:r>
          </w:p>
        </w:tc>
        <w:tc>
          <w:tcPr>
            <w:tcW w:w="2248" w:type="dxa"/>
            <w:shd w:val="clear" w:color="auto" w:fill="auto"/>
          </w:tcPr>
          <w:p w:rsidR="004743CD" w:rsidRPr="004743CD" w:rsidRDefault="00C13E98" w:rsidP="0019550E">
            <w:pPr>
              <w:pStyle w:val="21"/>
              <w:ind w:firstLine="0"/>
              <w:rPr>
                <w:szCs w:val="24"/>
              </w:rPr>
            </w:pPr>
            <w:r>
              <w:rPr>
                <w:szCs w:val="24"/>
              </w:rPr>
              <w:t>Терминология</w:t>
            </w:r>
          </w:p>
          <w:p w:rsidR="004743CD" w:rsidRPr="004743CD" w:rsidRDefault="004743CD"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743CD" w:rsidRPr="00E86EE4" w:rsidTr="0019550E">
        <w:trPr>
          <w:gridAfter w:val="1"/>
          <w:wAfter w:w="7" w:type="dxa"/>
        </w:trPr>
        <w:tc>
          <w:tcPr>
            <w:tcW w:w="646"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248" w:type="dxa"/>
            <w:shd w:val="clear" w:color="auto" w:fill="auto"/>
          </w:tcPr>
          <w:p w:rsidR="004743CD" w:rsidRPr="004743CD" w:rsidRDefault="004743CD" w:rsidP="0019550E">
            <w:pPr>
              <w:pStyle w:val="21"/>
              <w:ind w:firstLine="0"/>
              <w:rPr>
                <w:szCs w:val="24"/>
              </w:rPr>
            </w:pPr>
            <w:r w:rsidRPr="004743CD">
              <w:rPr>
                <w:szCs w:val="24"/>
              </w:rPr>
              <w:t>Зачет по теоретической подготовке.</w:t>
            </w:r>
          </w:p>
          <w:p w:rsidR="004743CD" w:rsidRPr="004743CD" w:rsidRDefault="004743CD" w:rsidP="0019550E">
            <w:pPr>
              <w:pStyle w:val="21"/>
              <w:ind w:firstLine="0"/>
              <w:rPr>
                <w:szCs w:val="24"/>
              </w:rPr>
            </w:pPr>
          </w:p>
        </w:tc>
        <w:tc>
          <w:tcPr>
            <w:tcW w:w="930" w:type="dxa"/>
            <w:shd w:val="clear" w:color="auto" w:fill="auto"/>
          </w:tcPr>
          <w:p w:rsidR="004743CD"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4743CD"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743CD" w:rsidRPr="00E86EE4" w:rsidTr="0019550E">
        <w:trPr>
          <w:gridAfter w:val="1"/>
          <w:wAfter w:w="7" w:type="dxa"/>
        </w:trPr>
        <w:tc>
          <w:tcPr>
            <w:tcW w:w="646" w:type="dxa"/>
            <w:shd w:val="clear" w:color="auto" w:fill="auto"/>
          </w:tcPr>
          <w:p w:rsidR="004743CD"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2248" w:type="dxa"/>
            <w:shd w:val="clear" w:color="auto" w:fill="auto"/>
          </w:tcPr>
          <w:p w:rsidR="004743CD" w:rsidRPr="004743CD" w:rsidRDefault="004743CD" w:rsidP="0019550E">
            <w:pPr>
              <w:pStyle w:val="21"/>
              <w:ind w:firstLine="0"/>
              <w:rPr>
                <w:szCs w:val="24"/>
              </w:rPr>
            </w:pPr>
            <w:r w:rsidRPr="004743CD">
              <w:rPr>
                <w:szCs w:val="24"/>
              </w:rPr>
              <w:t>Общая физическая подготовка.</w:t>
            </w:r>
          </w:p>
          <w:p w:rsidR="004743CD" w:rsidRPr="004743CD" w:rsidRDefault="004743CD"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Сдача нормативов по ОФП</w:t>
            </w:r>
          </w:p>
        </w:tc>
      </w:tr>
      <w:tr w:rsidR="004743CD" w:rsidRPr="00E86EE4" w:rsidTr="0019550E">
        <w:trPr>
          <w:gridAfter w:val="1"/>
          <w:wAfter w:w="7" w:type="dxa"/>
        </w:trPr>
        <w:tc>
          <w:tcPr>
            <w:tcW w:w="646" w:type="dxa"/>
            <w:shd w:val="clear" w:color="auto" w:fill="auto"/>
          </w:tcPr>
          <w:p w:rsidR="004743CD"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3</w:t>
            </w:r>
          </w:p>
        </w:tc>
        <w:tc>
          <w:tcPr>
            <w:tcW w:w="2248" w:type="dxa"/>
            <w:shd w:val="clear" w:color="auto" w:fill="auto"/>
          </w:tcPr>
          <w:p w:rsidR="004743CD" w:rsidRPr="004743CD" w:rsidRDefault="004743CD" w:rsidP="0019550E">
            <w:pPr>
              <w:pStyle w:val="21"/>
              <w:ind w:firstLine="0"/>
              <w:rPr>
                <w:szCs w:val="24"/>
              </w:rPr>
            </w:pPr>
            <w:r w:rsidRPr="004743CD">
              <w:rPr>
                <w:szCs w:val="24"/>
              </w:rPr>
              <w:t>Специальная физическая подготовка.</w:t>
            </w:r>
          </w:p>
          <w:p w:rsidR="004743CD" w:rsidRPr="004743CD" w:rsidRDefault="004743CD"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Правильность выполнение упражнений</w:t>
            </w:r>
          </w:p>
        </w:tc>
      </w:tr>
      <w:tr w:rsidR="004743CD" w:rsidRPr="00E86EE4" w:rsidTr="0019550E">
        <w:trPr>
          <w:gridAfter w:val="1"/>
          <w:wAfter w:w="7" w:type="dxa"/>
        </w:trPr>
        <w:tc>
          <w:tcPr>
            <w:tcW w:w="646" w:type="dxa"/>
            <w:shd w:val="clear" w:color="auto" w:fill="auto"/>
          </w:tcPr>
          <w:p w:rsidR="004743CD"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4</w:t>
            </w:r>
          </w:p>
        </w:tc>
        <w:tc>
          <w:tcPr>
            <w:tcW w:w="2248" w:type="dxa"/>
            <w:shd w:val="clear" w:color="auto" w:fill="auto"/>
          </w:tcPr>
          <w:p w:rsidR="004743CD" w:rsidRPr="004743CD" w:rsidRDefault="004743CD" w:rsidP="0019550E">
            <w:pPr>
              <w:pStyle w:val="21"/>
              <w:ind w:firstLine="0"/>
              <w:rPr>
                <w:szCs w:val="24"/>
              </w:rPr>
            </w:pPr>
            <w:r w:rsidRPr="004743CD">
              <w:rPr>
                <w:szCs w:val="24"/>
              </w:rPr>
              <w:t>Изучение и совершенствование техники.</w:t>
            </w:r>
          </w:p>
          <w:p w:rsidR="004743CD" w:rsidRPr="004743CD" w:rsidRDefault="004743CD" w:rsidP="0019550E">
            <w:pPr>
              <w:pStyle w:val="21"/>
              <w:ind w:firstLine="0"/>
              <w:rPr>
                <w:szCs w:val="24"/>
              </w:rPr>
            </w:pPr>
          </w:p>
        </w:tc>
        <w:tc>
          <w:tcPr>
            <w:tcW w:w="930"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50</w:t>
            </w: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4743CD" w:rsidRPr="002268FD" w:rsidTr="0019550E">
        <w:trPr>
          <w:gridAfter w:val="1"/>
          <w:wAfter w:w="7" w:type="dxa"/>
        </w:trPr>
        <w:tc>
          <w:tcPr>
            <w:tcW w:w="646" w:type="dxa"/>
            <w:shd w:val="clear" w:color="auto" w:fill="auto"/>
          </w:tcPr>
          <w:p w:rsidR="004743CD"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5</w:t>
            </w:r>
          </w:p>
        </w:tc>
        <w:tc>
          <w:tcPr>
            <w:tcW w:w="2248" w:type="dxa"/>
            <w:shd w:val="clear" w:color="auto" w:fill="auto"/>
          </w:tcPr>
          <w:p w:rsidR="004743CD" w:rsidRPr="004743CD" w:rsidRDefault="004743CD" w:rsidP="0019550E">
            <w:pPr>
              <w:pStyle w:val="21"/>
              <w:ind w:firstLine="0"/>
              <w:rPr>
                <w:szCs w:val="24"/>
              </w:rPr>
            </w:pPr>
            <w:r w:rsidRPr="004743CD">
              <w:rPr>
                <w:szCs w:val="24"/>
              </w:rPr>
              <w:t>Изучение и совершенствование тактики</w:t>
            </w:r>
          </w:p>
          <w:p w:rsidR="004743CD" w:rsidRPr="004743CD" w:rsidRDefault="004743CD" w:rsidP="0019550E">
            <w:pPr>
              <w:pStyle w:val="21"/>
              <w:ind w:firstLine="0"/>
              <w:rPr>
                <w:szCs w:val="24"/>
              </w:rPr>
            </w:pPr>
          </w:p>
        </w:tc>
        <w:tc>
          <w:tcPr>
            <w:tcW w:w="930" w:type="dxa"/>
            <w:shd w:val="clear" w:color="auto" w:fill="auto"/>
          </w:tcPr>
          <w:p w:rsidR="004743CD"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743CD"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w:t>
            </w:r>
          </w:p>
        </w:tc>
        <w:tc>
          <w:tcPr>
            <w:tcW w:w="2152" w:type="dxa"/>
            <w:shd w:val="clear" w:color="auto" w:fill="auto"/>
          </w:tcPr>
          <w:p w:rsidR="004743CD" w:rsidRPr="002268FD"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4743CD" w:rsidRPr="002268FD"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4743CD" w:rsidRPr="00E86EE4" w:rsidTr="0019550E">
        <w:trPr>
          <w:gridAfter w:val="1"/>
          <w:wAfter w:w="7" w:type="dxa"/>
        </w:trPr>
        <w:tc>
          <w:tcPr>
            <w:tcW w:w="646" w:type="dxa"/>
            <w:shd w:val="clear" w:color="auto" w:fill="auto"/>
          </w:tcPr>
          <w:p w:rsidR="004743CD"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6</w:t>
            </w:r>
          </w:p>
        </w:tc>
        <w:tc>
          <w:tcPr>
            <w:tcW w:w="2248" w:type="dxa"/>
            <w:shd w:val="clear" w:color="auto" w:fill="auto"/>
          </w:tcPr>
          <w:p w:rsidR="004743CD" w:rsidRPr="004743CD" w:rsidRDefault="004743CD" w:rsidP="0019550E">
            <w:pPr>
              <w:pStyle w:val="21"/>
              <w:ind w:firstLine="0"/>
              <w:rPr>
                <w:szCs w:val="24"/>
              </w:rPr>
            </w:pPr>
            <w:r w:rsidRPr="004743CD">
              <w:rPr>
                <w:szCs w:val="24"/>
              </w:rPr>
              <w:t>Участие в соревнованиях.</w:t>
            </w:r>
          </w:p>
          <w:p w:rsidR="004743CD" w:rsidRPr="004743CD" w:rsidRDefault="004743CD" w:rsidP="0019550E">
            <w:pPr>
              <w:pStyle w:val="21"/>
              <w:ind w:firstLine="0"/>
              <w:rPr>
                <w:szCs w:val="24"/>
              </w:rPr>
            </w:pPr>
          </w:p>
        </w:tc>
        <w:tc>
          <w:tcPr>
            <w:tcW w:w="930" w:type="dxa"/>
            <w:shd w:val="clear" w:color="auto" w:fill="auto"/>
          </w:tcPr>
          <w:p w:rsidR="004743CD"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76</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743CD"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76</w:t>
            </w: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4743CD" w:rsidRPr="00E86EE4" w:rsidTr="0019550E">
        <w:trPr>
          <w:gridAfter w:val="1"/>
          <w:wAfter w:w="7" w:type="dxa"/>
        </w:trPr>
        <w:tc>
          <w:tcPr>
            <w:tcW w:w="646" w:type="dxa"/>
            <w:shd w:val="clear" w:color="auto" w:fill="auto"/>
          </w:tcPr>
          <w:p w:rsidR="004743CD"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7</w:t>
            </w:r>
          </w:p>
        </w:tc>
        <w:tc>
          <w:tcPr>
            <w:tcW w:w="2248" w:type="dxa"/>
            <w:shd w:val="clear" w:color="auto" w:fill="auto"/>
          </w:tcPr>
          <w:p w:rsidR="004743CD" w:rsidRPr="004743CD" w:rsidRDefault="004743CD" w:rsidP="0019550E">
            <w:pPr>
              <w:pStyle w:val="21"/>
              <w:ind w:firstLine="0"/>
              <w:rPr>
                <w:szCs w:val="24"/>
              </w:rPr>
            </w:pPr>
            <w:r w:rsidRPr="004743CD">
              <w:rPr>
                <w:szCs w:val="24"/>
              </w:rPr>
              <w:t>Аттестационные экзамены.</w:t>
            </w:r>
          </w:p>
          <w:p w:rsidR="004743CD" w:rsidRPr="004743CD" w:rsidRDefault="004743CD" w:rsidP="0019550E">
            <w:pPr>
              <w:pStyle w:val="21"/>
              <w:ind w:firstLine="0"/>
              <w:rPr>
                <w:szCs w:val="24"/>
              </w:rPr>
            </w:pPr>
          </w:p>
        </w:tc>
        <w:tc>
          <w:tcPr>
            <w:tcW w:w="930"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743CD" w:rsidRPr="00E86EE4" w:rsidRDefault="00C13E98"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4743CD" w:rsidRPr="00E86EE4" w:rsidTr="0019550E">
        <w:trPr>
          <w:gridAfter w:val="1"/>
          <w:wAfter w:w="7" w:type="dxa"/>
        </w:trPr>
        <w:tc>
          <w:tcPr>
            <w:tcW w:w="646" w:type="dxa"/>
            <w:shd w:val="clear" w:color="auto" w:fill="auto"/>
          </w:tcPr>
          <w:p w:rsidR="004743CD"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8</w:t>
            </w:r>
          </w:p>
        </w:tc>
        <w:tc>
          <w:tcPr>
            <w:tcW w:w="2248" w:type="dxa"/>
            <w:shd w:val="clear" w:color="auto" w:fill="auto"/>
          </w:tcPr>
          <w:p w:rsidR="004743CD" w:rsidRPr="004743CD" w:rsidRDefault="004743CD" w:rsidP="0019550E">
            <w:pPr>
              <w:pStyle w:val="21"/>
              <w:ind w:firstLine="0"/>
              <w:rPr>
                <w:szCs w:val="24"/>
              </w:rPr>
            </w:pPr>
            <w:r w:rsidRPr="004743CD">
              <w:rPr>
                <w:szCs w:val="24"/>
              </w:rPr>
              <w:t>Зачеты по ОФП.</w:t>
            </w:r>
          </w:p>
          <w:p w:rsidR="004743CD" w:rsidRPr="004743CD" w:rsidRDefault="004743CD" w:rsidP="0019550E">
            <w:pPr>
              <w:pStyle w:val="21"/>
              <w:ind w:firstLine="0"/>
              <w:rPr>
                <w:szCs w:val="24"/>
              </w:rPr>
            </w:pPr>
          </w:p>
        </w:tc>
        <w:tc>
          <w:tcPr>
            <w:tcW w:w="930" w:type="dxa"/>
            <w:shd w:val="clear" w:color="auto" w:fill="auto"/>
          </w:tcPr>
          <w:p w:rsidR="004743CD"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743CD" w:rsidRPr="00E86EE4" w:rsidRDefault="00541514" w:rsidP="00541514">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4743CD" w:rsidRPr="00E86EE4" w:rsidTr="0019550E">
        <w:trPr>
          <w:gridAfter w:val="1"/>
          <w:wAfter w:w="7" w:type="dxa"/>
        </w:trPr>
        <w:tc>
          <w:tcPr>
            <w:tcW w:w="646"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4743CD" w:rsidRPr="00E86EE4" w:rsidRDefault="004743CD" w:rsidP="0019550E">
            <w:pPr>
              <w:widowControl w:val="0"/>
              <w:tabs>
                <w:tab w:val="center" w:pos="4677"/>
                <w:tab w:val="right" w:pos="9355"/>
              </w:tabs>
              <w:autoSpaceDE w:val="0"/>
              <w:autoSpaceDN w:val="0"/>
              <w:jc w:val="center"/>
              <w:rPr>
                <w:rFonts w:ascii="Times New Roman" w:eastAsia="Calibri" w:hAnsi="Times New Roman" w:cs="Times New Roman"/>
                <w:b/>
                <w:sz w:val="24"/>
                <w:szCs w:val="24"/>
                <w:lang w:eastAsia="ru-RU"/>
              </w:rPr>
            </w:pPr>
            <w:r w:rsidRPr="00E86EE4">
              <w:rPr>
                <w:rFonts w:ascii="Times New Roman" w:eastAsia="Calibri" w:hAnsi="Times New Roman" w:cs="Times New Roman"/>
                <w:b/>
                <w:sz w:val="24"/>
                <w:szCs w:val="24"/>
                <w:lang w:eastAsia="ru-RU"/>
              </w:rPr>
              <w:t xml:space="preserve">ВСЕГО: </w:t>
            </w:r>
          </w:p>
        </w:tc>
        <w:tc>
          <w:tcPr>
            <w:tcW w:w="930"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216</w:t>
            </w:r>
          </w:p>
        </w:tc>
        <w:tc>
          <w:tcPr>
            <w:tcW w:w="101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4743CD" w:rsidRPr="00E86EE4" w:rsidRDefault="004743CD"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rsidR="00117C9F" w:rsidRDefault="00117C9F" w:rsidP="00541514">
      <w:pPr>
        <w:spacing w:after="0"/>
        <w:rPr>
          <w:rFonts w:ascii="Times New Roman" w:eastAsia="Times New Roman" w:hAnsi="Times New Roman" w:cs="Times New Roman"/>
          <w:sz w:val="24"/>
          <w:szCs w:val="24"/>
          <w:lang w:eastAsia="ru-RU"/>
        </w:rPr>
      </w:pPr>
    </w:p>
    <w:p w:rsidR="00541514" w:rsidRDefault="00541514" w:rsidP="00541514">
      <w:pPr>
        <w:spacing w:after="0"/>
        <w:rPr>
          <w:rFonts w:ascii="Times New Roman" w:eastAsia="Times New Roman" w:hAnsi="Times New Roman" w:cs="Times New Roman"/>
          <w:sz w:val="24"/>
          <w:szCs w:val="24"/>
          <w:lang w:eastAsia="ru-RU"/>
        </w:rPr>
      </w:pPr>
    </w:p>
    <w:p w:rsidR="00541514" w:rsidRDefault="00541514" w:rsidP="00541514">
      <w:pPr>
        <w:spacing w:after="0"/>
        <w:rPr>
          <w:rFonts w:ascii="Times New Roman" w:eastAsia="Times New Roman" w:hAnsi="Times New Roman" w:cs="Times New Roman"/>
          <w:sz w:val="24"/>
          <w:szCs w:val="24"/>
          <w:lang w:eastAsia="ru-RU"/>
        </w:rPr>
      </w:pPr>
    </w:p>
    <w:p w:rsidR="00541514" w:rsidRDefault="00541514" w:rsidP="00541514">
      <w:pPr>
        <w:spacing w:after="0"/>
        <w:rPr>
          <w:rFonts w:ascii="Times New Roman" w:eastAsia="Times New Roman" w:hAnsi="Times New Roman" w:cs="Times New Roman"/>
          <w:sz w:val="24"/>
          <w:szCs w:val="24"/>
          <w:lang w:eastAsia="ru-RU"/>
        </w:rPr>
      </w:pPr>
    </w:p>
    <w:p w:rsidR="00541514" w:rsidRDefault="00541514" w:rsidP="00541514">
      <w:pPr>
        <w:spacing w:after="0"/>
        <w:rPr>
          <w:rFonts w:ascii="Times New Roman" w:eastAsia="Times New Roman" w:hAnsi="Times New Roman" w:cs="Times New Roman"/>
          <w:sz w:val="24"/>
          <w:szCs w:val="24"/>
          <w:lang w:eastAsia="ru-RU"/>
        </w:rPr>
      </w:pPr>
    </w:p>
    <w:p w:rsidR="00541514" w:rsidRDefault="00541514" w:rsidP="00541514">
      <w:pPr>
        <w:spacing w:after="0"/>
        <w:rPr>
          <w:rFonts w:ascii="Times New Roman" w:eastAsia="Times New Roman" w:hAnsi="Times New Roman" w:cs="Times New Roman"/>
          <w:sz w:val="24"/>
          <w:szCs w:val="24"/>
          <w:lang w:eastAsia="ru-RU"/>
        </w:rPr>
      </w:pPr>
    </w:p>
    <w:p w:rsidR="00541514" w:rsidRDefault="00541514" w:rsidP="00541514">
      <w:pPr>
        <w:spacing w:after="0"/>
        <w:rPr>
          <w:rFonts w:ascii="Times New Roman" w:eastAsia="Times New Roman" w:hAnsi="Times New Roman" w:cs="Times New Roman"/>
          <w:sz w:val="24"/>
          <w:szCs w:val="24"/>
          <w:lang w:eastAsia="ru-RU"/>
        </w:rPr>
      </w:pPr>
    </w:p>
    <w:p w:rsidR="00541514" w:rsidRDefault="00541514" w:rsidP="00541514">
      <w:pPr>
        <w:spacing w:after="0"/>
        <w:rPr>
          <w:rFonts w:ascii="Times New Roman" w:hAnsi="Times New Roman" w:cs="Times New Roman"/>
          <w:b/>
          <w:sz w:val="28"/>
          <w:szCs w:val="28"/>
          <w:u w:val="single"/>
        </w:rPr>
      </w:pPr>
    </w:p>
    <w:p w:rsidR="00541514" w:rsidRPr="002268FD" w:rsidRDefault="00541514" w:rsidP="00541514">
      <w:pPr>
        <w:spacing w:after="0"/>
        <w:ind w:left="785"/>
        <w:contextualSpacing/>
        <w:jc w:val="center"/>
        <w:rPr>
          <w:rFonts w:ascii="Times New Roman" w:eastAsia="Calibri" w:hAnsi="Times New Roman" w:cs="Times New Roman"/>
          <w:b/>
          <w:sz w:val="24"/>
          <w:szCs w:val="24"/>
        </w:rPr>
      </w:pPr>
      <w:r w:rsidRPr="002268FD">
        <w:rPr>
          <w:rFonts w:ascii="Times New Roman" w:eastAsia="Calibri" w:hAnsi="Times New Roman" w:cs="Times New Roman"/>
          <w:b/>
          <w:sz w:val="24"/>
          <w:szCs w:val="24"/>
        </w:rPr>
        <w:t>Содержание программы</w:t>
      </w:r>
    </w:p>
    <w:p w:rsidR="00541514" w:rsidRPr="002268FD" w:rsidRDefault="00541514" w:rsidP="00541514">
      <w:pPr>
        <w:spacing w:after="0"/>
        <w:ind w:left="720"/>
        <w:jc w:val="center"/>
        <w:rPr>
          <w:rFonts w:ascii="Times New Roman" w:hAnsi="Times New Roman" w:cs="Times New Roman"/>
          <w:b/>
          <w:sz w:val="24"/>
          <w:szCs w:val="24"/>
          <w:u w:val="single"/>
        </w:rPr>
      </w:pPr>
      <w:r>
        <w:rPr>
          <w:rFonts w:ascii="Times New Roman" w:hAnsi="Times New Roman" w:cs="Times New Roman"/>
          <w:b/>
          <w:sz w:val="24"/>
          <w:szCs w:val="24"/>
          <w:u w:val="single"/>
        </w:rPr>
        <w:t>3</w:t>
      </w:r>
      <w:r w:rsidRPr="002268FD">
        <w:rPr>
          <w:rFonts w:ascii="Times New Roman" w:hAnsi="Times New Roman" w:cs="Times New Roman"/>
          <w:b/>
          <w:sz w:val="24"/>
          <w:szCs w:val="24"/>
          <w:u w:val="single"/>
        </w:rPr>
        <w:t xml:space="preserve"> год обучения</w:t>
      </w:r>
    </w:p>
    <w:p w:rsidR="004F3BD9" w:rsidRPr="00541514" w:rsidRDefault="004F3BD9" w:rsidP="004F3BD9">
      <w:pPr>
        <w:spacing w:after="0"/>
        <w:ind w:firstLine="720"/>
        <w:jc w:val="center"/>
        <w:rPr>
          <w:rFonts w:ascii="Times New Roman" w:hAnsi="Times New Roman" w:cs="Times New Roman"/>
          <w:b/>
          <w:sz w:val="24"/>
          <w:szCs w:val="24"/>
        </w:rPr>
      </w:pPr>
      <w:r w:rsidRPr="00541514">
        <w:rPr>
          <w:rFonts w:ascii="Times New Roman" w:hAnsi="Times New Roman" w:cs="Times New Roman"/>
          <w:b/>
          <w:sz w:val="24"/>
          <w:szCs w:val="24"/>
        </w:rPr>
        <w:t>Основы занятий.</w:t>
      </w:r>
    </w:p>
    <w:p w:rsidR="004F3BD9" w:rsidRPr="00541514" w:rsidRDefault="004F3BD9" w:rsidP="004F3BD9">
      <w:pPr>
        <w:spacing w:after="0"/>
        <w:ind w:firstLine="720"/>
        <w:jc w:val="both"/>
        <w:rPr>
          <w:rFonts w:ascii="Times New Roman" w:hAnsi="Times New Roman" w:cs="Times New Roman"/>
          <w:sz w:val="24"/>
          <w:szCs w:val="24"/>
        </w:rPr>
      </w:pPr>
      <w:r w:rsidRPr="00541514">
        <w:rPr>
          <w:rFonts w:ascii="Times New Roman" w:hAnsi="Times New Roman" w:cs="Times New Roman"/>
          <w:sz w:val="24"/>
          <w:szCs w:val="24"/>
        </w:rPr>
        <w:t xml:space="preserve">Разучивание техники на 8,  7  кю.  </w:t>
      </w:r>
    </w:p>
    <w:p w:rsidR="004F3BD9" w:rsidRPr="00541514" w:rsidRDefault="004F3BD9" w:rsidP="004F3BD9">
      <w:pPr>
        <w:pStyle w:val="ab"/>
        <w:numPr>
          <w:ilvl w:val="0"/>
          <w:numId w:val="32"/>
        </w:numPr>
        <w:autoSpaceDE w:val="0"/>
        <w:autoSpaceDN w:val="0"/>
        <w:spacing w:after="0"/>
        <w:jc w:val="both"/>
        <w:rPr>
          <w:szCs w:val="24"/>
        </w:rPr>
      </w:pPr>
      <w:r w:rsidRPr="00541514">
        <w:rPr>
          <w:szCs w:val="24"/>
        </w:rPr>
        <w:t>Освоение ударов руками (шито, тэтсуй).</w:t>
      </w:r>
    </w:p>
    <w:p w:rsidR="004F3BD9" w:rsidRPr="00541514" w:rsidRDefault="004F3BD9" w:rsidP="004F3BD9">
      <w:pPr>
        <w:pStyle w:val="ab"/>
        <w:numPr>
          <w:ilvl w:val="0"/>
          <w:numId w:val="32"/>
        </w:numPr>
        <w:autoSpaceDE w:val="0"/>
        <w:autoSpaceDN w:val="0"/>
        <w:spacing w:after="0"/>
        <w:jc w:val="both"/>
        <w:rPr>
          <w:szCs w:val="24"/>
        </w:rPr>
      </w:pPr>
      <w:r w:rsidRPr="00541514">
        <w:rPr>
          <w:szCs w:val="24"/>
        </w:rPr>
        <w:t>Умение наносить удары ногами в верхний уровень (дзёдан).</w:t>
      </w:r>
    </w:p>
    <w:p w:rsidR="004F3BD9" w:rsidRPr="00541514" w:rsidRDefault="004F3BD9" w:rsidP="004F3BD9">
      <w:pPr>
        <w:pStyle w:val="ab"/>
        <w:numPr>
          <w:ilvl w:val="0"/>
          <w:numId w:val="32"/>
        </w:numPr>
        <w:autoSpaceDE w:val="0"/>
        <w:autoSpaceDN w:val="0"/>
        <w:spacing w:after="0"/>
        <w:jc w:val="both"/>
        <w:rPr>
          <w:szCs w:val="24"/>
        </w:rPr>
      </w:pPr>
      <w:r w:rsidRPr="00541514">
        <w:rPr>
          <w:szCs w:val="24"/>
        </w:rPr>
        <w:t>Освоение двойных блоков и круговых блоков в позиции шуто.</w:t>
      </w:r>
    </w:p>
    <w:p w:rsidR="004F3BD9" w:rsidRPr="00541514" w:rsidRDefault="004F3BD9" w:rsidP="004F3BD9">
      <w:pPr>
        <w:pStyle w:val="ab"/>
        <w:numPr>
          <w:ilvl w:val="0"/>
          <w:numId w:val="32"/>
        </w:numPr>
        <w:autoSpaceDE w:val="0"/>
        <w:autoSpaceDN w:val="0"/>
        <w:spacing w:after="0"/>
        <w:jc w:val="both"/>
        <w:rPr>
          <w:szCs w:val="24"/>
        </w:rPr>
      </w:pPr>
      <w:r w:rsidRPr="00541514">
        <w:rPr>
          <w:szCs w:val="24"/>
        </w:rPr>
        <w:t>Освоение простейших комбинаций (рэнраку).</w:t>
      </w:r>
    </w:p>
    <w:p w:rsidR="004F3BD9" w:rsidRPr="00541514" w:rsidRDefault="004F3BD9" w:rsidP="004F3BD9">
      <w:pPr>
        <w:pStyle w:val="ab"/>
        <w:numPr>
          <w:ilvl w:val="0"/>
          <w:numId w:val="32"/>
        </w:numPr>
        <w:autoSpaceDE w:val="0"/>
        <w:autoSpaceDN w:val="0"/>
        <w:spacing w:after="0"/>
        <w:jc w:val="both"/>
        <w:rPr>
          <w:szCs w:val="24"/>
        </w:rPr>
      </w:pPr>
      <w:r w:rsidRPr="00541514">
        <w:rPr>
          <w:szCs w:val="24"/>
        </w:rPr>
        <w:t>Изучение набива конечностей и корпуса.</w:t>
      </w:r>
    </w:p>
    <w:p w:rsidR="004F3BD9" w:rsidRPr="00541514" w:rsidRDefault="004F3BD9" w:rsidP="004F3BD9">
      <w:pPr>
        <w:pStyle w:val="ab"/>
        <w:numPr>
          <w:ilvl w:val="0"/>
          <w:numId w:val="32"/>
        </w:numPr>
        <w:autoSpaceDE w:val="0"/>
        <w:autoSpaceDN w:val="0"/>
        <w:spacing w:after="0"/>
        <w:jc w:val="both"/>
        <w:rPr>
          <w:szCs w:val="24"/>
        </w:rPr>
      </w:pPr>
      <w:r w:rsidRPr="00541514">
        <w:rPr>
          <w:szCs w:val="24"/>
        </w:rPr>
        <w:t>Отработка спарринга в легкий контакт.</w:t>
      </w:r>
    </w:p>
    <w:p w:rsidR="004F3BD9" w:rsidRPr="00541514" w:rsidRDefault="004F3BD9" w:rsidP="004F3BD9">
      <w:pPr>
        <w:pStyle w:val="ab"/>
        <w:numPr>
          <w:ilvl w:val="0"/>
          <w:numId w:val="32"/>
        </w:numPr>
        <w:autoSpaceDE w:val="0"/>
        <w:autoSpaceDN w:val="0"/>
        <w:spacing w:after="0"/>
        <w:jc w:val="both"/>
        <w:rPr>
          <w:szCs w:val="24"/>
        </w:rPr>
      </w:pPr>
      <w:r w:rsidRPr="00541514">
        <w:rPr>
          <w:szCs w:val="24"/>
        </w:rPr>
        <w:t>Закрепление ОФП, СФП.</w:t>
      </w:r>
    </w:p>
    <w:p w:rsidR="004F3BD9" w:rsidRPr="00541514" w:rsidRDefault="004F3BD9" w:rsidP="004F3BD9">
      <w:pPr>
        <w:spacing w:after="0"/>
        <w:ind w:firstLine="720"/>
        <w:jc w:val="center"/>
        <w:rPr>
          <w:rFonts w:ascii="Times New Roman" w:hAnsi="Times New Roman" w:cs="Times New Roman"/>
          <w:b/>
          <w:sz w:val="24"/>
          <w:szCs w:val="24"/>
        </w:rPr>
      </w:pPr>
      <w:r w:rsidRPr="00541514">
        <w:rPr>
          <w:rFonts w:ascii="Times New Roman" w:hAnsi="Times New Roman" w:cs="Times New Roman"/>
          <w:b/>
          <w:sz w:val="24"/>
          <w:szCs w:val="24"/>
        </w:rPr>
        <w:t>Теоретическая подготовка</w:t>
      </w:r>
    </w:p>
    <w:p w:rsidR="004F3BD9" w:rsidRPr="00541514" w:rsidRDefault="004F3BD9" w:rsidP="004F3BD9">
      <w:pPr>
        <w:pStyle w:val="21"/>
        <w:rPr>
          <w:szCs w:val="24"/>
        </w:rPr>
      </w:pPr>
      <w:r w:rsidRPr="00541514">
        <w:rPr>
          <w:b/>
          <w:szCs w:val="24"/>
        </w:rPr>
        <w:t>Правила соревнований.</w:t>
      </w:r>
      <w:r w:rsidRPr="00541514">
        <w:rPr>
          <w:szCs w:val="24"/>
        </w:rPr>
        <w:t xml:space="preserve"> </w:t>
      </w:r>
      <w:r w:rsidRPr="00541514">
        <w:rPr>
          <w:b/>
          <w:szCs w:val="24"/>
        </w:rPr>
        <w:t xml:space="preserve">Виды соревнований. </w:t>
      </w:r>
      <w:r w:rsidRPr="00541514">
        <w:rPr>
          <w:szCs w:val="24"/>
        </w:rPr>
        <w:t>Соревнования по кумитэ и ката. Статус соревнований: первенство, кубок, чемпионат. Масштаб соревнований: внутриклубные, городские, республиканские (областные), зональные, национальные чемпионаты, чемпионаты континента, чемпионаты мира. Заявка на участие в соревнованиях. Допуск к соревнованиям.  Возрастные группы участников соревнований. Весовые категории. Форма участника. Ритуал в начале и конце кумитэ и при исполнении ката. Продолжительность кумитэ. Критерии определения победителя в кумитэ. Разрешенные и запрещенные действия в кумитэ. Критерии оценки выступления при исполнении ката. Система выбывания в соревнованиях по кумитэ и по ката.</w:t>
      </w:r>
    </w:p>
    <w:p w:rsidR="004F3BD9" w:rsidRPr="00541514" w:rsidRDefault="004F3BD9" w:rsidP="004F3BD9">
      <w:pPr>
        <w:pStyle w:val="21"/>
        <w:ind w:firstLine="0"/>
        <w:rPr>
          <w:b/>
          <w:szCs w:val="24"/>
        </w:rPr>
      </w:pPr>
      <w:r w:rsidRPr="00541514">
        <w:rPr>
          <w:szCs w:val="24"/>
        </w:rPr>
        <w:t xml:space="preserve"> </w:t>
      </w:r>
      <w:r w:rsidRPr="00541514">
        <w:rPr>
          <w:b/>
          <w:szCs w:val="24"/>
        </w:rPr>
        <w:tab/>
        <w:t>Тактики каратэ Кёкусинкай. Атака и контратака.</w:t>
      </w:r>
    </w:p>
    <w:p w:rsidR="004F3BD9" w:rsidRPr="00541514" w:rsidRDefault="004F3BD9" w:rsidP="004F3BD9">
      <w:pPr>
        <w:pStyle w:val="21"/>
        <w:ind w:firstLine="0"/>
        <w:rPr>
          <w:szCs w:val="24"/>
        </w:rPr>
      </w:pPr>
      <w:r w:rsidRPr="00541514">
        <w:rPr>
          <w:b/>
          <w:szCs w:val="24"/>
        </w:rPr>
        <w:t xml:space="preserve"> </w:t>
      </w:r>
      <w:r w:rsidRPr="00541514">
        <w:rPr>
          <w:szCs w:val="24"/>
        </w:rPr>
        <w:t>Длинная, средняя, ближняя дистанция. Ударная и защитная дистанция: вход с защитой дистанции на ударную,  выход из атаки. Выбор дистанции в зависимости от роста и технической подготовленности противника, от стадии боя, собственного физического состояния. Способы маневрирования.</w:t>
      </w:r>
    </w:p>
    <w:p w:rsidR="004F3BD9" w:rsidRPr="00541514" w:rsidRDefault="004F3BD9" w:rsidP="004F3BD9">
      <w:pPr>
        <w:pStyle w:val="21"/>
        <w:ind w:firstLine="0"/>
        <w:rPr>
          <w:b/>
          <w:szCs w:val="24"/>
        </w:rPr>
      </w:pPr>
      <w:r w:rsidRPr="00541514">
        <w:rPr>
          <w:szCs w:val="24"/>
        </w:rPr>
        <w:tab/>
      </w:r>
      <w:r w:rsidRPr="00541514">
        <w:rPr>
          <w:b/>
          <w:szCs w:val="24"/>
        </w:rPr>
        <w:t>Краткие сведения об анатомии человека и физиологии.</w:t>
      </w:r>
    </w:p>
    <w:p w:rsidR="004F3BD9" w:rsidRPr="00541514" w:rsidRDefault="004F3BD9" w:rsidP="004F3BD9">
      <w:pPr>
        <w:pStyle w:val="21"/>
        <w:ind w:firstLine="0"/>
        <w:rPr>
          <w:szCs w:val="24"/>
        </w:rPr>
      </w:pPr>
      <w:r w:rsidRPr="00541514">
        <w:rPr>
          <w:b/>
          <w:szCs w:val="24"/>
        </w:rPr>
        <w:t xml:space="preserve"> </w:t>
      </w:r>
      <w:r w:rsidRPr="00541514">
        <w:rPr>
          <w:szCs w:val="24"/>
        </w:rPr>
        <w:t xml:space="preserve">Кости, скелет, суставы, сухожилия, хрящи, связки – «каркас» человеческого тела. Мышцы человека, основные мышечные группы. Внутренние органы человека. Нервная, пищеварительная, сердечно-сосудистая, дыхательная,  моче-половая система и их роль в жизнедеятельности организма. Обменные процессы.   </w:t>
      </w:r>
    </w:p>
    <w:p w:rsidR="004F3BD9" w:rsidRPr="00541514" w:rsidRDefault="004F3BD9" w:rsidP="004F3BD9">
      <w:pPr>
        <w:pStyle w:val="21"/>
        <w:ind w:firstLine="0"/>
        <w:rPr>
          <w:b/>
          <w:szCs w:val="24"/>
        </w:rPr>
      </w:pPr>
      <w:r w:rsidRPr="00541514">
        <w:rPr>
          <w:b/>
          <w:szCs w:val="24"/>
        </w:rPr>
        <w:tab/>
        <w:t>Профилактика простудных заболеваний.</w:t>
      </w:r>
    </w:p>
    <w:p w:rsidR="004F3BD9" w:rsidRPr="00541514" w:rsidRDefault="004F3BD9" w:rsidP="004F3BD9">
      <w:pPr>
        <w:pStyle w:val="21"/>
        <w:ind w:firstLine="0"/>
        <w:rPr>
          <w:szCs w:val="24"/>
        </w:rPr>
      </w:pPr>
      <w:r w:rsidRPr="00541514">
        <w:rPr>
          <w:szCs w:val="24"/>
        </w:rPr>
        <w:t xml:space="preserve"> Личная гигиена, закаливание, занятия физической культурой и спортом, полноценное питание, прием витаминов, рациональный режим труда и отдыха, профилактические прививки, регулярные медицинские осмотры.</w:t>
      </w:r>
    </w:p>
    <w:p w:rsidR="004F3BD9" w:rsidRPr="00541514" w:rsidRDefault="004F3BD9" w:rsidP="004F3BD9">
      <w:pPr>
        <w:pStyle w:val="21"/>
        <w:ind w:firstLine="0"/>
        <w:rPr>
          <w:szCs w:val="24"/>
        </w:rPr>
      </w:pPr>
      <w:r w:rsidRPr="00541514">
        <w:rPr>
          <w:b/>
          <w:szCs w:val="24"/>
        </w:rPr>
        <w:tab/>
        <w:t>Просмотр видеоматериалов.</w:t>
      </w:r>
      <w:r w:rsidRPr="00541514">
        <w:rPr>
          <w:szCs w:val="24"/>
        </w:rPr>
        <w:t xml:space="preserve"> </w:t>
      </w:r>
    </w:p>
    <w:p w:rsidR="004F3BD9" w:rsidRPr="00541514" w:rsidRDefault="004F3BD9" w:rsidP="004F3BD9">
      <w:pPr>
        <w:pStyle w:val="21"/>
        <w:ind w:firstLine="0"/>
        <w:rPr>
          <w:b/>
          <w:szCs w:val="24"/>
        </w:rPr>
      </w:pPr>
      <w:r w:rsidRPr="00541514">
        <w:rPr>
          <w:szCs w:val="24"/>
        </w:rPr>
        <w:t>Просмотр видеозаписей соревнований по каратэ. Просмотр методических видеозаписей.</w:t>
      </w:r>
    </w:p>
    <w:p w:rsidR="00535CA8" w:rsidRPr="00541514" w:rsidRDefault="00535CA8" w:rsidP="004F3BD9">
      <w:pPr>
        <w:pStyle w:val="21"/>
        <w:rPr>
          <w:b/>
          <w:szCs w:val="24"/>
        </w:rPr>
      </w:pPr>
    </w:p>
    <w:p w:rsidR="004F3BD9" w:rsidRPr="00541514" w:rsidRDefault="004F3BD9" w:rsidP="004F3BD9">
      <w:pPr>
        <w:pStyle w:val="21"/>
        <w:rPr>
          <w:b/>
          <w:szCs w:val="24"/>
        </w:rPr>
      </w:pPr>
      <w:r w:rsidRPr="00541514">
        <w:rPr>
          <w:b/>
          <w:szCs w:val="24"/>
        </w:rPr>
        <w:t xml:space="preserve">Терминология. </w:t>
      </w:r>
    </w:p>
    <w:p w:rsidR="004F3BD9" w:rsidRPr="00541514" w:rsidRDefault="004F3BD9" w:rsidP="004F3BD9">
      <w:pPr>
        <w:pStyle w:val="21"/>
        <w:rPr>
          <w:szCs w:val="24"/>
        </w:rPr>
      </w:pPr>
      <w:r w:rsidRPr="00541514">
        <w:rPr>
          <w:b/>
          <w:szCs w:val="24"/>
        </w:rPr>
        <w:t xml:space="preserve">Поклоны: </w:t>
      </w:r>
      <w:r w:rsidRPr="00541514">
        <w:rPr>
          <w:szCs w:val="24"/>
        </w:rPr>
        <w:t>чинден-ни рэй, додзё-ни рэй, сихан-ни рэй, ханси-ни рэй.</w:t>
      </w:r>
    </w:p>
    <w:p w:rsidR="004F3BD9" w:rsidRPr="00541514" w:rsidRDefault="004F3BD9" w:rsidP="004F3BD9">
      <w:pPr>
        <w:pStyle w:val="21"/>
        <w:rPr>
          <w:szCs w:val="24"/>
        </w:rPr>
      </w:pPr>
      <w:r w:rsidRPr="00541514">
        <w:rPr>
          <w:b/>
          <w:szCs w:val="24"/>
        </w:rPr>
        <w:t xml:space="preserve">Дыхание: </w:t>
      </w:r>
      <w:r w:rsidRPr="00541514">
        <w:rPr>
          <w:szCs w:val="24"/>
        </w:rPr>
        <w:t>ибуки санкай.</w:t>
      </w:r>
    </w:p>
    <w:p w:rsidR="004F3BD9" w:rsidRPr="00541514" w:rsidRDefault="004F3BD9" w:rsidP="004F3BD9">
      <w:pPr>
        <w:pStyle w:val="21"/>
        <w:rPr>
          <w:szCs w:val="24"/>
        </w:rPr>
      </w:pPr>
      <w:r w:rsidRPr="00541514">
        <w:rPr>
          <w:b/>
          <w:szCs w:val="24"/>
        </w:rPr>
        <w:t xml:space="preserve">Направления: </w:t>
      </w:r>
      <w:r w:rsidRPr="00541514">
        <w:rPr>
          <w:szCs w:val="24"/>
        </w:rPr>
        <w:t>ороси, маваси.</w:t>
      </w:r>
    </w:p>
    <w:p w:rsidR="004F3BD9" w:rsidRPr="00541514" w:rsidRDefault="004F3BD9" w:rsidP="004F3BD9">
      <w:pPr>
        <w:pStyle w:val="21"/>
        <w:rPr>
          <w:szCs w:val="24"/>
        </w:rPr>
      </w:pPr>
      <w:r w:rsidRPr="00541514">
        <w:rPr>
          <w:b/>
          <w:szCs w:val="24"/>
        </w:rPr>
        <w:t xml:space="preserve">Общие термины. </w:t>
      </w:r>
      <w:r w:rsidRPr="00541514">
        <w:rPr>
          <w:szCs w:val="24"/>
        </w:rPr>
        <w:t>Якусоку, дзию кумитэ.</w:t>
      </w:r>
    </w:p>
    <w:p w:rsidR="00117C9F" w:rsidRPr="00541514" w:rsidRDefault="00117C9F" w:rsidP="004F3BD9">
      <w:pPr>
        <w:spacing w:after="0"/>
        <w:ind w:firstLine="720"/>
        <w:jc w:val="center"/>
        <w:rPr>
          <w:rFonts w:ascii="Times New Roman" w:hAnsi="Times New Roman" w:cs="Times New Roman"/>
          <w:b/>
          <w:sz w:val="24"/>
          <w:szCs w:val="24"/>
        </w:rPr>
      </w:pPr>
    </w:p>
    <w:p w:rsidR="004F3BD9" w:rsidRPr="00541514" w:rsidRDefault="004F3BD9" w:rsidP="004F3BD9">
      <w:pPr>
        <w:spacing w:after="0"/>
        <w:ind w:firstLine="720"/>
        <w:jc w:val="center"/>
        <w:rPr>
          <w:rFonts w:ascii="Times New Roman" w:hAnsi="Times New Roman" w:cs="Times New Roman"/>
          <w:b/>
          <w:sz w:val="24"/>
          <w:szCs w:val="24"/>
        </w:rPr>
      </w:pPr>
      <w:r w:rsidRPr="00541514">
        <w:rPr>
          <w:rFonts w:ascii="Times New Roman" w:hAnsi="Times New Roman" w:cs="Times New Roman"/>
          <w:b/>
          <w:sz w:val="24"/>
          <w:szCs w:val="24"/>
        </w:rPr>
        <w:t>Техническая подготовка (практика)</w:t>
      </w:r>
    </w:p>
    <w:p w:rsidR="004F3BD9" w:rsidRPr="00541514" w:rsidRDefault="004F3BD9" w:rsidP="00541514">
      <w:pPr>
        <w:pStyle w:val="af0"/>
        <w:numPr>
          <w:ilvl w:val="0"/>
          <w:numId w:val="43"/>
        </w:numPr>
        <w:spacing w:after="0"/>
        <w:jc w:val="both"/>
        <w:rPr>
          <w:rFonts w:ascii="Times New Roman" w:hAnsi="Times New Roman" w:cs="Times New Roman"/>
          <w:b/>
          <w:sz w:val="24"/>
          <w:szCs w:val="24"/>
        </w:rPr>
      </w:pPr>
      <w:r w:rsidRPr="00541514">
        <w:rPr>
          <w:rFonts w:ascii="Times New Roman" w:hAnsi="Times New Roman" w:cs="Times New Roman"/>
          <w:b/>
          <w:sz w:val="24"/>
          <w:szCs w:val="24"/>
        </w:rPr>
        <w:t>Базовая техника программы на 8 кю.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6"/>
        <w:gridCol w:w="2716"/>
        <w:gridCol w:w="1912"/>
        <w:gridCol w:w="1207"/>
        <w:gridCol w:w="1518"/>
      </w:tblGrid>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Стойки</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Киба-дати ( 90</w:t>
            </w:r>
            <w:r w:rsidRPr="00541514">
              <w:rPr>
                <w:rFonts w:ascii="Times New Roman" w:hAnsi="Times New Roman" w:cs="Times New Roman"/>
                <w:sz w:val="24"/>
                <w:szCs w:val="24"/>
                <w:vertAlign w:val="superscript"/>
              </w:rPr>
              <w:t xml:space="preserve"> 0 </w:t>
            </w:r>
            <w:r w:rsidRPr="00541514">
              <w:rPr>
                <w:rFonts w:ascii="Times New Roman" w:hAnsi="Times New Roman" w:cs="Times New Roman"/>
                <w:sz w:val="24"/>
                <w:szCs w:val="24"/>
              </w:rPr>
              <w:t>, 45</w:t>
            </w:r>
            <w:r w:rsidRPr="00541514">
              <w:rPr>
                <w:rFonts w:ascii="Times New Roman" w:hAnsi="Times New Roman" w:cs="Times New Roman"/>
                <w:sz w:val="24"/>
                <w:szCs w:val="24"/>
                <w:vertAlign w:val="superscript"/>
              </w:rPr>
              <w:t xml:space="preserve"> 0 </w:t>
            </w:r>
            <w:r w:rsidRPr="00541514">
              <w:rPr>
                <w:rFonts w:ascii="Times New Roman" w:hAnsi="Times New Roman" w:cs="Times New Roman"/>
                <w:sz w:val="24"/>
                <w:szCs w:val="24"/>
              </w:rPr>
              <w:t>). Перемещение и повороты</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Удары руками</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Татэ-цуки ( 3 уровня ), Сита-цуки,  Дзюн-цуки (3 уровня)</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Блоки</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 xml:space="preserve">Сэйкен моротэ тюдан ути-укэ,  Сэйкен тюдан ути-укэ / гедан-барай </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Удары ногами</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Дзёдае маэ-гери  тюсоку</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кумитэ</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не более 6 боев по 2 мин.</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Рэнраку</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1. тюдан маэ-гери + сэйкен гяку-цуки тюдан ( с реверсом ).</w:t>
            </w:r>
          </w:p>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 xml:space="preserve">2. тюдан сото-укэ + сэйкен маэ гедан-барай + сэйкен гяку-цуки тюдан ( с реверсом ). </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Ката</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 xml:space="preserve">Тайкёку сонно сан.  Кихон-ката на 8 кю </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Упражнения</w:t>
            </w:r>
          </w:p>
        </w:tc>
        <w:tc>
          <w:tcPr>
            <w:tcW w:w="2716" w:type="dxa"/>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20 отжиманий (сэйкен)</w:t>
            </w:r>
          </w:p>
        </w:tc>
        <w:tc>
          <w:tcPr>
            <w:tcW w:w="1912" w:type="dxa"/>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10 отжиманий на 5 пальцах</w:t>
            </w:r>
          </w:p>
        </w:tc>
        <w:tc>
          <w:tcPr>
            <w:tcW w:w="1207" w:type="dxa"/>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30</w:t>
            </w:r>
          </w:p>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пресс</w:t>
            </w:r>
          </w:p>
        </w:tc>
        <w:tc>
          <w:tcPr>
            <w:tcW w:w="1518" w:type="dxa"/>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10</w:t>
            </w:r>
          </w:p>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приседаний</w:t>
            </w:r>
          </w:p>
        </w:tc>
      </w:tr>
    </w:tbl>
    <w:p w:rsidR="004F3BD9" w:rsidRPr="00541514" w:rsidRDefault="004F3BD9" w:rsidP="004F3BD9">
      <w:pPr>
        <w:spacing w:after="0"/>
        <w:jc w:val="both"/>
        <w:rPr>
          <w:rFonts w:ascii="Times New Roman" w:hAnsi="Times New Roman" w:cs="Times New Roman"/>
          <w:b/>
          <w:sz w:val="24"/>
          <w:szCs w:val="24"/>
        </w:rPr>
      </w:pPr>
      <w:r w:rsidRPr="00541514">
        <w:rPr>
          <w:rFonts w:ascii="Times New Roman" w:hAnsi="Times New Roman" w:cs="Times New Roman"/>
          <w:sz w:val="24"/>
          <w:szCs w:val="24"/>
        </w:rPr>
        <w:t>2.</w:t>
      </w:r>
      <w:r w:rsidRPr="00541514">
        <w:rPr>
          <w:rFonts w:ascii="Times New Roman" w:hAnsi="Times New Roman" w:cs="Times New Roman"/>
          <w:b/>
          <w:sz w:val="24"/>
          <w:szCs w:val="24"/>
        </w:rPr>
        <w:t xml:space="preserve">   </w:t>
      </w:r>
      <w:r w:rsidRPr="00541514">
        <w:rPr>
          <w:rFonts w:ascii="Times New Roman" w:hAnsi="Times New Roman" w:cs="Times New Roman"/>
          <w:b/>
          <w:sz w:val="24"/>
          <w:szCs w:val="24"/>
        </w:rPr>
        <w:tab/>
      </w:r>
      <w:r w:rsidRPr="00541514">
        <w:rPr>
          <w:rFonts w:ascii="Times New Roman" w:hAnsi="Times New Roman" w:cs="Times New Roman"/>
          <w:b/>
          <w:sz w:val="24"/>
          <w:szCs w:val="24"/>
        </w:rPr>
        <w:tab/>
      </w:r>
      <w:r w:rsidRPr="00541514">
        <w:rPr>
          <w:rFonts w:ascii="Times New Roman" w:hAnsi="Times New Roman" w:cs="Times New Roman"/>
          <w:b/>
          <w:sz w:val="24"/>
          <w:szCs w:val="24"/>
        </w:rPr>
        <w:tab/>
        <w:t>Базовая техника программы на 7 кю.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6"/>
        <w:gridCol w:w="2716"/>
        <w:gridCol w:w="1912"/>
        <w:gridCol w:w="1207"/>
        <w:gridCol w:w="1518"/>
      </w:tblGrid>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Стойки</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Нэкоаши-дати. Перемещение и повороты.</w:t>
            </w:r>
          </w:p>
        </w:tc>
      </w:tr>
      <w:tr w:rsidR="004F3BD9" w:rsidRPr="00541514" w:rsidTr="00541514">
        <w:trPr>
          <w:trHeight w:val="866"/>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Удары руками</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Тэтцуи ороси гаммен-ути, Тэтцуи комэками-ути, Тэтцуи хидзо-ути,</w:t>
            </w:r>
          </w:p>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Тэтцуи маэ ёко-ути ( 3 уровня ), Тэтцуи ёко-ути ( 3 уровня ).</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Блоки</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Сэйкен маваси  гедан-барай,  Сюто маваси-укэ ( в кокуцу-дати ).</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Удары ногами</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Тюсоку маэ кэаге, тэйсоку маваси сото-кэаге, хайсоку маваси ути-кэаге, сокуто ёко-кэаге.</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кумитэ</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не более 8 боев по 2 мин.</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Рэнраку</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1. тюдан маэ-гери + сэйкен гяку-цуки тюдан ( с реверсом ).</w:t>
            </w:r>
          </w:p>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 xml:space="preserve">2. тюдан сото-укэ + сэйкен маэ гедан-барай + сэйкен гяку-цуки тюдан ( с реверсом ). </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Ката</w:t>
            </w:r>
          </w:p>
        </w:tc>
        <w:tc>
          <w:tcPr>
            <w:tcW w:w="7353" w:type="dxa"/>
            <w:gridSpan w:val="4"/>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 xml:space="preserve">Пинан сонно ити.  Кихон-ката на 7 кю </w:t>
            </w:r>
          </w:p>
        </w:tc>
      </w:tr>
      <w:tr w:rsidR="004F3BD9" w:rsidRPr="00541514" w:rsidTr="00541514">
        <w:trPr>
          <w:jc w:val="center"/>
        </w:trPr>
        <w:tc>
          <w:tcPr>
            <w:tcW w:w="1886" w:type="dxa"/>
            <w:shd w:val="clear" w:color="auto" w:fill="auto"/>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Упражнения</w:t>
            </w:r>
          </w:p>
        </w:tc>
        <w:tc>
          <w:tcPr>
            <w:tcW w:w="2716" w:type="dxa"/>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25 отжиманий (сэйкен)</w:t>
            </w:r>
          </w:p>
        </w:tc>
        <w:tc>
          <w:tcPr>
            <w:tcW w:w="1912" w:type="dxa"/>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 xml:space="preserve">15 отжиманий на 5 пальцах </w:t>
            </w:r>
          </w:p>
        </w:tc>
        <w:tc>
          <w:tcPr>
            <w:tcW w:w="1207" w:type="dxa"/>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35</w:t>
            </w:r>
          </w:p>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пресс</w:t>
            </w:r>
          </w:p>
        </w:tc>
        <w:tc>
          <w:tcPr>
            <w:tcW w:w="1518" w:type="dxa"/>
          </w:tcPr>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20</w:t>
            </w:r>
          </w:p>
          <w:p w:rsidR="004F3BD9" w:rsidRPr="00541514" w:rsidRDefault="004F3BD9" w:rsidP="004F3BD9">
            <w:pPr>
              <w:spacing w:after="0"/>
              <w:jc w:val="both"/>
              <w:rPr>
                <w:rFonts w:ascii="Times New Roman" w:hAnsi="Times New Roman" w:cs="Times New Roman"/>
                <w:sz w:val="24"/>
                <w:szCs w:val="24"/>
              </w:rPr>
            </w:pPr>
            <w:r w:rsidRPr="00541514">
              <w:rPr>
                <w:rFonts w:ascii="Times New Roman" w:hAnsi="Times New Roman" w:cs="Times New Roman"/>
                <w:sz w:val="24"/>
                <w:szCs w:val="24"/>
              </w:rPr>
              <w:t>приседаний</w:t>
            </w:r>
          </w:p>
        </w:tc>
      </w:tr>
    </w:tbl>
    <w:p w:rsidR="004F3BD9" w:rsidRPr="00541514" w:rsidRDefault="004F3BD9" w:rsidP="004F3BD9">
      <w:pPr>
        <w:pStyle w:val="21"/>
        <w:jc w:val="center"/>
        <w:rPr>
          <w:b/>
          <w:szCs w:val="24"/>
        </w:rPr>
      </w:pPr>
      <w:r w:rsidRPr="00541514">
        <w:rPr>
          <w:b/>
          <w:szCs w:val="24"/>
        </w:rPr>
        <w:t>Тактическая подготовка ( 1-е полугодие )</w:t>
      </w:r>
    </w:p>
    <w:p w:rsidR="004F3BD9" w:rsidRPr="00541514" w:rsidRDefault="004F3BD9" w:rsidP="004F3BD9">
      <w:pPr>
        <w:pStyle w:val="21"/>
        <w:rPr>
          <w:szCs w:val="24"/>
        </w:rPr>
      </w:pPr>
      <w:r w:rsidRPr="00541514">
        <w:rPr>
          <w:szCs w:val="24"/>
        </w:rPr>
        <w:t>Финты, маскируя настоящую атаку.</w:t>
      </w:r>
    </w:p>
    <w:p w:rsidR="004F3BD9" w:rsidRPr="00541514" w:rsidRDefault="004F3BD9" w:rsidP="004F3BD9">
      <w:pPr>
        <w:pStyle w:val="21"/>
        <w:ind w:left="720" w:firstLine="0"/>
        <w:rPr>
          <w:szCs w:val="24"/>
        </w:rPr>
      </w:pPr>
      <w:r w:rsidRPr="00541514">
        <w:rPr>
          <w:szCs w:val="24"/>
        </w:rPr>
        <w:t>Вызов противника на неподготовленную атаку (провоцирование, «раздергивание»). Маневренные действия, защиты уходом в стороны и назад.</w:t>
      </w:r>
    </w:p>
    <w:p w:rsidR="004F3BD9" w:rsidRPr="00541514" w:rsidRDefault="004F3BD9" w:rsidP="004F3BD9">
      <w:pPr>
        <w:pStyle w:val="21"/>
        <w:ind w:left="720" w:firstLine="0"/>
        <w:rPr>
          <w:szCs w:val="24"/>
        </w:rPr>
      </w:pPr>
      <w:r w:rsidRPr="00541514">
        <w:rPr>
          <w:szCs w:val="24"/>
        </w:rPr>
        <w:t>Смена уровня на завершающем ударе атакующей серии.</w:t>
      </w:r>
    </w:p>
    <w:p w:rsidR="004F3BD9" w:rsidRPr="00541514" w:rsidRDefault="004F3BD9" w:rsidP="004F3BD9">
      <w:pPr>
        <w:pStyle w:val="21"/>
        <w:rPr>
          <w:szCs w:val="24"/>
        </w:rPr>
      </w:pPr>
      <w:r w:rsidRPr="00541514">
        <w:rPr>
          <w:szCs w:val="24"/>
        </w:rPr>
        <w:t xml:space="preserve">Работа по поставленной ноге в момент ее опускания на землю противником после выполнения удара этой ногой. </w:t>
      </w:r>
    </w:p>
    <w:p w:rsidR="004F3BD9" w:rsidRPr="00541514" w:rsidRDefault="004F3BD9" w:rsidP="004F3BD9">
      <w:pPr>
        <w:pStyle w:val="21"/>
        <w:rPr>
          <w:szCs w:val="24"/>
        </w:rPr>
      </w:pPr>
      <w:r w:rsidRPr="00541514">
        <w:rPr>
          <w:szCs w:val="24"/>
        </w:rPr>
        <w:t>Постоянное занятие пространства между собой и противником, прессинг.</w:t>
      </w:r>
    </w:p>
    <w:p w:rsidR="004F3BD9" w:rsidRPr="00541514" w:rsidRDefault="004F3BD9" w:rsidP="004F3BD9">
      <w:pPr>
        <w:pStyle w:val="21"/>
        <w:jc w:val="center"/>
        <w:rPr>
          <w:b/>
          <w:szCs w:val="24"/>
        </w:rPr>
      </w:pPr>
      <w:r w:rsidRPr="00541514">
        <w:rPr>
          <w:b/>
          <w:szCs w:val="24"/>
        </w:rPr>
        <w:t>Тактическая подготовка (2-е полугодие )</w:t>
      </w:r>
    </w:p>
    <w:p w:rsidR="004F3BD9" w:rsidRPr="00541514" w:rsidRDefault="004F3BD9" w:rsidP="004F3BD9">
      <w:pPr>
        <w:pStyle w:val="21"/>
        <w:rPr>
          <w:szCs w:val="24"/>
        </w:rPr>
      </w:pPr>
      <w:r w:rsidRPr="00541514">
        <w:rPr>
          <w:szCs w:val="24"/>
        </w:rPr>
        <w:t>«Забрасывание» ударами: нанесение частых ударов, не давая противнику возможность атаковать, принуждая все время защищаться.</w:t>
      </w:r>
    </w:p>
    <w:p w:rsidR="004F3BD9" w:rsidRPr="00541514" w:rsidRDefault="004F3BD9" w:rsidP="004F3BD9">
      <w:pPr>
        <w:pStyle w:val="21"/>
        <w:rPr>
          <w:szCs w:val="24"/>
        </w:rPr>
      </w:pPr>
      <w:r w:rsidRPr="00541514">
        <w:rPr>
          <w:szCs w:val="24"/>
        </w:rPr>
        <w:t>Контратакующая тактика с использованием ответных ударов: сначала выполняется защита от удара противника, затем проводится собственная контратака.</w:t>
      </w:r>
    </w:p>
    <w:p w:rsidR="004F3BD9" w:rsidRPr="00541514" w:rsidRDefault="004F3BD9" w:rsidP="004F3BD9">
      <w:pPr>
        <w:pStyle w:val="21"/>
        <w:rPr>
          <w:szCs w:val="24"/>
        </w:rPr>
      </w:pPr>
      <w:r w:rsidRPr="00541514">
        <w:rPr>
          <w:szCs w:val="24"/>
        </w:rPr>
        <w:t>Перехват инициативы, превращение контратаки в собственную развитую атаку, «подхватывание».</w:t>
      </w:r>
    </w:p>
    <w:p w:rsidR="004F3BD9" w:rsidRPr="00541514" w:rsidRDefault="004F3BD9" w:rsidP="004F3BD9">
      <w:pPr>
        <w:pStyle w:val="21"/>
        <w:rPr>
          <w:szCs w:val="24"/>
        </w:rPr>
      </w:pPr>
      <w:r w:rsidRPr="00541514">
        <w:rPr>
          <w:szCs w:val="24"/>
        </w:rPr>
        <w:t>Нанесение ударов при отступлении.</w:t>
      </w:r>
    </w:p>
    <w:p w:rsidR="004F3BD9" w:rsidRPr="00541514" w:rsidRDefault="004F3BD9" w:rsidP="004F3BD9">
      <w:pPr>
        <w:pStyle w:val="21"/>
        <w:rPr>
          <w:szCs w:val="24"/>
        </w:rPr>
      </w:pPr>
      <w:r w:rsidRPr="00541514">
        <w:rPr>
          <w:szCs w:val="24"/>
        </w:rPr>
        <w:t>Удержание центра татами.</w:t>
      </w:r>
    </w:p>
    <w:p w:rsidR="004F3BD9" w:rsidRPr="00541514" w:rsidRDefault="004F3BD9" w:rsidP="004F3BD9">
      <w:pPr>
        <w:pStyle w:val="21"/>
        <w:rPr>
          <w:szCs w:val="24"/>
        </w:rPr>
      </w:pPr>
      <w:r w:rsidRPr="00541514">
        <w:rPr>
          <w:szCs w:val="24"/>
        </w:rPr>
        <w:t>Оттеснение противника за край татами.</w:t>
      </w:r>
    </w:p>
    <w:p w:rsidR="004F3BD9" w:rsidRPr="00541514" w:rsidRDefault="004F3BD9" w:rsidP="004F3BD9">
      <w:pPr>
        <w:pStyle w:val="21"/>
        <w:rPr>
          <w:szCs w:val="24"/>
        </w:rPr>
      </w:pPr>
      <w:r w:rsidRPr="00541514">
        <w:rPr>
          <w:szCs w:val="24"/>
        </w:rPr>
        <w:t>Ограничение («подрезание») перемещений противника, «запирание» противника в угол татами. Собственные действия при попытках противника оттеснить за край или в угол татами.</w:t>
      </w:r>
    </w:p>
    <w:p w:rsidR="004F3BD9" w:rsidRPr="00541514" w:rsidRDefault="004F3BD9" w:rsidP="004F3BD9">
      <w:pPr>
        <w:pStyle w:val="21"/>
        <w:rPr>
          <w:szCs w:val="24"/>
        </w:rPr>
      </w:pPr>
      <w:r w:rsidRPr="00541514">
        <w:rPr>
          <w:szCs w:val="24"/>
        </w:rPr>
        <w:t>Повторные атаки на челночных перемещениях.</w:t>
      </w:r>
    </w:p>
    <w:p w:rsidR="00541514" w:rsidRDefault="00541514" w:rsidP="004F3BD9">
      <w:pPr>
        <w:pStyle w:val="21"/>
        <w:ind w:firstLine="0"/>
        <w:jc w:val="center"/>
        <w:rPr>
          <w:sz w:val="28"/>
          <w:szCs w:val="28"/>
        </w:rPr>
      </w:pPr>
    </w:p>
    <w:p w:rsidR="00541514" w:rsidRDefault="00541514" w:rsidP="004F3BD9">
      <w:pPr>
        <w:pStyle w:val="21"/>
        <w:ind w:firstLine="0"/>
        <w:jc w:val="center"/>
        <w:rPr>
          <w:sz w:val="28"/>
          <w:szCs w:val="28"/>
        </w:rPr>
      </w:pPr>
    </w:p>
    <w:p w:rsidR="00541514" w:rsidRDefault="00541514" w:rsidP="004F3BD9">
      <w:pPr>
        <w:pStyle w:val="21"/>
        <w:ind w:firstLine="0"/>
        <w:jc w:val="center"/>
        <w:rPr>
          <w:sz w:val="28"/>
          <w:szCs w:val="28"/>
        </w:rPr>
      </w:pPr>
    </w:p>
    <w:p w:rsidR="00541514" w:rsidRDefault="00541514" w:rsidP="004F3BD9">
      <w:pPr>
        <w:pStyle w:val="21"/>
        <w:ind w:firstLine="0"/>
        <w:jc w:val="center"/>
        <w:rPr>
          <w:sz w:val="28"/>
          <w:szCs w:val="28"/>
        </w:rPr>
      </w:pPr>
    </w:p>
    <w:p w:rsidR="00541514" w:rsidRPr="004743CD" w:rsidRDefault="00541514" w:rsidP="00541514">
      <w:pPr>
        <w:pStyle w:val="af3"/>
        <w:ind w:left="425"/>
        <w:jc w:val="center"/>
        <w:rPr>
          <w:b/>
          <w:sz w:val="24"/>
          <w:szCs w:val="24"/>
        </w:rPr>
      </w:pPr>
      <w:r w:rsidRPr="00F051AE">
        <w:rPr>
          <w:b/>
          <w:sz w:val="24"/>
          <w:szCs w:val="24"/>
        </w:rPr>
        <w:t>Учебный (тематический) план дополнительной общеобразовательной программы</w:t>
      </w:r>
    </w:p>
    <w:p w:rsidR="004F3BD9" w:rsidRPr="00541514" w:rsidRDefault="004F3BD9" w:rsidP="004F3BD9">
      <w:pPr>
        <w:pStyle w:val="21"/>
        <w:jc w:val="center"/>
        <w:rPr>
          <w:szCs w:val="24"/>
        </w:rPr>
      </w:pPr>
      <w:r w:rsidRPr="00541514">
        <w:rPr>
          <w:szCs w:val="24"/>
        </w:rPr>
        <w:t>4 года обучения  12 - 13 лет.</w:t>
      </w:r>
    </w:p>
    <w:p w:rsidR="004F3BD9" w:rsidRDefault="004F3BD9" w:rsidP="004F3BD9">
      <w:pPr>
        <w:pStyle w:val="21"/>
        <w:ind w:firstLine="0"/>
        <w:jc w:val="center"/>
        <w:rPr>
          <w:szCs w:val="24"/>
        </w:rPr>
      </w:pPr>
      <w:r w:rsidRPr="00541514">
        <w:rPr>
          <w:szCs w:val="24"/>
        </w:rPr>
        <w:t>Базовая техника 6, 5 кю</w:t>
      </w: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541514" w:rsidRPr="00E86EE4" w:rsidTr="0019550E">
        <w:trPr>
          <w:gridAfter w:val="1"/>
          <w:wAfter w:w="7" w:type="dxa"/>
        </w:trPr>
        <w:tc>
          <w:tcPr>
            <w:tcW w:w="646" w:type="dxa"/>
            <w:vMerge w:val="restart"/>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w:t>
            </w:r>
          </w:p>
        </w:tc>
        <w:tc>
          <w:tcPr>
            <w:tcW w:w="2248" w:type="dxa"/>
            <w:vMerge w:val="restart"/>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Количество часов</w:t>
            </w: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аттестации (контроля)</w:t>
            </w:r>
          </w:p>
        </w:tc>
      </w:tr>
      <w:tr w:rsidR="00541514" w:rsidRPr="00E86EE4" w:rsidTr="0019550E">
        <w:trPr>
          <w:gridAfter w:val="1"/>
          <w:wAfter w:w="7" w:type="dxa"/>
        </w:trPr>
        <w:tc>
          <w:tcPr>
            <w:tcW w:w="646" w:type="dxa"/>
            <w:vMerge/>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всего</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теория</w:t>
            </w: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практика</w:t>
            </w: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541514" w:rsidRPr="00E86EE4" w:rsidTr="0019550E">
        <w:tc>
          <w:tcPr>
            <w:tcW w:w="646"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1.</w:t>
            </w:r>
          </w:p>
        </w:tc>
        <w:tc>
          <w:tcPr>
            <w:tcW w:w="9421" w:type="dxa"/>
            <w:gridSpan w:val="7"/>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4</w:t>
            </w:r>
            <w:r w:rsidRPr="00E86EE4">
              <w:rPr>
                <w:rFonts w:ascii="Times New Roman" w:eastAsia="Calibri" w:hAnsi="Times New Roman" w:cs="Times New Roman"/>
                <w:b/>
                <w:sz w:val="24"/>
                <w:szCs w:val="24"/>
              </w:rPr>
              <w:t xml:space="preserve"> год обучения</w:t>
            </w:r>
          </w:p>
        </w:tc>
      </w:tr>
      <w:tr w:rsidR="00541514" w:rsidRPr="00E86EE4" w:rsidTr="0019550E">
        <w:trPr>
          <w:gridAfter w:val="1"/>
          <w:wAfter w:w="7" w:type="dxa"/>
        </w:trPr>
        <w:tc>
          <w:tcPr>
            <w:tcW w:w="646"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1.1</w:t>
            </w:r>
          </w:p>
        </w:tc>
        <w:tc>
          <w:tcPr>
            <w:tcW w:w="2248" w:type="dxa"/>
            <w:shd w:val="clear" w:color="auto" w:fill="auto"/>
          </w:tcPr>
          <w:p w:rsidR="00541514" w:rsidRPr="004743CD" w:rsidRDefault="00541514" w:rsidP="0019550E">
            <w:pPr>
              <w:pStyle w:val="21"/>
              <w:ind w:firstLine="0"/>
              <w:rPr>
                <w:szCs w:val="24"/>
              </w:rPr>
            </w:pPr>
            <w:r>
              <w:rPr>
                <w:szCs w:val="24"/>
              </w:rPr>
              <w:t>Правила соревнований по ката.</w:t>
            </w:r>
          </w:p>
          <w:p w:rsidR="00541514" w:rsidRPr="004743CD" w:rsidRDefault="00541514" w:rsidP="0019550E">
            <w:pPr>
              <w:pStyle w:val="21"/>
              <w:ind w:firstLine="0"/>
              <w:rPr>
                <w:szCs w:val="24"/>
              </w:rPr>
            </w:pPr>
          </w:p>
        </w:tc>
        <w:tc>
          <w:tcPr>
            <w:tcW w:w="930"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41514" w:rsidRPr="00E86EE4" w:rsidTr="0019550E">
        <w:trPr>
          <w:gridAfter w:val="1"/>
          <w:wAfter w:w="7" w:type="dxa"/>
        </w:trPr>
        <w:tc>
          <w:tcPr>
            <w:tcW w:w="646"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1.2</w:t>
            </w:r>
          </w:p>
        </w:tc>
        <w:tc>
          <w:tcPr>
            <w:tcW w:w="2248" w:type="dxa"/>
            <w:shd w:val="clear" w:color="auto" w:fill="auto"/>
          </w:tcPr>
          <w:p w:rsidR="00541514" w:rsidRPr="004743CD" w:rsidRDefault="00541514" w:rsidP="0019550E">
            <w:pPr>
              <w:pStyle w:val="21"/>
              <w:ind w:firstLine="0"/>
              <w:rPr>
                <w:szCs w:val="24"/>
              </w:rPr>
            </w:pPr>
            <w:r>
              <w:rPr>
                <w:szCs w:val="24"/>
              </w:rPr>
              <w:t>Учебные виды спарринга.</w:t>
            </w:r>
          </w:p>
          <w:p w:rsidR="00541514" w:rsidRPr="004743CD" w:rsidRDefault="00541514"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41514" w:rsidRPr="00E86EE4" w:rsidTr="0019550E">
        <w:trPr>
          <w:gridAfter w:val="1"/>
          <w:wAfter w:w="7" w:type="dxa"/>
        </w:trPr>
        <w:tc>
          <w:tcPr>
            <w:tcW w:w="646"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1.3</w:t>
            </w:r>
          </w:p>
        </w:tc>
        <w:tc>
          <w:tcPr>
            <w:tcW w:w="2248" w:type="dxa"/>
            <w:shd w:val="clear" w:color="auto" w:fill="auto"/>
          </w:tcPr>
          <w:p w:rsidR="00541514" w:rsidRPr="004743CD" w:rsidRDefault="00541514"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r>
              <w:rPr>
                <w:rFonts w:ascii="Times New Roman" w:hAnsi="Times New Roman" w:cs="Times New Roman"/>
                <w:sz w:val="24"/>
                <w:szCs w:val="24"/>
              </w:rPr>
              <w:t>Система присвоения спортивных разрядов. Дистанционная тактика. Темповая тактика.</w:t>
            </w:r>
          </w:p>
        </w:tc>
        <w:tc>
          <w:tcPr>
            <w:tcW w:w="930"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41514" w:rsidRPr="00E86EE4" w:rsidTr="0019550E">
        <w:trPr>
          <w:gridAfter w:val="1"/>
          <w:wAfter w:w="7" w:type="dxa"/>
        </w:trPr>
        <w:tc>
          <w:tcPr>
            <w:tcW w:w="646"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1.4</w:t>
            </w:r>
          </w:p>
        </w:tc>
        <w:tc>
          <w:tcPr>
            <w:tcW w:w="2248" w:type="dxa"/>
            <w:shd w:val="clear" w:color="auto" w:fill="auto"/>
          </w:tcPr>
          <w:p w:rsidR="00541514" w:rsidRPr="004743CD" w:rsidRDefault="00541514" w:rsidP="0019550E">
            <w:pPr>
              <w:pStyle w:val="21"/>
              <w:ind w:firstLine="0"/>
              <w:rPr>
                <w:szCs w:val="24"/>
              </w:rPr>
            </w:pPr>
            <w:r>
              <w:rPr>
                <w:szCs w:val="24"/>
              </w:rPr>
              <w:t>Питание спортсмена – каратиста. Наиболее распространенные травмы и методы их предупреждения.</w:t>
            </w:r>
          </w:p>
          <w:p w:rsidR="00541514" w:rsidRPr="004743CD" w:rsidRDefault="00541514"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41514" w:rsidRPr="00E86EE4"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012" w:type="dxa"/>
            <w:shd w:val="clear" w:color="auto" w:fill="auto"/>
          </w:tcPr>
          <w:p w:rsidR="00541514" w:rsidRPr="00E86EE4"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41514" w:rsidRPr="00E86EE4" w:rsidTr="0019550E">
        <w:trPr>
          <w:gridAfter w:val="1"/>
          <w:wAfter w:w="7" w:type="dxa"/>
        </w:trPr>
        <w:tc>
          <w:tcPr>
            <w:tcW w:w="646"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248" w:type="dxa"/>
            <w:shd w:val="clear" w:color="auto" w:fill="auto"/>
          </w:tcPr>
          <w:p w:rsidR="00541514" w:rsidRDefault="00541514" w:rsidP="0016638C">
            <w:pPr>
              <w:pStyle w:val="21"/>
              <w:ind w:firstLine="0"/>
              <w:rPr>
                <w:szCs w:val="24"/>
              </w:rPr>
            </w:pPr>
            <w:r>
              <w:rPr>
                <w:szCs w:val="24"/>
              </w:rPr>
              <w:t xml:space="preserve">Просмотр видеоматериалов. </w:t>
            </w:r>
          </w:p>
        </w:tc>
        <w:tc>
          <w:tcPr>
            <w:tcW w:w="930" w:type="dxa"/>
            <w:shd w:val="clear" w:color="auto" w:fill="auto"/>
          </w:tcPr>
          <w:p w:rsidR="00541514"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41514"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16638C" w:rsidRPr="00E86EE4" w:rsidTr="0019550E">
        <w:trPr>
          <w:gridAfter w:val="1"/>
          <w:wAfter w:w="7" w:type="dxa"/>
        </w:trPr>
        <w:tc>
          <w:tcPr>
            <w:tcW w:w="646" w:type="dxa"/>
            <w:shd w:val="clear" w:color="auto" w:fill="auto"/>
          </w:tcPr>
          <w:p w:rsidR="0016638C"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248" w:type="dxa"/>
            <w:shd w:val="clear" w:color="auto" w:fill="auto"/>
          </w:tcPr>
          <w:p w:rsidR="0016638C" w:rsidRDefault="0016638C" w:rsidP="0019550E">
            <w:pPr>
              <w:pStyle w:val="21"/>
              <w:ind w:firstLine="0"/>
              <w:rPr>
                <w:szCs w:val="24"/>
              </w:rPr>
            </w:pPr>
            <w:r>
              <w:rPr>
                <w:szCs w:val="24"/>
              </w:rPr>
              <w:t>Терминология.</w:t>
            </w:r>
          </w:p>
        </w:tc>
        <w:tc>
          <w:tcPr>
            <w:tcW w:w="930" w:type="dxa"/>
            <w:shd w:val="clear" w:color="auto" w:fill="auto"/>
          </w:tcPr>
          <w:p w:rsidR="0016638C"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16638C"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16638C" w:rsidRPr="00E86EE4"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16638C" w:rsidRPr="00E86EE4"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16638C" w:rsidRPr="00E86EE4"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41514" w:rsidRPr="00E86EE4" w:rsidTr="0019550E">
        <w:trPr>
          <w:gridAfter w:val="1"/>
          <w:wAfter w:w="7" w:type="dxa"/>
        </w:trPr>
        <w:tc>
          <w:tcPr>
            <w:tcW w:w="646"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0016638C">
              <w:rPr>
                <w:rFonts w:ascii="Times New Roman" w:eastAsia="Calibri" w:hAnsi="Times New Roman" w:cs="Times New Roman"/>
                <w:sz w:val="24"/>
                <w:szCs w:val="24"/>
              </w:rPr>
              <w:t>7</w:t>
            </w:r>
          </w:p>
        </w:tc>
        <w:tc>
          <w:tcPr>
            <w:tcW w:w="2248" w:type="dxa"/>
            <w:shd w:val="clear" w:color="auto" w:fill="auto"/>
          </w:tcPr>
          <w:p w:rsidR="00541514" w:rsidRPr="004743CD" w:rsidRDefault="00541514" w:rsidP="0019550E">
            <w:pPr>
              <w:pStyle w:val="21"/>
              <w:ind w:firstLine="0"/>
              <w:rPr>
                <w:szCs w:val="24"/>
              </w:rPr>
            </w:pPr>
            <w:r w:rsidRPr="004743CD">
              <w:rPr>
                <w:szCs w:val="24"/>
              </w:rPr>
              <w:t>Зачет по теоретической подготовке.</w:t>
            </w:r>
          </w:p>
          <w:p w:rsidR="00541514" w:rsidRPr="004743CD" w:rsidRDefault="00541514" w:rsidP="0019550E">
            <w:pPr>
              <w:pStyle w:val="21"/>
              <w:ind w:firstLine="0"/>
              <w:rPr>
                <w:szCs w:val="24"/>
              </w:rPr>
            </w:pPr>
          </w:p>
        </w:tc>
        <w:tc>
          <w:tcPr>
            <w:tcW w:w="930" w:type="dxa"/>
            <w:shd w:val="clear" w:color="auto" w:fill="auto"/>
          </w:tcPr>
          <w:p w:rsidR="00541514"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41514" w:rsidRDefault="0016638C"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41514" w:rsidRPr="00E86EE4" w:rsidTr="0019550E">
        <w:trPr>
          <w:gridAfter w:val="1"/>
          <w:wAfter w:w="7" w:type="dxa"/>
        </w:trPr>
        <w:tc>
          <w:tcPr>
            <w:tcW w:w="646" w:type="dxa"/>
            <w:shd w:val="clear" w:color="auto" w:fill="auto"/>
          </w:tcPr>
          <w:p w:rsidR="00541514"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2.</w:t>
            </w:r>
          </w:p>
        </w:tc>
        <w:tc>
          <w:tcPr>
            <w:tcW w:w="2248" w:type="dxa"/>
            <w:shd w:val="clear" w:color="auto" w:fill="auto"/>
          </w:tcPr>
          <w:p w:rsidR="00541514" w:rsidRPr="004743CD" w:rsidRDefault="00541514" w:rsidP="0019550E">
            <w:pPr>
              <w:pStyle w:val="21"/>
              <w:ind w:firstLine="0"/>
              <w:rPr>
                <w:szCs w:val="24"/>
              </w:rPr>
            </w:pPr>
            <w:r w:rsidRPr="004743CD">
              <w:rPr>
                <w:szCs w:val="24"/>
              </w:rPr>
              <w:t>Общая физическая подготовка.</w:t>
            </w:r>
          </w:p>
          <w:p w:rsidR="00541514" w:rsidRPr="004743CD" w:rsidRDefault="00541514"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Сдача нормативов по ОФП</w:t>
            </w:r>
          </w:p>
        </w:tc>
      </w:tr>
      <w:tr w:rsidR="00541514" w:rsidRPr="00E86EE4" w:rsidTr="0019550E">
        <w:trPr>
          <w:gridAfter w:val="1"/>
          <w:wAfter w:w="7" w:type="dxa"/>
        </w:trPr>
        <w:tc>
          <w:tcPr>
            <w:tcW w:w="646" w:type="dxa"/>
            <w:shd w:val="clear" w:color="auto" w:fill="auto"/>
          </w:tcPr>
          <w:p w:rsidR="00541514"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3.</w:t>
            </w:r>
          </w:p>
        </w:tc>
        <w:tc>
          <w:tcPr>
            <w:tcW w:w="2248" w:type="dxa"/>
            <w:shd w:val="clear" w:color="auto" w:fill="auto"/>
          </w:tcPr>
          <w:p w:rsidR="00541514" w:rsidRPr="004743CD" w:rsidRDefault="00541514" w:rsidP="0019550E">
            <w:pPr>
              <w:pStyle w:val="21"/>
              <w:ind w:firstLine="0"/>
              <w:rPr>
                <w:szCs w:val="24"/>
              </w:rPr>
            </w:pPr>
            <w:r w:rsidRPr="004743CD">
              <w:rPr>
                <w:szCs w:val="24"/>
              </w:rPr>
              <w:t>Специальная физическая подготовка.</w:t>
            </w:r>
          </w:p>
          <w:p w:rsidR="00541514" w:rsidRPr="004743CD" w:rsidRDefault="00541514"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Правильность выполнение упражнений</w:t>
            </w:r>
          </w:p>
        </w:tc>
      </w:tr>
      <w:tr w:rsidR="00541514" w:rsidRPr="00E86EE4" w:rsidTr="0019550E">
        <w:trPr>
          <w:gridAfter w:val="1"/>
          <w:wAfter w:w="7" w:type="dxa"/>
        </w:trPr>
        <w:tc>
          <w:tcPr>
            <w:tcW w:w="646" w:type="dxa"/>
            <w:shd w:val="clear" w:color="auto" w:fill="auto"/>
          </w:tcPr>
          <w:p w:rsidR="00541514"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4</w:t>
            </w:r>
          </w:p>
        </w:tc>
        <w:tc>
          <w:tcPr>
            <w:tcW w:w="2248" w:type="dxa"/>
            <w:shd w:val="clear" w:color="auto" w:fill="auto"/>
          </w:tcPr>
          <w:p w:rsidR="00541514" w:rsidRPr="004743CD" w:rsidRDefault="00541514" w:rsidP="0019550E">
            <w:pPr>
              <w:pStyle w:val="21"/>
              <w:ind w:firstLine="0"/>
              <w:rPr>
                <w:szCs w:val="24"/>
              </w:rPr>
            </w:pPr>
            <w:r w:rsidRPr="004743CD">
              <w:rPr>
                <w:szCs w:val="24"/>
              </w:rPr>
              <w:t>Изучение и совершенствование техники.</w:t>
            </w:r>
          </w:p>
          <w:p w:rsidR="00541514" w:rsidRPr="004743CD" w:rsidRDefault="00541514" w:rsidP="0019550E">
            <w:pPr>
              <w:pStyle w:val="21"/>
              <w:ind w:firstLine="0"/>
              <w:rPr>
                <w:szCs w:val="24"/>
              </w:rPr>
            </w:pPr>
          </w:p>
        </w:tc>
        <w:tc>
          <w:tcPr>
            <w:tcW w:w="930" w:type="dxa"/>
            <w:shd w:val="clear" w:color="auto" w:fill="auto"/>
          </w:tcPr>
          <w:p w:rsidR="00541514" w:rsidRPr="00E86EE4" w:rsidRDefault="00D060D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541514">
              <w:rPr>
                <w:rFonts w:ascii="Times New Roman" w:eastAsia="Calibri" w:hAnsi="Times New Roman" w:cs="Times New Roman"/>
                <w:sz w:val="24"/>
                <w:szCs w:val="24"/>
              </w:rPr>
              <w:t>0</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41514" w:rsidRPr="00E86EE4" w:rsidRDefault="00D060D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w:t>
            </w:r>
            <w:r w:rsidR="00541514">
              <w:rPr>
                <w:rFonts w:ascii="Times New Roman" w:eastAsia="Calibri" w:hAnsi="Times New Roman" w:cs="Times New Roman"/>
                <w:sz w:val="24"/>
                <w:szCs w:val="24"/>
              </w:rPr>
              <w:t>0</w:t>
            </w: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541514" w:rsidRPr="002268FD" w:rsidTr="0019550E">
        <w:trPr>
          <w:gridAfter w:val="1"/>
          <w:wAfter w:w="7" w:type="dxa"/>
        </w:trPr>
        <w:tc>
          <w:tcPr>
            <w:tcW w:w="646" w:type="dxa"/>
            <w:shd w:val="clear" w:color="auto" w:fill="auto"/>
          </w:tcPr>
          <w:p w:rsidR="00541514"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5</w:t>
            </w:r>
          </w:p>
        </w:tc>
        <w:tc>
          <w:tcPr>
            <w:tcW w:w="2248" w:type="dxa"/>
            <w:shd w:val="clear" w:color="auto" w:fill="auto"/>
          </w:tcPr>
          <w:p w:rsidR="00541514" w:rsidRPr="004743CD" w:rsidRDefault="00541514" w:rsidP="0019550E">
            <w:pPr>
              <w:pStyle w:val="21"/>
              <w:ind w:firstLine="0"/>
              <w:rPr>
                <w:szCs w:val="24"/>
              </w:rPr>
            </w:pPr>
            <w:r w:rsidRPr="004743CD">
              <w:rPr>
                <w:szCs w:val="24"/>
              </w:rPr>
              <w:t>Изучение и совершенствование тактики</w:t>
            </w:r>
          </w:p>
          <w:p w:rsidR="00541514" w:rsidRPr="004743CD" w:rsidRDefault="00541514" w:rsidP="0019550E">
            <w:pPr>
              <w:pStyle w:val="21"/>
              <w:ind w:firstLine="0"/>
              <w:rPr>
                <w:szCs w:val="24"/>
              </w:rPr>
            </w:pPr>
          </w:p>
        </w:tc>
        <w:tc>
          <w:tcPr>
            <w:tcW w:w="930" w:type="dxa"/>
            <w:shd w:val="clear" w:color="auto" w:fill="auto"/>
          </w:tcPr>
          <w:p w:rsidR="00541514" w:rsidRDefault="00D060D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541514">
              <w:rPr>
                <w:rFonts w:ascii="Times New Roman" w:eastAsia="Calibri" w:hAnsi="Times New Roman" w:cs="Times New Roman"/>
                <w:sz w:val="24"/>
                <w:szCs w:val="24"/>
              </w:rPr>
              <w:t>5</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41514" w:rsidRDefault="00D060D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541514">
              <w:rPr>
                <w:rFonts w:ascii="Times New Roman" w:eastAsia="Calibri" w:hAnsi="Times New Roman" w:cs="Times New Roman"/>
                <w:sz w:val="24"/>
                <w:szCs w:val="24"/>
              </w:rPr>
              <w:t>5</w:t>
            </w:r>
          </w:p>
        </w:tc>
        <w:tc>
          <w:tcPr>
            <w:tcW w:w="2152" w:type="dxa"/>
            <w:shd w:val="clear" w:color="auto" w:fill="auto"/>
          </w:tcPr>
          <w:p w:rsidR="00541514" w:rsidRPr="002268FD"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541514" w:rsidRPr="002268FD"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541514" w:rsidRPr="00E86EE4" w:rsidTr="0019550E">
        <w:trPr>
          <w:gridAfter w:val="1"/>
          <w:wAfter w:w="7" w:type="dxa"/>
        </w:trPr>
        <w:tc>
          <w:tcPr>
            <w:tcW w:w="646" w:type="dxa"/>
            <w:shd w:val="clear" w:color="auto" w:fill="auto"/>
          </w:tcPr>
          <w:p w:rsidR="00541514"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6</w:t>
            </w:r>
          </w:p>
        </w:tc>
        <w:tc>
          <w:tcPr>
            <w:tcW w:w="2248" w:type="dxa"/>
            <w:shd w:val="clear" w:color="auto" w:fill="auto"/>
          </w:tcPr>
          <w:p w:rsidR="00541514" w:rsidRPr="004743CD" w:rsidRDefault="00541514" w:rsidP="0019550E">
            <w:pPr>
              <w:pStyle w:val="21"/>
              <w:ind w:firstLine="0"/>
              <w:rPr>
                <w:szCs w:val="24"/>
              </w:rPr>
            </w:pPr>
            <w:r w:rsidRPr="004743CD">
              <w:rPr>
                <w:szCs w:val="24"/>
              </w:rPr>
              <w:t>Участие в соревнованиях.</w:t>
            </w:r>
          </w:p>
          <w:p w:rsidR="00541514" w:rsidRPr="004743CD" w:rsidRDefault="00541514" w:rsidP="0019550E">
            <w:pPr>
              <w:pStyle w:val="21"/>
              <w:ind w:firstLine="0"/>
              <w:rPr>
                <w:szCs w:val="24"/>
              </w:rPr>
            </w:pPr>
          </w:p>
        </w:tc>
        <w:tc>
          <w:tcPr>
            <w:tcW w:w="930" w:type="dxa"/>
            <w:shd w:val="clear" w:color="auto" w:fill="auto"/>
          </w:tcPr>
          <w:p w:rsidR="00541514" w:rsidRPr="00E86EE4" w:rsidRDefault="00D060DE" w:rsidP="00D060D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1012" w:type="dxa"/>
            <w:shd w:val="clear" w:color="auto" w:fill="auto"/>
          </w:tcPr>
          <w:p w:rsidR="00541514" w:rsidRPr="00E86EE4" w:rsidRDefault="00541514" w:rsidP="00D060D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41514" w:rsidRPr="00E86EE4" w:rsidRDefault="00D060DE" w:rsidP="00D060D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61</w:t>
            </w: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541514" w:rsidRPr="00E86EE4" w:rsidTr="0019550E">
        <w:trPr>
          <w:gridAfter w:val="1"/>
          <w:wAfter w:w="7" w:type="dxa"/>
        </w:trPr>
        <w:tc>
          <w:tcPr>
            <w:tcW w:w="646" w:type="dxa"/>
            <w:shd w:val="clear" w:color="auto" w:fill="auto"/>
          </w:tcPr>
          <w:p w:rsidR="00541514"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7</w:t>
            </w:r>
          </w:p>
        </w:tc>
        <w:tc>
          <w:tcPr>
            <w:tcW w:w="2248" w:type="dxa"/>
            <w:shd w:val="clear" w:color="auto" w:fill="auto"/>
          </w:tcPr>
          <w:p w:rsidR="00541514" w:rsidRPr="004743CD" w:rsidRDefault="00541514" w:rsidP="0019550E">
            <w:pPr>
              <w:pStyle w:val="21"/>
              <w:ind w:firstLine="0"/>
              <w:rPr>
                <w:szCs w:val="24"/>
              </w:rPr>
            </w:pPr>
            <w:r w:rsidRPr="004743CD">
              <w:rPr>
                <w:szCs w:val="24"/>
              </w:rPr>
              <w:t>Аттестационные экзамены.</w:t>
            </w:r>
          </w:p>
          <w:p w:rsidR="00541514" w:rsidRPr="004743CD" w:rsidRDefault="00541514" w:rsidP="0019550E">
            <w:pPr>
              <w:pStyle w:val="21"/>
              <w:ind w:firstLine="0"/>
              <w:rPr>
                <w:szCs w:val="24"/>
              </w:rPr>
            </w:pPr>
          </w:p>
        </w:tc>
        <w:tc>
          <w:tcPr>
            <w:tcW w:w="930" w:type="dxa"/>
            <w:shd w:val="clear" w:color="auto" w:fill="auto"/>
          </w:tcPr>
          <w:p w:rsidR="00541514" w:rsidRPr="00E86EE4" w:rsidRDefault="00D060D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41514" w:rsidRPr="00E86EE4" w:rsidRDefault="00D060D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541514" w:rsidRPr="00E86EE4" w:rsidTr="0019550E">
        <w:trPr>
          <w:gridAfter w:val="1"/>
          <w:wAfter w:w="7" w:type="dxa"/>
        </w:trPr>
        <w:tc>
          <w:tcPr>
            <w:tcW w:w="646" w:type="dxa"/>
            <w:shd w:val="clear" w:color="auto" w:fill="auto"/>
          </w:tcPr>
          <w:p w:rsidR="00541514" w:rsidRPr="00D060DE" w:rsidRDefault="00D060D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8</w:t>
            </w:r>
          </w:p>
        </w:tc>
        <w:tc>
          <w:tcPr>
            <w:tcW w:w="2248" w:type="dxa"/>
            <w:shd w:val="clear" w:color="auto" w:fill="auto"/>
          </w:tcPr>
          <w:p w:rsidR="00541514" w:rsidRPr="004743CD" w:rsidRDefault="00541514" w:rsidP="0019550E">
            <w:pPr>
              <w:pStyle w:val="21"/>
              <w:ind w:firstLine="0"/>
              <w:rPr>
                <w:szCs w:val="24"/>
              </w:rPr>
            </w:pPr>
            <w:r w:rsidRPr="004743CD">
              <w:rPr>
                <w:szCs w:val="24"/>
              </w:rPr>
              <w:t>Зачеты по ОФП.</w:t>
            </w:r>
          </w:p>
          <w:p w:rsidR="00541514" w:rsidRPr="004743CD" w:rsidRDefault="00541514" w:rsidP="0019550E">
            <w:pPr>
              <w:pStyle w:val="21"/>
              <w:ind w:firstLine="0"/>
              <w:rPr>
                <w:szCs w:val="24"/>
              </w:rPr>
            </w:pPr>
          </w:p>
        </w:tc>
        <w:tc>
          <w:tcPr>
            <w:tcW w:w="930"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541514" w:rsidRPr="00E86EE4" w:rsidTr="0019550E">
        <w:trPr>
          <w:gridAfter w:val="1"/>
          <w:wAfter w:w="7" w:type="dxa"/>
        </w:trPr>
        <w:tc>
          <w:tcPr>
            <w:tcW w:w="646"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541514" w:rsidRPr="00E86EE4" w:rsidRDefault="00541514" w:rsidP="0019550E">
            <w:pPr>
              <w:widowControl w:val="0"/>
              <w:tabs>
                <w:tab w:val="center" w:pos="4677"/>
                <w:tab w:val="right" w:pos="9355"/>
              </w:tabs>
              <w:autoSpaceDE w:val="0"/>
              <w:autoSpaceDN w:val="0"/>
              <w:jc w:val="center"/>
              <w:rPr>
                <w:rFonts w:ascii="Times New Roman" w:eastAsia="Calibri" w:hAnsi="Times New Roman" w:cs="Times New Roman"/>
                <w:b/>
                <w:sz w:val="24"/>
                <w:szCs w:val="24"/>
                <w:lang w:eastAsia="ru-RU"/>
              </w:rPr>
            </w:pPr>
            <w:r w:rsidRPr="00E86EE4">
              <w:rPr>
                <w:rFonts w:ascii="Times New Roman" w:eastAsia="Calibri" w:hAnsi="Times New Roman" w:cs="Times New Roman"/>
                <w:b/>
                <w:sz w:val="24"/>
                <w:szCs w:val="24"/>
                <w:lang w:eastAsia="ru-RU"/>
              </w:rPr>
              <w:t xml:space="preserve">ВСЕГО: </w:t>
            </w:r>
          </w:p>
        </w:tc>
        <w:tc>
          <w:tcPr>
            <w:tcW w:w="930"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216</w:t>
            </w:r>
          </w:p>
        </w:tc>
        <w:tc>
          <w:tcPr>
            <w:tcW w:w="101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541514" w:rsidRPr="00E86EE4" w:rsidRDefault="00541514"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rsidR="00541514" w:rsidRDefault="00541514" w:rsidP="004F3BD9">
      <w:pPr>
        <w:pStyle w:val="21"/>
        <w:ind w:firstLine="0"/>
        <w:jc w:val="center"/>
        <w:rPr>
          <w:szCs w:val="24"/>
        </w:rPr>
      </w:pPr>
    </w:p>
    <w:p w:rsidR="00541514" w:rsidRPr="00541514" w:rsidRDefault="00541514" w:rsidP="004F3BD9">
      <w:pPr>
        <w:pStyle w:val="21"/>
        <w:ind w:firstLine="0"/>
        <w:jc w:val="center"/>
        <w:rPr>
          <w:szCs w:val="24"/>
        </w:rPr>
      </w:pPr>
    </w:p>
    <w:p w:rsidR="00D060DE" w:rsidRPr="002268FD" w:rsidRDefault="00D060DE" w:rsidP="00D060DE">
      <w:pPr>
        <w:spacing w:after="0"/>
        <w:ind w:left="785"/>
        <w:contextualSpacing/>
        <w:jc w:val="center"/>
        <w:rPr>
          <w:rFonts w:ascii="Times New Roman" w:eastAsia="Calibri" w:hAnsi="Times New Roman" w:cs="Times New Roman"/>
          <w:b/>
          <w:sz w:val="24"/>
          <w:szCs w:val="24"/>
        </w:rPr>
      </w:pPr>
      <w:r w:rsidRPr="002268FD">
        <w:rPr>
          <w:rFonts w:ascii="Times New Roman" w:eastAsia="Calibri" w:hAnsi="Times New Roman" w:cs="Times New Roman"/>
          <w:b/>
          <w:sz w:val="24"/>
          <w:szCs w:val="24"/>
        </w:rPr>
        <w:t>Содержание программы</w:t>
      </w:r>
    </w:p>
    <w:p w:rsidR="00D060DE" w:rsidRPr="002268FD" w:rsidRDefault="00D060DE" w:rsidP="00D060DE">
      <w:pPr>
        <w:spacing w:after="0"/>
        <w:ind w:left="720"/>
        <w:jc w:val="center"/>
        <w:rPr>
          <w:rFonts w:ascii="Times New Roman" w:hAnsi="Times New Roman" w:cs="Times New Roman"/>
          <w:b/>
          <w:sz w:val="24"/>
          <w:szCs w:val="24"/>
          <w:u w:val="single"/>
        </w:rPr>
      </w:pPr>
      <w:r>
        <w:rPr>
          <w:rFonts w:ascii="Times New Roman" w:hAnsi="Times New Roman" w:cs="Times New Roman"/>
          <w:b/>
          <w:sz w:val="24"/>
          <w:szCs w:val="24"/>
          <w:u w:val="single"/>
        </w:rPr>
        <w:t>4</w:t>
      </w:r>
      <w:r w:rsidRPr="002268FD">
        <w:rPr>
          <w:rFonts w:ascii="Times New Roman" w:hAnsi="Times New Roman" w:cs="Times New Roman"/>
          <w:b/>
          <w:sz w:val="24"/>
          <w:szCs w:val="24"/>
          <w:u w:val="single"/>
        </w:rPr>
        <w:t xml:space="preserve"> год обучения</w:t>
      </w:r>
    </w:p>
    <w:p w:rsidR="004F3BD9" w:rsidRPr="00D060DE" w:rsidRDefault="004F3BD9" w:rsidP="004F3BD9">
      <w:pPr>
        <w:spacing w:after="0"/>
        <w:ind w:firstLine="720"/>
        <w:jc w:val="center"/>
        <w:rPr>
          <w:rFonts w:ascii="Times New Roman" w:hAnsi="Times New Roman" w:cs="Times New Roman"/>
          <w:b/>
          <w:sz w:val="24"/>
          <w:szCs w:val="24"/>
        </w:rPr>
      </w:pPr>
      <w:r w:rsidRPr="00D060DE">
        <w:rPr>
          <w:rFonts w:ascii="Times New Roman" w:hAnsi="Times New Roman" w:cs="Times New Roman"/>
          <w:b/>
          <w:sz w:val="24"/>
          <w:szCs w:val="24"/>
        </w:rPr>
        <w:t>Основы занятий.</w:t>
      </w:r>
    </w:p>
    <w:p w:rsidR="004F3BD9" w:rsidRPr="00D060DE" w:rsidRDefault="004F3BD9" w:rsidP="004F3BD9">
      <w:pPr>
        <w:spacing w:after="0"/>
        <w:ind w:firstLine="720"/>
        <w:jc w:val="both"/>
        <w:rPr>
          <w:rFonts w:ascii="Times New Roman" w:hAnsi="Times New Roman" w:cs="Times New Roman"/>
          <w:sz w:val="24"/>
          <w:szCs w:val="24"/>
        </w:rPr>
      </w:pPr>
      <w:r w:rsidRPr="00D060DE">
        <w:rPr>
          <w:rFonts w:ascii="Times New Roman" w:hAnsi="Times New Roman" w:cs="Times New Roman"/>
          <w:sz w:val="24"/>
          <w:szCs w:val="24"/>
        </w:rPr>
        <w:t xml:space="preserve">Разучивание техники на 6, 5  кю.  </w:t>
      </w:r>
    </w:p>
    <w:p w:rsidR="004F3BD9" w:rsidRPr="00D060DE" w:rsidRDefault="004F3BD9" w:rsidP="004F3BD9">
      <w:pPr>
        <w:pStyle w:val="ab"/>
        <w:numPr>
          <w:ilvl w:val="0"/>
          <w:numId w:val="32"/>
        </w:numPr>
        <w:autoSpaceDE w:val="0"/>
        <w:autoSpaceDN w:val="0"/>
        <w:spacing w:after="0"/>
        <w:jc w:val="both"/>
        <w:rPr>
          <w:szCs w:val="24"/>
        </w:rPr>
      </w:pPr>
      <w:r w:rsidRPr="00D060DE">
        <w:rPr>
          <w:szCs w:val="24"/>
        </w:rPr>
        <w:t>Освоение ударов руками уракен и шотэй.</w:t>
      </w:r>
    </w:p>
    <w:p w:rsidR="004F3BD9" w:rsidRPr="00D060DE" w:rsidRDefault="004F3BD9" w:rsidP="004F3BD9">
      <w:pPr>
        <w:pStyle w:val="ab"/>
        <w:numPr>
          <w:ilvl w:val="0"/>
          <w:numId w:val="32"/>
        </w:numPr>
        <w:autoSpaceDE w:val="0"/>
        <w:autoSpaceDN w:val="0"/>
        <w:spacing w:after="0"/>
        <w:jc w:val="both"/>
        <w:rPr>
          <w:szCs w:val="24"/>
        </w:rPr>
      </w:pPr>
      <w:r w:rsidRPr="00D060DE">
        <w:rPr>
          <w:szCs w:val="24"/>
        </w:rPr>
        <w:t>Круговые удары ногами на средний уровень (маваши).</w:t>
      </w:r>
    </w:p>
    <w:p w:rsidR="004F3BD9" w:rsidRPr="00D060DE" w:rsidRDefault="004F3BD9" w:rsidP="004F3BD9">
      <w:pPr>
        <w:pStyle w:val="ab"/>
        <w:numPr>
          <w:ilvl w:val="0"/>
          <w:numId w:val="32"/>
        </w:numPr>
        <w:autoSpaceDE w:val="0"/>
        <w:autoSpaceDN w:val="0"/>
        <w:spacing w:after="0"/>
        <w:jc w:val="both"/>
        <w:rPr>
          <w:szCs w:val="24"/>
        </w:rPr>
      </w:pPr>
      <w:r w:rsidRPr="00D060DE">
        <w:rPr>
          <w:szCs w:val="24"/>
        </w:rPr>
        <w:t>Боковые удары ногами (ёко).</w:t>
      </w:r>
    </w:p>
    <w:p w:rsidR="004F3BD9" w:rsidRPr="00D060DE" w:rsidRDefault="004F3BD9" w:rsidP="004F3BD9">
      <w:pPr>
        <w:pStyle w:val="ab"/>
        <w:numPr>
          <w:ilvl w:val="0"/>
          <w:numId w:val="32"/>
        </w:numPr>
        <w:autoSpaceDE w:val="0"/>
        <w:autoSpaceDN w:val="0"/>
        <w:spacing w:after="0"/>
        <w:jc w:val="both"/>
        <w:rPr>
          <w:szCs w:val="24"/>
        </w:rPr>
      </w:pPr>
      <w:r w:rsidRPr="00D060DE">
        <w:rPr>
          <w:szCs w:val="24"/>
        </w:rPr>
        <w:t>Прямые удары ногами назад с разворота (уширо).</w:t>
      </w:r>
    </w:p>
    <w:p w:rsidR="004F3BD9" w:rsidRPr="00D060DE" w:rsidRDefault="004F3BD9" w:rsidP="004F3BD9">
      <w:pPr>
        <w:pStyle w:val="ab"/>
        <w:numPr>
          <w:ilvl w:val="0"/>
          <w:numId w:val="32"/>
        </w:numPr>
        <w:autoSpaceDE w:val="0"/>
        <w:autoSpaceDN w:val="0"/>
        <w:spacing w:after="0"/>
        <w:jc w:val="both"/>
        <w:rPr>
          <w:szCs w:val="24"/>
        </w:rPr>
      </w:pPr>
      <w:r w:rsidRPr="00D060DE">
        <w:rPr>
          <w:szCs w:val="24"/>
        </w:rPr>
        <w:t>Освоение и закрепление 8 комбинаций (рэнраку).</w:t>
      </w:r>
    </w:p>
    <w:p w:rsidR="004F3BD9" w:rsidRPr="00D060DE" w:rsidRDefault="004F3BD9" w:rsidP="004F3BD9">
      <w:pPr>
        <w:pStyle w:val="ab"/>
        <w:numPr>
          <w:ilvl w:val="0"/>
          <w:numId w:val="32"/>
        </w:numPr>
        <w:autoSpaceDE w:val="0"/>
        <w:autoSpaceDN w:val="0"/>
        <w:spacing w:after="0"/>
        <w:jc w:val="both"/>
        <w:rPr>
          <w:szCs w:val="24"/>
        </w:rPr>
      </w:pPr>
      <w:r w:rsidRPr="00D060DE">
        <w:rPr>
          <w:szCs w:val="24"/>
        </w:rPr>
        <w:t>Изучение пинан – ката.</w:t>
      </w:r>
    </w:p>
    <w:p w:rsidR="004F3BD9" w:rsidRPr="00D060DE" w:rsidRDefault="004F3BD9" w:rsidP="004F3BD9">
      <w:pPr>
        <w:pStyle w:val="ab"/>
        <w:numPr>
          <w:ilvl w:val="0"/>
          <w:numId w:val="32"/>
        </w:numPr>
        <w:autoSpaceDE w:val="0"/>
        <w:autoSpaceDN w:val="0"/>
        <w:spacing w:after="0"/>
        <w:jc w:val="both"/>
        <w:rPr>
          <w:szCs w:val="24"/>
        </w:rPr>
      </w:pPr>
      <w:r w:rsidRPr="00D060DE">
        <w:rPr>
          <w:szCs w:val="24"/>
        </w:rPr>
        <w:t xml:space="preserve"> Закрепление набива конечностей и корпуса.</w:t>
      </w:r>
    </w:p>
    <w:p w:rsidR="004F3BD9" w:rsidRPr="00D060DE" w:rsidRDefault="004F3BD9" w:rsidP="004F3BD9">
      <w:pPr>
        <w:pStyle w:val="ab"/>
        <w:numPr>
          <w:ilvl w:val="0"/>
          <w:numId w:val="32"/>
        </w:numPr>
        <w:autoSpaceDE w:val="0"/>
        <w:autoSpaceDN w:val="0"/>
        <w:spacing w:after="0"/>
        <w:jc w:val="both"/>
        <w:rPr>
          <w:szCs w:val="24"/>
        </w:rPr>
      </w:pPr>
      <w:r w:rsidRPr="00D060DE">
        <w:rPr>
          <w:szCs w:val="24"/>
        </w:rPr>
        <w:t>Изучение спарринга в полужесткий и жесткий контакт.</w:t>
      </w:r>
    </w:p>
    <w:p w:rsidR="004F3BD9" w:rsidRPr="00D060DE" w:rsidRDefault="004F3BD9" w:rsidP="004F3BD9">
      <w:pPr>
        <w:pStyle w:val="ab"/>
        <w:numPr>
          <w:ilvl w:val="0"/>
          <w:numId w:val="32"/>
        </w:numPr>
        <w:autoSpaceDE w:val="0"/>
        <w:autoSpaceDN w:val="0"/>
        <w:spacing w:after="0"/>
        <w:jc w:val="both"/>
        <w:rPr>
          <w:szCs w:val="24"/>
        </w:rPr>
      </w:pPr>
      <w:r w:rsidRPr="00D060DE">
        <w:rPr>
          <w:szCs w:val="24"/>
        </w:rPr>
        <w:t>Закрепление ОФП, СФП.</w:t>
      </w:r>
    </w:p>
    <w:p w:rsidR="004F3BD9" w:rsidRPr="00D060DE" w:rsidRDefault="004F3BD9" w:rsidP="004F3BD9">
      <w:pPr>
        <w:pStyle w:val="ab"/>
        <w:autoSpaceDE w:val="0"/>
        <w:autoSpaceDN w:val="0"/>
        <w:spacing w:after="0"/>
        <w:jc w:val="center"/>
        <w:rPr>
          <w:b/>
          <w:szCs w:val="24"/>
        </w:rPr>
      </w:pPr>
      <w:r w:rsidRPr="00D060DE">
        <w:rPr>
          <w:b/>
          <w:szCs w:val="24"/>
        </w:rPr>
        <w:t>Теоретическая подготовка</w:t>
      </w:r>
    </w:p>
    <w:p w:rsidR="004F3BD9" w:rsidRPr="00D060DE" w:rsidRDefault="004F3BD9" w:rsidP="004F3BD9">
      <w:pPr>
        <w:pStyle w:val="21"/>
        <w:ind w:firstLine="0"/>
        <w:rPr>
          <w:b/>
          <w:szCs w:val="24"/>
        </w:rPr>
      </w:pPr>
      <w:r w:rsidRPr="00D060DE">
        <w:rPr>
          <w:b/>
          <w:szCs w:val="24"/>
        </w:rPr>
        <w:tab/>
        <w:t xml:space="preserve">Правила соревнований по ката. </w:t>
      </w:r>
    </w:p>
    <w:p w:rsidR="004F3BD9" w:rsidRPr="00D060DE" w:rsidRDefault="004F3BD9" w:rsidP="004F3BD9">
      <w:pPr>
        <w:pStyle w:val="21"/>
        <w:rPr>
          <w:szCs w:val="24"/>
        </w:rPr>
      </w:pPr>
      <w:r w:rsidRPr="00D060DE">
        <w:rPr>
          <w:szCs w:val="24"/>
        </w:rPr>
        <w:t>Виды соревнований и состав участников. Категория участников в зависимости от квалификации. Перечень ката, исполняемых по категориям участников. Индивидуальное и групповое исполнение ката. Ката по выбору и обязательное ката. Три круга соревнований. Жеребьевка. Порядок (ритуал) выступления. Судейство соревнований. Критерии оценки выступления, подсчет очков, штрафные очки. Критерии дисквалификации участника (команды). Терминалогия, применяемая судьями. Объявление победителей и призеров.</w:t>
      </w:r>
    </w:p>
    <w:p w:rsidR="004F3BD9" w:rsidRPr="00D060DE" w:rsidRDefault="004F3BD9" w:rsidP="004F3BD9">
      <w:pPr>
        <w:pStyle w:val="21"/>
        <w:rPr>
          <w:b/>
          <w:szCs w:val="24"/>
        </w:rPr>
      </w:pPr>
      <w:r w:rsidRPr="00D060DE">
        <w:rPr>
          <w:b/>
          <w:szCs w:val="24"/>
        </w:rPr>
        <w:t>Учебные виды спарринга.</w:t>
      </w:r>
    </w:p>
    <w:p w:rsidR="004F3BD9" w:rsidRPr="00D060DE" w:rsidRDefault="004F3BD9" w:rsidP="004F3BD9">
      <w:pPr>
        <w:pStyle w:val="21"/>
        <w:rPr>
          <w:szCs w:val="24"/>
        </w:rPr>
      </w:pPr>
      <w:r w:rsidRPr="00D060DE">
        <w:rPr>
          <w:szCs w:val="24"/>
        </w:rPr>
        <w:t>Салочки, гохон-кумитэ, самбон-кумитэ, иппон-кумитэ, рандори, «дорожки»по заданию, спарринги с ограничением силы ударов, спарринги с ограничением техники, ролевые тактические спарринги, спарринги в защитной экиперовке.</w:t>
      </w:r>
    </w:p>
    <w:p w:rsidR="004F3BD9" w:rsidRPr="00D060DE" w:rsidRDefault="004F3BD9" w:rsidP="004F3BD9">
      <w:pPr>
        <w:pStyle w:val="21"/>
        <w:rPr>
          <w:b/>
          <w:szCs w:val="24"/>
        </w:rPr>
      </w:pPr>
      <w:r w:rsidRPr="00D060DE">
        <w:rPr>
          <w:b/>
          <w:szCs w:val="24"/>
        </w:rPr>
        <w:t xml:space="preserve">Система присвоения спортивных разрядов. </w:t>
      </w:r>
    </w:p>
    <w:p w:rsidR="004F3BD9" w:rsidRPr="00D060DE" w:rsidRDefault="004F3BD9" w:rsidP="004F3BD9">
      <w:pPr>
        <w:pStyle w:val="21"/>
        <w:rPr>
          <w:szCs w:val="24"/>
        </w:rPr>
      </w:pPr>
      <w:r w:rsidRPr="00D060DE">
        <w:rPr>
          <w:szCs w:val="24"/>
        </w:rPr>
        <w:t>Возрастные ограничения для присвоения юношеских разрядов. Критерии присвоения юношеских разрядов при участии в соревнованиях по кумитэ, по ката: статус квалификационных соревнований, требуемое количество побед, занятое место. Срок подачи заявки на присвоение юношеских разрядов. Документы, подтверждающие присвоение разряда.</w:t>
      </w:r>
    </w:p>
    <w:p w:rsidR="004F3BD9" w:rsidRPr="00D060DE" w:rsidRDefault="004F3BD9" w:rsidP="004F3BD9">
      <w:pPr>
        <w:pStyle w:val="21"/>
        <w:rPr>
          <w:b/>
          <w:szCs w:val="24"/>
        </w:rPr>
      </w:pPr>
      <w:r w:rsidRPr="00D060DE">
        <w:rPr>
          <w:b/>
          <w:szCs w:val="24"/>
        </w:rPr>
        <w:t>Дистанционная тактика. Темповая тактика.</w:t>
      </w:r>
    </w:p>
    <w:p w:rsidR="004F3BD9" w:rsidRPr="00D060DE" w:rsidRDefault="004F3BD9" w:rsidP="004F3BD9">
      <w:pPr>
        <w:pStyle w:val="21"/>
        <w:rPr>
          <w:szCs w:val="24"/>
        </w:rPr>
      </w:pPr>
      <w:r w:rsidRPr="00D060DE">
        <w:rPr>
          <w:szCs w:val="24"/>
        </w:rPr>
        <w:t>Дальняя, средняя, ближняя дистанция. Ударная и защитная дистанция: вход с защитой дистанции на ударную, выход из атаки. Предпочтительная техника для работы на различной дистанции. Способы маневрирования на различных дистанциях. Выбор дистанции в зависимости от роста и технической подготовленности противника, от стадии боя, от собственного физического состояния. Варианты темповой структуры боя: равномерный умеренный темп, равномерный высокий темп, постепенное увеличение темпа, «рваный» темп, концовка боя. Варьирование темпом боя в зависимости от состояния противника и собственной кондиции.</w:t>
      </w:r>
    </w:p>
    <w:p w:rsidR="004F3BD9" w:rsidRPr="00D060DE" w:rsidRDefault="004F3BD9" w:rsidP="004F3BD9">
      <w:pPr>
        <w:pStyle w:val="21"/>
        <w:rPr>
          <w:b/>
          <w:szCs w:val="24"/>
        </w:rPr>
      </w:pPr>
      <w:r w:rsidRPr="00D060DE">
        <w:rPr>
          <w:b/>
          <w:szCs w:val="24"/>
        </w:rPr>
        <w:t>Питание спортсмена-каратиста.</w:t>
      </w:r>
    </w:p>
    <w:p w:rsidR="004F3BD9" w:rsidRPr="00D060DE" w:rsidRDefault="004F3BD9" w:rsidP="004F3BD9">
      <w:pPr>
        <w:pStyle w:val="21"/>
        <w:rPr>
          <w:szCs w:val="24"/>
        </w:rPr>
      </w:pPr>
      <w:r w:rsidRPr="00D060DE">
        <w:rPr>
          <w:szCs w:val="24"/>
        </w:rPr>
        <w:t>Гигиенические требования к питанию. Основы рационального питания. Понятие об основном обмене, об энергозатратах при физических нагрузках и восстановлении энергозатарат. Значение белков, жиров, углеводов, витамины, минеральные соли, микроэлементы в питании спортсмена-каратистаи нормы их потребления. Питание в период подготовки и выступления на соревнованиях. Поддержание весового режима перед соревнованиями.</w:t>
      </w:r>
    </w:p>
    <w:p w:rsidR="004F3BD9" w:rsidRPr="00D060DE" w:rsidRDefault="004F3BD9" w:rsidP="004F3BD9">
      <w:pPr>
        <w:pStyle w:val="21"/>
        <w:rPr>
          <w:b/>
          <w:szCs w:val="24"/>
        </w:rPr>
      </w:pPr>
      <w:r w:rsidRPr="00D060DE">
        <w:rPr>
          <w:b/>
          <w:szCs w:val="24"/>
        </w:rPr>
        <w:t>Наиболее распространенные травмы и методы их предупреждения.</w:t>
      </w:r>
    </w:p>
    <w:p w:rsidR="004F3BD9" w:rsidRPr="00D060DE" w:rsidRDefault="004F3BD9" w:rsidP="004F3BD9">
      <w:pPr>
        <w:pStyle w:val="21"/>
        <w:rPr>
          <w:szCs w:val="24"/>
        </w:rPr>
      </w:pPr>
      <w:r w:rsidRPr="00D060DE">
        <w:rPr>
          <w:szCs w:val="24"/>
        </w:rPr>
        <w:t>Основные травмы в спарринге: ушибы мышц, гематомы, рассечение кожных покровов, лицевые травмы, ушибы надкостицы, ушибы органов промежности, вывихи, переломы пальцев руки, ноги, растяжение связок стопы, переломы ребер, сотрясение мозга, перелом и смещение носа. Причины травм: невнимательность к защите, утомление, несоблюдение техники безопасности на тренировках, низкая технико-тактическая подготовленность, недостаточный объем «набивания» мышц берцовой кости голени, недостаточный объем работы по укреплению суставно-связочного аппарата, малый стаж занятий, низкая стилевая и спортивная квалификация (кю, разряд).</w:t>
      </w:r>
    </w:p>
    <w:p w:rsidR="004F3BD9" w:rsidRPr="00D060DE" w:rsidRDefault="004F3BD9" w:rsidP="004F3BD9">
      <w:pPr>
        <w:pStyle w:val="21"/>
        <w:ind w:firstLine="0"/>
        <w:rPr>
          <w:b/>
          <w:szCs w:val="24"/>
        </w:rPr>
      </w:pPr>
      <w:r w:rsidRPr="00D060DE">
        <w:rPr>
          <w:szCs w:val="24"/>
        </w:rPr>
        <w:t xml:space="preserve"> </w:t>
      </w:r>
      <w:r w:rsidRPr="00D060DE">
        <w:rPr>
          <w:szCs w:val="24"/>
        </w:rPr>
        <w:tab/>
      </w:r>
      <w:r w:rsidRPr="00D060DE">
        <w:rPr>
          <w:b/>
          <w:szCs w:val="24"/>
        </w:rPr>
        <w:t>Терминология.</w:t>
      </w:r>
    </w:p>
    <w:p w:rsidR="004F3BD9" w:rsidRPr="00D060DE" w:rsidRDefault="004F3BD9" w:rsidP="004F3BD9">
      <w:pPr>
        <w:pStyle w:val="21"/>
        <w:ind w:firstLine="0"/>
        <w:rPr>
          <w:szCs w:val="24"/>
        </w:rPr>
      </w:pPr>
      <w:r w:rsidRPr="00D060DE">
        <w:rPr>
          <w:b/>
          <w:szCs w:val="24"/>
        </w:rPr>
        <w:t xml:space="preserve">Стойки:  </w:t>
      </w:r>
      <w:r w:rsidRPr="00D060DE">
        <w:rPr>
          <w:szCs w:val="24"/>
        </w:rPr>
        <w:t>цуруаси-дати, мороаси-дати.</w:t>
      </w:r>
    </w:p>
    <w:p w:rsidR="004F3BD9" w:rsidRPr="00D060DE" w:rsidRDefault="004F3BD9" w:rsidP="00535CA8">
      <w:pPr>
        <w:pStyle w:val="21"/>
        <w:ind w:firstLine="0"/>
        <w:jc w:val="left"/>
        <w:rPr>
          <w:szCs w:val="24"/>
        </w:rPr>
      </w:pPr>
      <w:r w:rsidRPr="00D060DE">
        <w:rPr>
          <w:b/>
          <w:szCs w:val="24"/>
        </w:rPr>
        <w:t xml:space="preserve">Удары: </w:t>
      </w:r>
      <w:r w:rsidRPr="00D060DE">
        <w:rPr>
          <w:szCs w:val="24"/>
        </w:rPr>
        <w:t>уракэн, сёмэн, нихон, ёнхон, нукитэ, мэ-цуки, кансэцу, сётэй, хидзи, атэ.</w:t>
      </w:r>
    </w:p>
    <w:p w:rsidR="004F3BD9" w:rsidRPr="00D060DE" w:rsidRDefault="004F3BD9" w:rsidP="004F3BD9">
      <w:pPr>
        <w:pStyle w:val="21"/>
        <w:ind w:firstLine="0"/>
        <w:rPr>
          <w:szCs w:val="24"/>
        </w:rPr>
      </w:pPr>
      <w:r w:rsidRPr="00D060DE">
        <w:rPr>
          <w:b/>
          <w:szCs w:val="24"/>
        </w:rPr>
        <w:t xml:space="preserve">Блоки:  </w:t>
      </w:r>
      <w:r w:rsidRPr="00D060DE">
        <w:rPr>
          <w:szCs w:val="24"/>
        </w:rPr>
        <w:t>дзюдзи.</w:t>
      </w:r>
    </w:p>
    <w:p w:rsidR="004F3BD9" w:rsidRPr="00D060DE" w:rsidRDefault="004F3BD9" w:rsidP="004F3BD9">
      <w:pPr>
        <w:pStyle w:val="21"/>
        <w:ind w:firstLine="0"/>
        <w:rPr>
          <w:szCs w:val="24"/>
        </w:rPr>
      </w:pPr>
      <w:r w:rsidRPr="00D060DE">
        <w:rPr>
          <w:b/>
          <w:szCs w:val="24"/>
        </w:rPr>
        <w:t>Направления:</w:t>
      </w:r>
      <w:r w:rsidRPr="00D060DE">
        <w:rPr>
          <w:szCs w:val="24"/>
        </w:rPr>
        <w:t xml:space="preserve"> саю.</w:t>
      </w:r>
    </w:p>
    <w:p w:rsidR="004F3BD9" w:rsidRPr="00D060DE" w:rsidRDefault="004F3BD9" w:rsidP="004F3BD9">
      <w:pPr>
        <w:pStyle w:val="ab"/>
        <w:autoSpaceDE w:val="0"/>
        <w:autoSpaceDN w:val="0"/>
        <w:spacing w:after="0"/>
        <w:jc w:val="center"/>
        <w:rPr>
          <w:b/>
          <w:szCs w:val="24"/>
        </w:rPr>
      </w:pPr>
      <w:r w:rsidRPr="00D060DE">
        <w:rPr>
          <w:b/>
          <w:szCs w:val="24"/>
        </w:rPr>
        <w:t>Техническая подготовка (практика)</w:t>
      </w:r>
    </w:p>
    <w:p w:rsidR="004F3BD9" w:rsidRPr="00D060DE" w:rsidRDefault="004F3BD9" w:rsidP="004F3BD9">
      <w:pPr>
        <w:spacing w:after="0"/>
        <w:jc w:val="both"/>
        <w:rPr>
          <w:rFonts w:ascii="Times New Roman" w:hAnsi="Times New Roman" w:cs="Times New Roman"/>
          <w:b/>
          <w:sz w:val="24"/>
          <w:szCs w:val="24"/>
        </w:rPr>
      </w:pPr>
      <w:r w:rsidRPr="00D060DE">
        <w:rPr>
          <w:rFonts w:ascii="Times New Roman" w:hAnsi="Times New Roman" w:cs="Times New Roman"/>
          <w:sz w:val="24"/>
          <w:szCs w:val="24"/>
        </w:rPr>
        <w:t>1.</w:t>
      </w:r>
      <w:r w:rsidRPr="00D060DE">
        <w:rPr>
          <w:rFonts w:ascii="Times New Roman" w:hAnsi="Times New Roman" w:cs="Times New Roman"/>
          <w:sz w:val="24"/>
          <w:szCs w:val="24"/>
        </w:rPr>
        <w:tab/>
      </w:r>
      <w:r w:rsidRPr="00D060DE">
        <w:rPr>
          <w:rFonts w:ascii="Times New Roman" w:hAnsi="Times New Roman" w:cs="Times New Roman"/>
          <w:sz w:val="24"/>
          <w:szCs w:val="24"/>
        </w:rPr>
        <w:tab/>
      </w:r>
      <w:r w:rsidRPr="00D060DE">
        <w:rPr>
          <w:rFonts w:ascii="Times New Roman" w:hAnsi="Times New Roman" w:cs="Times New Roman"/>
          <w:sz w:val="24"/>
          <w:szCs w:val="24"/>
        </w:rPr>
        <w:tab/>
      </w:r>
      <w:r w:rsidRPr="00D060DE">
        <w:rPr>
          <w:rFonts w:ascii="Times New Roman" w:hAnsi="Times New Roman" w:cs="Times New Roman"/>
          <w:b/>
          <w:sz w:val="24"/>
          <w:szCs w:val="24"/>
        </w:rPr>
        <w:t xml:space="preserve">   Базовая техника программы на 6 кю.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6"/>
        <w:gridCol w:w="7353"/>
      </w:tblGrid>
      <w:tr w:rsidR="004F3BD9" w:rsidRPr="00D060DE" w:rsidTr="00D060DE">
        <w:trPr>
          <w:jc w:val="center"/>
        </w:trPr>
        <w:tc>
          <w:tcPr>
            <w:tcW w:w="1886"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Стойки</w:t>
            </w:r>
          </w:p>
        </w:tc>
        <w:tc>
          <w:tcPr>
            <w:tcW w:w="7353"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Цуруаси-дати.</w:t>
            </w:r>
          </w:p>
        </w:tc>
      </w:tr>
      <w:tr w:rsidR="004F3BD9" w:rsidRPr="00D060DE" w:rsidTr="00D060DE">
        <w:trPr>
          <w:jc w:val="center"/>
        </w:trPr>
        <w:tc>
          <w:tcPr>
            <w:tcW w:w="1886"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Удары руками</w:t>
            </w:r>
          </w:p>
        </w:tc>
        <w:tc>
          <w:tcPr>
            <w:tcW w:w="7353"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 xml:space="preserve">Уракэн сёмэн гаммэн-ути, уракэн саю гаммэн-ути, уракэн хидзо-ути, уракэн ороси гаммэн-ути, уракэн маваси-ути, нихон-нукитэ ( мэ-цуки ), ёнхон-нукитэ ( дзёдан, тюдан ). </w:t>
            </w:r>
          </w:p>
        </w:tc>
      </w:tr>
      <w:tr w:rsidR="004F3BD9" w:rsidRPr="00D060DE" w:rsidTr="00D060DE">
        <w:trPr>
          <w:jc w:val="center"/>
        </w:trPr>
        <w:tc>
          <w:tcPr>
            <w:tcW w:w="1886"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Блоки</w:t>
            </w:r>
          </w:p>
        </w:tc>
        <w:tc>
          <w:tcPr>
            <w:tcW w:w="7353"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 xml:space="preserve">Сэйкен дзюдзи-укэ ( дзёдан, тюдан ). </w:t>
            </w:r>
          </w:p>
        </w:tc>
      </w:tr>
      <w:tr w:rsidR="004F3BD9" w:rsidRPr="00D060DE" w:rsidTr="00D060DE">
        <w:trPr>
          <w:jc w:val="center"/>
        </w:trPr>
        <w:tc>
          <w:tcPr>
            <w:tcW w:w="1886"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Удары ногами</w:t>
            </w:r>
          </w:p>
        </w:tc>
        <w:tc>
          <w:tcPr>
            <w:tcW w:w="7353"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Гедан маваси-гери (хайсоку, тюсоку ), кансэцу-гери ( сокуто ), тюдан ёко-гери ( сокуто ).</w:t>
            </w:r>
          </w:p>
        </w:tc>
      </w:tr>
      <w:tr w:rsidR="004F3BD9" w:rsidRPr="00D060DE" w:rsidTr="00D060DE">
        <w:trPr>
          <w:jc w:val="center"/>
        </w:trPr>
        <w:tc>
          <w:tcPr>
            <w:tcW w:w="1886"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кумитэ</w:t>
            </w:r>
          </w:p>
        </w:tc>
        <w:tc>
          <w:tcPr>
            <w:tcW w:w="7353"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10 боев по 2 мин.</w:t>
            </w:r>
          </w:p>
        </w:tc>
      </w:tr>
      <w:tr w:rsidR="004F3BD9" w:rsidRPr="00D060DE" w:rsidTr="00D060DE">
        <w:trPr>
          <w:jc w:val="center"/>
        </w:trPr>
        <w:tc>
          <w:tcPr>
            <w:tcW w:w="1886"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Рэнраку</w:t>
            </w:r>
          </w:p>
        </w:tc>
        <w:tc>
          <w:tcPr>
            <w:tcW w:w="7353"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1. тюдан маэ-гери + сэйкен гяку-цуки тюдан ( с реверсом ).</w:t>
            </w:r>
          </w:p>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 xml:space="preserve">2. тюдан сото-укэ + сэйкен маэ гедан-барай + сэйкен гяку-цуки тюдан ( с реверсом ). </w:t>
            </w:r>
          </w:p>
        </w:tc>
      </w:tr>
      <w:tr w:rsidR="004F3BD9" w:rsidRPr="00D060DE" w:rsidTr="00D060DE">
        <w:trPr>
          <w:jc w:val="center"/>
        </w:trPr>
        <w:tc>
          <w:tcPr>
            <w:tcW w:w="1886"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Ката</w:t>
            </w:r>
          </w:p>
        </w:tc>
        <w:tc>
          <w:tcPr>
            <w:tcW w:w="7353"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 xml:space="preserve">Тайкёку сонно сан.  Кихон-ката на 6 кю </w:t>
            </w:r>
          </w:p>
        </w:tc>
      </w:tr>
      <w:tr w:rsidR="004F3BD9" w:rsidRPr="00D060DE" w:rsidTr="00D060DE">
        <w:trPr>
          <w:jc w:val="center"/>
        </w:trPr>
        <w:tc>
          <w:tcPr>
            <w:tcW w:w="1886"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Упражнения</w:t>
            </w:r>
          </w:p>
        </w:tc>
        <w:tc>
          <w:tcPr>
            <w:tcW w:w="7353"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30 отжиманий (сэйкен), 10 отжиманий на 4 пальцах, 40 пресс, 30 приседаний.</w:t>
            </w:r>
          </w:p>
        </w:tc>
      </w:tr>
    </w:tbl>
    <w:p w:rsidR="004F3BD9" w:rsidRPr="00D060DE" w:rsidRDefault="004F3BD9" w:rsidP="004F3BD9">
      <w:pPr>
        <w:spacing w:after="0"/>
        <w:jc w:val="both"/>
        <w:rPr>
          <w:rFonts w:ascii="Times New Roman" w:hAnsi="Times New Roman" w:cs="Times New Roman"/>
          <w:b/>
          <w:sz w:val="24"/>
          <w:szCs w:val="24"/>
        </w:rPr>
      </w:pPr>
      <w:r w:rsidRPr="00D060DE">
        <w:rPr>
          <w:rFonts w:ascii="Times New Roman" w:hAnsi="Times New Roman" w:cs="Times New Roman"/>
          <w:sz w:val="24"/>
          <w:szCs w:val="24"/>
        </w:rPr>
        <w:t>2.</w:t>
      </w:r>
      <w:r w:rsidRPr="00D060DE">
        <w:rPr>
          <w:rFonts w:ascii="Times New Roman" w:hAnsi="Times New Roman" w:cs="Times New Roman"/>
          <w:b/>
          <w:sz w:val="24"/>
          <w:szCs w:val="24"/>
        </w:rPr>
        <w:t xml:space="preserve">   </w:t>
      </w:r>
      <w:r w:rsidRPr="00D060DE">
        <w:rPr>
          <w:rFonts w:ascii="Times New Roman" w:hAnsi="Times New Roman" w:cs="Times New Roman"/>
          <w:b/>
          <w:sz w:val="24"/>
          <w:szCs w:val="24"/>
        </w:rPr>
        <w:tab/>
      </w:r>
      <w:r w:rsidRPr="00D060DE">
        <w:rPr>
          <w:rFonts w:ascii="Times New Roman" w:hAnsi="Times New Roman" w:cs="Times New Roman"/>
          <w:b/>
          <w:sz w:val="24"/>
          <w:szCs w:val="24"/>
        </w:rPr>
        <w:tab/>
      </w:r>
      <w:r w:rsidRPr="00D060DE">
        <w:rPr>
          <w:rFonts w:ascii="Times New Roman" w:hAnsi="Times New Roman" w:cs="Times New Roman"/>
          <w:b/>
          <w:sz w:val="24"/>
          <w:szCs w:val="24"/>
        </w:rPr>
        <w:tab/>
        <w:t>Базовая техника программы на 5 кю.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5"/>
        <w:gridCol w:w="2716"/>
        <w:gridCol w:w="1912"/>
        <w:gridCol w:w="1207"/>
        <w:gridCol w:w="1628"/>
      </w:tblGrid>
      <w:tr w:rsidR="004F3BD9" w:rsidRPr="00D060DE" w:rsidTr="00D060DE">
        <w:trPr>
          <w:jc w:val="center"/>
        </w:trPr>
        <w:tc>
          <w:tcPr>
            <w:tcW w:w="1785"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Стойки</w:t>
            </w:r>
          </w:p>
        </w:tc>
        <w:tc>
          <w:tcPr>
            <w:tcW w:w="7463" w:type="dxa"/>
            <w:gridSpan w:val="4"/>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Мороаси-дати. Перемещение и повороты.</w:t>
            </w:r>
          </w:p>
        </w:tc>
      </w:tr>
      <w:tr w:rsidR="004F3BD9" w:rsidRPr="00D060DE" w:rsidTr="00D060DE">
        <w:trPr>
          <w:trHeight w:val="440"/>
          <w:jc w:val="center"/>
        </w:trPr>
        <w:tc>
          <w:tcPr>
            <w:tcW w:w="1785"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Удары руками</w:t>
            </w:r>
          </w:p>
        </w:tc>
        <w:tc>
          <w:tcPr>
            <w:tcW w:w="7463" w:type="dxa"/>
            <w:gridSpan w:val="4"/>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Сётэй-ути ( 3 уровня ), дзёдан хидзи-атэ..</w:t>
            </w:r>
          </w:p>
        </w:tc>
      </w:tr>
      <w:tr w:rsidR="004F3BD9" w:rsidRPr="00D060DE" w:rsidTr="00D060DE">
        <w:trPr>
          <w:jc w:val="center"/>
        </w:trPr>
        <w:tc>
          <w:tcPr>
            <w:tcW w:w="1785"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Блоки</w:t>
            </w:r>
          </w:p>
        </w:tc>
        <w:tc>
          <w:tcPr>
            <w:tcW w:w="7463" w:type="dxa"/>
            <w:gridSpan w:val="4"/>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Сётэй-укэ ( 3 уровня ).</w:t>
            </w:r>
          </w:p>
        </w:tc>
      </w:tr>
      <w:tr w:rsidR="004F3BD9" w:rsidRPr="00D060DE" w:rsidTr="00D060DE">
        <w:trPr>
          <w:jc w:val="center"/>
        </w:trPr>
        <w:tc>
          <w:tcPr>
            <w:tcW w:w="1785"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Удары ногами</w:t>
            </w:r>
          </w:p>
        </w:tc>
        <w:tc>
          <w:tcPr>
            <w:tcW w:w="7463" w:type="dxa"/>
            <w:gridSpan w:val="4"/>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Тюсоку маваси-гери (хайсоку, тюсоку), усиро-гери ( тюдан или гедан ) – 3 метода.</w:t>
            </w:r>
          </w:p>
        </w:tc>
      </w:tr>
      <w:tr w:rsidR="004F3BD9" w:rsidRPr="00D060DE" w:rsidTr="00D060DE">
        <w:trPr>
          <w:jc w:val="center"/>
        </w:trPr>
        <w:tc>
          <w:tcPr>
            <w:tcW w:w="1785"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кумитэ</w:t>
            </w:r>
          </w:p>
        </w:tc>
        <w:tc>
          <w:tcPr>
            <w:tcW w:w="7463" w:type="dxa"/>
            <w:gridSpan w:val="4"/>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не более 12 боев по 2 мин.</w:t>
            </w:r>
          </w:p>
        </w:tc>
      </w:tr>
      <w:tr w:rsidR="004F3BD9" w:rsidRPr="00D060DE" w:rsidTr="00D060DE">
        <w:trPr>
          <w:jc w:val="center"/>
        </w:trPr>
        <w:tc>
          <w:tcPr>
            <w:tcW w:w="1785"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Рэнраку</w:t>
            </w:r>
          </w:p>
        </w:tc>
        <w:tc>
          <w:tcPr>
            <w:tcW w:w="7463" w:type="dxa"/>
            <w:gridSpan w:val="4"/>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1. тюдан усиро-гери (2 метод) + сэйкен гяку-цуки тюдан (с реверсом).</w:t>
            </w:r>
          </w:p>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 xml:space="preserve">2. маэ-гери тюдан тюсоку + ёко-гери тюдан + усиро-гери тюдан + сэйкен гяку-цуки тюдан ( с реверсом ). </w:t>
            </w:r>
          </w:p>
        </w:tc>
      </w:tr>
      <w:tr w:rsidR="004F3BD9" w:rsidRPr="00D060DE" w:rsidTr="00D060DE">
        <w:trPr>
          <w:jc w:val="center"/>
        </w:trPr>
        <w:tc>
          <w:tcPr>
            <w:tcW w:w="1785"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Ката</w:t>
            </w:r>
          </w:p>
        </w:tc>
        <w:tc>
          <w:tcPr>
            <w:tcW w:w="7463" w:type="dxa"/>
            <w:gridSpan w:val="4"/>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 xml:space="preserve">Пинан сонно ити.  Кихон-ката на 5 кю </w:t>
            </w:r>
          </w:p>
        </w:tc>
      </w:tr>
      <w:tr w:rsidR="004F3BD9" w:rsidRPr="00D060DE" w:rsidTr="00D060DE">
        <w:trPr>
          <w:jc w:val="center"/>
        </w:trPr>
        <w:tc>
          <w:tcPr>
            <w:tcW w:w="1785" w:type="dxa"/>
            <w:shd w:val="clear" w:color="auto" w:fill="auto"/>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Упражнения</w:t>
            </w:r>
          </w:p>
        </w:tc>
        <w:tc>
          <w:tcPr>
            <w:tcW w:w="2716"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35 отжиманий (сэйкен)</w:t>
            </w:r>
          </w:p>
        </w:tc>
        <w:tc>
          <w:tcPr>
            <w:tcW w:w="1912"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 xml:space="preserve">15 отжиманий на 4 пальцах </w:t>
            </w:r>
          </w:p>
        </w:tc>
        <w:tc>
          <w:tcPr>
            <w:tcW w:w="1207"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45</w:t>
            </w:r>
          </w:p>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пресс</w:t>
            </w:r>
          </w:p>
        </w:tc>
        <w:tc>
          <w:tcPr>
            <w:tcW w:w="1628" w:type="dxa"/>
          </w:tcPr>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40</w:t>
            </w:r>
          </w:p>
          <w:p w:rsidR="004F3BD9" w:rsidRPr="00D060DE" w:rsidRDefault="004F3BD9" w:rsidP="004F3BD9">
            <w:pPr>
              <w:spacing w:after="0"/>
              <w:jc w:val="both"/>
              <w:rPr>
                <w:rFonts w:ascii="Times New Roman" w:hAnsi="Times New Roman" w:cs="Times New Roman"/>
                <w:sz w:val="24"/>
                <w:szCs w:val="24"/>
              </w:rPr>
            </w:pPr>
            <w:r w:rsidRPr="00D060DE">
              <w:rPr>
                <w:rFonts w:ascii="Times New Roman" w:hAnsi="Times New Roman" w:cs="Times New Roman"/>
                <w:sz w:val="24"/>
                <w:szCs w:val="24"/>
              </w:rPr>
              <w:t>приседаний</w:t>
            </w:r>
          </w:p>
        </w:tc>
      </w:tr>
    </w:tbl>
    <w:p w:rsidR="004F3BD9" w:rsidRPr="00D060DE" w:rsidRDefault="004F3BD9" w:rsidP="004F3BD9">
      <w:pPr>
        <w:autoSpaceDE w:val="0"/>
        <w:autoSpaceDN w:val="0"/>
        <w:spacing w:after="0"/>
        <w:jc w:val="center"/>
        <w:rPr>
          <w:rFonts w:ascii="Times New Roman" w:hAnsi="Times New Roman" w:cs="Times New Roman"/>
          <w:b/>
          <w:sz w:val="24"/>
          <w:szCs w:val="24"/>
        </w:rPr>
      </w:pPr>
      <w:r w:rsidRPr="00D060DE">
        <w:rPr>
          <w:rFonts w:ascii="Times New Roman" w:hAnsi="Times New Roman" w:cs="Times New Roman"/>
          <w:b/>
          <w:sz w:val="24"/>
          <w:szCs w:val="24"/>
        </w:rPr>
        <w:t>Тактическая подготовка ( 1-е полугодие )</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 xml:space="preserve">Работа по опорной ноге при выполнении противником удара другой ногой. </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Контратакующая тактика с использованием встречных ударов, наносимых одновременно с атакой противника. Ведение боя против контратакующего противника.</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Тактика «прилипания»: навязывания ближнего боя с подавляющими накладками и теснением.</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Подсечки, выводящие из равновесия, и их использование для атаки.</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Повторные удары по бицепсам противника («отбивание»).</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Ведение боя с пробитым бедром.</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Разнос опры ( удары по ногам) изнутри.</w:t>
      </w:r>
    </w:p>
    <w:p w:rsidR="004F3BD9" w:rsidRPr="00D060DE" w:rsidRDefault="004F3BD9" w:rsidP="004F3BD9">
      <w:pPr>
        <w:autoSpaceDE w:val="0"/>
        <w:autoSpaceDN w:val="0"/>
        <w:spacing w:after="0"/>
        <w:jc w:val="center"/>
        <w:rPr>
          <w:rFonts w:ascii="Times New Roman" w:hAnsi="Times New Roman" w:cs="Times New Roman"/>
          <w:b/>
          <w:sz w:val="24"/>
          <w:szCs w:val="24"/>
        </w:rPr>
      </w:pPr>
      <w:r w:rsidRPr="00D060DE">
        <w:rPr>
          <w:rFonts w:ascii="Times New Roman" w:hAnsi="Times New Roman" w:cs="Times New Roman"/>
          <w:b/>
          <w:sz w:val="24"/>
          <w:szCs w:val="24"/>
        </w:rPr>
        <w:t>Тактическая подготовка ( 2-е полугодие )</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Контратакующая тактика с использованием опережающих ударов, наносимых в момент начала атаки противника.</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Сохранение длинной дистанции за счет резких прямых встречных ударов при попытке сближения.</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Атаки с флангов и тыла (почки, затылок, подсечки).</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Направление взгляда в один уровень, а удар в другой.</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Повторные лоу-кики в одну точку («отбивание» бедра).</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Структура боя: разведка, основная часть, концовка. Концовка боя (последние 30 секунд).</w:t>
      </w:r>
    </w:p>
    <w:p w:rsidR="004F3BD9" w:rsidRPr="00D060DE" w:rsidRDefault="004F3BD9" w:rsidP="004F3BD9">
      <w:pPr>
        <w:autoSpaceDE w:val="0"/>
        <w:autoSpaceDN w:val="0"/>
        <w:spacing w:after="0"/>
        <w:jc w:val="both"/>
        <w:rPr>
          <w:rFonts w:ascii="Times New Roman" w:hAnsi="Times New Roman" w:cs="Times New Roman"/>
          <w:sz w:val="24"/>
          <w:szCs w:val="24"/>
        </w:rPr>
      </w:pPr>
      <w:r w:rsidRPr="00D060DE">
        <w:rPr>
          <w:rFonts w:ascii="Times New Roman" w:hAnsi="Times New Roman" w:cs="Times New Roman"/>
          <w:sz w:val="24"/>
          <w:szCs w:val="24"/>
        </w:rPr>
        <w:tab/>
        <w:t xml:space="preserve">Построение атаки по схеме: спурт руками и завершающий удар ногой. </w:t>
      </w:r>
    </w:p>
    <w:p w:rsidR="004F3BD9" w:rsidRDefault="004F3BD9" w:rsidP="004F3BD9">
      <w:pPr>
        <w:autoSpaceDE w:val="0"/>
        <w:autoSpaceDN w:val="0"/>
        <w:spacing w:after="0"/>
        <w:jc w:val="both"/>
        <w:rPr>
          <w:rFonts w:ascii="Times New Roman" w:hAnsi="Times New Roman" w:cs="Times New Roman"/>
          <w:sz w:val="28"/>
          <w:szCs w:val="28"/>
        </w:rPr>
      </w:pPr>
    </w:p>
    <w:p w:rsidR="00593311" w:rsidRDefault="00593311" w:rsidP="004F3BD9">
      <w:pPr>
        <w:autoSpaceDE w:val="0"/>
        <w:autoSpaceDN w:val="0"/>
        <w:spacing w:after="0"/>
        <w:jc w:val="both"/>
        <w:rPr>
          <w:rFonts w:ascii="Times New Roman" w:hAnsi="Times New Roman" w:cs="Times New Roman"/>
          <w:sz w:val="28"/>
          <w:szCs w:val="28"/>
        </w:rPr>
      </w:pPr>
    </w:p>
    <w:p w:rsidR="00593311" w:rsidRDefault="00593311" w:rsidP="004F3BD9">
      <w:pPr>
        <w:autoSpaceDE w:val="0"/>
        <w:autoSpaceDN w:val="0"/>
        <w:spacing w:after="0"/>
        <w:jc w:val="both"/>
        <w:rPr>
          <w:rFonts w:ascii="Times New Roman" w:hAnsi="Times New Roman" w:cs="Times New Roman"/>
          <w:sz w:val="28"/>
          <w:szCs w:val="28"/>
        </w:rPr>
      </w:pPr>
    </w:p>
    <w:p w:rsidR="00593311" w:rsidRDefault="00593311" w:rsidP="004F3BD9">
      <w:pPr>
        <w:autoSpaceDE w:val="0"/>
        <w:autoSpaceDN w:val="0"/>
        <w:spacing w:after="0"/>
        <w:jc w:val="both"/>
        <w:rPr>
          <w:rFonts w:ascii="Times New Roman" w:hAnsi="Times New Roman" w:cs="Times New Roman"/>
          <w:sz w:val="28"/>
          <w:szCs w:val="28"/>
        </w:rPr>
      </w:pPr>
    </w:p>
    <w:p w:rsidR="00593311" w:rsidRPr="004F3BD9" w:rsidRDefault="00593311" w:rsidP="004F3BD9">
      <w:pPr>
        <w:autoSpaceDE w:val="0"/>
        <w:autoSpaceDN w:val="0"/>
        <w:spacing w:after="0"/>
        <w:jc w:val="both"/>
        <w:rPr>
          <w:rFonts w:ascii="Times New Roman" w:hAnsi="Times New Roman" w:cs="Times New Roman"/>
          <w:sz w:val="28"/>
          <w:szCs w:val="28"/>
        </w:rPr>
      </w:pPr>
    </w:p>
    <w:p w:rsidR="00D060DE" w:rsidRPr="004743CD" w:rsidRDefault="00D060DE" w:rsidP="00D060DE">
      <w:pPr>
        <w:pStyle w:val="af3"/>
        <w:ind w:left="425"/>
        <w:jc w:val="center"/>
        <w:rPr>
          <w:b/>
          <w:sz w:val="24"/>
          <w:szCs w:val="24"/>
        </w:rPr>
      </w:pPr>
      <w:r w:rsidRPr="00F051AE">
        <w:rPr>
          <w:b/>
          <w:sz w:val="24"/>
          <w:szCs w:val="24"/>
        </w:rPr>
        <w:t>Учебный (тематический) план дополнительной общеобразовательной программы</w:t>
      </w:r>
    </w:p>
    <w:p w:rsidR="004F3BD9" w:rsidRPr="00D060DE" w:rsidRDefault="00D060DE" w:rsidP="004F3BD9">
      <w:pPr>
        <w:pStyle w:val="21"/>
        <w:jc w:val="center"/>
        <w:rPr>
          <w:szCs w:val="24"/>
        </w:rPr>
      </w:pPr>
      <w:r>
        <w:rPr>
          <w:szCs w:val="24"/>
        </w:rPr>
        <w:t xml:space="preserve">5-го года обучения </w:t>
      </w:r>
      <w:r w:rsidR="004F3BD9" w:rsidRPr="00D060DE">
        <w:rPr>
          <w:szCs w:val="24"/>
        </w:rPr>
        <w:t>13 - 14 лет.</w:t>
      </w:r>
    </w:p>
    <w:p w:rsidR="004F3BD9" w:rsidRDefault="004F3BD9" w:rsidP="004F3BD9">
      <w:pPr>
        <w:pStyle w:val="21"/>
        <w:ind w:firstLine="0"/>
        <w:jc w:val="center"/>
        <w:rPr>
          <w:szCs w:val="24"/>
        </w:rPr>
      </w:pPr>
      <w:r w:rsidRPr="00D060DE">
        <w:rPr>
          <w:szCs w:val="24"/>
        </w:rPr>
        <w:t>Базовая техника 4, 3 кю</w:t>
      </w: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593311" w:rsidRPr="00E86EE4" w:rsidTr="0019550E">
        <w:trPr>
          <w:gridAfter w:val="1"/>
          <w:wAfter w:w="7" w:type="dxa"/>
        </w:trPr>
        <w:tc>
          <w:tcPr>
            <w:tcW w:w="646" w:type="dxa"/>
            <w:vMerge w:val="restart"/>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w:t>
            </w:r>
          </w:p>
        </w:tc>
        <w:tc>
          <w:tcPr>
            <w:tcW w:w="2248" w:type="dxa"/>
            <w:vMerge w:val="restart"/>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Количество часов</w:t>
            </w: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аттестации (контроля)</w:t>
            </w:r>
          </w:p>
        </w:tc>
      </w:tr>
      <w:tr w:rsidR="00593311" w:rsidRPr="00E86EE4" w:rsidTr="0019550E">
        <w:trPr>
          <w:gridAfter w:val="1"/>
          <w:wAfter w:w="7" w:type="dxa"/>
        </w:trPr>
        <w:tc>
          <w:tcPr>
            <w:tcW w:w="646" w:type="dxa"/>
            <w:vMerge/>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всего</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теория</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практика</w:t>
            </w: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593311" w:rsidRPr="00E86EE4" w:rsidTr="0019550E">
        <w:tc>
          <w:tcPr>
            <w:tcW w:w="646"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1.</w:t>
            </w:r>
          </w:p>
        </w:tc>
        <w:tc>
          <w:tcPr>
            <w:tcW w:w="9421" w:type="dxa"/>
            <w:gridSpan w:val="7"/>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5</w:t>
            </w:r>
            <w:r w:rsidRPr="00E86EE4">
              <w:rPr>
                <w:rFonts w:ascii="Times New Roman" w:eastAsia="Calibri" w:hAnsi="Times New Roman" w:cs="Times New Roman"/>
                <w:b/>
                <w:sz w:val="24"/>
                <w:szCs w:val="24"/>
              </w:rPr>
              <w:t xml:space="preserve"> год обучения</w:t>
            </w:r>
          </w:p>
        </w:tc>
      </w:tr>
      <w:tr w:rsidR="00593311" w:rsidRPr="00E86EE4" w:rsidTr="0019550E">
        <w:trPr>
          <w:gridAfter w:val="1"/>
          <w:wAfter w:w="7" w:type="dxa"/>
        </w:trPr>
        <w:tc>
          <w:tcPr>
            <w:tcW w:w="646"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1.1</w:t>
            </w:r>
          </w:p>
        </w:tc>
        <w:tc>
          <w:tcPr>
            <w:tcW w:w="2248" w:type="dxa"/>
            <w:shd w:val="clear" w:color="auto" w:fill="auto"/>
          </w:tcPr>
          <w:p w:rsidR="00593311" w:rsidRPr="00593311" w:rsidRDefault="00593311" w:rsidP="00593311">
            <w:pPr>
              <w:pStyle w:val="21"/>
              <w:ind w:firstLine="0"/>
              <w:rPr>
                <w:szCs w:val="24"/>
              </w:rPr>
            </w:pPr>
            <w:r w:rsidRPr="00593311">
              <w:rPr>
                <w:szCs w:val="24"/>
              </w:rPr>
              <w:t>Разминка, ее разновидности и их применение.</w:t>
            </w:r>
          </w:p>
          <w:p w:rsidR="00593311" w:rsidRPr="004743CD" w:rsidRDefault="00593311" w:rsidP="00593311">
            <w:pPr>
              <w:pStyle w:val="21"/>
              <w:ind w:firstLine="0"/>
              <w:rPr>
                <w:szCs w:val="24"/>
              </w:rPr>
            </w:pPr>
            <w:r w:rsidRPr="00593311">
              <w:rPr>
                <w:szCs w:val="24"/>
              </w:rPr>
              <w:t>Органы тела и системы человеческого организма.</w:t>
            </w: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93311" w:rsidRPr="00E86EE4" w:rsidTr="0019550E">
        <w:trPr>
          <w:gridAfter w:val="1"/>
          <w:wAfter w:w="7" w:type="dxa"/>
        </w:trPr>
        <w:tc>
          <w:tcPr>
            <w:tcW w:w="646"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1.2</w:t>
            </w:r>
          </w:p>
        </w:tc>
        <w:tc>
          <w:tcPr>
            <w:tcW w:w="2248" w:type="dxa"/>
            <w:shd w:val="clear" w:color="auto" w:fill="auto"/>
          </w:tcPr>
          <w:p w:rsidR="00593311" w:rsidRPr="00593311" w:rsidRDefault="00593311" w:rsidP="00593311">
            <w:pPr>
              <w:pStyle w:val="21"/>
              <w:ind w:firstLine="0"/>
              <w:jc w:val="left"/>
              <w:rPr>
                <w:szCs w:val="24"/>
              </w:rPr>
            </w:pPr>
            <w:r w:rsidRPr="00593311">
              <w:rPr>
                <w:szCs w:val="24"/>
              </w:rPr>
              <w:t>Влияния занятий сортом на организм.</w:t>
            </w:r>
          </w:p>
          <w:p w:rsidR="00593311" w:rsidRPr="004743CD" w:rsidRDefault="00593311" w:rsidP="00593311">
            <w:pPr>
              <w:widowControl w:val="0"/>
              <w:tabs>
                <w:tab w:val="center" w:pos="4677"/>
                <w:tab w:val="right" w:pos="9355"/>
              </w:tabs>
              <w:autoSpaceDE w:val="0"/>
              <w:autoSpaceDN w:val="0"/>
              <w:rPr>
                <w:rFonts w:ascii="Times New Roman" w:eastAsia="Calibri" w:hAnsi="Times New Roman" w:cs="Times New Roman"/>
                <w:sz w:val="24"/>
                <w:szCs w:val="24"/>
                <w:lang w:eastAsia="ru-RU"/>
              </w:rPr>
            </w:pPr>
            <w:r w:rsidRPr="00593311">
              <w:rPr>
                <w:rFonts w:ascii="Times New Roman" w:hAnsi="Times New Roman" w:cs="Times New Roman"/>
                <w:sz w:val="24"/>
                <w:szCs w:val="24"/>
              </w:rPr>
              <w:t>Первая медицинская помощь при сотрясении мозга, обмороках, потере сознания</w:t>
            </w:r>
            <w:r w:rsidRPr="00593311">
              <w:rPr>
                <w:sz w:val="24"/>
                <w:szCs w:val="24"/>
              </w:rPr>
              <w:t xml:space="preserve"> </w:t>
            </w: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93311" w:rsidRPr="00E86EE4" w:rsidTr="0019550E">
        <w:trPr>
          <w:gridAfter w:val="1"/>
          <w:wAfter w:w="7" w:type="dxa"/>
        </w:trPr>
        <w:tc>
          <w:tcPr>
            <w:tcW w:w="646"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1.3</w:t>
            </w:r>
          </w:p>
        </w:tc>
        <w:tc>
          <w:tcPr>
            <w:tcW w:w="2248" w:type="dxa"/>
            <w:shd w:val="clear" w:color="auto" w:fill="auto"/>
          </w:tcPr>
          <w:p w:rsidR="00593311" w:rsidRPr="00593311" w:rsidRDefault="00593311" w:rsidP="00593311">
            <w:pPr>
              <w:pStyle w:val="21"/>
              <w:ind w:firstLine="0"/>
              <w:rPr>
                <w:szCs w:val="24"/>
              </w:rPr>
            </w:pPr>
            <w:r w:rsidRPr="00593311">
              <w:rPr>
                <w:szCs w:val="24"/>
              </w:rPr>
              <w:t>Общая физическая подготовка и ее составляющие.</w:t>
            </w:r>
          </w:p>
          <w:p w:rsidR="00593311" w:rsidRPr="00593311" w:rsidRDefault="00593311" w:rsidP="00593311">
            <w:pPr>
              <w:pStyle w:val="21"/>
              <w:ind w:firstLine="0"/>
              <w:rPr>
                <w:szCs w:val="24"/>
              </w:rPr>
            </w:pPr>
            <w:r w:rsidRPr="00593311">
              <w:rPr>
                <w:szCs w:val="24"/>
              </w:rPr>
              <w:t>Специальная физическая подготовка и ее составляющие.</w:t>
            </w: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93311" w:rsidRPr="00E86EE4" w:rsidTr="0019550E">
        <w:trPr>
          <w:gridAfter w:val="1"/>
          <w:wAfter w:w="7" w:type="dxa"/>
        </w:trPr>
        <w:tc>
          <w:tcPr>
            <w:tcW w:w="646"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1.4</w:t>
            </w:r>
          </w:p>
        </w:tc>
        <w:tc>
          <w:tcPr>
            <w:tcW w:w="2248" w:type="dxa"/>
            <w:shd w:val="clear" w:color="auto" w:fill="auto"/>
          </w:tcPr>
          <w:p w:rsidR="00593311" w:rsidRPr="00593311" w:rsidRDefault="00593311" w:rsidP="00593311">
            <w:pPr>
              <w:widowControl w:val="0"/>
              <w:tabs>
                <w:tab w:val="center" w:pos="4677"/>
                <w:tab w:val="right" w:pos="9355"/>
              </w:tabs>
              <w:autoSpaceDE w:val="0"/>
              <w:autoSpaceDN w:val="0"/>
              <w:spacing w:after="0" w:line="240" w:lineRule="auto"/>
              <w:rPr>
                <w:rFonts w:ascii="Times New Roman" w:eastAsia="Calibri" w:hAnsi="Times New Roman" w:cs="Times New Roman"/>
                <w:sz w:val="24"/>
                <w:szCs w:val="24"/>
                <w:lang w:eastAsia="ru-RU"/>
              </w:rPr>
            </w:pPr>
            <w:r w:rsidRPr="00593311">
              <w:rPr>
                <w:rFonts w:ascii="Times New Roman" w:hAnsi="Times New Roman" w:cs="Times New Roman"/>
                <w:sz w:val="24"/>
                <w:szCs w:val="24"/>
              </w:rPr>
              <w:t>Моральная и психологическая подготовка</w:t>
            </w:r>
            <w:r w:rsidRPr="00593311">
              <w:rPr>
                <w:rFonts w:ascii="Times New Roman" w:eastAsia="Calibri" w:hAnsi="Times New Roman" w:cs="Times New Roman"/>
                <w:sz w:val="24"/>
                <w:szCs w:val="24"/>
                <w:lang w:eastAsia="ru-RU"/>
              </w:rPr>
              <w:t xml:space="preserve"> </w:t>
            </w: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93311" w:rsidRPr="00E86EE4" w:rsidTr="0019550E">
        <w:trPr>
          <w:gridAfter w:val="1"/>
          <w:wAfter w:w="7" w:type="dxa"/>
        </w:trPr>
        <w:tc>
          <w:tcPr>
            <w:tcW w:w="646"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248" w:type="dxa"/>
            <w:shd w:val="clear" w:color="auto" w:fill="auto"/>
          </w:tcPr>
          <w:p w:rsidR="00593311" w:rsidRPr="00593311" w:rsidRDefault="00593311" w:rsidP="00593311">
            <w:pPr>
              <w:pStyle w:val="21"/>
              <w:ind w:firstLine="0"/>
              <w:rPr>
                <w:szCs w:val="24"/>
              </w:rPr>
            </w:pPr>
            <w:r w:rsidRPr="00593311">
              <w:rPr>
                <w:szCs w:val="24"/>
              </w:rPr>
              <w:t>Гибкость и методы ее развития.</w:t>
            </w:r>
          </w:p>
          <w:p w:rsidR="00593311" w:rsidRDefault="00593311" w:rsidP="0019550E">
            <w:pPr>
              <w:pStyle w:val="21"/>
              <w:ind w:firstLine="0"/>
              <w:rPr>
                <w:szCs w:val="24"/>
              </w:rPr>
            </w:pPr>
            <w:r>
              <w:rPr>
                <w:szCs w:val="24"/>
              </w:rPr>
              <w:t>Обманные действия в бою.</w:t>
            </w:r>
          </w:p>
        </w:tc>
        <w:tc>
          <w:tcPr>
            <w:tcW w:w="930" w:type="dxa"/>
            <w:shd w:val="clear" w:color="auto" w:fill="auto"/>
          </w:tcPr>
          <w:p w:rsidR="00593311"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93311"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93311" w:rsidRPr="00E86EE4" w:rsidTr="0019550E">
        <w:trPr>
          <w:gridAfter w:val="1"/>
          <w:wAfter w:w="7" w:type="dxa"/>
        </w:trPr>
        <w:tc>
          <w:tcPr>
            <w:tcW w:w="646" w:type="dxa"/>
            <w:shd w:val="clear" w:color="auto" w:fill="auto"/>
          </w:tcPr>
          <w:p w:rsidR="00593311"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248" w:type="dxa"/>
            <w:shd w:val="clear" w:color="auto" w:fill="auto"/>
          </w:tcPr>
          <w:p w:rsidR="00593311" w:rsidRDefault="00593311" w:rsidP="0019550E">
            <w:pPr>
              <w:pStyle w:val="21"/>
              <w:ind w:firstLine="0"/>
              <w:rPr>
                <w:szCs w:val="24"/>
              </w:rPr>
            </w:pPr>
            <w:r w:rsidRPr="00593311">
              <w:rPr>
                <w:szCs w:val="24"/>
              </w:rPr>
              <w:t>Просмотр видеоматериалов</w:t>
            </w:r>
          </w:p>
        </w:tc>
        <w:tc>
          <w:tcPr>
            <w:tcW w:w="930" w:type="dxa"/>
            <w:shd w:val="clear" w:color="auto" w:fill="auto"/>
          </w:tcPr>
          <w:p w:rsidR="00593311"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593311"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93311" w:rsidRPr="00E86EE4" w:rsidTr="0019550E">
        <w:trPr>
          <w:gridAfter w:val="1"/>
          <w:wAfter w:w="7" w:type="dxa"/>
        </w:trPr>
        <w:tc>
          <w:tcPr>
            <w:tcW w:w="646"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2248" w:type="dxa"/>
            <w:shd w:val="clear" w:color="auto" w:fill="auto"/>
          </w:tcPr>
          <w:p w:rsidR="00593311" w:rsidRPr="004743CD" w:rsidRDefault="00593311" w:rsidP="0019550E">
            <w:pPr>
              <w:pStyle w:val="21"/>
              <w:ind w:firstLine="0"/>
              <w:rPr>
                <w:szCs w:val="24"/>
              </w:rPr>
            </w:pPr>
            <w:r w:rsidRPr="004743CD">
              <w:rPr>
                <w:szCs w:val="24"/>
              </w:rPr>
              <w:t>Зачет по теоретической подготовке.</w:t>
            </w:r>
          </w:p>
          <w:p w:rsidR="00593311" w:rsidRPr="004743CD" w:rsidRDefault="00593311" w:rsidP="0019550E">
            <w:pPr>
              <w:pStyle w:val="21"/>
              <w:ind w:firstLine="0"/>
              <w:rPr>
                <w:szCs w:val="24"/>
              </w:rPr>
            </w:pPr>
          </w:p>
        </w:tc>
        <w:tc>
          <w:tcPr>
            <w:tcW w:w="930" w:type="dxa"/>
            <w:shd w:val="clear" w:color="auto" w:fill="auto"/>
          </w:tcPr>
          <w:p w:rsidR="00593311"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2" w:type="dxa"/>
            <w:shd w:val="clear" w:color="auto" w:fill="auto"/>
          </w:tcPr>
          <w:p w:rsidR="00593311"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593311" w:rsidRPr="00E86EE4" w:rsidTr="0019550E">
        <w:trPr>
          <w:gridAfter w:val="1"/>
          <w:wAfter w:w="7" w:type="dxa"/>
        </w:trPr>
        <w:tc>
          <w:tcPr>
            <w:tcW w:w="646" w:type="dxa"/>
            <w:shd w:val="clear" w:color="auto" w:fill="auto"/>
          </w:tcPr>
          <w:p w:rsidR="00593311" w:rsidRPr="00D060DE" w:rsidRDefault="00593311"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2.</w:t>
            </w:r>
          </w:p>
        </w:tc>
        <w:tc>
          <w:tcPr>
            <w:tcW w:w="2248" w:type="dxa"/>
            <w:shd w:val="clear" w:color="auto" w:fill="auto"/>
          </w:tcPr>
          <w:p w:rsidR="00593311" w:rsidRPr="004743CD" w:rsidRDefault="00593311" w:rsidP="0019550E">
            <w:pPr>
              <w:pStyle w:val="21"/>
              <w:ind w:firstLine="0"/>
              <w:rPr>
                <w:szCs w:val="24"/>
              </w:rPr>
            </w:pPr>
            <w:r w:rsidRPr="004743CD">
              <w:rPr>
                <w:szCs w:val="24"/>
              </w:rPr>
              <w:t>Общая физическая подготовка.</w:t>
            </w:r>
          </w:p>
          <w:p w:rsidR="00593311" w:rsidRPr="004743CD" w:rsidRDefault="00593311"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Сдача нормативов по ОФП</w:t>
            </w:r>
          </w:p>
        </w:tc>
      </w:tr>
      <w:tr w:rsidR="00593311" w:rsidRPr="00E86EE4" w:rsidTr="0019550E">
        <w:trPr>
          <w:gridAfter w:val="1"/>
          <w:wAfter w:w="7" w:type="dxa"/>
        </w:trPr>
        <w:tc>
          <w:tcPr>
            <w:tcW w:w="646" w:type="dxa"/>
            <w:shd w:val="clear" w:color="auto" w:fill="auto"/>
          </w:tcPr>
          <w:p w:rsidR="00593311" w:rsidRPr="00D060DE" w:rsidRDefault="00593311"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3.</w:t>
            </w:r>
          </w:p>
        </w:tc>
        <w:tc>
          <w:tcPr>
            <w:tcW w:w="2248" w:type="dxa"/>
            <w:shd w:val="clear" w:color="auto" w:fill="auto"/>
          </w:tcPr>
          <w:p w:rsidR="00593311" w:rsidRPr="004743CD" w:rsidRDefault="00593311" w:rsidP="0019550E">
            <w:pPr>
              <w:pStyle w:val="21"/>
              <w:ind w:firstLine="0"/>
              <w:rPr>
                <w:szCs w:val="24"/>
              </w:rPr>
            </w:pPr>
            <w:r w:rsidRPr="004743CD">
              <w:rPr>
                <w:szCs w:val="24"/>
              </w:rPr>
              <w:t>Специальная физическая подготовка.</w:t>
            </w:r>
          </w:p>
          <w:p w:rsidR="00593311" w:rsidRPr="004743CD" w:rsidRDefault="00593311"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Правильность выполнение упражнений</w:t>
            </w:r>
          </w:p>
        </w:tc>
      </w:tr>
      <w:tr w:rsidR="00593311" w:rsidRPr="00E86EE4" w:rsidTr="0019550E">
        <w:trPr>
          <w:gridAfter w:val="1"/>
          <w:wAfter w:w="7" w:type="dxa"/>
        </w:trPr>
        <w:tc>
          <w:tcPr>
            <w:tcW w:w="646" w:type="dxa"/>
            <w:shd w:val="clear" w:color="auto" w:fill="auto"/>
          </w:tcPr>
          <w:p w:rsidR="00593311" w:rsidRPr="00D060DE" w:rsidRDefault="00593311"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4</w:t>
            </w:r>
          </w:p>
        </w:tc>
        <w:tc>
          <w:tcPr>
            <w:tcW w:w="2248" w:type="dxa"/>
            <w:shd w:val="clear" w:color="auto" w:fill="auto"/>
          </w:tcPr>
          <w:p w:rsidR="00593311" w:rsidRPr="004743CD" w:rsidRDefault="00593311" w:rsidP="0019550E">
            <w:pPr>
              <w:pStyle w:val="21"/>
              <w:ind w:firstLine="0"/>
              <w:rPr>
                <w:szCs w:val="24"/>
              </w:rPr>
            </w:pPr>
            <w:r w:rsidRPr="004743CD">
              <w:rPr>
                <w:szCs w:val="24"/>
              </w:rPr>
              <w:t>Изучение и совершенствование техники.</w:t>
            </w:r>
          </w:p>
          <w:p w:rsidR="00593311" w:rsidRPr="004743CD" w:rsidRDefault="00593311" w:rsidP="0019550E">
            <w:pPr>
              <w:pStyle w:val="21"/>
              <w:ind w:firstLine="0"/>
              <w:rPr>
                <w:szCs w:val="24"/>
              </w:rPr>
            </w:pPr>
          </w:p>
        </w:tc>
        <w:tc>
          <w:tcPr>
            <w:tcW w:w="930" w:type="dxa"/>
            <w:shd w:val="clear" w:color="auto" w:fill="auto"/>
          </w:tcPr>
          <w:p w:rsidR="00593311" w:rsidRPr="00E86EE4"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93311" w:rsidRPr="00E86EE4"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593311" w:rsidRPr="002268FD" w:rsidTr="0019550E">
        <w:trPr>
          <w:gridAfter w:val="1"/>
          <w:wAfter w:w="7" w:type="dxa"/>
        </w:trPr>
        <w:tc>
          <w:tcPr>
            <w:tcW w:w="646" w:type="dxa"/>
            <w:shd w:val="clear" w:color="auto" w:fill="auto"/>
          </w:tcPr>
          <w:p w:rsidR="00593311" w:rsidRPr="00D060DE" w:rsidRDefault="00593311"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5</w:t>
            </w:r>
          </w:p>
        </w:tc>
        <w:tc>
          <w:tcPr>
            <w:tcW w:w="2248" w:type="dxa"/>
            <w:shd w:val="clear" w:color="auto" w:fill="auto"/>
          </w:tcPr>
          <w:p w:rsidR="00593311" w:rsidRPr="004743CD" w:rsidRDefault="00593311" w:rsidP="0019550E">
            <w:pPr>
              <w:pStyle w:val="21"/>
              <w:ind w:firstLine="0"/>
              <w:rPr>
                <w:szCs w:val="24"/>
              </w:rPr>
            </w:pPr>
            <w:r w:rsidRPr="004743CD">
              <w:rPr>
                <w:szCs w:val="24"/>
              </w:rPr>
              <w:t>Изучение и совершенствование тактики</w:t>
            </w:r>
          </w:p>
          <w:p w:rsidR="00593311" w:rsidRPr="004743CD" w:rsidRDefault="00593311" w:rsidP="0019550E">
            <w:pPr>
              <w:pStyle w:val="21"/>
              <w:ind w:firstLine="0"/>
              <w:rPr>
                <w:szCs w:val="24"/>
              </w:rPr>
            </w:pPr>
          </w:p>
        </w:tc>
        <w:tc>
          <w:tcPr>
            <w:tcW w:w="930" w:type="dxa"/>
            <w:shd w:val="clear" w:color="auto" w:fill="auto"/>
          </w:tcPr>
          <w:p w:rsidR="00593311"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93311"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2152" w:type="dxa"/>
            <w:shd w:val="clear" w:color="auto" w:fill="auto"/>
          </w:tcPr>
          <w:p w:rsidR="00593311" w:rsidRPr="002268FD"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593311" w:rsidRPr="002268FD"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593311" w:rsidRPr="00E86EE4" w:rsidTr="0019550E">
        <w:trPr>
          <w:gridAfter w:val="1"/>
          <w:wAfter w:w="7" w:type="dxa"/>
        </w:trPr>
        <w:tc>
          <w:tcPr>
            <w:tcW w:w="646" w:type="dxa"/>
            <w:shd w:val="clear" w:color="auto" w:fill="auto"/>
          </w:tcPr>
          <w:p w:rsidR="00593311" w:rsidRPr="00D060DE" w:rsidRDefault="00593311"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6</w:t>
            </w:r>
          </w:p>
        </w:tc>
        <w:tc>
          <w:tcPr>
            <w:tcW w:w="2248" w:type="dxa"/>
            <w:shd w:val="clear" w:color="auto" w:fill="auto"/>
          </w:tcPr>
          <w:p w:rsidR="00593311" w:rsidRPr="004743CD" w:rsidRDefault="00593311" w:rsidP="0019550E">
            <w:pPr>
              <w:pStyle w:val="21"/>
              <w:ind w:firstLine="0"/>
              <w:rPr>
                <w:szCs w:val="24"/>
              </w:rPr>
            </w:pPr>
            <w:r w:rsidRPr="004743CD">
              <w:rPr>
                <w:szCs w:val="24"/>
              </w:rPr>
              <w:t>Участие в соревнованиях.</w:t>
            </w:r>
          </w:p>
          <w:p w:rsidR="00593311" w:rsidRPr="004743CD" w:rsidRDefault="00593311" w:rsidP="0019550E">
            <w:pPr>
              <w:pStyle w:val="21"/>
              <w:ind w:firstLine="0"/>
              <w:rPr>
                <w:szCs w:val="24"/>
              </w:rPr>
            </w:pPr>
          </w:p>
        </w:tc>
        <w:tc>
          <w:tcPr>
            <w:tcW w:w="930" w:type="dxa"/>
            <w:shd w:val="clear" w:color="auto" w:fill="auto"/>
          </w:tcPr>
          <w:p w:rsidR="00593311" w:rsidRPr="00E86EE4"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93311" w:rsidRPr="00E86EE4"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C60FA5" w:rsidRPr="00E86EE4" w:rsidTr="0019550E">
        <w:trPr>
          <w:gridAfter w:val="1"/>
          <w:wAfter w:w="7" w:type="dxa"/>
        </w:trPr>
        <w:tc>
          <w:tcPr>
            <w:tcW w:w="646" w:type="dxa"/>
            <w:shd w:val="clear" w:color="auto" w:fill="auto"/>
          </w:tcPr>
          <w:p w:rsidR="00C60FA5" w:rsidRPr="00D060DE" w:rsidRDefault="00C60FA5"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2248" w:type="dxa"/>
            <w:shd w:val="clear" w:color="auto" w:fill="auto"/>
          </w:tcPr>
          <w:p w:rsidR="00C60FA5" w:rsidRPr="004743CD" w:rsidRDefault="00C60FA5" w:rsidP="0019550E">
            <w:pPr>
              <w:pStyle w:val="21"/>
              <w:ind w:firstLine="0"/>
              <w:rPr>
                <w:szCs w:val="24"/>
              </w:rPr>
            </w:pPr>
            <w:r>
              <w:rPr>
                <w:szCs w:val="24"/>
              </w:rPr>
              <w:t>Инструкция и судейская практика</w:t>
            </w:r>
          </w:p>
        </w:tc>
        <w:tc>
          <w:tcPr>
            <w:tcW w:w="930" w:type="dxa"/>
            <w:shd w:val="clear" w:color="auto" w:fill="auto"/>
          </w:tcPr>
          <w:p w:rsidR="00C60FA5"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012" w:type="dxa"/>
            <w:shd w:val="clear" w:color="auto" w:fill="auto"/>
          </w:tcPr>
          <w:p w:rsidR="00C60FA5" w:rsidRPr="00E86EE4"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C60FA5"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2152" w:type="dxa"/>
            <w:shd w:val="clear" w:color="auto" w:fill="auto"/>
          </w:tcPr>
          <w:p w:rsidR="00C60FA5" w:rsidRPr="00E86EE4"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C60FA5" w:rsidRPr="00E86EE4" w:rsidRDefault="00C60FA5"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593311" w:rsidRPr="00E86EE4" w:rsidTr="0019550E">
        <w:trPr>
          <w:gridAfter w:val="1"/>
          <w:wAfter w:w="7" w:type="dxa"/>
        </w:trPr>
        <w:tc>
          <w:tcPr>
            <w:tcW w:w="646" w:type="dxa"/>
            <w:shd w:val="clear" w:color="auto" w:fill="auto"/>
          </w:tcPr>
          <w:p w:rsidR="00593311" w:rsidRPr="00D060DE" w:rsidRDefault="00593311"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7</w:t>
            </w:r>
          </w:p>
        </w:tc>
        <w:tc>
          <w:tcPr>
            <w:tcW w:w="2248" w:type="dxa"/>
            <w:shd w:val="clear" w:color="auto" w:fill="auto"/>
          </w:tcPr>
          <w:p w:rsidR="00593311" w:rsidRPr="004743CD" w:rsidRDefault="00593311" w:rsidP="0019550E">
            <w:pPr>
              <w:pStyle w:val="21"/>
              <w:ind w:firstLine="0"/>
              <w:rPr>
                <w:szCs w:val="24"/>
              </w:rPr>
            </w:pPr>
            <w:r w:rsidRPr="004743CD">
              <w:rPr>
                <w:szCs w:val="24"/>
              </w:rPr>
              <w:t>Аттестационные экзамены.</w:t>
            </w:r>
          </w:p>
          <w:p w:rsidR="00593311" w:rsidRPr="004743CD" w:rsidRDefault="00593311" w:rsidP="0019550E">
            <w:pPr>
              <w:pStyle w:val="21"/>
              <w:ind w:firstLine="0"/>
              <w:rPr>
                <w:szCs w:val="24"/>
              </w:rPr>
            </w:pP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593311" w:rsidRPr="00E86EE4" w:rsidTr="0019550E">
        <w:trPr>
          <w:gridAfter w:val="1"/>
          <w:wAfter w:w="7" w:type="dxa"/>
        </w:trPr>
        <w:tc>
          <w:tcPr>
            <w:tcW w:w="646" w:type="dxa"/>
            <w:shd w:val="clear" w:color="auto" w:fill="auto"/>
          </w:tcPr>
          <w:p w:rsidR="00593311" w:rsidRPr="00D060DE" w:rsidRDefault="00593311"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8</w:t>
            </w:r>
          </w:p>
        </w:tc>
        <w:tc>
          <w:tcPr>
            <w:tcW w:w="2248" w:type="dxa"/>
            <w:shd w:val="clear" w:color="auto" w:fill="auto"/>
          </w:tcPr>
          <w:p w:rsidR="00593311" w:rsidRPr="004743CD" w:rsidRDefault="00593311" w:rsidP="0019550E">
            <w:pPr>
              <w:pStyle w:val="21"/>
              <w:ind w:firstLine="0"/>
              <w:rPr>
                <w:szCs w:val="24"/>
              </w:rPr>
            </w:pPr>
            <w:r w:rsidRPr="004743CD">
              <w:rPr>
                <w:szCs w:val="24"/>
              </w:rPr>
              <w:t>Зачеты по ОФП.</w:t>
            </w:r>
          </w:p>
          <w:p w:rsidR="00593311" w:rsidRPr="004743CD" w:rsidRDefault="00593311" w:rsidP="0019550E">
            <w:pPr>
              <w:pStyle w:val="21"/>
              <w:ind w:firstLine="0"/>
              <w:rPr>
                <w:szCs w:val="24"/>
              </w:rPr>
            </w:pP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593311" w:rsidRPr="00E86EE4" w:rsidTr="0019550E">
        <w:trPr>
          <w:gridAfter w:val="1"/>
          <w:wAfter w:w="7" w:type="dxa"/>
        </w:trPr>
        <w:tc>
          <w:tcPr>
            <w:tcW w:w="646"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593311" w:rsidRPr="00E86EE4" w:rsidRDefault="00593311" w:rsidP="0019550E">
            <w:pPr>
              <w:widowControl w:val="0"/>
              <w:tabs>
                <w:tab w:val="center" w:pos="4677"/>
                <w:tab w:val="right" w:pos="9355"/>
              </w:tabs>
              <w:autoSpaceDE w:val="0"/>
              <w:autoSpaceDN w:val="0"/>
              <w:jc w:val="center"/>
              <w:rPr>
                <w:rFonts w:ascii="Times New Roman" w:eastAsia="Calibri" w:hAnsi="Times New Roman" w:cs="Times New Roman"/>
                <w:b/>
                <w:sz w:val="24"/>
                <w:szCs w:val="24"/>
                <w:lang w:eastAsia="ru-RU"/>
              </w:rPr>
            </w:pPr>
            <w:r w:rsidRPr="00E86EE4">
              <w:rPr>
                <w:rFonts w:ascii="Times New Roman" w:eastAsia="Calibri" w:hAnsi="Times New Roman" w:cs="Times New Roman"/>
                <w:b/>
                <w:sz w:val="24"/>
                <w:szCs w:val="24"/>
                <w:lang w:eastAsia="ru-RU"/>
              </w:rPr>
              <w:t xml:space="preserve">ВСЕГО: </w:t>
            </w:r>
          </w:p>
        </w:tc>
        <w:tc>
          <w:tcPr>
            <w:tcW w:w="930"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216</w:t>
            </w:r>
          </w:p>
        </w:tc>
        <w:tc>
          <w:tcPr>
            <w:tcW w:w="101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593311" w:rsidRPr="00E86EE4" w:rsidRDefault="00593311"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rsidR="00593311" w:rsidRDefault="00593311" w:rsidP="004F3BD9">
      <w:pPr>
        <w:pStyle w:val="21"/>
        <w:ind w:firstLine="0"/>
        <w:jc w:val="center"/>
        <w:rPr>
          <w:szCs w:val="24"/>
        </w:rPr>
      </w:pPr>
    </w:p>
    <w:p w:rsidR="00C60FA5" w:rsidRPr="002268FD" w:rsidRDefault="00C60FA5" w:rsidP="00C60FA5">
      <w:pPr>
        <w:spacing w:after="0"/>
        <w:ind w:left="785"/>
        <w:contextualSpacing/>
        <w:jc w:val="center"/>
        <w:rPr>
          <w:rFonts w:ascii="Times New Roman" w:eastAsia="Calibri" w:hAnsi="Times New Roman" w:cs="Times New Roman"/>
          <w:b/>
          <w:sz w:val="24"/>
          <w:szCs w:val="24"/>
        </w:rPr>
      </w:pPr>
      <w:r w:rsidRPr="002268FD">
        <w:rPr>
          <w:rFonts w:ascii="Times New Roman" w:eastAsia="Calibri" w:hAnsi="Times New Roman" w:cs="Times New Roman"/>
          <w:b/>
          <w:sz w:val="24"/>
          <w:szCs w:val="24"/>
        </w:rPr>
        <w:t>Содержание программы</w:t>
      </w:r>
    </w:p>
    <w:p w:rsidR="004F3BD9" w:rsidRPr="00C60FA5" w:rsidRDefault="00C60FA5" w:rsidP="00C60FA5">
      <w:pPr>
        <w:spacing w:after="0"/>
        <w:ind w:left="720"/>
        <w:jc w:val="center"/>
        <w:rPr>
          <w:rFonts w:ascii="Times New Roman" w:hAnsi="Times New Roman" w:cs="Times New Roman"/>
          <w:b/>
          <w:sz w:val="24"/>
          <w:szCs w:val="24"/>
          <w:u w:val="single"/>
        </w:rPr>
      </w:pPr>
      <w:r>
        <w:rPr>
          <w:rFonts w:ascii="Times New Roman" w:hAnsi="Times New Roman" w:cs="Times New Roman"/>
          <w:b/>
          <w:sz w:val="24"/>
          <w:szCs w:val="24"/>
          <w:u w:val="single"/>
        </w:rPr>
        <w:t>5</w:t>
      </w:r>
      <w:r w:rsidRPr="002268FD">
        <w:rPr>
          <w:rFonts w:ascii="Times New Roman" w:hAnsi="Times New Roman" w:cs="Times New Roman"/>
          <w:b/>
          <w:sz w:val="24"/>
          <w:szCs w:val="24"/>
          <w:u w:val="single"/>
        </w:rPr>
        <w:t xml:space="preserve"> год обучения</w:t>
      </w:r>
    </w:p>
    <w:p w:rsidR="004F3BD9" w:rsidRPr="0019550E" w:rsidRDefault="004F3BD9" w:rsidP="004F3BD9">
      <w:pPr>
        <w:spacing w:after="0"/>
        <w:ind w:firstLine="720"/>
        <w:jc w:val="center"/>
        <w:rPr>
          <w:rFonts w:ascii="Times New Roman" w:hAnsi="Times New Roman" w:cs="Times New Roman"/>
          <w:b/>
          <w:sz w:val="24"/>
          <w:szCs w:val="24"/>
        </w:rPr>
      </w:pPr>
      <w:r w:rsidRPr="0019550E">
        <w:rPr>
          <w:rFonts w:ascii="Times New Roman" w:hAnsi="Times New Roman" w:cs="Times New Roman"/>
          <w:b/>
          <w:sz w:val="24"/>
          <w:szCs w:val="24"/>
        </w:rPr>
        <w:t>Основы занятий.</w:t>
      </w:r>
    </w:p>
    <w:p w:rsidR="004F3BD9" w:rsidRPr="0019550E" w:rsidRDefault="004F3BD9" w:rsidP="004F3BD9">
      <w:pPr>
        <w:spacing w:after="0"/>
        <w:ind w:firstLine="720"/>
        <w:jc w:val="both"/>
        <w:rPr>
          <w:rFonts w:ascii="Times New Roman" w:hAnsi="Times New Roman" w:cs="Times New Roman"/>
          <w:sz w:val="24"/>
          <w:szCs w:val="24"/>
        </w:rPr>
      </w:pPr>
      <w:r w:rsidRPr="0019550E">
        <w:rPr>
          <w:rFonts w:ascii="Times New Roman" w:hAnsi="Times New Roman" w:cs="Times New Roman"/>
          <w:sz w:val="24"/>
          <w:szCs w:val="24"/>
        </w:rPr>
        <w:t xml:space="preserve">Разучивание техники на 4, 3  кю.  </w:t>
      </w:r>
    </w:p>
    <w:p w:rsidR="004F3BD9" w:rsidRPr="0019550E" w:rsidRDefault="004F3BD9" w:rsidP="004F3BD9">
      <w:pPr>
        <w:pStyle w:val="ab"/>
        <w:numPr>
          <w:ilvl w:val="0"/>
          <w:numId w:val="32"/>
        </w:numPr>
        <w:autoSpaceDE w:val="0"/>
        <w:autoSpaceDN w:val="0"/>
        <w:spacing w:after="0"/>
        <w:jc w:val="both"/>
        <w:rPr>
          <w:szCs w:val="24"/>
        </w:rPr>
      </w:pPr>
      <w:r w:rsidRPr="0019550E">
        <w:rPr>
          <w:szCs w:val="24"/>
        </w:rPr>
        <w:t>Блоки и удары руками в позиции шуто</w:t>
      </w:r>
    </w:p>
    <w:p w:rsidR="004F3BD9" w:rsidRPr="0019550E" w:rsidRDefault="004F3BD9" w:rsidP="004F3BD9">
      <w:pPr>
        <w:pStyle w:val="ab"/>
        <w:numPr>
          <w:ilvl w:val="0"/>
          <w:numId w:val="32"/>
        </w:numPr>
        <w:autoSpaceDE w:val="0"/>
        <w:autoSpaceDN w:val="0"/>
        <w:spacing w:after="0"/>
        <w:jc w:val="both"/>
        <w:rPr>
          <w:szCs w:val="24"/>
        </w:rPr>
      </w:pPr>
      <w:r w:rsidRPr="0019550E">
        <w:rPr>
          <w:szCs w:val="24"/>
        </w:rPr>
        <w:t>Удары локтями (хиджи)</w:t>
      </w:r>
    </w:p>
    <w:p w:rsidR="004F3BD9" w:rsidRPr="0019550E" w:rsidRDefault="004F3BD9" w:rsidP="004F3BD9">
      <w:pPr>
        <w:pStyle w:val="ab"/>
        <w:numPr>
          <w:ilvl w:val="0"/>
          <w:numId w:val="32"/>
        </w:numPr>
        <w:autoSpaceDE w:val="0"/>
        <w:autoSpaceDN w:val="0"/>
        <w:spacing w:after="0"/>
        <w:jc w:val="both"/>
        <w:rPr>
          <w:szCs w:val="24"/>
        </w:rPr>
      </w:pPr>
      <w:r w:rsidRPr="0019550E">
        <w:rPr>
          <w:szCs w:val="24"/>
        </w:rPr>
        <w:t>Удары ногами: круговые, боковые, назад (уровень дзедан)</w:t>
      </w:r>
    </w:p>
    <w:p w:rsidR="004F3BD9" w:rsidRPr="0019550E" w:rsidRDefault="004F3BD9" w:rsidP="004F3BD9">
      <w:pPr>
        <w:pStyle w:val="ab"/>
        <w:numPr>
          <w:ilvl w:val="0"/>
          <w:numId w:val="32"/>
        </w:numPr>
        <w:autoSpaceDE w:val="0"/>
        <w:autoSpaceDN w:val="0"/>
        <w:spacing w:after="0"/>
        <w:jc w:val="both"/>
        <w:rPr>
          <w:szCs w:val="24"/>
        </w:rPr>
      </w:pPr>
      <w:r w:rsidRPr="0019550E">
        <w:rPr>
          <w:szCs w:val="24"/>
        </w:rPr>
        <w:t>Закрепление техники 4-3 кю</w:t>
      </w:r>
    </w:p>
    <w:p w:rsidR="004F3BD9" w:rsidRPr="0019550E" w:rsidRDefault="004F3BD9" w:rsidP="004F3BD9">
      <w:pPr>
        <w:pStyle w:val="ab"/>
        <w:numPr>
          <w:ilvl w:val="0"/>
          <w:numId w:val="32"/>
        </w:numPr>
        <w:autoSpaceDE w:val="0"/>
        <w:autoSpaceDN w:val="0"/>
        <w:spacing w:after="0"/>
        <w:jc w:val="both"/>
        <w:rPr>
          <w:szCs w:val="24"/>
        </w:rPr>
      </w:pPr>
      <w:r w:rsidRPr="0019550E">
        <w:rPr>
          <w:szCs w:val="24"/>
        </w:rPr>
        <w:t>Изучение и закрепление дыхательных упражнений (санчин)</w:t>
      </w:r>
    </w:p>
    <w:p w:rsidR="004F3BD9" w:rsidRPr="0019550E" w:rsidRDefault="004F3BD9" w:rsidP="004F3BD9">
      <w:pPr>
        <w:pStyle w:val="ab"/>
        <w:numPr>
          <w:ilvl w:val="0"/>
          <w:numId w:val="32"/>
        </w:numPr>
        <w:autoSpaceDE w:val="0"/>
        <w:autoSpaceDN w:val="0"/>
        <w:spacing w:after="0"/>
        <w:jc w:val="both"/>
        <w:rPr>
          <w:szCs w:val="24"/>
        </w:rPr>
      </w:pPr>
      <w:r w:rsidRPr="0019550E">
        <w:rPr>
          <w:szCs w:val="24"/>
        </w:rPr>
        <w:t>Закрепление спарринга в жесткий контакт</w:t>
      </w:r>
    </w:p>
    <w:p w:rsidR="004F3BD9" w:rsidRPr="0019550E" w:rsidRDefault="004F3BD9" w:rsidP="004F3BD9">
      <w:pPr>
        <w:pStyle w:val="ab"/>
        <w:numPr>
          <w:ilvl w:val="0"/>
          <w:numId w:val="32"/>
        </w:numPr>
        <w:autoSpaceDE w:val="0"/>
        <w:autoSpaceDN w:val="0"/>
        <w:spacing w:after="0"/>
        <w:jc w:val="both"/>
        <w:rPr>
          <w:szCs w:val="24"/>
        </w:rPr>
      </w:pPr>
      <w:r w:rsidRPr="0019550E">
        <w:rPr>
          <w:szCs w:val="24"/>
        </w:rPr>
        <w:t>Умение выполнять спарринги по заданию</w:t>
      </w:r>
    </w:p>
    <w:p w:rsidR="004F3BD9" w:rsidRPr="0019550E" w:rsidRDefault="004F3BD9" w:rsidP="004F3BD9">
      <w:pPr>
        <w:pStyle w:val="ab"/>
        <w:numPr>
          <w:ilvl w:val="0"/>
          <w:numId w:val="32"/>
        </w:numPr>
        <w:autoSpaceDE w:val="0"/>
        <w:autoSpaceDN w:val="0"/>
        <w:spacing w:after="0"/>
        <w:jc w:val="both"/>
        <w:rPr>
          <w:szCs w:val="24"/>
        </w:rPr>
      </w:pPr>
      <w:r w:rsidRPr="0019550E">
        <w:rPr>
          <w:szCs w:val="24"/>
        </w:rPr>
        <w:t>Закрепление СФП и изучение ТТМ.</w:t>
      </w:r>
    </w:p>
    <w:p w:rsidR="004F3BD9" w:rsidRPr="0019550E" w:rsidRDefault="004F3BD9" w:rsidP="004F3BD9">
      <w:pPr>
        <w:pStyle w:val="ab"/>
        <w:autoSpaceDE w:val="0"/>
        <w:autoSpaceDN w:val="0"/>
        <w:spacing w:after="0"/>
        <w:jc w:val="center"/>
        <w:rPr>
          <w:b/>
          <w:szCs w:val="24"/>
        </w:rPr>
      </w:pPr>
      <w:r w:rsidRPr="0019550E">
        <w:rPr>
          <w:b/>
          <w:szCs w:val="24"/>
        </w:rPr>
        <w:t>Теоретическая подготовка</w:t>
      </w:r>
    </w:p>
    <w:p w:rsidR="004F3BD9" w:rsidRPr="0019550E" w:rsidRDefault="004F3BD9" w:rsidP="004F3BD9">
      <w:pPr>
        <w:pStyle w:val="21"/>
        <w:ind w:firstLine="0"/>
        <w:jc w:val="center"/>
        <w:rPr>
          <w:b/>
          <w:szCs w:val="24"/>
        </w:rPr>
      </w:pPr>
      <w:r w:rsidRPr="0019550E">
        <w:rPr>
          <w:b/>
          <w:szCs w:val="24"/>
        </w:rPr>
        <w:t>Разминка, ее разновидности и их применение.</w:t>
      </w:r>
    </w:p>
    <w:p w:rsidR="004F3BD9" w:rsidRPr="0019550E" w:rsidRDefault="004F3BD9" w:rsidP="004F3BD9">
      <w:pPr>
        <w:pStyle w:val="21"/>
        <w:rPr>
          <w:szCs w:val="24"/>
        </w:rPr>
      </w:pPr>
      <w:r w:rsidRPr="0019550E">
        <w:rPr>
          <w:szCs w:val="24"/>
        </w:rPr>
        <w:t xml:space="preserve">Значение разминки на тренировочных занятиях и соревнованиях. Разминка перед занятием по изучению кихона и ката. Разминка перед занятием по спаринговой  подготовке. Разминка перед занятиями по атлетической подготовке. Разминка перед занятием дома. Стандартная разминка для рук и ног по </w:t>
      </w:r>
      <w:r w:rsidRPr="0019550E">
        <w:rPr>
          <w:szCs w:val="24"/>
          <w:lang w:val="en-US"/>
        </w:rPr>
        <w:t>IFK</w:t>
      </w:r>
      <w:r w:rsidRPr="0019550E">
        <w:rPr>
          <w:szCs w:val="24"/>
        </w:rPr>
        <w:t>.</w:t>
      </w:r>
    </w:p>
    <w:p w:rsidR="004F3BD9" w:rsidRPr="0019550E" w:rsidRDefault="004F3BD9" w:rsidP="004F3BD9">
      <w:pPr>
        <w:pStyle w:val="21"/>
        <w:ind w:firstLine="0"/>
        <w:rPr>
          <w:szCs w:val="24"/>
        </w:rPr>
      </w:pPr>
      <w:r w:rsidRPr="0019550E">
        <w:rPr>
          <w:szCs w:val="24"/>
        </w:rPr>
        <w:tab/>
      </w:r>
      <w:r w:rsidRPr="0019550E">
        <w:rPr>
          <w:b/>
          <w:szCs w:val="24"/>
        </w:rPr>
        <w:t xml:space="preserve">Органы тела и системы человеческого организма. Влияния занятий сортом на организм. </w:t>
      </w:r>
      <w:r w:rsidRPr="0019550E">
        <w:rPr>
          <w:szCs w:val="24"/>
        </w:rPr>
        <w:t xml:space="preserve"> Строение, назначение и работа важнейших внутренних органов человека: сердце, легких, печени, пищеварительного тракта, почек, желез. Нервная, пищеварительная, сердечно-сосудистая, дыхательная, костно-мышечная, мочеполовая системы и их роль в жизнедеятельности организма. Изменение функциональных характеристик внутренних органов в результате активных занятий спортом. Развитие и улучшение работы систем организма при занятиях спортом.</w:t>
      </w:r>
    </w:p>
    <w:p w:rsidR="004F3BD9" w:rsidRPr="0019550E" w:rsidRDefault="004F3BD9" w:rsidP="004F3BD9">
      <w:pPr>
        <w:pStyle w:val="21"/>
        <w:ind w:firstLine="0"/>
        <w:rPr>
          <w:szCs w:val="24"/>
        </w:rPr>
      </w:pPr>
      <w:r w:rsidRPr="0019550E">
        <w:rPr>
          <w:szCs w:val="24"/>
        </w:rPr>
        <w:tab/>
      </w:r>
      <w:r w:rsidRPr="0019550E">
        <w:rPr>
          <w:b/>
          <w:szCs w:val="24"/>
        </w:rPr>
        <w:t>Первая медицинская помощь</w:t>
      </w:r>
      <w:r w:rsidRPr="0019550E">
        <w:rPr>
          <w:szCs w:val="24"/>
        </w:rPr>
        <w:t xml:space="preserve"> </w:t>
      </w:r>
      <w:r w:rsidRPr="0019550E">
        <w:rPr>
          <w:b/>
          <w:szCs w:val="24"/>
        </w:rPr>
        <w:t xml:space="preserve">при сотрясении мозга, обмороках, потере сознания. </w:t>
      </w:r>
      <w:r w:rsidRPr="0019550E">
        <w:rPr>
          <w:szCs w:val="24"/>
        </w:rPr>
        <w:t>Приемы первой помощи и реанимации в соответствии с медицинскими рекомендациями.</w:t>
      </w:r>
    </w:p>
    <w:p w:rsidR="004F3BD9" w:rsidRPr="0019550E" w:rsidRDefault="004F3BD9" w:rsidP="004F3BD9">
      <w:pPr>
        <w:pStyle w:val="21"/>
        <w:ind w:firstLine="0"/>
        <w:rPr>
          <w:b/>
          <w:szCs w:val="24"/>
        </w:rPr>
      </w:pPr>
      <w:r w:rsidRPr="0019550E">
        <w:rPr>
          <w:szCs w:val="24"/>
        </w:rPr>
        <w:tab/>
      </w:r>
      <w:r w:rsidRPr="0019550E">
        <w:rPr>
          <w:b/>
          <w:szCs w:val="24"/>
        </w:rPr>
        <w:t>Общая физическая подготовка и ее составляющие.</w:t>
      </w:r>
    </w:p>
    <w:p w:rsidR="004F3BD9" w:rsidRPr="0019550E" w:rsidRDefault="004F3BD9" w:rsidP="004F3BD9">
      <w:pPr>
        <w:pStyle w:val="21"/>
        <w:ind w:firstLine="0"/>
        <w:rPr>
          <w:szCs w:val="24"/>
        </w:rPr>
      </w:pPr>
      <w:r w:rsidRPr="0019550E">
        <w:rPr>
          <w:b/>
          <w:szCs w:val="24"/>
        </w:rPr>
        <w:tab/>
      </w:r>
      <w:r w:rsidRPr="0019550E">
        <w:rPr>
          <w:szCs w:val="24"/>
        </w:rPr>
        <w:t>Понятие о всестороннем и гармоничном развитии спортсмена. Общая характеристика основных физических качеств человека – силы, быстроты, выносливости, гибкости, ловкости. Понятия об общей и специальной физической подготовке. Содержание общей физической подготовке, применяемых на различных этапах тренировочного процесса. Взаимосвязь физической и технико-тактической подготовки.</w:t>
      </w:r>
    </w:p>
    <w:p w:rsidR="004F3BD9" w:rsidRPr="0019550E" w:rsidRDefault="004F3BD9" w:rsidP="004F3BD9">
      <w:pPr>
        <w:pStyle w:val="21"/>
        <w:ind w:firstLine="0"/>
        <w:jc w:val="center"/>
        <w:rPr>
          <w:b/>
          <w:szCs w:val="24"/>
        </w:rPr>
      </w:pPr>
      <w:r w:rsidRPr="0019550E">
        <w:rPr>
          <w:b/>
          <w:szCs w:val="24"/>
        </w:rPr>
        <w:t>Моральная и психологическая подготовка.</w:t>
      </w:r>
    </w:p>
    <w:p w:rsidR="004F3BD9" w:rsidRPr="0019550E" w:rsidRDefault="004F3BD9" w:rsidP="004F3BD9">
      <w:pPr>
        <w:pStyle w:val="21"/>
        <w:ind w:firstLine="0"/>
        <w:rPr>
          <w:szCs w:val="24"/>
        </w:rPr>
      </w:pPr>
      <w:r w:rsidRPr="0019550E">
        <w:rPr>
          <w:b/>
          <w:szCs w:val="24"/>
        </w:rPr>
        <w:tab/>
      </w:r>
      <w:r w:rsidRPr="0019550E">
        <w:rPr>
          <w:szCs w:val="24"/>
        </w:rPr>
        <w:t>Понятие о спортивной этике и взаимоотношениях в сфере спорта. Нравственное воспитание спортсмена. Средства и методы нравственного воспитания. Бусидо – историческая основа духовно-нравственного воспитания в каратэ. Специальная психическая подготовка и ее значение для занятий каратэ. Понятие о волевых качествах спортсмена, их общая характеристика. Преодоление трудностей – основа воспитания волевых качеств. Средства и методы воспитания волевых качеств. Эмоциональные состояния спортсмена, положительные и отрицательные эмоции. Способы регуляции и саморегуляции эмоциональных состояний. Оптимизация восстановительных прцессов и общего состояния средствами психорегулирующих воздействий. Понятие об аутогенной, психомышечной и психорегулирующей тренировках. Мотивация в спортивной деятельности, особенности мотивации у детей, подростков, взрослых.</w:t>
      </w:r>
    </w:p>
    <w:p w:rsidR="004F3BD9" w:rsidRPr="0019550E" w:rsidRDefault="004F3BD9" w:rsidP="004F3BD9">
      <w:pPr>
        <w:pStyle w:val="21"/>
        <w:ind w:firstLine="0"/>
        <w:rPr>
          <w:b/>
          <w:szCs w:val="24"/>
        </w:rPr>
      </w:pPr>
      <w:r w:rsidRPr="0019550E">
        <w:rPr>
          <w:szCs w:val="24"/>
        </w:rPr>
        <w:tab/>
      </w:r>
      <w:r w:rsidRPr="0019550E">
        <w:rPr>
          <w:b/>
          <w:szCs w:val="24"/>
        </w:rPr>
        <w:t>Гибкость и методы ее развития.</w:t>
      </w:r>
    </w:p>
    <w:p w:rsidR="004F3BD9" w:rsidRPr="0019550E" w:rsidRDefault="004F3BD9" w:rsidP="004F3BD9">
      <w:pPr>
        <w:pStyle w:val="21"/>
        <w:ind w:firstLine="0"/>
        <w:rPr>
          <w:szCs w:val="24"/>
        </w:rPr>
      </w:pPr>
      <w:r w:rsidRPr="0019550E">
        <w:rPr>
          <w:b/>
          <w:szCs w:val="24"/>
        </w:rPr>
        <w:tab/>
      </w:r>
      <w:r w:rsidRPr="0019550E">
        <w:rPr>
          <w:szCs w:val="24"/>
        </w:rPr>
        <w:t>Понятие о гибкости. Возрастные изменения естественной гибкости человеческого тела. Необходимость сочетания развития гибкости и развития силы. Активная и пассивная формы развития гибкости. Основные упражнения для развития гибкости. Значение гибкости и растяжки в каратэ. Методы развития гибкости: метод предварительного напряжения мышц с последующим их растягиванием, метод совмещенного с силовыми упражнениями развития гибкости. Роль массажа и разогревания мышц при развитии гибкости.</w:t>
      </w:r>
    </w:p>
    <w:p w:rsidR="004F3BD9" w:rsidRPr="0019550E" w:rsidRDefault="004F3BD9" w:rsidP="004F3BD9">
      <w:pPr>
        <w:pStyle w:val="21"/>
        <w:ind w:firstLine="0"/>
        <w:rPr>
          <w:b/>
          <w:szCs w:val="24"/>
        </w:rPr>
      </w:pPr>
      <w:r w:rsidRPr="0019550E">
        <w:rPr>
          <w:szCs w:val="24"/>
        </w:rPr>
        <w:tab/>
        <w:t xml:space="preserve"> </w:t>
      </w:r>
      <w:r w:rsidRPr="0019550E">
        <w:rPr>
          <w:b/>
          <w:szCs w:val="24"/>
        </w:rPr>
        <w:t>Обманные действия в бою.</w:t>
      </w:r>
    </w:p>
    <w:p w:rsidR="004F3BD9" w:rsidRPr="0019550E" w:rsidRDefault="004F3BD9" w:rsidP="004F3BD9">
      <w:pPr>
        <w:pStyle w:val="21"/>
        <w:ind w:firstLine="0"/>
        <w:rPr>
          <w:szCs w:val="24"/>
        </w:rPr>
      </w:pPr>
      <w:r w:rsidRPr="0019550E">
        <w:rPr>
          <w:b/>
          <w:szCs w:val="24"/>
        </w:rPr>
        <w:tab/>
      </w:r>
      <w:r w:rsidRPr="0019550E">
        <w:rPr>
          <w:szCs w:val="24"/>
        </w:rPr>
        <w:t>Необходимость обманных действий для нейтрализации защиты противника. Виды обманных действий: ложные удары, финты корпусом, ложные перемещения, ложное направление взгляда, комбинации со сменой уровня атаки на завершающем ударе, ложные раскрытия собственной защиты.</w:t>
      </w:r>
    </w:p>
    <w:p w:rsidR="004F3BD9" w:rsidRPr="0019550E" w:rsidRDefault="004F3BD9" w:rsidP="004F3BD9">
      <w:pPr>
        <w:pStyle w:val="21"/>
        <w:ind w:firstLine="0"/>
        <w:rPr>
          <w:b/>
          <w:szCs w:val="24"/>
        </w:rPr>
      </w:pPr>
      <w:r w:rsidRPr="0019550E">
        <w:rPr>
          <w:szCs w:val="24"/>
        </w:rPr>
        <w:tab/>
      </w:r>
      <w:r w:rsidRPr="0019550E">
        <w:rPr>
          <w:b/>
          <w:szCs w:val="24"/>
        </w:rPr>
        <w:t>Терминология.</w:t>
      </w:r>
    </w:p>
    <w:p w:rsidR="004F3BD9" w:rsidRPr="0019550E" w:rsidRDefault="004F3BD9" w:rsidP="004F3BD9">
      <w:pPr>
        <w:pStyle w:val="21"/>
        <w:ind w:firstLine="0"/>
        <w:rPr>
          <w:szCs w:val="24"/>
        </w:rPr>
      </w:pPr>
      <w:r w:rsidRPr="0019550E">
        <w:rPr>
          <w:b/>
          <w:szCs w:val="24"/>
        </w:rPr>
        <w:tab/>
        <w:t>Стойки: х</w:t>
      </w:r>
      <w:r w:rsidRPr="0019550E">
        <w:rPr>
          <w:szCs w:val="24"/>
        </w:rPr>
        <w:t>айсоку-дати, хэйко-дати, какэ-дати.</w:t>
      </w:r>
    </w:p>
    <w:p w:rsidR="004F3BD9" w:rsidRPr="0019550E" w:rsidRDefault="004F3BD9" w:rsidP="004F3BD9">
      <w:pPr>
        <w:pStyle w:val="21"/>
        <w:ind w:firstLine="0"/>
        <w:rPr>
          <w:szCs w:val="24"/>
        </w:rPr>
      </w:pPr>
      <w:r w:rsidRPr="0019550E">
        <w:rPr>
          <w:szCs w:val="24"/>
        </w:rPr>
        <w:tab/>
      </w:r>
      <w:r w:rsidRPr="0019550E">
        <w:rPr>
          <w:b/>
          <w:szCs w:val="24"/>
        </w:rPr>
        <w:t xml:space="preserve">Удары: </w:t>
      </w:r>
      <w:r w:rsidRPr="0019550E">
        <w:rPr>
          <w:szCs w:val="24"/>
        </w:rPr>
        <w:t>сакоцу, ути-коми, какато.</w:t>
      </w:r>
    </w:p>
    <w:p w:rsidR="004F3BD9" w:rsidRPr="0019550E" w:rsidRDefault="004F3BD9" w:rsidP="004F3BD9">
      <w:pPr>
        <w:pStyle w:val="21"/>
        <w:ind w:firstLine="0"/>
        <w:rPr>
          <w:szCs w:val="24"/>
        </w:rPr>
      </w:pPr>
      <w:r w:rsidRPr="0019550E">
        <w:rPr>
          <w:szCs w:val="24"/>
        </w:rPr>
        <w:tab/>
      </w:r>
      <w:r w:rsidRPr="0019550E">
        <w:rPr>
          <w:b/>
          <w:szCs w:val="24"/>
        </w:rPr>
        <w:t xml:space="preserve">Ката: </w:t>
      </w:r>
      <w:r w:rsidRPr="0019550E">
        <w:rPr>
          <w:szCs w:val="24"/>
        </w:rPr>
        <w:t>сантин-но ката.</w:t>
      </w:r>
    </w:p>
    <w:p w:rsidR="004F3BD9" w:rsidRPr="0019550E" w:rsidRDefault="004F3BD9" w:rsidP="004F3BD9">
      <w:pPr>
        <w:pStyle w:val="21"/>
        <w:ind w:firstLine="0"/>
        <w:rPr>
          <w:szCs w:val="24"/>
        </w:rPr>
      </w:pPr>
      <w:r w:rsidRPr="0019550E">
        <w:rPr>
          <w:szCs w:val="24"/>
        </w:rPr>
        <w:tab/>
      </w:r>
      <w:r w:rsidRPr="0019550E">
        <w:rPr>
          <w:b/>
          <w:szCs w:val="24"/>
        </w:rPr>
        <w:t>Направления:</w:t>
      </w:r>
      <w:r w:rsidRPr="0019550E">
        <w:rPr>
          <w:szCs w:val="24"/>
        </w:rPr>
        <w:t xml:space="preserve"> агэ.</w:t>
      </w:r>
    </w:p>
    <w:p w:rsidR="004F3BD9" w:rsidRPr="0019550E" w:rsidRDefault="004F3BD9" w:rsidP="004F3BD9">
      <w:pPr>
        <w:pStyle w:val="21"/>
        <w:ind w:firstLine="0"/>
        <w:jc w:val="center"/>
        <w:rPr>
          <w:b/>
          <w:szCs w:val="24"/>
        </w:rPr>
      </w:pPr>
      <w:r w:rsidRPr="0019550E">
        <w:rPr>
          <w:b/>
          <w:szCs w:val="24"/>
        </w:rPr>
        <w:t>Техническая подготовка (практика)</w:t>
      </w:r>
    </w:p>
    <w:p w:rsidR="004F3BD9" w:rsidRPr="0019550E" w:rsidRDefault="004F3BD9" w:rsidP="004F3BD9">
      <w:pPr>
        <w:spacing w:after="0"/>
        <w:rPr>
          <w:rFonts w:ascii="Times New Roman" w:hAnsi="Times New Roman" w:cs="Times New Roman"/>
          <w:b/>
          <w:sz w:val="24"/>
          <w:szCs w:val="24"/>
        </w:rPr>
      </w:pPr>
      <w:r w:rsidRPr="0019550E">
        <w:rPr>
          <w:rFonts w:ascii="Times New Roman" w:hAnsi="Times New Roman" w:cs="Times New Roman"/>
          <w:b/>
          <w:sz w:val="24"/>
          <w:szCs w:val="24"/>
        </w:rPr>
        <w:t>1.  Базовая техника программы на 4 кю.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6"/>
        <w:gridCol w:w="7552"/>
      </w:tblGrid>
      <w:tr w:rsidR="004F3BD9" w:rsidRPr="0019550E" w:rsidTr="0019550E">
        <w:trPr>
          <w:jc w:val="center"/>
        </w:trPr>
        <w:tc>
          <w:tcPr>
            <w:tcW w:w="1886"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Стойки</w:t>
            </w:r>
          </w:p>
        </w:tc>
        <w:tc>
          <w:tcPr>
            <w:tcW w:w="7552"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Хайсоку-дати, хэйко-дати.</w:t>
            </w:r>
          </w:p>
        </w:tc>
      </w:tr>
      <w:tr w:rsidR="004F3BD9" w:rsidRPr="0019550E" w:rsidTr="0019550E">
        <w:trPr>
          <w:jc w:val="center"/>
        </w:trPr>
        <w:tc>
          <w:tcPr>
            <w:tcW w:w="1886"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Удары руками</w:t>
            </w:r>
          </w:p>
        </w:tc>
        <w:tc>
          <w:tcPr>
            <w:tcW w:w="7552"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 xml:space="preserve">Сюто сакоцу-ути, сюто ёко гаммэн-ути, сюто ути-коми, сюто хидзо-ути, сюто дзёдан ути-ути. </w:t>
            </w:r>
          </w:p>
        </w:tc>
      </w:tr>
      <w:tr w:rsidR="004F3BD9" w:rsidRPr="0019550E" w:rsidTr="0019550E">
        <w:trPr>
          <w:jc w:val="center"/>
        </w:trPr>
        <w:tc>
          <w:tcPr>
            <w:tcW w:w="1886"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Блоки</w:t>
            </w:r>
          </w:p>
        </w:tc>
        <w:tc>
          <w:tcPr>
            <w:tcW w:w="7552"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 xml:space="preserve">Сюто дзедан ути-укэ, сюто дзёдан-укэ, сюто тюдан ути-укэ, сюто тюдан сото-укэ, сюто маэ гедан-барай, сюто маэ маваси-укэ (в сантин-дати). </w:t>
            </w:r>
          </w:p>
        </w:tc>
      </w:tr>
      <w:tr w:rsidR="004F3BD9" w:rsidRPr="0019550E" w:rsidTr="0019550E">
        <w:trPr>
          <w:jc w:val="center"/>
        </w:trPr>
        <w:tc>
          <w:tcPr>
            <w:tcW w:w="1886"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Удары ногами</w:t>
            </w:r>
          </w:p>
        </w:tc>
        <w:tc>
          <w:tcPr>
            <w:tcW w:w="7552"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Дзёдан ёко-гери, дзёдан маваси-гери (тюсоку, хайсоку ), дзёдан усиро-гери.</w:t>
            </w:r>
          </w:p>
        </w:tc>
      </w:tr>
      <w:tr w:rsidR="004F3BD9" w:rsidRPr="0019550E" w:rsidTr="0019550E">
        <w:trPr>
          <w:jc w:val="center"/>
        </w:trPr>
        <w:tc>
          <w:tcPr>
            <w:tcW w:w="1886"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кумитэ</w:t>
            </w:r>
          </w:p>
        </w:tc>
        <w:tc>
          <w:tcPr>
            <w:tcW w:w="7552"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15 боев по 2 мин.</w:t>
            </w:r>
          </w:p>
        </w:tc>
      </w:tr>
      <w:tr w:rsidR="004F3BD9" w:rsidRPr="0019550E" w:rsidTr="0019550E">
        <w:trPr>
          <w:jc w:val="center"/>
        </w:trPr>
        <w:tc>
          <w:tcPr>
            <w:tcW w:w="1886"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Ката</w:t>
            </w:r>
          </w:p>
        </w:tc>
        <w:tc>
          <w:tcPr>
            <w:tcW w:w="7552"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 xml:space="preserve">Сантин-но ката ( с ибуки ).  Кихон-ката на 4 кю </w:t>
            </w:r>
          </w:p>
        </w:tc>
      </w:tr>
      <w:tr w:rsidR="004F3BD9" w:rsidRPr="0019550E" w:rsidTr="0019550E">
        <w:trPr>
          <w:jc w:val="center"/>
        </w:trPr>
        <w:tc>
          <w:tcPr>
            <w:tcW w:w="1886"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Упражнения</w:t>
            </w:r>
          </w:p>
        </w:tc>
        <w:tc>
          <w:tcPr>
            <w:tcW w:w="7552"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40 отжиманий (сэйкен), 10 отжиманий на 3 пальцах, 50 пресс, 10 прыжковых ударов ( ноги вместе ) через пояс на уровне талии..</w:t>
            </w:r>
          </w:p>
        </w:tc>
      </w:tr>
    </w:tbl>
    <w:p w:rsidR="004F3BD9" w:rsidRPr="0019550E" w:rsidRDefault="004F3BD9" w:rsidP="004F3BD9">
      <w:pPr>
        <w:tabs>
          <w:tab w:val="num" w:pos="360"/>
        </w:tabs>
        <w:spacing w:after="0" w:line="240" w:lineRule="auto"/>
        <w:ind w:left="360" w:hanging="360"/>
        <w:jc w:val="both"/>
        <w:rPr>
          <w:rFonts w:ascii="Times New Roman" w:hAnsi="Times New Roman" w:cs="Times New Roman"/>
          <w:b/>
          <w:sz w:val="24"/>
          <w:szCs w:val="24"/>
        </w:rPr>
      </w:pPr>
      <w:r w:rsidRPr="0019550E">
        <w:rPr>
          <w:rFonts w:ascii="Times New Roman" w:hAnsi="Times New Roman" w:cs="Times New Roman"/>
          <w:b/>
          <w:sz w:val="24"/>
          <w:szCs w:val="24"/>
        </w:rPr>
        <w:t>Базовая техника программы на 3 кю.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7"/>
        <w:gridCol w:w="7654"/>
      </w:tblGrid>
      <w:tr w:rsidR="004F3BD9" w:rsidRPr="0019550E" w:rsidTr="0019550E">
        <w:trPr>
          <w:jc w:val="center"/>
        </w:trPr>
        <w:tc>
          <w:tcPr>
            <w:tcW w:w="1817"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Стойки</w:t>
            </w:r>
          </w:p>
        </w:tc>
        <w:tc>
          <w:tcPr>
            <w:tcW w:w="7654"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Какэ-дати. Перемещение и повороты.</w:t>
            </w:r>
          </w:p>
        </w:tc>
      </w:tr>
      <w:tr w:rsidR="004F3BD9" w:rsidRPr="0019550E" w:rsidTr="0019550E">
        <w:trPr>
          <w:trHeight w:val="440"/>
          <w:jc w:val="center"/>
        </w:trPr>
        <w:tc>
          <w:tcPr>
            <w:tcW w:w="1817"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Удары руками</w:t>
            </w:r>
          </w:p>
        </w:tc>
        <w:tc>
          <w:tcPr>
            <w:tcW w:w="7654"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 xml:space="preserve">Тюдан хидзи-атэ, тюдан маэ хидзи-атэ, агэ хидзи-атэ (дзёдан, тюдан ), усиро хидзи-атэ, ороси хидзи-атэ. </w:t>
            </w:r>
          </w:p>
        </w:tc>
      </w:tr>
      <w:tr w:rsidR="004F3BD9" w:rsidRPr="0019550E" w:rsidTr="0019550E">
        <w:trPr>
          <w:jc w:val="center"/>
        </w:trPr>
        <w:tc>
          <w:tcPr>
            <w:tcW w:w="1817"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Блоки</w:t>
            </w:r>
          </w:p>
        </w:tc>
        <w:tc>
          <w:tcPr>
            <w:tcW w:w="7654"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Сюто дзюдзи-укэ ( дзёдан, гедан ).</w:t>
            </w:r>
          </w:p>
        </w:tc>
      </w:tr>
      <w:tr w:rsidR="004F3BD9" w:rsidRPr="0019550E" w:rsidTr="0019550E">
        <w:trPr>
          <w:jc w:val="center"/>
        </w:trPr>
        <w:tc>
          <w:tcPr>
            <w:tcW w:w="1817"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Удары ногами</w:t>
            </w:r>
          </w:p>
        </w:tc>
        <w:tc>
          <w:tcPr>
            <w:tcW w:w="7654"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Маэ какато-гери ( 3 уровня ), аго-гери.</w:t>
            </w:r>
          </w:p>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Тюсоку маваси-гери (хайсоку, тюсоку), усиро-гери ( тюдан или гедан ) – 3 метода.</w:t>
            </w:r>
          </w:p>
        </w:tc>
      </w:tr>
      <w:tr w:rsidR="004F3BD9" w:rsidRPr="0019550E" w:rsidTr="0019550E">
        <w:trPr>
          <w:jc w:val="center"/>
        </w:trPr>
        <w:tc>
          <w:tcPr>
            <w:tcW w:w="1817"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Кумитэ</w:t>
            </w:r>
          </w:p>
        </w:tc>
        <w:tc>
          <w:tcPr>
            <w:tcW w:w="7654"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не более 20 боев по 2 мин.</w:t>
            </w:r>
          </w:p>
        </w:tc>
      </w:tr>
      <w:tr w:rsidR="004F3BD9" w:rsidRPr="0019550E" w:rsidTr="0019550E">
        <w:trPr>
          <w:jc w:val="center"/>
        </w:trPr>
        <w:tc>
          <w:tcPr>
            <w:tcW w:w="1817"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Ката</w:t>
            </w:r>
          </w:p>
        </w:tc>
        <w:tc>
          <w:tcPr>
            <w:tcW w:w="7654"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 xml:space="preserve">Пинан сонно ён, сантин-но ката (с киай ), Кихон-ката на 3 кю </w:t>
            </w:r>
          </w:p>
        </w:tc>
      </w:tr>
      <w:tr w:rsidR="004F3BD9" w:rsidRPr="0019550E" w:rsidTr="0019550E">
        <w:trPr>
          <w:jc w:val="center"/>
        </w:trPr>
        <w:tc>
          <w:tcPr>
            <w:tcW w:w="1817" w:type="dxa"/>
            <w:shd w:val="clear" w:color="auto" w:fill="auto"/>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Упражнения</w:t>
            </w:r>
          </w:p>
        </w:tc>
        <w:tc>
          <w:tcPr>
            <w:tcW w:w="7654" w:type="dxa"/>
          </w:tcPr>
          <w:p w:rsidR="004F3BD9" w:rsidRPr="0019550E" w:rsidRDefault="004F3BD9" w:rsidP="004F3BD9">
            <w:pPr>
              <w:spacing w:after="0"/>
              <w:jc w:val="both"/>
              <w:rPr>
                <w:rFonts w:ascii="Times New Roman" w:hAnsi="Times New Roman" w:cs="Times New Roman"/>
                <w:sz w:val="24"/>
                <w:szCs w:val="24"/>
              </w:rPr>
            </w:pPr>
            <w:r w:rsidRPr="0019550E">
              <w:rPr>
                <w:rFonts w:ascii="Times New Roman" w:hAnsi="Times New Roman" w:cs="Times New Roman"/>
                <w:sz w:val="24"/>
                <w:szCs w:val="24"/>
              </w:rPr>
              <w:t>45 отжиманий (сэйкен), 15 отжиманий на 3 пальцах, 70 пресс, 60 приседаний, 15 прыжковых ударов ( ноги вместе ) через пояс на уровне талии.</w:t>
            </w:r>
          </w:p>
        </w:tc>
      </w:tr>
    </w:tbl>
    <w:p w:rsidR="004F3BD9" w:rsidRPr="0019550E" w:rsidRDefault="004F3BD9" w:rsidP="004F3BD9">
      <w:pPr>
        <w:pStyle w:val="21"/>
        <w:jc w:val="center"/>
        <w:rPr>
          <w:b/>
          <w:szCs w:val="24"/>
        </w:rPr>
      </w:pPr>
      <w:r w:rsidRPr="0019550E">
        <w:rPr>
          <w:b/>
          <w:szCs w:val="24"/>
        </w:rPr>
        <w:t>Тактическая подготовка (1-е полугодие)</w:t>
      </w:r>
    </w:p>
    <w:p w:rsidR="004F3BD9" w:rsidRPr="0019550E" w:rsidRDefault="004F3BD9" w:rsidP="004F3BD9">
      <w:pPr>
        <w:pStyle w:val="21"/>
        <w:rPr>
          <w:szCs w:val="24"/>
        </w:rPr>
      </w:pPr>
      <w:r w:rsidRPr="0019550E">
        <w:rPr>
          <w:szCs w:val="24"/>
        </w:rPr>
        <w:t>Дистанционная тактика: навязывание неудобной дистанции в зависимости от роста и технического арсенала противника.</w:t>
      </w:r>
    </w:p>
    <w:p w:rsidR="004F3BD9" w:rsidRPr="0019550E" w:rsidRDefault="004F3BD9" w:rsidP="004F3BD9">
      <w:pPr>
        <w:pStyle w:val="21"/>
        <w:rPr>
          <w:szCs w:val="24"/>
        </w:rPr>
      </w:pPr>
      <w:r w:rsidRPr="0019550E">
        <w:rPr>
          <w:szCs w:val="24"/>
        </w:rPr>
        <w:t>Использование выгодных моментов для атаки.  «Подхвастывание» противника на атакующую серию: при остановке или замешательстве, при потрясении после пропущенного сильного удара, при потере равновесия.  «Подхватывание» при отступлении противника (догоняющая атака).</w:t>
      </w:r>
    </w:p>
    <w:p w:rsidR="004F3BD9" w:rsidRPr="0019550E" w:rsidRDefault="004F3BD9" w:rsidP="004F3BD9">
      <w:pPr>
        <w:pStyle w:val="21"/>
        <w:rPr>
          <w:szCs w:val="24"/>
        </w:rPr>
      </w:pPr>
      <w:r w:rsidRPr="0019550E">
        <w:rPr>
          <w:szCs w:val="24"/>
        </w:rPr>
        <w:t>Выход из атаки разрывом дистанции с шагом (отскоком) назад. Выход из атаки входом в клинч с последующим разрывом дистанции.</w:t>
      </w:r>
    </w:p>
    <w:p w:rsidR="004F3BD9" w:rsidRPr="0019550E" w:rsidRDefault="004F3BD9" w:rsidP="004F3BD9">
      <w:pPr>
        <w:pStyle w:val="21"/>
        <w:rPr>
          <w:szCs w:val="24"/>
        </w:rPr>
      </w:pPr>
      <w:r w:rsidRPr="0019550E">
        <w:rPr>
          <w:szCs w:val="24"/>
        </w:rPr>
        <w:t>Тактика психической атаки. Подавление противника «тяжелым» взглядом перед боем при выходе на татами. Подавление противника в ходе боя выходами в боевую стойку с «киай». Решительное сближение с противником после команды «хадзимэ» с нанесением жестких ударов, не давая времени приготовиться к отражению атаки. Применение спуртовых атак с боевыми криками в критические моменты боя. Отработка внешнего эффекта психической атаки перед зеркалом и с ассистирующими спарринг-партнерами.</w:t>
      </w:r>
    </w:p>
    <w:p w:rsidR="004F3BD9" w:rsidRPr="0019550E" w:rsidRDefault="004F3BD9" w:rsidP="004F3BD9">
      <w:pPr>
        <w:pStyle w:val="21"/>
        <w:jc w:val="center"/>
        <w:rPr>
          <w:b/>
          <w:szCs w:val="24"/>
        </w:rPr>
      </w:pPr>
      <w:r w:rsidRPr="0019550E">
        <w:rPr>
          <w:b/>
          <w:szCs w:val="24"/>
        </w:rPr>
        <w:t>Тактическая подготовка (2-е полугодие)</w:t>
      </w:r>
    </w:p>
    <w:p w:rsidR="004F3BD9" w:rsidRPr="0019550E" w:rsidRDefault="004F3BD9" w:rsidP="004F3BD9">
      <w:pPr>
        <w:pStyle w:val="21"/>
        <w:rPr>
          <w:szCs w:val="24"/>
        </w:rPr>
      </w:pPr>
      <w:r w:rsidRPr="0019550E">
        <w:rPr>
          <w:szCs w:val="24"/>
        </w:rPr>
        <w:t>Умение слышать и выполнять команды тренера (секунданта) по изменению тактического рисунка в ходе боя.</w:t>
      </w:r>
    </w:p>
    <w:p w:rsidR="004F3BD9" w:rsidRPr="0019550E" w:rsidRDefault="004F3BD9" w:rsidP="004F3BD9">
      <w:pPr>
        <w:pStyle w:val="21"/>
        <w:rPr>
          <w:szCs w:val="24"/>
        </w:rPr>
      </w:pPr>
      <w:r w:rsidRPr="0019550E">
        <w:rPr>
          <w:szCs w:val="24"/>
        </w:rPr>
        <w:t>Выход из атаки резкими смещениями вправо, влево.</w:t>
      </w:r>
    </w:p>
    <w:p w:rsidR="004F3BD9" w:rsidRPr="0019550E" w:rsidRDefault="004F3BD9" w:rsidP="004F3BD9">
      <w:pPr>
        <w:pStyle w:val="21"/>
        <w:rPr>
          <w:szCs w:val="24"/>
        </w:rPr>
      </w:pPr>
      <w:r w:rsidRPr="0019550E">
        <w:rPr>
          <w:szCs w:val="24"/>
        </w:rPr>
        <w:t>Темповая тактика: навязывание неудобного темпа боя в зависимости от тренированности и темперамента противника.</w:t>
      </w:r>
    </w:p>
    <w:p w:rsidR="004F3BD9" w:rsidRPr="0019550E" w:rsidRDefault="004F3BD9" w:rsidP="004F3BD9">
      <w:pPr>
        <w:pStyle w:val="21"/>
        <w:rPr>
          <w:szCs w:val="24"/>
        </w:rPr>
      </w:pPr>
      <w:r w:rsidRPr="0019550E">
        <w:rPr>
          <w:szCs w:val="24"/>
        </w:rPr>
        <w:t>Искусственное «проваливание» противника за счет сайд-степов с немедленной контратакой сбоку.</w:t>
      </w:r>
    </w:p>
    <w:p w:rsidR="004F3BD9" w:rsidRPr="0019550E" w:rsidRDefault="004F3BD9" w:rsidP="004F3BD9">
      <w:pPr>
        <w:pStyle w:val="21"/>
        <w:rPr>
          <w:szCs w:val="24"/>
        </w:rPr>
      </w:pPr>
      <w:r w:rsidRPr="0019550E">
        <w:rPr>
          <w:szCs w:val="24"/>
        </w:rPr>
        <w:t>Бой против левши: обход противника по часовой стрелке, акцент на собственные правые удары.</w:t>
      </w:r>
    </w:p>
    <w:p w:rsidR="004F3BD9" w:rsidRDefault="004F3BD9" w:rsidP="004F3BD9">
      <w:pPr>
        <w:pStyle w:val="21"/>
        <w:ind w:firstLine="0"/>
        <w:jc w:val="center"/>
        <w:rPr>
          <w:sz w:val="28"/>
          <w:szCs w:val="28"/>
        </w:rPr>
      </w:pPr>
    </w:p>
    <w:p w:rsidR="0019550E" w:rsidRDefault="0019550E" w:rsidP="004F3BD9">
      <w:pPr>
        <w:pStyle w:val="21"/>
        <w:ind w:firstLine="0"/>
        <w:jc w:val="center"/>
        <w:rPr>
          <w:sz w:val="28"/>
          <w:szCs w:val="28"/>
        </w:rPr>
      </w:pPr>
    </w:p>
    <w:p w:rsidR="0019550E" w:rsidRDefault="0019550E" w:rsidP="004F3BD9">
      <w:pPr>
        <w:pStyle w:val="21"/>
        <w:ind w:firstLine="0"/>
        <w:jc w:val="center"/>
        <w:rPr>
          <w:sz w:val="28"/>
          <w:szCs w:val="28"/>
        </w:rPr>
      </w:pPr>
    </w:p>
    <w:p w:rsidR="0019550E" w:rsidRDefault="0019550E" w:rsidP="004F3BD9">
      <w:pPr>
        <w:pStyle w:val="21"/>
        <w:ind w:firstLine="0"/>
        <w:jc w:val="center"/>
        <w:rPr>
          <w:sz w:val="28"/>
          <w:szCs w:val="28"/>
        </w:rPr>
      </w:pPr>
    </w:p>
    <w:p w:rsidR="0019550E" w:rsidRPr="004F3BD9" w:rsidRDefault="0019550E" w:rsidP="004F3BD9">
      <w:pPr>
        <w:pStyle w:val="21"/>
        <w:ind w:firstLine="0"/>
        <w:jc w:val="center"/>
        <w:rPr>
          <w:sz w:val="28"/>
          <w:szCs w:val="28"/>
        </w:rPr>
      </w:pPr>
    </w:p>
    <w:p w:rsidR="0019550E" w:rsidRPr="004743CD" w:rsidRDefault="0019550E" w:rsidP="0019550E">
      <w:pPr>
        <w:pStyle w:val="af3"/>
        <w:ind w:left="425"/>
        <w:jc w:val="center"/>
        <w:rPr>
          <w:b/>
          <w:sz w:val="24"/>
          <w:szCs w:val="24"/>
        </w:rPr>
      </w:pPr>
      <w:r w:rsidRPr="00F051AE">
        <w:rPr>
          <w:b/>
          <w:sz w:val="24"/>
          <w:szCs w:val="24"/>
        </w:rPr>
        <w:t>Учебный (тематический) план дополнительной общеобразовательной программы</w:t>
      </w:r>
    </w:p>
    <w:p w:rsidR="004F3BD9" w:rsidRPr="0019550E" w:rsidRDefault="004F3BD9" w:rsidP="004F3BD9">
      <w:pPr>
        <w:pStyle w:val="21"/>
        <w:jc w:val="center"/>
        <w:rPr>
          <w:szCs w:val="24"/>
        </w:rPr>
      </w:pPr>
      <w:r w:rsidRPr="004F3BD9">
        <w:rPr>
          <w:sz w:val="28"/>
          <w:szCs w:val="28"/>
        </w:rPr>
        <w:t>6</w:t>
      </w:r>
      <w:r w:rsidRPr="0019550E">
        <w:rPr>
          <w:szCs w:val="24"/>
        </w:rPr>
        <w:t>-го года обучения  14 - 15 лет.</w:t>
      </w:r>
    </w:p>
    <w:p w:rsidR="004F3BD9" w:rsidRPr="0019550E" w:rsidRDefault="004F3BD9" w:rsidP="004F3BD9">
      <w:pPr>
        <w:pStyle w:val="21"/>
        <w:ind w:firstLine="0"/>
        <w:jc w:val="center"/>
        <w:rPr>
          <w:szCs w:val="24"/>
        </w:rPr>
      </w:pPr>
      <w:r w:rsidRPr="0019550E">
        <w:rPr>
          <w:szCs w:val="24"/>
        </w:rPr>
        <w:t>групп учебно - тренировочного этапа ( 4 год )</w:t>
      </w:r>
    </w:p>
    <w:p w:rsidR="004F3BD9" w:rsidRDefault="004F3BD9" w:rsidP="004F3BD9">
      <w:pPr>
        <w:pStyle w:val="21"/>
        <w:ind w:firstLine="0"/>
        <w:jc w:val="center"/>
        <w:rPr>
          <w:szCs w:val="24"/>
        </w:rPr>
      </w:pPr>
      <w:r w:rsidRPr="0019550E">
        <w:rPr>
          <w:szCs w:val="24"/>
        </w:rPr>
        <w:t>Базовая техника 2 кю</w:t>
      </w: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19550E" w:rsidRPr="00E86EE4" w:rsidTr="0019550E">
        <w:trPr>
          <w:gridAfter w:val="1"/>
          <w:wAfter w:w="7" w:type="dxa"/>
        </w:trPr>
        <w:tc>
          <w:tcPr>
            <w:tcW w:w="646" w:type="dxa"/>
            <w:vMerge w:val="restart"/>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w:t>
            </w:r>
          </w:p>
        </w:tc>
        <w:tc>
          <w:tcPr>
            <w:tcW w:w="2248" w:type="dxa"/>
            <w:vMerge w:val="restart"/>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Количество часов</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аттестации (контроля)</w:t>
            </w:r>
          </w:p>
        </w:tc>
      </w:tr>
      <w:tr w:rsidR="0019550E" w:rsidRPr="00E86EE4" w:rsidTr="0019550E">
        <w:trPr>
          <w:gridAfter w:val="1"/>
          <w:wAfter w:w="7" w:type="dxa"/>
        </w:trPr>
        <w:tc>
          <w:tcPr>
            <w:tcW w:w="646" w:type="dxa"/>
            <w:vMerge/>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всего</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теория</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практика</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19550E" w:rsidRPr="00E86EE4" w:rsidTr="0019550E">
        <w:tc>
          <w:tcPr>
            <w:tcW w:w="646"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1.</w:t>
            </w:r>
          </w:p>
        </w:tc>
        <w:tc>
          <w:tcPr>
            <w:tcW w:w="9421" w:type="dxa"/>
            <w:gridSpan w:val="7"/>
            <w:shd w:val="clear" w:color="auto" w:fill="auto"/>
          </w:tcPr>
          <w:p w:rsidR="0019550E" w:rsidRPr="00E86EE4" w:rsidRDefault="00A87313"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6</w:t>
            </w:r>
            <w:r w:rsidR="0019550E" w:rsidRPr="00E86EE4">
              <w:rPr>
                <w:rFonts w:ascii="Times New Roman" w:eastAsia="Calibri" w:hAnsi="Times New Roman" w:cs="Times New Roman"/>
                <w:b/>
                <w:sz w:val="24"/>
                <w:szCs w:val="24"/>
              </w:rPr>
              <w:t xml:space="preserve"> год обучения</w:t>
            </w:r>
          </w:p>
        </w:tc>
      </w:tr>
      <w:tr w:rsidR="0019550E" w:rsidRPr="00E86EE4" w:rsidTr="0019550E">
        <w:trPr>
          <w:gridAfter w:val="1"/>
          <w:wAfter w:w="7" w:type="dxa"/>
        </w:trPr>
        <w:tc>
          <w:tcPr>
            <w:tcW w:w="646"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1.1</w:t>
            </w:r>
          </w:p>
        </w:tc>
        <w:tc>
          <w:tcPr>
            <w:tcW w:w="2248" w:type="dxa"/>
            <w:shd w:val="clear" w:color="auto" w:fill="auto"/>
          </w:tcPr>
          <w:p w:rsidR="0019550E" w:rsidRPr="004743CD" w:rsidRDefault="00A87313" w:rsidP="0019550E">
            <w:pPr>
              <w:pStyle w:val="21"/>
              <w:ind w:firstLine="0"/>
              <w:rPr>
                <w:szCs w:val="24"/>
              </w:rPr>
            </w:pPr>
            <w:r w:rsidRPr="0019550E">
              <w:rPr>
                <w:szCs w:val="24"/>
              </w:rPr>
              <w:t>Отказ от вредных привычек – основа сохранения здо</w:t>
            </w:r>
            <w:r>
              <w:rPr>
                <w:szCs w:val="24"/>
              </w:rPr>
              <w:t>ровья и залог успехов в спорте.</w:t>
            </w: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19550E" w:rsidRPr="00E86EE4" w:rsidTr="0019550E">
        <w:trPr>
          <w:gridAfter w:val="1"/>
          <w:wAfter w:w="7" w:type="dxa"/>
        </w:trPr>
        <w:tc>
          <w:tcPr>
            <w:tcW w:w="646"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1.2</w:t>
            </w:r>
          </w:p>
        </w:tc>
        <w:tc>
          <w:tcPr>
            <w:tcW w:w="2248" w:type="dxa"/>
            <w:shd w:val="clear" w:color="auto" w:fill="auto"/>
          </w:tcPr>
          <w:p w:rsidR="0019550E" w:rsidRPr="00A87313" w:rsidRDefault="00A87313" w:rsidP="00A87313">
            <w:pPr>
              <w:pStyle w:val="21"/>
              <w:ind w:firstLine="0"/>
              <w:rPr>
                <w:szCs w:val="24"/>
              </w:rPr>
            </w:pPr>
            <w:r w:rsidRPr="0019550E">
              <w:rPr>
                <w:szCs w:val="24"/>
              </w:rPr>
              <w:t>Первая медицинская помощь. Искусственное ды</w:t>
            </w:r>
            <w:r>
              <w:rPr>
                <w:szCs w:val="24"/>
              </w:rPr>
              <w:t>хание и непрямой массаж сердца.</w:t>
            </w: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19550E" w:rsidRPr="00E86EE4" w:rsidTr="0019550E">
        <w:trPr>
          <w:gridAfter w:val="1"/>
          <w:wAfter w:w="7" w:type="dxa"/>
        </w:trPr>
        <w:tc>
          <w:tcPr>
            <w:tcW w:w="646"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1.3</w:t>
            </w:r>
          </w:p>
        </w:tc>
        <w:tc>
          <w:tcPr>
            <w:tcW w:w="2248" w:type="dxa"/>
            <w:shd w:val="clear" w:color="auto" w:fill="auto"/>
          </w:tcPr>
          <w:p w:rsidR="0019550E" w:rsidRPr="00593311" w:rsidRDefault="00A87313" w:rsidP="0019550E">
            <w:pPr>
              <w:pStyle w:val="21"/>
              <w:ind w:firstLine="0"/>
              <w:rPr>
                <w:szCs w:val="24"/>
              </w:rPr>
            </w:pPr>
            <w:r w:rsidRPr="0019550E">
              <w:rPr>
                <w:szCs w:val="24"/>
              </w:rPr>
              <w:t>Сила и формы ее проявления. Методы разви</w:t>
            </w:r>
            <w:r>
              <w:rPr>
                <w:szCs w:val="24"/>
              </w:rPr>
              <w:t>тия силы.</w:t>
            </w: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19550E" w:rsidRPr="00E86EE4" w:rsidTr="0019550E">
        <w:trPr>
          <w:gridAfter w:val="1"/>
          <w:wAfter w:w="7" w:type="dxa"/>
        </w:trPr>
        <w:tc>
          <w:tcPr>
            <w:tcW w:w="646"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1.4</w:t>
            </w:r>
          </w:p>
        </w:tc>
        <w:tc>
          <w:tcPr>
            <w:tcW w:w="2248" w:type="dxa"/>
            <w:shd w:val="clear" w:color="auto" w:fill="auto"/>
          </w:tcPr>
          <w:p w:rsidR="00A87313" w:rsidRPr="0019550E" w:rsidRDefault="00A87313" w:rsidP="00A87313">
            <w:pPr>
              <w:pStyle w:val="21"/>
              <w:ind w:firstLine="0"/>
              <w:rPr>
                <w:szCs w:val="24"/>
              </w:rPr>
            </w:pPr>
            <w:r w:rsidRPr="0019550E">
              <w:rPr>
                <w:szCs w:val="24"/>
              </w:rPr>
              <w:t>Быстрота и формы ее проявления. Методы развития быстроты.</w:t>
            </w:r>
          </w:p>
          <w:p w:rsidR="0019550E" w:rsidRPr="00593311" w:rsidRDefault="0019550E" w:rsidP="0019550E">
            <w:pPr>
              <w:widowControl w:val="0"/>
              <w:tabs>
                <w:tab w:val="center" w:pos="4677"/>
                <w:tab w:val="right" w:pos="9355"/>
              </w:tabs>
              <w:autoSpaceDE w:val="0"/>
              <w:autoSpaceDN w:val="0"/>
              <w:spacing w:after="0" w:line="240" w:lineRule="auto"/>
              <w:rPr>
                <w:rFonts w:ascii="Times New Roman" w:eastAsia="Calibri" w:hAnsi="Times New Roman" w:cs="Times New Roman"/>
                <w:sz w:val="24"/>
                <w:szCs w:val="24"/>
                <w:lang w:eastAsia="ru-RU"/>
              </w:rPr>
            </w:pP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19550E" w:rsidRPr="00E86EE4" w:rsidTr="0019550E">
        <w:trPr>
          <w:gridAfter w:val="1"/>
          <w:wAfter w:w="7" w:type="dxa"/>
        </w:trPr>
        <w:tc>
          <w:tcPr>
            <w:tcW w:w="646"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248" w:type="dxa"/>
            <w:shd w:val="clear" w:color="auto" w:fill="auto"/>
          </w:tcPr>
          <w:p w:rsidR="00A87313" w:rsidRPr="0019550E" w:rsidRDefault="00A87313" w:rsidP="00A87313">
            <w:pPr>
              <w:pStyle w:val="21"/>
              <w:ind w:firstLine="0"/>
              <w:rPr>
                <w:szCs w:val="24"/>
              </w:rPr>
            </w:pPr>
            <w:r w:rsidRPr="0019550E">
              <w:rPr>
                <w:szCs w:val="24"/>
              </w:rPr>
              <w:t>Выносливость и формы ее проявления. Методы развития выносливости.</w:t>
            </w:r>
          </w:p>
          <w:p w:rsidR="0019550E" w:rsidRDefault="0019550E" w:rsidP="0019550E">
            <w:pPr>
              <w:pStyle w:val="21"/>
              <w:ind w:firstLine="0"/>
              <w:rPr>
                <w:szCs w:val="24"/>
              </w:rPr>
            </w:pPr>
          </w:p>
        </w:tc>
        <w:tc>
          <w:tcPr>
            <w:tcW w:w="930"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19550E" w:rsidRPr="00E86EE4" w:rsidTr="0019550E">
        <w:trPr>
          <w:gridAfter w:val="1"/>
          <w:wAfter w:w="7" w:type="dxa"/>
        </w:trPr>
        <w:tc>
          <w:tcPr>
            <w:tcW w:w="646"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248" w:type="dxa"/>
            <w:shd w:val="clear" w:color="auto" w:fill="auto"/>
          </w:tcPr>
          <w:p w:rsidR="0019550E" w:rsidRDefault="0019550E" w:rsidP="0019550E">
            <w:pPr>
              <w:pStyle w:val="21"/>
              <w:ind w:firstLine="0"/>
              <w:rPr>
                <w:szCs w:val="24"/>
              </w:rPr>
            </w:pPr>
            <w:r w:rsidRPr="00593311">
              <w:rPr>
                <w:szCs w:val="24"/>
              </w:rPr>
              <w:t>Просмотр видеоматериалов</w:t>
            </w:r>
          </w:p>
          <w:p w:rsidR="00A87313" w:rsidRPr="0019550E" w:rsidRDefault="00A87313" w:rsidP="00A87313">
            <w:pPr>
              <w:pStyle w:val="21"/>
              <w:ind w:firstLine="0"/>
              <w:rPr>
                <w:szCs w:val="24"/>
              </w:rPr>
            </w:pPr>
            <w:r w:rsidRPr="0019550E">
              <w:rPr>
                <w:szCs w:val="24"/>
              </w:rPr>
              <w:t>Тактика поединков с различными типами противников.</w:t>
            </w:r>
          </w:p>
          <w:p w:rsidR="00A87313" w:rsidRDefault="00A87313" w:rsidP="0019550E">
            <w:pPr>
              <w:pStyle w:val="21"/>
              <w:ind w:firstLine="0"/>
              <w:rPr>
                <w:szCs w:val="24"/>
              </w:rPr>
            </w:pPr>
            <w:r w:rsidRPr="0019550E">
              <w:rPr>
                <w:szCs w:val="24"/>
              </w:rPr>
              <w:t>Ср</w:t>
            </w:r>
            <w:r>
              <w:rPr>
                <w:szCs w:val="24"/>
              </w:rPr>
              <w:t>едства восстановления в спорте.</w:t>
            </w:r>
          </w:p>
        </w:tc>
        <w:tc>
          <w:tcPr>
            <w:tcW w:w="930"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19550E" w:rsidRPr="00E86EE4" w:rsidTr="0019550E">
        <w:trPr>
          <w:gridAfter w:val="1"/>
          <w:wAfter w:w="7" w:type="dxa"/>
        </w:trPr>
        <w:tc>
          <w:tcPr>
            <w:tcW w:w="646"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2248" w:type="dxa"/>
            <w:shd w:val="clear" w:color="auto" w:fill="auto"/>
          </w:tcPr>
          <w:p w:rsidR="0019550E" w:rsidRPr="004743CD" w:rsidRDefault="0019550E" w:rsidP="0019550E">
            <w:pPr>
              <w:pStyle w:val="21"/>
              <w:ind w:firstLine="0"/>
              <w:rPr>
                <w:szCs w:val="24"/>
              </w:rPr>
            </w:pPr>
            <w:r w:rsidRPr="004743CD">
              <w:rPr>
                <w:szCs w:val="24"/>
              </w:rPr>
              <w:t>Зачет по теоретической подготовке.</w:t>
            </w:r>
          </w:p>
          <w:p w:rsidR="0019550E" w:rsidRPr="004743CD" w:rsidRDefault="0019550E" w:rsidP="0019550E">
            <w:pPr>
              <w:pStyle w:val="21"/>
              <w:ind w:firstLine="0"/>
              <w:rPr>
                <w:szCs w:val="24"/>
              </w:rPr>
            </w:pPr>
          </w:p>
        </w:tc>
        <w:tc>
          <w:tcPr>
            <w:tcW w:w="930"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2"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19550E" w:rsidRPr="00E86EE4" w:rsidTr="0019550E">
        <w:trPr>
          <w:gridAfter w:val="1"/>
          <w:wAfter w:w="7" w:type="dxa"/>
        </w:trPr>
        <w:tc>
          <w:tcPr>
            <w:tcW w:w="646" w:type="dxa"/>
            <w:shd w:val="clear" w:color="auto" w:fill="auto"/>
          </w:tcPr>
          <w:p w:rsidR="0019550E" w:rsidRPr="00D060DE" w:rsidRDefault="0019550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2.</w:t>
            </w:r>
          </w:p>
        </w:tc>
        <w:tc>
          <w:tcPr>
            <w:tcW w:w="2248" w:type="dxa"/>
            <w:shd w:val="clear" w:color="auto" w:fill="auto"/>
          </w:tcPr>
          <w:p w:rsidR="0019550E" w:rsidRPr="004743CD" w:rsidRDefault="0019550E" w:rsidP="0019550E">
            <w:pPr>
              <w:pStyle w:val="21"/>
              <w:ind w:firstLine="0"/>
              <w:rPr>
                <w:szCs w:val="24"/>
              </w:rPr>
            </w:pPr>
            <w:r w:rsidRPr="004743CD">
              <w:rPr>
                <w:szCs w:val="24"/>
              </w:rPr>
              <w:t>Общая физическая подготовка.</w:t>
            </w:r>
          </w:p>
          <w:p w:rsidR="0019550E" w:rsidRPr="004743CD" w:rsidRDefault="0019550E"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Сдача нормативов по ОФП</w:t>
            </w:r>
          </w:p>
        </w:tc>
      </w:tr>
      <w:tr w:rsidR="0019550E" w:rsidRPr="00E86EE4" w:rsidTr="0019550E">
        <w:trPr>
          <w:gridAfter w:val="1"/>
          <w:wAfter w:w="7" w:type="dxa"/>
        </w:trPr>
        <w:tc>
          <w:tcPr>
            <w:tcW w:w="646" w:type="dxa"/>
            <w:shd w:val="clear" w:color="auto" w:fill="auto"/>
          </w:tcPr>
          <w:p w:rsidR="0019550E" w:rsidRPr="00D060DE" w:rsidRDefault="0019550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3.</w:t>
            </w:r>
          </w:p>
        </w:tc>
        <w:tc>
          <w:tcPr>
            <w:tcW w:w="2248" w:type="dxa"/>
            <w:shd w:val="clear" w:color="auto" w:fill="auto"/>
          </w:tcPr>
          <w:p w:rsidR="0019550E" w:rsidRPr="004743CD" w:rsidRDefault="0019550E" w:rsidP="0019550E">
            <w:pPr>
              <w:pStyle w:val="21"/>
              <w:ind w:firstLine="0"/>
              <w:rPr>
                <w:szCs w:val="24"/>
              </w:rPr>
            </w:pPr>
            <w:r w:rsidRPr="004743CD">
              <w:rPr>
                <w:szCs w:val="24"/>
              </w:rPr>
              <w:t>Специальная физическая подготовка.</w:t>
            </w:r>
          </w:p>
          <w:p w:rsidR="0019550E" w:rsidRPr="004743CD" w:rsidRDefault="0019550E" w:rsidP="0019550E">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Правильность выполнение упражнений</w:t>
            </w:r>
          </w:p>
        </w:tc>
      </w:tr>
      <w:tr w:rsidR="0019550E" w:rsidRPr="00E86EE4" w:rsidTr="0019550E">
        <w:trPr>
          <w:gridAfter w:val="1"/>
          <w:wAfter w:w="7" w:type="dxa"/>
        </w:trPr>
        <w:tc>
          <w:tcPr>
            <w:tcW w:w="646" w:type="dxa"/>
            <w:shd w:val="clear" w:color="auto" w:fill="auto"/>
          </w:tcPr>
          <w:p w:rsidR="0019550E" w:rsidRPr="00D060DE" w:rsidRDefault="0019550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4</w:t>
            </w:r>
          </w:p>
        </w:tc>
        <w:tc>
          <w:tcPr>
            <w:tcW w:w="2248" w:type="dxa"/>
            <w:shd w:val="clear" w:color="auto" w:fill="auto"/>
          </w:tcPr>
          <w:p w:rsidR="0019550E" w:rsidRPr="004743CD" w:rsidRDefault="0019550E" w:rsidP="0019550E">
            <w:pPr>
              <w:pStyle w:val="21"/>
              <w:ind w:firstLine="0"/>
              <w:rPr>
                <w:szCs w:val="24"/>
              </w:rPr>
            </w:pPr>
            <w:r w:rsidRPr="004743CD">
              <w:rPr>
                <w:szCs w:val="24"/>
              </w:rPr>
              <w:t>Изучение и совершенствование техники.</w:t>
            </w:r>
          </w:p>
          <w:p w:rsidR="0019550E" w:rsidRPr="004743CD" w:rsidRDefault="0019550E" w:rsidP="0019550E">
            <w:pPr>
              <w:pStyle w:val="21"/>
              <w:ind w:firstLine="0"/>
              <w:rPr>
                <w:szCs w:val="24"/>
              </w:rPr>
            </w:pP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19550E" w:rsidRPr="002268FD" w:rsidTr="0019550E">
        <w:trPr>
          <w:gridAfter w:val="1"/>
          <w:wAfter w:w="7" w:type="dxa"/>
        </w:trPr>
        <w:tc>
          <w:tcPr>
            <w:tcW w:w="646" w:type="dxa"/>
            <w:shd w:val="clear" w:color="auto" w:fill="auto"/>
          </w:tcPr>
          <w:p w:rsidR="0019550E" w:rsidRPr="00D060DE" w:rsidRDefault="0019550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5</w:t>
            </w:r>
          </w:p>
        </w:tc>
        <w:tc>
          <w:tcPr>
            <w:tcW w:w="2248" w:type="dxa"/>
            <w:shd w:val="clear" w:color="auto" w:fill="auto"/>
          </w:tcPr>
          <w:p w:rsidR="0019550E" w:rsidRPr="004743CD" w:rsidRDefault="0019550E" w:rsidP="0019550E">
            <w:pPr>
              <w:pStyle w:val="21"/>
              <w:ind w:firstLine="0"/>
              <w:rPr>
                <w:szCs w:val="24"/>
              </w:rPr>
            </w:pPr>
            <w:r w:rsidRPr="004743CD">
              <w:rPr>
                <w:szCs w:val="24"/>
              </w:rPr>
              <w:t>Изучение и совершенствование тактики</w:t>
            </w:r>
          </w:p>
          <w:p w:rsidR="0019550E" w:rsidRPr="004743CD" w:rsidRDefault="0019550E" w:rsidP="0019550E">
            <w:pPr>
              <w:pStyle w:val="21"/>
              <w:ind w:firstLine="0"/>
              <w:rPr>
                <w:szCs w:val="24"/>
              </w:rPr>
            </w:pPr>
          </w:p>
        </w:tc>
        <w:tc>
          <w:tcPr>
            <w:tcW w:w="930"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2152" w:type="dxa"/>
            <w:shd w:val="clear" w:color="auto" w:fill="auto"/>
          </w:tcPr>
          <w:p w:rsidR="0019550E" w:rsidRPr="002268FD"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19550E" w:rsidRPr="002268FD"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19550E" w:rsidRPr="00E86EE4" w:rsidTr="0019550E">
        <w:trPr>
          <w:gridAfter w:val="1"/>
          <w:wAfter w:w="7" w:type="dxa"/>
        </w:trPr>
        <w:tc>
          <w:tcPr>
            <w:tcW w:w="646" w:type="dxa"/>
            <w:shd w:val="clear" w:color="auto" w:fill="auto"/>
          </w:tcPr>
          <w:p w:rsidR="0019550E" w:rsidRPr="00D060DE" w:rsidRDefault="0019550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6</w:t>
            </w:r>
          </w:p>
        </w:tc>
        <w:tc>
          <w:tcPr>
            <w:tcW w:w="2248" w:type="dxa"/>
            <w:shd w:val="clear" w:color="auto" w:fill="auto"/>
          </w:tcPr>
          <w:p w:rsidR="0019550E" w:rsidRPr="004743CD" w:rsidRDefault="0019550E" w:rsidP="0019550E">
            <w:pPr>
              <w:pStyle w:val="21"/>
              <w:ind w:firstLine="0"/>
              <w:rPr>
                <w:szCs w:val="24"/>
              </w:rPr>
            </w:pPr>
            <w:r w:rsidRPr="004743CD">
              <w:rPr>
                <w:szCs w:val="24"/>
              </w:rPr>
              <w:t>Участие в соревнованиях.</w:t>
            </w:r>
          </w:p>
          <w:p w:rsidR="0019550E" w:rsidRPr="004743CD" w:rsidRDefault="0019550E" w:rsidP="0019550E">
            <w:pPr>
              <w:pStyle w:val="21"/>
              <w:ind w:firstLine="0"/>
              <w:rPr>
                <w:szCs w:val="24"/>
              </w:rPr>
            </w:pP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19550E" w:rsidRPr="00E86EE4" w:rsidTr="0019550E">
        <w:trPr>
          <w:gridAfter w:val="1"/>
          <w:wAfter w:w="7" w:type="dxa"/>
        </w:trPr>
        <w:tc>
          <w:tcPr>
            <w:tcW w:w="646" w:type="dxa"/>
            <w:shd w:val="clear" w:color="auto" w:fill="auto"/>
          </w:tcPr>
          <w:p w:rsidR="0019550E" w:rsidRPr="00D060DE" w:rsidRDefault="0019550E"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2248" w:type="dxa"/>
            <w:shd w:val="clear" w:color="auto" w:fill="auto"/>
          </w:tcPr>
          <w:p w:rsidR="0019550E" w:rsidRPr="004743CD" w:rsidRDefault="0019550E" w:rsidP="0019550E">
            <w:pPr>
              <w:pStyle w:val="21"/>
              <w:ind w:firstLine="0"/>
              <w:rPr>
                <w:szCs w:val="24"/>
              </w:rPr>
            </w:pPr>
            <w:r>
              <w:rPr>
                <w:szCs w:val="24"/>
              </w:rPr>
              <w:t>Инструкция и судейская практика</w:t>
            </w:r>
          </w:p>
        </w:tc>
        <w:tc>
          <w:tcPr>
            <w:tcW w:w="930"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19550E"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19550E" w:rsidRPr="00E86EE4" w:rsidTr="0019550E">
        <w:trPr>
          <w:gridAfter w:val="1"/>
          <w:wAfter w:w="7" w:type="dxa"/>
        </w:trPr>
        <w:tc>
          <w:tcPr>
            <w:tcW w:w="646" w:type="dxa"/>
            <w:shd w:val="clear" w:color="auto" w:fill="auto"/>
          </w:tcPr>
          <w:p w:rsidR="0019550E" w:rsidRPr="00D060DE" w:rsidRDefault="0019550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7</w:t>
            </w:r>
          </w:p>
        </w:tc>
        <w:tc>
          <w:tcPr>
            <w:tcW w:w="2248" w:type="dxa"/>
            <w:shd w:val="clear" w:color="auto" w:fill="auto"/>
          </w:tcPr>
          <w:p w:rsidR="0019550E" w:rsidRPr="004743CD" w:rsidRDefault="0019550E" w:rsidP="0019550E">
            <w:pPr>
              <w:pStyle w:val="21"/>
              <w:ind w:firstLine="0"/>
              <w:rPr>
                <w:szCs w:val="24"/>
              </w:rPr>
            </w:pPr>
            <w:r w:rsidRPr="004743CD">
              <w:rPr>
                <w:szCs w:val="24"/>
              </w:rPr>
              <w:t>Аттестационные экзамены.</w:t>
            </w:r>
          </w:p>
          <w:p w:rsidR="0019550E" w:rsidRPr="004743CD" w:rsidRDefault="0019550E" w:rsidP="0019550E">
            <w:pPr>
              <w:pStyle w:val="21"/>
              <w:ind w:firstLine="0"/>
              <w:rPr>
                <w:szCs w:val="24"/>
              </w:rPr>
            </w:pP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19550E" w:rsidRPr="00E86EE4" w:rsidTr="0019550E">
        <w:trPr>
          <w:gridAfter w:val="1"/>
          <w:wAfter w:w="7" w:type="dxa"/>
        </w:trPr>
        <w:tc>
          <w:tcPr>
            <w:tcW w:w="646" w:type="dxa"/>
            <w:shd w:val="clear" w:color="auto" w:fill="auto"/>
          </w:tcPr>
          <w:p w:rsidR="0019550E" w:rsidRPr="00D060DE" w:rsidRDefault="0019550E" w:rsidP="0019550E">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8</w:t>
            </w:r>
          </w:p>
        </w:tc>
        <w:tc>
          <w:tcPr>
            <w:tcW w:w="2248" w:type="dxa"/>
            <w:shd w:val="clear" w:color="auto" w:fill="auto"/>
          </w:tcPr>
          <w:p w:rsidR="0019550E" w:rsidRPr="004743CD" w:rsidRDefault="0019550E" w:rsidP="0019550E">
            <w:pPr>
              <w:pStyle w:val="21"/>
              <w:ind w:firstLine="0"/>
              <w:rPr>
                <w:szCs w:val="24"/>
              </w:rPr>
            </w:pPr>
            <w:r w:rsidRPr="004743CD">
              <w:rPr>
                <w:szCs w:val="24"/>
              </w:rPr>
              <w:t>Зачеты по ОФП.</w:t>
            </w:r>
          </w:p>
          <w:p w:rsidR="0019550E" w:rsidRPr="004743CD" w:rsidRDefault="0019550E" w:rsidP="0019550E">
            <w:pPr>
              <w:pStyle w:val="21"/>
              <w:ind w:firstLine="0"/>
              <w:rPr>
                <w:szCs w:val="24"/>
              </w:rPr>
            </w:pP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r>
      <w:tr w:rsidR="0019550E" w:rsidRPr="00E86EE4" w:rsidTr="0019550E">
        <w:trPr>
          <w:gridAfter w:val="1"/>
          <w:wAfter w:w="7" w:type="dxa"/>
        </w:trPr>
        <w:tc>
          <w:tcPr>
            <w:tcW w:w="646"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19550E" w:rsidRPr="00E86EE4" w:rsidRDefault="0019550E" w:rsidP="0019550E">
            <w:pPr>
              <w:widowControl w:val="0"/>
              <w:tabs>
                <w:tab w:val="center" w:pos="4677"/>
                <w:tab w:val="right" w:pos="9355"/>
              </w:tabs>
              <w:autoSpaceDE w:val="0"/>
              <w:autoSpaceDN w:val="0"/>
              <w:jc w:val="center"/>
              <w:rPr>
                <w:rFonts w:ascii="Times New Roman" w:eastAsia="Calibri" w:hAnsi="Times New Roman" w:cs="Times New Roman"/>
                <w:b/>
                <w:sz w:val="24"/>
                <w:szCs w:val="24"/>
                <w:lang w:eastAsia="ru-RU"/>
              </w:rPr>
            </w:pPr>
            <w:r w:rsidRPr="00E86EE4">
              <w:rPr>
                <w:rFonts w:ascii="Times New Roman" w:eastAsia="Calibri" w:hAnsi="Times New Roman" w:cs="Times New Roman"/>
                <w:b/>
                <w:sz w:val="24"/>
                <w:szCs w:val="24"/>
                <w:lang w:eastAsia="ru-RU"/>
              </w:rPr>
              <w:t xml:space="preserve">ВСЕГО: </w:t>
            </w:r>
          </w:p>
        </w:tc>
        <w:tc>
          <w:tcPr>
            <w:tcW w:w="930"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216</w:t>
            </w:r>
          </w:p>
        </w:tc>
        <w:tc>
          <w:tcPr>
            <w:tcW w:w="101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19550E" w:rsidRPr="00E86EE4" w:rsidRDefault="0019550E" w:rsidP="0019550E">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rsidR="0019550E" w:rsidRDefault="0019550E" w:rsidP="004F3BD9">
      <w:pPr>
        <w:pStyle w:val="21"/>
        <w:ind w:firstLine="0"/>
        <w:jc w:val="center"/>
        <w:rPr>
          <w:szCs w:val="24"/>
        </w:rPr>
      </w:pPr>
    </w:p>
    <w:p w:rsidR="00A87313" w:rsidRPr="002268FD" w:rsidRDefault="00A87313" w:rsidP="00A87313">
      <w:pPr>
        <w:spacing w:after="0"/>
        <w:ind w:left="785"/>
        <w:contextualSpacing/>
        <w:jc w:val="center"/>
        <w:rPr>
          <w:rFonts w:ascii="Times New Roman" w:eastAsia="Calibri" w:hAnsi="Times New Roman" w:cs="Times New Roman"/>
          <w:b/>
          <w:sz w:val="24"/>
          <w:szCs w:val="24"/>
        </w:rPr>
      </w:pPr>
      <w:r w:rsidRPr="002268FD">
        <w:rPr>
          <w:rFonts w:ascii="Times New Roman" w:eastAsia="Calibri" w:hAnsi="Times New Roman" w:cs="Times New Roman"/>
          <w:b/>
          <w:sz w:val="24"/>
          <w:szCs w:val="24"/>
        </w:rPr>
        <w:t>Содержание программы</w:t>
      </w:r>
    </w:p>
    <w:p w:rsidR="00117C9F" w:rsidRPr="00A87313" w:rsidRDefault="00A87313" w:rsidP="00A87313">
      <w:pPr>
        <w:spacing w:after="0"/>
        <w:ind w:left="720"/>
        <w:jc w:val="center"/>
        <w:rPr>
          <w:rFonts w:ascii="Times New Roman" w:hAnsi="Times New Roman" w:cs="Times New Roman"/>
          <w:b/>
          <w:sz w:val="24"/>
          <w:szCs w:val="24"/>
          <w:u w:val="single"/>
        </w:rPr>
      </w:pPr>
      <w:r>
        <w:rPr>
          <w:rFonts w:ascii="Times New Roman" w:hAnsi="Times New Roman" w:cs="Times New Roman"/>
          <w:b/>
          <w:sz w:val="24"/>
          <w:szCs w:val="24"/>
          <w:u w:val="single"/>
        </w:rPr>
        <w:t>6</w:t>
      </w:r>
      <w:r w:rsidRPr="002268FD">
        <w:rPr>
          <w:rFonts w:ascii="Times New Roman" w:hAnsi="Times New Roman" w:cs="Times New Roman"/>
          <w:b/>
          <w:sz w:val="24"/>
          <w:szCs w:val="24"/>
          <w:u w:val="single"/>
        </w:rPr>
        <w:t xml:space="preserve"> год обучения</w:t>
      </w:r>
    </w:p>
    <w:p w:rsidR="004F3BD9" w:rsidRPr="00A87313" w:rsidRDefault="004F3BD9" w:rsidP="004F3BD9">
      <w:pPr>
        <w:spacing w:after="0"/>
        <w:ind w:firstLine="720"/>
        <w:jc w:val="center"/>
        <w:rPr>
          <w:rFonts w:ascii="Times New Roman" w:hAnsi="Times New Roman" w:cs="Times New Roman"/>
          <w:b/>
          <w:sz w:val="24"/>
          <w:szCs w:val="24"/>
        </w:rPr>
      </w:pPr>
      <w:r w:rsidRPr="00A87313">
        <w:rPr>
          <w:rFonts w:ascii="Times New Roman" w:hAnsi="Times New Roman" w:cs="Times New Roman"/>
          <w:b/>
          <w:sz w:val="24"/>
          <w:szCs w:val="24"/>
        </w:rPr>
        <w:t>Основы занятий.</w:t>
      </w:r>
    </w:p>
    <w:p w:rsidR="004F3BD9" w:rsidRPr="00A87313" w:rsidRDefault="004F3BD9" w:rsidP="004F3BD9">
      <w:pPr>
        <w:spacing w:after="0"/>
        <w:ind w:firstLine="720"/>
        <w:jc w:val="both"/>
        <w:rPr>
          <w:rFonts w:ascii="Times New Roman" w:hAnsi="Times New Roman" w:cs="Times New Roman"/>
          <w:sz w:val="24"/>
          <w:szCs w:val="24"/>
        </w:rPr>
      </w:pPr>
      <w:r w:rsidRPr="00A87313">
        <w:rPr>
          <w:rFonts w:ascii="Times New Roman" w:hAnsi="Times New Roman" w:cs="Times New Roman"/>
          <w:sz w:val="24"/>
          <w:szCs w:val="24"/>
        </w:rPr>
        <w:t xml:space="preserve">Разучивание техники на 2  кю.  </w:t>
      </w:r>
    </w:p>
    <w:p w:rsidR="004F3BD9" w:rsidRPr="00A87313" w:rsidRDefault="004F3BD9" w:rsidP="004F3BD9">
      <w:pPr>
        <w:pStyle w:val="ab"/>
        <w:numPr>
          <w:ilvl w:val="0"/>
          <w:numId w:val="32"/>
        </w:numPr>
        <w:autoSpaceDE w:val="0"/>
        <w:autoSpaceDN w:val="0"/>
        <w:spacing w:after="0"/>
        <w:jc w:val="both"/>
        <w:rPr>
          <w:szCs w:val="24"/>
        </w:rPr>
      </w:pPr>
      <w:r w:rsidRPr="00A87313">
        <w:rPr>
          <w:szCs w:val="24"/>
        </w:rPr>
        <w:t>Изучение и закрепление сложно - координированной техники кихона</w:t>
      </w:r>
    </w:p>
    <w:p w:rsidR="004F3BD9" w:rsidRPr="00A87313" w:rsidRDefault="004F3BD9" w:rsidP="004F3BD9">
      <w:pPr>
        <w:pStyle w:val="ab"/>
        <w:numPr>
          <w:ilvl w:val="0"/>
          <w:numId w:val="32"/>
        </w:numPr>
        <w:autoSpaceDE w:val="0"/>
        <w:autoSpaceDN w:val="0"/>
        <w:spacing w:after="0"/>
        <w:jc w:val="both"/>
        <w:rPr>
          <w:szCs w:val="24"/>
        </w:rPr>
      </w:pPr>
      <w:r w:rsidRPr="00A87313">
        <w:rPr>
          <w:szCs w:val="24"/>
        </w:rPr>
        <w:t>Знание всех учебных комбинаций (рэнраку)</w:t>
      </w:r>
    </w:p>
    <w:p w:rsidR="004F3BD9" w:rsidRPr="00A87313" w:rsidRDefault="004F3BD9" w:rsidP="004F3BD9">
      <w:pPr>
        <w:pStyle w:val="ab"/>
        <w:numPr>
          <w:ilvl w:val="0"/>
          <w:numId w:val="32"/>
        </w:numPr>
        <w:autoSpaceDE w:val="0"/>
        <w:autoSpaceDN w:val="0"/>
        <w:spacing w:after="0"/>
        <w:jc w:val="both"/>
        <w:rPr>
          <w:szCs w:val="24"/>
        </w:rPr>
      </w:pPr>
      <w:r w:rsidRPr="00A87313">
        <w:rPr>
          <w:szCs w:val="24"/>
        </w:rPr>
        <w:t>Отличное выполнение любого ката или пинана из предыдущих кю</w:t>
      </w:r>
    </w:p>
    <w:p w:rsidR="004F3BD9" w:rsidRPr="00A87313" w:rsidRDefault="004F3BD9" w:rsidP="004F3BD9">
      <w:pPr>
        <w:pStyle w:val="ab"/>
        <w:numPr>
          <w:ilvl w:val="0"/>
          <w:numId w:val="32"/>
        </w:numPr>
        <w:autoSpaceDE w:val="0"/>
        <w:autoSpaceDN w:val="0"/>
        <w:spacing w:after="0"/>
        <w:jc w:val="both"/>
        <w:rPr>
          <w:szCs w:val="24"/>
        </w:rPr>
      </w:pPr>
      <w:r w:rsidRPr="00A87313">
        <w:rPr>
          <w:szCs w:val="24"/>
        </w:rPr>
        <w:t>Изучение и закрепление усложненных с сложных ката</w:t>
      </w:r>
    </w:p>
    <w:p w:rsidR="004F3BD9" w:rsidRPr="00A87313" w:rsidRDefault="004F3BD9" w:rsidP="004F3BD9">
      <w:pPr>
        <w:pStyle w:val="ab"/>
        <w:numPr>
          <w:ilvl w:val="0"/>
          <w:numId w:val="32"/>
        </w:numPr>
        <w:autoSpaceDE w:val="0"/>
        <w:autoSpaceDN w:val="0"/>
        <w:spacing w:after="0"/>
        <w:jc w:val="both"/>
        <w:rPr>
          <w:szCs w:val="24"/>
        </w:rPr>
      </w:pPr>
      <w:r w:rsidRPr="00A87313">
        <w:rPr>
          <w:szCs w:val="24"/>
        </w:rPr>
        <w:t>Умение тактически грамотно строить спарринг в свободном выполнении на занятиях и на соревнованиях</w:t>
      </w:r>
    </w:p>
    <w:p w:rsidR="004F3BD9" w:rsidRPr="00A87313" w:rsidRDefault="004F3BD9" w:rsidP="004F3BD9">
      <w:pPr>
        <w:pStyle w:val="ab"/>
        <w:numPr>
          <w:ilvl w:val="0"/>
          <w:numId w:val="32"/>
        </w:numPr>
        <w:autoSpaceDE w:val="0"/>
        <w:autoSpaceDN w:val="0"/>
        <w:spacing w:after="0"/>
        <w:jc w:val="both"/>
        <w:rPr>
          <w:szCs w:val="24"/>
        </w:rPr>
      </w:pPr>
      <w:r w:rsidRPr="00A87313">
        <w:rPr>
          <w:szCs w:val="24"/>
        </w:rPr>
        <w:t>Умение постоянно поддерживать физическую форму и стабильность результатов</w:t>
      </w:r>
    </w:p>
    <w:p w:rsidR="004F3BD9" w:rsidRPr="00A87313" w:rsidRDefault="004F3BD9" w:rsidP="004F3BD9">
      <w:pPr>
        <w:pStyle w:val="ab"/>
        <w:numPr>
          <w:ilvl w:val="0"/>
          <w:numId w:val="32"/>
        </w:numPr>
        <w:autoSpaceDE w:val="0"/>
        <w:autoSpaceDN w:val="0"/>
        <w:spacing w:after="0"/>
        <w:jc w:val="both"/>
        <w:rPr>
          <w:szCs w:val="24"/>
        </w:rPr>
      </w:pPr>
      <w:r w:rsidRPr="00A87313">
        <w:rPr>
          <w:szCs w:val="24"/>
        </w:rPr>
        <w:t xml:space="preserve">Совершенствование ОФП, СФП, ТТМ. </w:t>
      </w:r>
    </w:p>
    <w:p w:rsidR="004F3BD9" w:rsidRPr="00A87313" w:rsidRDefault="004F3BD9" w:rsidP="004F3BD9">
      <w:pPr>
        <w:pStyle w:val="ab"/>
        <w:autoSpaceDE w:val="0"/>
        <w:autoSpaceDN w:val="0"/>
        <w:spacing w:after="0"/>
        <w:jc w:val="center"/>
        <w:rPr>
          <w:b/>
          <w:szCs w:val="24"/>
        </w:rPr>
      </w:pPr>
      <w:r w:rsidRPr="00A87313">
        <w:rPr>
          <w:b/>
          <w:szCs w:val="24"/>
        </w:rPr>
        <w:t>Теоретическая подготовка</w:t>
      </w:r>
    </w:p>
    <w:p w:rsidR="004F3BD9" w:rsidRPr="00A87313" w:rsidRDefault="004F3BD9" w:rsidP="004F3BD9">
      <w:pPr>
        <w:pStyle w:val="21"/>
        <w:ind w:firstLine="0"/>
        <w:rPr>
          <w:szCs w:val="24"/>
        </w:rPr>
      </w:pPr>
      <w:r w:rsidRPr="00A87313">
        <w:rPr>
          <w:b/>
          <w:szCs w:val="24"/>
        </w:rPr>
        <w:tab/>
        <w:t xml:space="preserve">Отказ от вредных привычек – основа сохранения здоровья и залог успехов в спорте. </w:t>
      </w:r>
      <w:r w:rsidRPr="00A87313">
        <w:rPr>
          <w:szCs w:val="24"/>
        </w:rPr>
        <w:t>Вред курения, употребления спиртных напитков, наркомании для здоровья, их разрушающее действие на органы тела и функционирование систем организма. Хронические болезни патологические процессы, возникающие в организме человека в результате табакокурения, употребления спиртных напитков, наркомании.</w:t>
      </w:r>
    </w:p>
    <w:p w:rsidR="004F3BD9" w:rsidRPr="00A87313" w:rsidRDefault="004F3BD9" w:rsidP="004F3BD9">
      <w:pPr>
        <w:pStyle w:val="21"/>
        <w:ind w:firstLine="0"/>
        <w:rPr>
          <w:szCs w:val="24"/>
        </w:rPr>
      </w:pPr>
      <w:r w:rsidRPr="00A87313">
        <w:rPr>
          <w:szCs w:val="24"/>
        </w:rPr>
        <w:tab/>
      </w:r>
      <w:r w:rsidRPr="00A87313">
        <w:rPr>
          <w:b/>
          <w:szCs w:val="24"/>
        </w:rPr>
        <w:t xml:space="preserve"> Первая медицинская помощь. Искусственное дыхание и непрямой массаж сердца. </w:t>
      </w:r>
      <w:r w:rsidRPr="00A87313">
        <w:rPr>
          <w:szCs w:val="24"/>
        </w:rPr>
        <w:t>Обеззараживание ран. Первая помощь при рассечении кожи лица, травмах носа, челюстей, глаза, ушей, костей черепа, шейных отделов позвоночника. Накладывание жгутов при артериальном и венозном кровотечении. Применение кровоостанавливающих средств. Признаки клинической смерти. Искусственное дыхание и непрямой массаж сердца: в одиночку, вдвоем.</w:t>
      </w:r>
    </w:p>
    <w:p w:rsidR="004F3BD9" w:rsidRPr="00A87313" w:rsidRDefault="004F3BD9" w:rsidP="004F3BD9">
      <w:pPr>
        <w:pStyle w:val="21"/>
        <w:ind w:firstLine="0"/>
        <w:rPr>
          <w:b/>
          <w:szCs w:val="24"/>
        </w:rPr>
      </w:pPr>
      <w:r w:rsidRPr="00A87313">
        <w:rPr>
          <w:szCs w:val="24"/>
        </w:rPr>
        <w:tab/>
      </w:r>
      <w:r w:rsidRPr="00A87313">
        <w:rPr>
          <w:b/>
          <w:szCs w:val="24"/>
        </w:rPr>
        <w:t>Сила и формы ее проявления. Методы развития силы.</w:t>
      </w:r>
    </w:p>
    <w:p w:rsidR="004F3BD9" w:rsidRPr="00A87313" w:rsidRDefault="004F3BD9" w:rsidP="004F3BD9">
      <w:pPr>
        <w:pStyle w:val="21"/>
        <w:ind w:firstLine="0"/>
        <w:rPr>
          <w:szCs w:val="24"/>
        </w:rPr>
      </w:pPr>
      <w:r w:rsidRPr="00A87313">
        <w:rPr>
          <w:b/>
          <w:szCs w:val="24"/>
        </w:rPr>
        <w:tab/>
      </w:r>
      <w:r w:rsidRPr="00A87313">
        <w:rPr>
          <w:szCs w:val="24"/>
        </w:rPr>
        <w:t>Виды силы: максимальная, динамическая, взрывная, изометрическая, амортизационная. Режимы работы мышц: преодолевающий, уступающий, статический. Пути совершенствования силовых способностей: увеличение поперечного сечения мышц, синергия большего числа волокон мышц, улучшение межмышечной координации, снижение напряжения в мышцах антагонистах. Методы развития силы: метод максимальных усилий, метод повторных усилий, метод работы «до отказа», «ударный» метод, метод развития динамичной силы, изометрический метод, методы развития силовой выносливости.</w:t>
      </w:r>
    </w:p>
    <w:p w:rsidR="004F3BD9" w:rsidRPr="00A87313" w:rsidRDefault="004F3BD9" w:rsidP="004F3BD9">
      <w:pPr>
        <w:pStyle w:val="21"/>
        <w:rPr>
          <w:b/>
          <w:szCs w:val="24"/>
        </w:rPr>
      </w:pPr>
      <w:r w:rsidRPr="00A87313">
        <w:rPr>
          <w:b/>
          <w:szCs w:val="24"/>
        </w:rPr>
        <w:t>Быстрота и формы ее проявления. Методы развития быстроты.</w:t>
      </w:r>
    </w:p>
    <w:p w:rsidR="004F3BD9" w:rsidRPr="00A87313" w:rsidRDefault="004F3BD9" w:rsidP="004F3BD9">
      <w:pPr>
        <w:pStyle w:val="21"/>
        <w:rPr>
          <w:b/>
          <w:szCs w:val="24"/>
        </w:rPr>
      </w:pPr>
      <w:r w:rsidRPr="00A87313">
        <w:rPr>
          <w:szCs w:val="24"/>
        </w:rPr>
        <w:t>Формы проявления быстроты: быстрота двигательных реакций, быстрота одиночного движения, быстрота сложного (многосуставного) движения, частота движений, быстрота переключения (реактивная способность мышц), скорость перемещения. Методы развития быстроты: повторный, расчлененный (аналитический), сенсорный, методы совершенствования реакции выбора и реакции на движущийся объект, тренировка в облегченных условиях, методы развития скоростной выносливости.</w:t>
      </w:r>
    </w:p>
    <w:p w:rsidR="004F3BD9" w:rsidRPr="00A87313" w:rsidRDefault="004F3BD9" w:rsidP="004F3BD9">
      <w:pPr>
        <w:pStyle w:val="21"/>
        <w:rPr>
          <w:szCs w:val="24"/>
        </w:rPr>
      </w:pPr>
      <w:r w:rsidRPr="00A87313">
        <w:rPr>
          <w:b/>
          <w:szCs w:val="24"/>
        </w:rPr>
        <w:t xml:space="preserve">Выносливость и формы ее проявления. Методы развития выносливости.  </w:t>
      </w:r>
      <w:r w:rsidRPr="00A87313">
        <w:rPr>
          <w:szCs w:val="24"/>
        </w:rPr>
        <w:t>Аэробная, аэробно-анаэробная, анаэробная выносливость. Методы развития выносливости: равномерный непрерывный, переменный непрерывный, интервальный, метод интервальной тренировки, метод круговой тренировки, повторный метод, метод развития статической выносливости, соревновательный метод.</w:t>
      </w:r>
    </w:p>
    <w:p w:rsidR="004F3BD9" w:rsidRPr="00A87313" w:rsidRDefault="004F3BD9" w:rsidP="004F3BD9">
      <w:pPr>
        <w:pStyle w:val="21"/>
        <w:rPr>
          <w:b/>
          <w:szCs w:val="24"/>
        </w:rPr>
      </w:pPr>
      <w:r w:rsidRPr="00A87313">
        <w:rPr>
          <w:b/>
          <w:szCs w:val="24"/>
        </w:rPr>
        <w:t>Тактика поединков с различными типами противников.</w:t>
      </w:r>
    </w:p>
    <w:p w:rsidR="004F3BD9" w:rsidRPr="00A87313" w:rsidRDefault="004F3BD9" w:rsidP="004F3BD9">
      <w:pPr>
        <w:pStyle w:val="21"/>
        <w:rPr>
          <w:szCs w:val="24"/>
        </w:rPr>
      </w:pPr>
      <w:r w:rsidRPr="00A87313">
        <w:rPr>
          <w:szCs w:val="24"/>
        </w:rPr>
        <w:t>Тактика ведения спортивного поединка (кумитэ): с непрерывно атакующим (прессингующим) противником; с противником, работающим преимущественно ногами на дальней дистанции; с противником, навязывающим ближний бой (преимущественно руками); с противником, работающим на контратаках, с противником, работающим в основном одиночными ударами; с противником, работающим в комбинационном стиле длинными сериями; с высокоманевренным противником; с противником, имеющим нокаутирующий удар; с «грязным» противником, плохо контролирующим свои действия; с высоким противником; с низким противником; с более легким противником; с более тяжелым противником; с левшой. Тактика ведения уличного боя: с борцом; с боксером; с каратистом; с плохо подготовленным противником; с опытным хулиганом-драчуном, ведущим «бой без правил»; с группой нападающих.</w:t>
      </w:r>
    </w:p>
    <w:p w:rsidR="004F3BD9" w:rsidRPr="00A87313" w:rsidRDefault="004F3BD9" w:rsidP="004F3BD9">
      <w:pPr>
        <w:pStyle w:val="21"/>
        <w:rPr>
          <w:b/>
          <w:szCs w:val="24"/>
        </w:rPr>
      </w:pPr>
      <w:r w:rsidRPr="00A87313">
        <w:rPr>
          <w:b/>
          <w:szCs w:val="24"/>
        </w:rPr>
        <w:t>Средства восстановления в спорте.</w:t>
      </w:r>
    </w:p>
    <w:p w:rsidR="004F3BD9" w:rsidRPr="00A87313" w:rsidRDefault="004F3BD9" w:rsidP="004F3BD9">
      <w:pPr>
        <w:pStyle w:val="21"/>
        <w:ind w:firstLine="0"/>
        <w:rPr>
          <w:szCs w:val="24"/>
        </w:rPr>
      </w:pPr>
      <w:r w:rsidRPr="00A87313">
        <w:rPr>
          <w:b/>
          <w:szCs w:val="24"/>
        </w:rPr>
        <w:tab/>
      </w:r>
      <w:r w:rsidRPr="00A87313">
        <w:rPr>
          <w:szCs w:val="24"/>
        </w:rPr>
        <w:t xml:space="preserve">Назначение средств восстановления в спорте. Педагогические средства восстановления: рациональное планирование тренировочного процесса, правильное построение отдельных тренировочных занятий, правильное сочетание общих и специальных средств и т.п. Психологические средства восстановления: психотерапия, психопрофилактика. Медико-биологические средства восстановления: рациональное питание, фармакологические средства, мази и кремы, фитотерапия, спортивное питание и напитки, физиотерапия, массаж и т.д. </w:t>
      </w:r>
    </w:p>
    <w:p w:rsidR="004F3BD9" w:rsidRPr="00A87313" w:rsidRDefault="004F3BD9" w:rsidP="004F3BD9">
      <w:pPr>
        <w:pStyle w:val="21"/>
        <w:rPr>
          <w:b/>
          <w:szCs w:val="24"/>
        </w:rPr>
      </w:pPr>
      <w:r w:rsidRPr="00A87313">
        <w:rPr>
          <w:b/>
          <w:szCs w:val="24"/>
        </w:rPr>
        <w:t>Терминология.</w:t>
      </w:r>
    </w:p>
    <w:p w:rsidR="004F3BD9" w:rsidRPr="00A87313" w:rsidRDefault="004F3BD9" w:rsidP="004F3BD9">
      <w:pPr>
        <w:pStyle w:val="21"/>
        <w:rPr>
          <w:szCs w:val="24"/>
        </w:rPr>
      </w:pPr>
      <w:r w:rsidRPr="00A87313">
        <w:rPr>
          <w:b/>
          <w:szCs w:val="24"/>
        </w:rPr>
        <w:t xml:space="preserve">Удары: </w:t>
      </w:r>
      <w:r w:rsidRPr="00A87313">
        <w:rPr>
          <w:szCs w:val="24"/>
        </w:rPr>
        <w:t>хиракэн, хайсю, тоби, нидан.</w:t>
      </w:r>
    </w:p>
    <w:p w:rsidR="004F3BD9" w:rsidRPr="00A87313" w:rsidRDefault="004F3BD9" w:rsidP="004F3BD9">
      <w:pPr>
        <w:pStyle w:val="21"/>
        <w:rPr>
          <w:szCs w:val="24"/>
        </w:rPr>
      </w:pPr>
      <w:r w:rsidRPr="00A87313">
        <w:rPr>
          <w:b/>
          <w:szCs w:val="24"/>
        </w:rPr>
        <w:t xml:space="preserve">Блоки: </w:t>
      </w:r>
      <w:r w:rsidRPr="00A87313">
        <w:rPr>
          <w:szCs w:val="24"/>
        </w:rPr>
        <w:t>кокэн.</w:t>
      </w:r>
    </w:p>
    <w:p w:rsidR="004F3BD9" w:rsidRPr="00A87313" w:rsidRDefault="004F3BD9" w:rsidP="004F3BD9">
      <w:pPr>
        <w:pStyle w:val="21"/>
        <w:rPr>
          <w:szCs w:val="24"/>
        </w:rPr>
      </w:pPr>
      <w:r w:rsidRPr="00A87313">
        <w:rPr>
          <w:b/>
          <w:szCs w:val="24"/>
        </w:rPr>
        <w:t>Ката:</w:t>
      </w:r>
      <w:r w:rsidRPr="00A87313">
        <w:rPr>
          <w:szCs w:val="24"/>
        </w:rPr>
        <w:t xml:space="preserve"> гэкисай-дай.</w:t>
      </w:r>
    </w:p>
    <w:p w:rsidR="004F3BD9" w:rsidRPr="00A87313" w:rsidRDefault="004F3BD9" w:rsidP="004F3BD9">
      <w:pPr>
        <w:spacing w:after="0"/>
        <w:ind w:firstLine="720"/>
        <w:jc w:val="center"/>
        <w:rPr>
          <w:rFonts w:ascii="Times New Roman" w:hAnsi="Times New Roman" w:cs="Times New Roman"/>
          <w:b/>
          <w:sz w:val="24"/>
          <w:szCs w:val="24"/>
        </w:rPr>
      </w:pPr>
      <w:r w:rsidRPr="00A87313">
        <w:rPr>
          <w:rFonts w:ascii="Times New Roman" w:hAnsi="Times New Roman" w:cs="Times New Roman"/>
          <w:b/>
          <w:sz w:val="24"/>
          <w:szCs w:val="24"/>
        </w:rPr>
        <w:t>Техническая подготовка (практика)</w:t>
      </w:r>
    </w:p>
    <w:p w:rsidR="004F3BD9" w:rsidRPr="00A87313" w:rsidRDefault="004F3BD9" w:rsidP="004F3BD9">
      <w:pPr>
        <w:spacing w:after="0"/>
        <w:ind w:firstLine="720"/>
        <w:jc w:val="center"/>
        <w:rPr>
          <w:rFonts w:ascii="Times New Roman" w:hAnsi="Times New Roman" w:cs="Times New Roman"/>
          <w:b/>
          <w:sz w:val="24"/>
          <w:szCs w:val="24"/>
        </w:rPr>
      </w:pPr>
      <w:r w:rsidRPr="00A87313">
        <w:rPr>
          <w:rFonts w:ascii="Times New Roman" w:hAnsi="Times New Roman" w:cs="Times New Roman"/>
          <w:b/>
          <w:sz w:val="24"/>
          <w:szCs w:val="24"/>
        </w:rPr>
        <w:t xml:space="preserve">  Базовая техника программы на 2 кю.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6"/>
        <w:gridCol w:w="7353"/>
      </w:tblGrid>
      <w:tr w:rsidR="004F3BD9" w:rsidRPr="00A87313" w:rsidTr="00A322CE">
        <w:trPr>
          <w:jc w:val="center"/>
        </w:trPr>
        <w:tc>
          <w:tcPr>
            <w:tcW w:w="1886" w:type="dxa"/>
            <w:shd w:val="clear" w:color="auto" w:fill="auto"/>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Удары руками</w:t>
            </w:r>
          </w:p>
        </w:tc>
        <w:tc>
          <w:tcPr>
            <w:tcW w:w="7353" w:type="dxa"/>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 xml:space="preserve">Хиракен-цуки (дзёдан, тюдан), хиракен ороси-ути, хиракен маваси-ути, хайсю-ути (дзёдан, тюдан), агэ дзёдан-цуки. </w:t>
            </w:r>
          </w:p>
        </w:tc>
      </w:tr>
      <w:tr w:rsidR="004F3BD9" w:rsidRPr="00A87313" w:rsidTr="00A322CE">
        <w:trPr>
          <w:jc w:val="center"/>
        </w:trPr>
        <w:tc>
          <w:tcPr>
            <w:tcW w:w="1886" w:type="dxa"/>
            <w:shd w:val="clear" w:color="auto" w:fill="auto"/>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Блоки</w:t>
            </w:r>
          </w:p>
        </w:tc>
        <w:tc>
          <w:tcPr>
            <w:tcW w:w="7353" w:type="dxa"/>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Кокэн-укэ (дзёдан, тюдан, гедан ).</w:t>
            </w:r>
          </w:p>
        </w:tc>
      </w:tr>
      <w:tr w:rsidR="004F3BD9" w:rsidRPr="00A87313" w:rsidTr="00A322CE">
        <w:trPr>
          <w:jc w:val="center"/>
        </w:trPr>
        <w:tc>
          <w:tcPr>
            <w:tcW w:w="1886" w:type="dxa"/>
            <w:shd w:val="clear" w:color="auto" w:fill="auto"/>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Удары ногами</w:t>
            </w:r>
          </w:p>
        </w:tc>
        <w:tc>
          <w:tcPr>
            <w:tcW w:w="7353" w:type="dxa"/>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Тоби нидан-гери, тоби маэ-гери – 3 метода.</w:t>
            </w:r>
          </w:p>
        </w:tc>
      </w:tr>
      <w:tr w:rsidR="004F3BD9" w:rsidRPr="00A87313" w:rsidTr="00A322CE">
        <w:trPr>
          <w:jc w:val="center"/>
        </w:trPr>
        <w:tc>
          <w:tcPr>
            <w:tcW w:w="1886" w:type="dxa"/>
            <w:shd w:val="clear" w:color="auto" w:fill="auto"/>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кумитэ</w:t>
            </w:r>
          </w:p>
        </w:tc>
        <w:tc>
          <w:tcPr>
            <w:tcW w:w="7353" w:type="dxa"/>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25 боев по 2 мин.</w:t>
            </w:r>
          </w:p>
        </w:tc>
      </w:tr>
      <w:tr w:rsidR="004F3BD9" w:rsidRPr="00A87313" w:rsidTr="00A322CE">
        <w:trPr>
          <w:jc w:val="center"/>
        </w:trPr>
        <w:tc>
          <w:tcPr>
            <w:tcW w:w="1886" w:type="dxa"/>
            <w:shd w:val="clear" w:color="auto" w:fill="auto"/>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Ката</w:t>
            </w:r>
          </w:p>
        </w:tc>
        <w:tc>
          <w:tcPr>
            <w:tcW w:w="7353" w:type="dxa"/>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 xml:space="preserve">Пинан сонно го, гэкисай-дай.  Кихон-ката на 2 кю </w:t>
            </w:r>
          </w:p>
        </w:tc>
      </w:tr>
      <w:tr w:rsidR="004F3BD9" w:rsidRPr="00A87313" w:rsidTr="00A322CE">
        <w:trPr>
          <w:jc w:val="center"/>
        </w:trPr>
        <w:tc>
          <w:tcPr>
            <w:tcW w:w="1886" w:type="dxa"/>
            <w:shd w:val="clear" w:color="auto" w:fill="auto"/>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рэнраку</w:t>
            </w:r>
          </w:p>
        </w:tc>
        <w:tc>
          <w:tcPr>
            <w:tcW w:w="7353" w:type="dxa"/>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С отшагом назад сэйкен маэ гедан-барай + с подшагом вперед сэйкен аго-ути + с подшагом вперед сэйкен  гяку-цуки тюдан + с шагом вперед маэ-гери тюдан + маваси-гери дзёдан + усиро-гери тюдан + сэйкен маэ гедан-барай + сэйкен гяку-цуки тюдан ( с реверсом ).</w:t>
            </w:r>
          </w:p>
        </w:tc>
      </w:tr>
      <w:tr w:rsidR="004F3BD9" w:rsidRPr="00A87313" w:rsidTr="00A322CE">
        <w:trPr>
          <w:jc w:val="center"/>
        </w:trPr>
        <w:tc>
          <w:tcPr>
            <w:tcW w:w="1886" w:type="dxa"/>
            <w:shd w:val="clear" w:color="auto" w:fill="auto"/>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Упражнения</w:t>
            </w:r>
          </w:p>
        </w:tc>
        <w:tc>
          <w:tcPr>
            <w:tcW w:w="7353" w:type="dxa"/>
          </w:tcPr>
          <w:p w:rsidR="004F3BD9" w:rsidRPr="00A87313" w:rsidRDefault="004F3BD9" w:rsidP="004F3BD9">
            <w:pPr>
              <w:spacing w:after="0"/>
              <w:jc w:val="both"/>
              <w:rPr>
                <w:rFonts w:ascii="Times New Roman" w:hAnsi="Times New Roman" w:cs="Times New Roman"/>
                <w:sz w:val="24"/>
                <w:szCs w:val="24"/>
              </w:rPr>
            </w:pPr>
            <w:r w:rsidRPr="00A87313">
              <w:rPr>
                <w:rFonts w:ascii="Times New Roman" w:hAnsi="Times New Roman" w:cs="Times New Roman"/>
                <w:sz w:val="24"/>
                <w:szCs w:val="24"/>
              </w:rPr>
              <w:t>50отжиманий (сэйкен), 10 отжиманий на 2пальцах, 100 пресс, 70 приседаний,  20 прыжковых ударов (ноги вместе) через пояс на уровне талии..</w:t>
            </w:r>
          </w:p>
        </w:tc>
      </w:tr>
    </w:tbl>
    <w:p w:rsidR="00117C9F" w:rsidRPr="00A87313" w:rsidRDefault="004F3BD9" w:rsidP="00A322CE">
      <w:pPr>
        <w:pStyle w:val="21"/>
        <w:rPr>
          <w:szCs w:val="24"/>
        </w:rPr>
      </w:pPr>
      <w:r w:rsidRPr="00A87313">
        <w:rPr>
          <w:szCs w:val="24"/>
        </w:rPr>
        <w:t xml:space="preserve"> </w:t>
      </w:r>
    </w:p>
    <w:p w:rsidR="004F3BD9" w:rsidRPr="00A87313" w:rsidRDefault="004F3BD9" w:rsidP="004F3BD9">
      <w:pPr>
        <w:pStyle w:val="21"/>
        <w:rPr>
          <w:b/>
          <w:szCs w:val="24"/>
        </w:rPr>
      </w:pPr>
      <w:r w:rsidRPr="00A87313">
        <w:rPr>
          <w:szCs w:val="24"/>
        </w:rPr>
        <w:t xml:space="preserve">  </w:t>
      </w:r>
      <w:r w:rsidRPr="00A87313">
        <w:rPr>
          <w:b/>
          <w:szCs w:val="24"/>
        </w:rPr>
        <w:t>Тактическая подготовка</w:t>
      </w:r>
    </w:p>
    <w:p w:rsidR="004F3BD9" w:rsidRPr="00A87313" w:rsidRDefault="004F3BD9" w:rsidP="004F3BD9">
      <w:pPr>
        <w:pStyle w:val="21"/>
        <w:jc w:val="left"/>
        <w:rPr>
          <w:szCs w:val="24"/>
        </w:rPr>
      </w:pPr>
      <w:r w:rsidRPr="00A87313">
        <w:rPr>
          <w:szCs w:val="24"/>
        </w:rPr>
        <w:t xml:space="preserve">Совершенствование «коронных» ударов, разработка тактических вариантов их использования. Разработка «коронных» комбинаций. </w:t>
      </w:r>
    </w:p>
    <w:p w:rsidR="004F3BD9" w:rsidRPr="00A87313" w:rsidRDefault="004F3BD9" w:rsidP="004F3BD9">
      <w:pPr>
        <w:pStyle w:val="21"/>
        <w:jc w:val="left"/>
        <w:rPr>
          <w:szCs w:val="24"/>
        </w:rPr>
      </w:pPr>
      <w:r w:rsidRPr="00A87313">
        <w:rPr>
          <w:szCs w:val="24"/>
        </w:rPr>
        <w:t>Совершенствование индивидуального тактического мастерства в соответствии с личной физической и нервно-психической предрасположенностью.</w:t>
      </w:r>
    </w:p>
    <w:p w:rsidR="004F3BD9" w:rsidRPr="00A87313" w:rsidRDefault="004F3BD9" w:rsidP="004F3BD9">
      <w:pPr>
        <w:pStyle w:val="21"/>
        <w:jc w:val="left"/>
        <w:rPr>
          <w:szCs w:val="24"/>
        </w:rPr>
      </w:pPr>
      <w:r w:rsidRPr="00A87313">
        <w:rPr>
          <w:szCs w:val="24"/>
        </w:rPr>
        <w:t>Тренировочный и спортивный практикум в ведении поединка с различными типами противника (см. теоретическую подготовку).</w:t>
      </w:r>
    </w:p>
    <w:p w:rsidR="004F3BD9" w:rsidRPr="00A87313" w:rsidRDefault="004F3BD9" w:rsidP="004F3BD9">
      <w:pPr>
        <w:pStyle w:val="21"/>
        <w:jc w:val="left"/>
        <w:rPr>
          <w:szCs w:val="24"/>
        </w:rPr>
      </w:pPr>
      <w:r w:rsidRPr="00A87313">
        <w:rPr>
          <w:szCs w:val="24"/>
        </w:rPr>
        <w:t>Изучение подготовленности вероятных противников перед соревнованиями. Разработка тактики к соревнованиям. Анализ выступления на соревнованиях. Изучение тактики сильнейших спортсменов.</w:t>
      </w:r>
    </w:p>
    <w:p w:rsidR="004F3BD9" w:rsidRPr="004F3BD9" w:rsidRDefault="004F3BD9" w:rsidP="004F3BD9">
      <w:pPr>
        <w:pStyle w:val="21"/>
        <w:ind w:firstLine="0"/>
        <w:jc w:val="center"/>
        <w:rPr>
          <w:sz w:val="28"/>
          <w:szCs w:val="28"/>
        </w:rPr>
      </w:pPr>
    </w:p>
    <w:p w:rsidR="00A322CE" w:rsidRPr="004743CD" w:rsidRDefault="00A322CE" w:rsidP="00A322CE">
      <w:pPr>
        <w:pStyle w:val="af3"/>
        <w:ind w:left="425"/>
        <w:jc w:val="center"/>
        <w:rPr>
          <w:b/>
          <w:sz w:val="24"/>
          <w:szCs w:val="24"/>
        </w:rPr>
      </w:pPr>
      <w:r w:rsidRPr="00F051AE">
        <w:rPr>
          <w:b/>
          <w:sz w:val="24"/>
          <w:szCs w:val="24"/>
        </w:rPr>
        <w:t>Учебный (тематический) план дополнительной общеобразовательной программы</w:t>
      </w:r>
    </w:p>
    <w:p w:rsidR="004F3BD9" w:rsidRPr="00A322CE" w:rsidRDefault="004F3B16" w:rsidP="004F3BD9">
      <w:pPr>
        <w:pStyle w:val="21"/>
        <w:jc w:val="center"/>
        <w:rPr>
          <w:szCs w:val="24"/>
        </w:rPr>
      </w:pPr>
      <w:r>
        <w:rPr>
          <w:szCs w:val="24"/>
        </w:rPr>
        <w:t>7 год</w:t>
      </w:r>
      <w:r w:rsidR="00A322CE">
        <w:rPr>
          <w:szCs w:val="24"/>
        </w:rPr>
        <w:t xml:space="preserve"> обучения 15 - 17</w:t>
      </w:r>
      <w:r w:rsidR="004F3BD9" w:rsidRPr="00A322CE">
        <w:rPr>
          <w:szCs w:val="24"/>
        </w:rPr>
        <w:t xml:space="preserve"> лет.</w:t>
      </w:r>
    </w:p>
    <w:p w:rsidR="004F3BD9" w:rsidRDefault="004F3BD9" w:rsidP="004F3BD9">
      <w:pPr>
        <w:pStyle w:val="21"/>
        <w:ind w:firstLine="0"/>
        <w:jc w:val="center"/>
        <w:rPr>
          <w:szCs w:val="24"/>
        </w:rPr>
      </w:pPr>
      <w:r w:rsidRPr="00A322CE">
        <w:rPr>
          <w:szCs w:val="24"/>
        </w:rPr>
        <w:t>Базовая техника 1 кю</w:t>
      </w: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4F3B16" w:rsidRPr="00E86EE4" w:rsidTr="00C6451F">
        <w:trPr>
          <w:gridAfter w:val="1"/>
          <w:wAfter w:w="7" w:type="dxa"/>
        </w:trPr>
        <w:tc>
          <w:tcPr>
            <w:tcW w:w="646" w:type="dxa"/>
            <w:vMerge w:val="restart"/>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w:t>
            </w:r>
          </w:p>
        </w:tc>
        <w:tc>
          <w:tcPr>
            <w:tcW w:w="2248" w:type="dxa"/>
            <w:vMerge w:val="restart"/>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Название раздела, темы</w:t>
            </w:r>
          </w:p>
        </w:tc>
        <w:tc>
          <w:tcPr>
            <w:tcW w:w="3203" w:type="dxa"/>
            <w:gridSpan w:val="3"/>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Количество часов</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организации занятий</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Формы аттестации (контроля)</w:t>
            </w:r>
          </w:p>
        </w:tc>
      </w:tr>
      <w:tr w:rsidR="004F3B16" w:rsidRPr="00E86EE4" w:rsidTr="00C6451F">
        <w:trPr>
          <w:gridAfter w:val="1"/>
          <w:wAfter w:w="7" w:type="dxa"/>
        </w:trPr>
        <w:tc>
          <w:tcPr>
            <w:tcW w:w="646" w:type="dxa"/>
            <w:vMerge/>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2248" w:type="dxa"/>
            <w:vMerge/>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всего</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теория</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практика</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4F3B16" w:rsidRPr="00E86EE4" w:rsidTr="00C6451F">
        <w:tc>
          <w:tcPr>
            <w:tcW w:w="646"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lang w:val="en-US"/>
              </w:rPr>
            </w:pPr>
            <w:r w:rsidRPr="00E86EE4">
              <w:rPr>
                <w:rFonts w:ascii="Times New Roman" w:eastAsia="Calibri" w:hAnsi="Times New Roman" w:cs="Times New Roman"/>
                <w:b/>
                <w:sz w:val="24"/>
                <w:szCs w:val="24"/>
                <w:lang w:val="en-US"/>
              </w:rPr>
              <w:t>1.</w:t>
            </w:r>
          </w:p>
        </w:tc>
        <w:tc>
          <w:tcPr>
            <w:tcW w:w="9421" w:type="dxa"/>
            <w:gridSpan w:val="7"/>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r w:rsidRPr="00E86EE4">
              <w:rPr>
                <w:rFonts w:ascii="Times New Roman" w:eastAsia="Calibri" w:hAnsi="Times New Roman" w:cs="Times New Roman"/>
                <w:b/>
                <w:sz w:val="24"/>
                <w:szCs w:val="24"/>
              </w:rPr>
              <w:t xml:space="preserve"> год обучения</w:t>
            </w:r>
          </w:p>
        </w:tc>
      </w:tr>
      <w:tr w:rsidR="004F3B16" w:rsidRPr="00E86EE4" w:rsidTr="00C6451F">
        <w:trPr>
          <w:gridAfter w:val="1"/>
          <w:wAfter w:w="7" w:type="dxa"/>
        </w:trPr>
        <w:tc>
          <w:tcPr>
            <w:tcW w:w="646"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1.1</w:t>
            </w:r>
          </w:p>
        </w:tc>
        <w:tc>
          <w:tcPr>
            <w:tcW w:w="2248" w:type="dxa"/>
            <w:shd w:val="clear" w:color="auto" w:fill="auto"/>
          </w:tcPr>
          <w:p w:rsidR="004F3B16" w:rsidRPr="004743CD" w:rsidRDefault="004F3B16" w:rsidP="00C6451F">
            <w:pPr>
              <w:pStyle w:val="21"/>
              <w:ind w:firstLine="0"/>
              <w:rPr>
                <w:szCs w:val="24"/>
              </w:rPr>
            </w:pPr>
            <w:r w:rsidRPr="00A322CE">
              <w:rPr>
                <w:szCs w:val="24"/>
              </w:rPr>
              <w:t xml:space="preserve">Тактическая структура </w:t>
            </w:r>
            <w:r>
              <w:rPr>
                <w:szCs w:val="24"/>
              </w:rPr>
              <w:t>боя. Стратегия турнира в целом.</w:t>
            </w: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F3B16" w:rsidRPr="00E86EE4" w:rsidTr="00C6451F">
        <w:trPr>
          <w:gridAfter w:val="1"/>
          <w:wAfter w:w="7" w:type="dxa"/>
        </w:trPr>
        <w:tc>
          <w:tcPr>
            <w:tcW w:w="646"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lang w:val="en-US"/>
              </w:rPr>
            </w:pPr>
            <w:r w:rsidRPr="00E86EE4">
              <w:rPr>
                <w:rFonts w:ascii="Times New Roman" w:eastAsia="Calibri" w:hAnsi="Times New Roman" w:cs="Times New Roman"/>
                <w:sz w:val="24"/>
                <w:szCs w:val="24"/>
                <w:lang w:val="en-US"/>
              </w:rPr>
              <w:t>1.2</w:t>
            </w:r>
          </w:p>
        </w:tc>
        <w:tc>
          <w:tcPr>
            <w:tcW w:w="2248" w:type="dxa"/>
            <w:shd w:val="clear" w:color="auto" w:fill="auto"/>
          </w:tcPr>
          <w:p w:rsidR="004F3B16" w:rsidRPr="00A87313" w:rsidRDefault="00F102D3" w:rsidP="00C6451F">
            <w:pPr>
              <w:pStyle w:val="21"/>
              <w:ind w:firstLine="0"/>
              <w:rPr>
                <w:szCs w:val="24"/>
              </w:rPr>
            </w:pPr>
            <w:r w:rsidRPr="00A322CE">
              <w:rPr>
                <w:szCs w:val="24"/>
              </w:rPr>
              <w:t>Методы изучения техники</w:t>
            </w: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 во время показа упражнений</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F3B16" w:rsidRPr="00E86EE4" w:rsidTr="00C6451F">
        <w:trPr>
          <w:gridAfter w:val="1"/>
          <w:wAfter w:w="7" w:type="dxa"/>
        </w:trPr>
        <w:tc>
          <w:tcPr>
            <w:tcW w:w="646"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1.3</w:t>
            </w:r>
          </w:p>
        </w:tc>
        <w:tc>
          <w:tcPr>
            <w:tcW w:w="2248" w:type="dxa"/>
            <w:shd w:val="clear" w:color="auto" w:fill="auto"/>
          </w:tcPr>
          <w:p w:rsidR="004F3B16" w:rsidRPr="00593311" w:rsidRDefault="00F102D3" w:rsidP="00C6451F">
            <w:pPr>
              <w:pStyle w:val="21"/>
              <w:ind w:firstLine="0"/>
              <w:rPr>
                <w:szCs w:val="24"/>
              </w:rPr>
            </w:pPr>
            <w:r w:rsidRPr="00A322CE">
              <w:rPr>
                <w:szCs w:val="24"/>
              </w:rPr>
              <w:t>Питание спортсмена</w:t>
            </w: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F3B16" w:rsidRPr="00E86EE4" w:rsidTr="00C6451F">
        <w:trPr>
          <w:gridAfter w:val="1"/>
          <w:wAfter w:w="7" w:type="dxa"/>
        </w:trPr>
        <w:tc>
          <w:tcPr>
            <w:tcW w:w="646"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1.4</w:t>
            </w:r>
          </w:p>
        </w:tc>
        <w:tc>
          <w:tcPr>
            <w:tcW w:w="2248" w:type="dxa"/>
            <w:shd w:val="clear" w:color="auto" w:fill="auto"/>
          </w:tcPr>
          <w:p w:rsidR="00F102D3" w:rsidRPr="00A322CE" w:rsidRDefault="00F102D3" w:rsidP="00F102D3">
            <w:pPr>
              <w:pStyle w:val="21"/>
              <w:ind w:firstLine="0"/>
              <w:rPr>
                <w:szCs w:val="24"/>
              </w:rPr>
            </w:pPr>
            <w:r w:rsidRPr="00A322CE">
              <w:rPr>
                <w:szCs w:val="24"/>
              </w:rPr>
              <w:t>Система присвоения спортивных разрядов в каратэ Кёкусинкай в категории взрослых.</w:t>
            </w:r>
          </w:p>
          <w:p w:rsidR="004F3B16" w:rsidRPr="00F102D3" w:rsidRDefault="00F102D3" w:rsidP="00F102D3">
            <w:pPr>
              <w:pStyle w:val="21"/>
              <w:ind w:firstLine="0"/>
              <w:rPr>
                <w:szCs w:val="24"/>
              </w:rPr>
            </w:pPr>
            <w:r w:rsidRPr="00A322CE">
              <w:rPr>
                <w:szCs w:val="24"/>
              </w:rPr>
              <w:t>Система многолетней тренировки. Планир</w:t>
            </w:r>
            <w:r>
              <w:rPr>
                <w:szCs w:val="24"/>
              </w:rPr>
              <w:t>ование тренировочного процесса.</w:t>
            </w: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 xml:space="preserve">Беседа, объяснение </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F3B16" w:rsidRPr="00E86EE4" w:rsidTr="00C6451F">
        <w:trPr>
          <w:gridAfter w:val="1"/>
          <w:wAfter w:w="7" w:type="dxa"/>
        </w:trPr>
        <w:tc>
          <w:tcPr>
            <w:tcW w:w="646"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248" w:type="dxa"/>
            <w:shd w:val="clear" w:color="auto" w:fill="auto"/>
          </w:tcPr>
          <w:p w:rsidR="00F102D3" w:rsidRPr="00A322CE" w:rsidRDefault="00F102D3" w:rsidP="00F102D3">
            <w:pPr>
              <w:pStyle w:val="21"/>
              <w:ind w:firstLine="0"/>
              <w:rPr>
                <w:szCs w:val="24"/>
              </w:rPr>
            </w:pPr>
            <w:r w:rsidRPr="00A322CE">
              <w:rPr>
                <w:szCs w:val="24"/>
              </w:rPr>
              <w:t>Тамэсивари и способы его выполнения.</w:t>
            </w:r>
          </w:p>
          <w:p w:rsidR="004F3B16" w:rsidRDefault="004F3B16" w:rsidP="00C6451F">
            <w:pPr>
              <w:pStyle w:val="21"/>
              <w:ind w:firstLine="0"/>
              <w:rPr>
                <w:szCs w:val="24"/>
              </w:rPr>
            </w:pPr>
          </w:p>
        </w:tc>
        <w:tc>
          <w:tcPr>
            <w:tcW w:w="930"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F3B16" w:rsidRPr="00E86EE4" w:rsidTr="00C6451F">
        <w:trPr>
          <w:gridAfter w:val="1"/>
          <w:wAfter w:w="7" w:type="dxa"/>
        </w:trPr>
        <w:tc>
          <w:tcPr>
            <w:tcW w:w="646"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248" w:type="dxa"/>
            <w:shd w:val="clear" w:color="auto" w:fill="auto"/>
          </w:tcPr>
          <w:p w:rsidR="004F3B16" w:rsidRDefault="004F3B16" w:rsidP="00C6451F">
            <w:pPr>
              <w:pStyle w:val="21"/>
              <w:ind w:firstLine="0"/>
              <w:rPr>
                <w:szCs w:val="24"/>
              </w:rPr>
            </w:pPr>
            <w:r w:rsidRPr="00593311">
              <w:rPr>
                <w:szCs w:val="24"/>
              </w:rPr>
              <w:t>Просмотр видеоматериалов</w:t>
            </w:r>
          </w:p>
          <w:p w:rsidR="004F3B16" w:rsidRDefault="004F3B16" w:rsidP="00C6451F">
            <w:pPr>
              <w:pStyle w:val="21"/>
              <w:ind w:firstLine="0"/>
              <w:rPr>
                <w:szCs w:val="24"/>
              </w:rPr>
            </w:pPr>
          </w:p>
        </w:tc>
        <w:tc>
          <w:tcPr>
            <w:tcW w:w="930"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012"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F3B16" w:rsidRPr="00E86EE4" w:rsidTr="00C6451F">
        <w:trPr>
          <w:gridAfter w:val="1"/>
          <w:wAfter w:w="7" w:type="dxa"/>
        </w:trPr>
        <w:tc>
          <w:tcPr>
            <w:tcW w:w="646"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2248" w:type="dxa"/>
            <w:shd w:val="clear" w:color="auto" w:fill="auto"/>
          </w:tcPr>
          <w:p w:rsidR="004F3B16" w:rsidRPr="004743CD" w:rsidRDefault="004F3B16" w:rsidP="00C6451F">
            <w:pPr>
              <w:pStyle w:val="21"/>
              <w:ind w:firstLine="0"/>
              <w:rPr>
                <w:szCs w:val="24"/>
              </w:rPr>
            </w:pPr>
            <w:r w:rsidRPr="004743CD">
              <w:rPr>
                <w:szCs w:val="24"/>
              </w:rPr>
              <w:t>Зачет по теоретической подготовке.</w:t>
            </w:r>
          </w:p>
          <w:p w:rsidR="004F3B16" w:rsidRPr="004743CD" w:rsidRDefault="004F3B16" w:rsidP="00C6451F">
            <w:pPr>
              <w:pStyle w:val="21"/>
              <w:ind w:firstLine="0"/>
              <w:rPr>
                <w:szCs w:val="24"/>
              </w:rPr>
            </w:pPr>
          </w:p>
        </w:tc>
        <w:tc>
          <w:tcPr>
            <w:tcW w:w="930"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012"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Беседа, объяснение</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Тестирование на знание теоретического материала</w:t>
            </w:r>
          </w:p>
        </w:tc>
      </w:tr>
      <w:tr w:rsidR="004F3B16" w:rsidRPr="00E86EE4" w:rsidTr="00C6451F">
        <w:trPr>
          <w:gridAfter w:val="1"/>
          <w:wAfter w:w="7" w:type="dxa"/>
        </w:trPr>
        <w:tc>
          <w:tcPr>
            <w:tcW w:w="646" w:type="dxa"/>
            <w:shd w:val="clear" w:color="auto" w:fill="auto"/>
          </w:tcPr>
          <w:p w:rsidR="004F3B16" w:rsidRPr="00D060DE"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2.</w:t>
            </w:r>
          </w:p>
        </w:tc>
        <w:tc>
          <w:tcPr>
            <w:tcW w:w="2248" w:type="dxa"/>
            <w:shd w:val="clear" w:color="auto" w:fill="auto"/>
          </w:tcPr>
          <w:p w:rsidR="004F3B16" w:rsidRPr="004743CD" w:rsidRDefault="004F3B16" w:rsidP="00C6451F">
            <w:pPr>
              <w:pStyle w:val="21"/>
              <w:ind w:firstLine="0"/>
              <w:rPr>
                <w:szCs w:val="24"/>
              </w:rPr>
            </w:pPr>
            <w:r w:rsidRPr="004743CD">
              <w:rPr>
                <w:szCs w:val="24"/>
              </w:rPr>
              <w:t>Общая физическая подготовка.</w:t>
            </w:r>
          </w:p>
          <w:p w:rsidR="004F3B16" w:rsidRPr="004743CD" w:rsidRDefault="004F3B16" w:rsidP="00C6451F">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Сдача нормативов по ОФП</w:t>
            </w:r>
          </w:p>
        </w:tc>
      </w:tr>
      <w:tr w:rsidR="004F3B16" w:rsidRPr="00E86EE4" w:rsidTr="00C6451F">
        <w:trPr>
          <w:gridAfter w:val="1"/>
          <w:wAfter w:w="7" w:type="dxa"/>
        </w:trPr>
        <w:tc>
          <w:tcPr>
            <w:tcW w:w="646" w:type="dxa"/>
            <w:shd w:val="clear" w:color="auto" w:fill="auto"/>
          </w:tcPr>
          <w:p w:rsidR="004F3B16" w:rsidRPr="00D060DE"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3.</w:t>
            </w:r>
          </w:p>
        </w:tc>
        <w:tc>
          <w:tcPr>
            <w:tcW w:w="2248" w:type="dxa"/>
            <w:shd w:val="clear" w:color="auto" w:fill="auto"/>
          </w:tcPr>
          <w:p w:rsidR="004F3B16" w:rsidRPr="004743CD" w:rsidRDefault="004F3B16" w:rsidP="00C6451F">
            <w:pPr>
              <w:pStyle w:val="21"/>
              <w:ind w:firstLine="0"/>
              <w:rPr>
                <w:szCs w:val="24"/>
              </w:rPr>
            </w:pPr>
            <w:r w:rsidRPr="004743CD">
              <w:rPr>
                <w:szCs w:val="24"/>
              </w:rPr>
              <w:t>Специальная физическая подготовка.</w:t>
            </w:r>
          </w:p>
          <w:p w:rsidR="004F3B16" w:rsidRPr="004743CD" w:rsidRDefault="004F3B16" w:rsidP="00C6451F">
            <w:pPr>
              <w:widowControl w:val="0"/>
              <w:tabs>
                <w:tab w:val="center" w:pos="4677"/>
                <w:tab w:val="right" w:pos="9355"/>
              </w:tabs>
              <w:autoSpaceDE w:val="0"/>
              <w:autoSpaceDN w:val="0"/>
              <w:jc w:val="center"/>
              <w:rPr>
                <w:rFonts w:ascii="Times New Roman" w:eastAsia="Calibri" w:hAnsi="Times New Roman" w:cs="Times New Roman"/>
                <w:sz w:val="24"/>
                <w:szCs w:val="24"/>
                <w:lang w:eastAsia="ru-RU"/>
              </w:rPr>
            </w:pP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E86EE4">
              <w:rPr>
                <w:rFonts w:ascii="Times New Roman" w:eastAsia="Calibri" w:hAnsi="Times New Roman" w:cs="Times New Roman"/>
                <w:sz w:val="24"/>
                <w:szCs w:val="24"/>
              </w:rPr>
              <w:t>-</w:t>
            </w: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Правильность выполнение упражнений</w:t>
            </w:r>
          </w:p>
        </w:tc>
      </w:tr>
      <w:tr w:rsidR="004F3B16" w:rsidRPr="00E86EE4" w:rsidTr="00C6451F">
        <w:trPr>
          <w:gridAfter w:val="1"/>
          <w:wAfter w:w="7" w:type="dxa"/>
        </w:trPr>
        <w:tc>
          <w:tcPr>
            <w:tcW w:w="646" w:type="dxa"/>
            <w:shd w:val="clear" w:color="auto" w:fill="auto"/>
          </w:tcPr>
          <w:p w:rsidR="004F3B16" w:rsidRPr="00D060DE"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4</w:t>
            </w:r>
          </w:p>
        </w:tc>
        <w:tc>
          <w:tcPr>
            <w:tcW w:w="2248" w:type="dxa"/>
            <w:shd w:val="clear" w:color="auto" w:fill="auto"/>
          </w:tcPr>
          <w:p w:rsidR="004F3B16" w:rsidRPr="004743CD" w:rsidRDefault="004F3B16" w:rsidP="00C6451F">
            <w:pPr>
              <w:pStyle w:val="21"/>
              <w:ind w:firstLine="0"/>
              <w:rPr>
                <w:szCs w:val="24"/>
              </w:rPr>
            </w:pPr>
            <w:r w:rsidRPr="004743CD">
              <w:rPr>
                <w:szCs w:val="24"/>
              </w:rPr>
              <w:t>Изучение и совершенствование техники.</w:t>
            </w:r>
          </w:p>
          <w:p w:rsidR="004F3B16" w:rsidRPr="004743CD" w:rsidRDefault="004F3B16" w:rsidP="00C6451F">
            <w:pPr>
              <w:pStyle w:val="21"/>
              <w:ind w:firstLine="0"/>
              <w:rPr>
                <w:szCs w:val="24"/>
              </w:rPr>
            </w:pP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4F3B16" w:rsidRPr="002268FD" w:rsidTr="00C6451F">
        <w:trPr>
          <w:gridAfter w:val="1"/>
          <w:wAfter w:w="7" w:type="dxa"/>
        </w:trPr>
        <w:tc>
          <w:tcPr>
            <w:tcW w:w="646" w:type="dxa"/>
            <w:shd w:val="clear" w:color="auto" w:fill="auto"/>
          </w:tcPr>
          <w:p w:rsidR="004F3B16" w:rsidRPr="00D060DE"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5</w:t>
            </w:r>
          </w:p>
        </w:tc>
        <w:tc>
          <w:tcPr>
            <w:tcW w:w="2248" w:type="dxa"/>
            <w:shd w:val="clear" w:color="auto" w:fill="auto"/>
          </w:tcPr>
          <w:p w:rsidR="004F3B16" w:rsidRPr="004743CD" w:rsidRDefault="004F3B16" w:rsidP="00C6451F">
            <w:pPr>
              <w:pStyle w:val="21"/>
              <w:ind w:firstLine="0"/>
              <w:rPr>
                <w:szCs w:val="24"/>
              </w:rPr>
            </w:pPr>
            <w:r w:rsidRPr="004743CD">
              <w:rPr>
                <w:szCs w:val="24"/>
              </w:rPr>
              <w:t>Изучение и совершенствование тактики</w:t>
            </w:r>
          </w:p>
          <w:p w:rsidR="004F3B16" w:rsidRPr="004743CD" w:rsidRDefault="004F3B16" w:rsidP="00C6451F">
            <w:pPr>
              <w:pStyle w:val="21"/>
              <w:ind w:firstLine="0"/>
              <w:rPr>
                <w:szCs w:val="24"/>
              </w:rPr>
            </w:pPr>
          </w:p>
        </w:tc>
        <w:tc>
          <w:tcPr>
            <w:tcW w:w="930"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60</w:t>
            </w:r>
          </w:p>
        </w:tc>
        <w:tc>
          <w:tcPr>
            <w:tcW w:w="2152" w:type="dxa"/>
            <w:shd w:val="clear" w:color="auto" w:fill="auto"/>
          </w:tcPr>
          <w:p w:rsidR="004F3B16" w:rsidRPr="002268FD"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Индивидуальная, групповая, учебно-тренировочные бои</w:t>
            </w:r>
          </w:p>
        </w:tc>
        <w:tc>
          <w:tcPr>
            <w:tcW w:w="1811" w:type="dxa"/>
            <w:shd w:val="clear" w:color="auto" w:fill="auto"/>
          </w:tcPr>
          <w:p w:rsidR="004F3B16" w:rsidRPr="002268FD"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sidRPr="002268FD">
              <w:rPr>
                <w:rFonts w:ascii="Times New Roman" w:eastAsia="Calibri" w:hAnsi="Times New Roman" w:cs="Times New Roman"/>
                <w:sz w:val="24"/>
                <w:szCs w:val="24"/>
              </w:rPr>
              <w:t>Умение выполнять технико-тактические действия</w:t>
            </w:r>
          </w:p>
        </w:tc>
      </w:tr>
      <w:tr w:rsidR="004F3B16" w:rsidRPr="00E86EE4" w:rsidTr="00C6451F">
        <w:trPr>
          <w:gridAfter w:val="1"/>
          <w:wAfter w:w="7" w:type="dxa"/>
        </w:trPr>
        <w:tc>
          <w:tcPr>
            <w:tcW w:w="646" w:type="dxa"/>
            <w:shd w:val="clear" w:color="auto" w:fill="auto"/>
          </w:tcPr>
          <w:p w:rsidR="004F3B16" w:rsidRPr="00D060DE"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6</w:t>
            </w:r>
          </w:p>
        </w:tc>
        <w:tc>
          <w:tcPr>
            <w:tcW w:w="2248" w:type="dxa"/>
            <w:shd w:val="clear" w:color="auto" w:fill="auto"/>
          </w:tcPr>
          <w:p w:rsidR="004F3B16" w:rsidRPr="004743CD" w:rsidRDefault="004F3B16" w:rsidP="00C6451F">
            <w:pPr>
              <w:pStyle w:val="21"/>
              <w:ind w:firstLine="0"/>
              <w:rPr>
                <w:szCs w:val="24"/>
              </w:rPr>
            </w:pPr>
            <w:r w:rsidRPr="004743CD">
              <w:rPr>
                <w:szCs w:val="24"/>
              </w:rPr>
              <w:t>Участие в соревнованиях.</w:t>
            </w:r>
          </w:p>
          <w:p w:rsidR="004F3B16" w:rsidRPr="004743CD" w:rsidRDefault="004F3B16" w:rsidP="00C6451F">
            <w:pPr>
              <w:pStyle w:val="21"/>
              <w:ind w:firstLine="0"/>
              <w:rPr>
                <w:szCs w:val="24"/>
              </w:rPr>
            </w:pP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55</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r>
      <w:tr w:rsidR="004F3B16" w:rsidRPr="00E86EE4" w:rsidTr="00C6451F">
        <w:trPr>
          <w:gridAfter w:val="1"/>
          <w:wAfter w:w="7" w:type="dxa"/>
        </w:trPr>
        <w:tc>
          <w:tcPr>
            <w:tcW w:w="646" w:type="dxa"/>
            <w:shd w:val="clear" w:color="auto" w:fill="auto"/>
          </w:tcPr>
          <w:p w:rsidR="004F3B16" w:rsidRPr="00D060DE"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c>
          <w:tcPr>
            <w:tcW w:w="2248" w:type="dxa"/>
            <w:shd w:val="clear" w:color="auto" w:fill="auto"/>
          </w:tcPr>
          <w:p w:rsidR="004F3B16" w:rsidRPr="004743CD" w:rsidRDefault="004F3B16" w:rsidP="00C6451F">
            <w:pPr>
              <w:pStyle w:val="21"/>
              <w:ind w:firstLine="0"/>
              <w:rPr>
                <w:szCs w:val="24"/>
              </w:rPr>
            </w:pPr>
            <w:r>
              <w:rPr>
                <w:szCs w:val="24"/>
              </w:rPr>
              <w:t>Инструкция и судейская практика</w:t>
            </w:r>
          </w:p>
        </w:tc>
        <w:tc>
          <w:tcPr>
            <w:tcW w:w="930"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F3B16"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41</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r>
      <w:tr w:rsidR="004F3B16" w:rsidRPr="00E86EE4" w:rsidTr="00C6451F">
        <w:trPr>
          <w:gridAfter w:val="1"/>
          <w:wAfter w:w="7" w:type="dxa"/>
        </w:trPr>
        <w:tc>
          <w:tcPr>
            <w:tcW w:w="646" w:type="dxa"/>
            <w:shd w:val="clear" w:color="auto" w:fill="auto"/>
          </w:tcPr>
          <w:p w:rsidR="004F3B16" w:rsidRPr="00D060DE"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7</w:t>
            </w:r>
          </w:p>
        </w:tc>
        <w:tc>
          <w:tcPr>
            <w:tcW w:w="2248" w:type="dxa"/>
            <w:shd w:val="clear" w:color="auto" w:fill="auto"/>
          </w:tcPr>
          <w:p w:rsidR="004F3B16" w:rsidRPr="004743CD" w:rsidRDefault="004F3B16" w:rsidP="00C6451F">
            <w:pPr>
              <w:pStyle w:val="21"/>
              <w:ind w:firstLine="0"/>
              <w:rPr>
                <w:szCs w:val="24"/>
              </w:rPr>
            </w:pPr>
            <w:r w:rsidRPr="004743CD">
              <w:rPr>
                <w:szCs w:val="24"/>
              </w:rPr>
              <w:t>Аттестационные экзамены.</w:t>
            </w:r>
          </w:p>
          <w:p w:rsidR="004F3B16" w:rsidRPr="004743CD" w:rsidRDefault="004F3B16" w:rsidP="00C6451F">
            <w:pPr>
              <w:pStyle w:val="21"/>
              <w:ind w:firstLine="0"/>
              <w:rPr>
                <w:szCs w:val="24"/>
              </w:rPr>
            </w:pP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r>
      <w:tr w:rsidR="004F3B16" w:rsidRPr="00E86EE4" w:rsidTr="00C6451F">
        <w:trPr>
          <w:gridAfter w:val="1"/>
          <w:wAfter w:w="7" w:type="dxa"/>
        </w:trPr>
        <w:tc>
          <w:tcPr>
            <w:tcW w:w="646" w:type="dxa"/>
            <w:shd w:val="clear" w:color="auto" w:fill="auto"/>
          </w:tcPr>
          <w:p w:rsidR="004F3B16" w:rsidRPr="00D060DE"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sidRPr="00D060DE">
              <w:rPr>
                <w:rFonts w:ascii="Times New Roman" w:eastAsia="Calibri" w:hAnsi="Times New Roman" w:cs="Times New Roman"/>
                <w:b/>
                <w:sz w:val="24"/>
                <w:szCs w:val="24"/>
              </w:rPr>
              <w:t>8</w:t>
            </w:r>
          </w:p>
        </w:tc>
        <w:tc>
          <w:tcPr>
            <w:tcW w:w="2248" w:type="dxa"/>
            <w:shd w:val="clear" w:color="auto" w:fill="auto"/>
          </w:tcPr>
          <w:p w:rsidR="004F3B16" w:rsidRPr="004743CD" w:rsidRDefault="004F3B16" w:rsidP="00C6451F">
            <w:pPr>
              <w:pStyle w:val="21"/>
              <w:ind w:firstLine="0"/>
              <w:rPr>
                <w:szCs w:val="24"/>
              </w:rPr>
            </w:pPr>
            <w:r w:rsidRPr="004743CD">
              <w:rPr>
                <w:szCs w:val="24"/>
              </w:rPr>
              <w:t>Зачеты по ОФП.</w:t>
            </w:r>
          </w:p>
          <w:p w:rsidR="004F3B16" w:rsidRPr="004743CD" w:rsidRDefault="004F3B16" w:rsidP="00C6451F">
            <w:pPr>
              <w:pStyle w:val="21"/>
              <w:ind w:firstLine="0"/>
              <w:rPr>
                <w:szCs w:val="24"/>
              </w:rPr>
            </w:pP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w:t>
            </w: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r>
      <w:tr w:rsidR="004F3B16" w:rsidRPr="00E86EE4" w:rsidTr="00C6451F">
        <w:trPr>
          <w:gridAfter w:val="1"/>
          <w:wAfter w:w="7" w:type="dxa"/>
        </w:trPr>
        <w:tc>
          <w:tcPr>
            <w:tcW w:w="646"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shd w:val="clear" w:color="auto" w:fill="auto"/>
          </w:tcPr>
          <w:p w:rsidR="004F3B16" w:rsidRPr="00E86EE4" w:rsidRDefault="004F3B16" w:rsidP="00C6451F">
            <w:pPr>
              <w:widowControl w:val="0"/>
              <w:tabs>
                <w:tab w:val="center" w:pos="4677"/>
                <w:tab w:val="right" w:pos="9355"/>
              </w:tabs>
              <w:autoSpaceDE w:val="0"/>
              <w:autoSpaceDN w:val="0"/>
              <w:jc w:val="center"/>
              <w:rPr>
                <w:rFonts w:ascii="Times New Roman" w:eastAsia="Calibri" w:hAnsi="Times New Roman" w:cs="Times New Roman"/>
                <w:b/>
                <w:sz w:val="24"/>
                <w:szCs w:val="24"/>
                <w:lang w:eastAsia="ru-RU"/>
              </w:rPr>
            </w:pPr>
            <w:r w:rsidRPr="00E86EE4">
              <w:rPr>
                <w:rFonts w:ascii="Times New Roman" w:eastAsia="Calibri" w:hAnsi="Times New Roman" w:cs="Times New Roman"/>
                <w:b/>
                <w:sz w:val="24"/>
                <w:szCs w:val="24"/>
                <w:lang w:eastAsia="ru-RU"/>
              </w:rPr>
              <w:t xml:space="preserve">ВСЕГО: </w:t>
            </w:r>
          </w:p>
        </w:tc>
        <w:tc>
          <w:tcPr>
            <w:tcW w:w="930"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216</w:t>
            </w:r>
          </w:p>
        </w:tc>
        <w:tc>
          <w:tcPr>
            <w:tcW w:w="101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shd w:val="clear" w:color="auto" w:fill="auto"/>
          </w:tcPr>
          <w:p w:rsidR="004F3B16" w:rsidRPr="00E86EE4" w:rsidRDefault="004F3B16" w:rsidP="00C6451F">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rsidR="00117C9F" w:rsidRDefault="00117C9F" w:rsidP="00C6451F">
      <w:pPr>
        <w:spacing w:after="0"/>
        <w:rPr>
          <w:rFonts w:ascii="Times New Roman" w:hAnsi="Times New Roman" w:cs="Times New Roman"/>
          <w:b/>
          <w:sz w:val="28"/>
          <w:szCs w:val="28"/>
          <w:u w:val="single"/>
        </w:rPr>
      </w:pPr>
    </w:p>
    <w:p w:rsidR="00C6451F" w:rsidRPr="002268FD" w:rsidRDefault="00C6451F" w:rsidP="00C6451F">
      <w:pPr>
        <w:spacing w:after="0"/>
        <w:ind w:left="785"/>
        <w:contextualSpacing/>
        <w:jc w:val="center"/>
        <w:rPr>
          <w:rFonts w:ascii="Times New Roman" w:eastAsia="Calibri" w:hAnsi="Times New Roman" w:cs="Times New Roman"/>
          <w:b/>
          <w:sz w:val="24"/>
          <w:szCs w:val="24"/>
        </w:rPr>
      </w:pPr>
      <w:r w:rsidRPr="002268FD">
        <w:rPr>
          <w:rFonts w:ascii="Times New Roman" w:eastAsia="Calibri" w:hAnsi="Times New Roman" w:cs="Times New Roman"/>
          <w:b/>
          <w:sz w:val="24"/>
          <w:szCs w:val="24"/>
        </w:rPr>
        <w:t>Содержание программы</w:t>
      </w:r>
    </w:p>
    <w:p w:rsidR="00C6451F" w:rsidRDefault="00C6451F" w:rsidP="00C6451F">
      <w:pPr>
        <w:spacing w:after="0"/>
        <w:ind w:left="720"/>
        <w:jc w:val="center"/>
        <w:rPr>
          <w:rFonts w:ascii="Times New Roman" w:hAnsi="Times New Roman" w:cs="Times New Roman"/>
          <w:b/>
          <w:sz w:val="28"/>
          <w:szCs w:val="28"/>
          <w:u w:val="single"/>
        </w:rPr>
      </w:pPr>
      <w:r>
        <w:rPr>
          <w:rFonts w:ascii="Times New Roman" w:hAnsi="Times New Roman" w:cs="Times New Roman"/>
          <w:b/>
          <w:sz w:val="24"/>
          <w:szCs w:val="24"/>
          <w:u w:val="single"/>
        </w:rPr>
        <w:t>7</w:t>
      </w:r>
      <w:r w:rsidRPr="002268FD">
        <w:rPr>
          <w:rFonts w:ascii="Times New Roman" w:hAnsi="Times New Roman" w:cs="Times New Roman"/>
          <w:b/>
          <w:sz w:val="24"/>
          <w:szCs w:val="24"/>
          <w:u w:val="single"/>
        </w:rPr>
        <w:t xml:space="preserve"> год обучения</w:t>
      </w:r>
    </w:p>
    <w:p w:rsidR="004F3BD9" w:rsidRPr="00C6451F" w:rsidRDefault="004F3BD9" w:rsidP="004F3BD9">
      <w:pPr>
        <w:spacing w:after="0"/>
        <w:ind w:firstLine="720"/>
        <w:jc w:val="center"/>
        <w:rPr>
          <w:rFonts w:ascii="Times New Roman" w:hAnsi="Times New Roman" w:cs="Times New Roman"/>
          <w:b/>
          <w:sz w:val="24"/>
          <w:szCs w:val="24"/>
        </w:rPr>
      </w:pPr>
      <w:r w:rsidRPr="00C6451F">
        <w:rPr>
          <w:rFonts w:ascii="Times New Roman" w:hAnsi="Times New Roman" w:cs="Times New Roman"/>
          <w:b/>
          <w:sz w:val="24"/>
          <w:szCs w:val="24"/>
        </w:rPr>
        <w:t>Основы занятий.</w:t>
      </w:r>
    </w:p>
    <w:p w:rsidR="004F3BD9" w:rsidRPr="00C6451F" w:rsidRDefault="004F3BD9" w:rsidP="004F3BD9">
      <w:pPr>
        <w:spacing w:after="0"/>
        <w:ind w:firstLine="720"/>
        <w:jc w:val="both"/>
        <w:rPr>
          <w:rFonts w:ascii="Times New Roman" w:hAnsi="Times New Roman" w:cs="Times New Roman"/>
          <w:sz w:val="24"/>
          <w:szCs w:val="24"/>
        </w:rPr>
      </w:pPr>
      <w:r w:rsidRPr="00C6451F">
        <w:rPr>
          <w:rFonts w:ascii="Times New Roman" w:hAnsi="Times New Roman" w:cs="Times New Roman"/>
          <w:sz w:val="24"/>
          <w:szCs w:val="24"/>
        </w:rPr>
        <w:t xml:space="preserve">Разучивание техники на 1  кю.  </w:t>
      </w:r>
    </w:p>
    <w:p w:rsidR="004F3BD9" w:rsidRPr="00C6451F" w:rsidRDefault="004F3BD9" w:rsidP="004F3BD9">
      <w:pPr>
        <w:pStyle w:val="ab"/>
        <w:numPr>
          <w:ilvl w:val="0"/>
          <w:numId w:val="32"/>
        </w:numPr>
        <w:autoSpaceDE w:val="0"/>
        <w:autoSpaceDN w:val="0"/>
        <w:spacing w:after="0"/>
        <w:jc w:val="both"/>
        <w:rPr>
          <w:szCs w:val="24"/>
        </w:rPr>
      </w:pPr>
      <w:r w:rsidRPr="00C6451F">
        <w:rPr>
          <w:szCs w:val="24"/>
        </w:rPr>
        <w:t>Изучение и закрепление сложно - координированной техники кихона</w:t>
      </w:r>
    </w:p>
    <w:p w:rsidR="004F3BD9" w:rsidRPr="00C6451F" w:rsidRDefault="004F3BD9" w:rsidP="004F3BD9">
      <w:pPr>
        <w:pStyle w:val="ab"/>
        <w:numPr>
          <w:ilvl w:val="0"/>
          <w:numId w:val="32"/>
        </w:numPr>
        <w:autoSpaceDE w:val="0"/>
        <w:autoSpaceDN w:val="0"/>
        <w:spacing w:after="0"/>
        <w:jc w:val="both"/>
        <w:rPr>
          <w:szCs w:val="24"/>
        </w:rPr>
      </w:pPr>
      <w:r w:rsidRPr="00C6451F">
        <w:rPr>
          <w:szCs w:val="24"/>
        </w:rPr>
        <w:t>Знание всех учебных комбинаций (рэнраку)</w:t>
      </w:r>
    </w:p>
    <w:p w:rsidR="004F3BD9" w:rsidRPr="00C6451F" w:rsidRDefault="004F3BD9" w:rsidP="004F3BD9">
      <w:pPr>
        <w:pStyle w:val="ab"/>
        <w:numPr>
          <w:ilvl w:val="0"/>
          <w:numId w:val="32"/>
        </w:numPr>
        <w:autoSpaceDE w:val="0"/>
        <w:autoSpaceDN w:val="0"/>
        <w:spacing w:after="0"/>
        <w:jc w:val="both"/>
        <w:rPr>
          <w:szCs w:val="24"/>
        </w:rPr>
      </w:pPr>
      <w:r w:rsidRPr="00C6451F">
        <w:rPr>
          <w:szCs w:val="24"/>
        </w:rPr>
        <w:t>Отличное выполнение любого ката или пинана из предыдущих кю</w:t>
      </w:r>
    </w:p>
    <w:p w:rsidR="004F3BD9" w:rsidRPr="00C6451F" w:rsidRDefault="004F3BD9" w:rsidP="004F3BD9">
      <w:pPr>
        <w:pStyle w:val="ab"/>
        <w:numPr>
          <w:ilvl w:val="0"/>
          <w:numId w:val="32"/>
        </w:numPr>
        <w:autoSpaceDE w:val="0"/>
        <w:autoSpaceDN w:val="0"/>
        <w:spacing w:after="0"/>
        <w:jc w:val="both"/>
        <w:rPr>
          <w:szCs w:val="24"/>
        </w:rPr>
      </w:pPr>
      <w:r w:rsidRPr="00C6451F">
        <w:rPr>
          <w:szCs w:val="24"/>
        </w:rPr>
        <w:t>Изучение и закрепление усложненных с сложных ката</w:t>
      </w:r>
    </w:p>
    <w:p w:rsidR="004F3BD9" w:rsidRPr="00C6451F" w:rsidRDefault="004F3BD9" w:rsidP="004F3BD9">
      <w:pPr>
        <w:pStyle w:val="ab"/>
        <w:numPr>
          <w:ilvl w:val="0"/>
          <w:numId w:val="32"/>
        </w:numPr>
        <w:autoSpaceDE w:val="0"/>
        <w:autoSpaceDN w:val="0"/>
        <w:spacing w:after="0"/>
        <w:jc w:val="both"/>
        <w:rPr>
          <w:szCs w:val="24"/>
        </w:rPr>
      </w:pPr>
      <w:r w:rsidRPr="00C6451F">
        <w:rPr>
          <w:szCs w:val="24"/>
        </w:rPr>
        <w:t>Умение тактически грамотно строить спарринг в свободном выполнении на занятиях и на соревнованиях</w:t>
      </w:r>
    </w:p>
    <w:p w:rsidR="004F3BD9" w:rsidRPr="00C6451F" w:rsidRDefault="004F3BD9" w:rsidP="004F3BD9">
      <w:pPr>
        <w:pStyle w:val="ab"/>
        <w:numPr>
          <w:ilvl w:val="0"/>
          <w:numId w:val="32"/>
        </w:numPr>
        <w:autoSpaceDE w:val="0"/>
        <w:autoSpaceDN w:val="0"/>
        <w:spacing w:after="0"/>
        <w:jc w:val="both"/>
        <w:rPr>
          <w:szCs w:val="24"/>
        </w:rPr>
      </w:pPr>
      <w:r w:rsidRPr="00C6451F">
        <w:rPr>
          <w:szCs w:val="24"/>
        </w:rPr>
        <w:t>Умение постоянно поддерживать физическую форму и стабильность результатов.</w:t>
      </w:r>
    </w:p>
    <w:p w:rsidR="004F3BD9" w:rsidRPr="00C6451F" w:rsidRDefault="004F3BD9" w:rsidP="004F3BD9">
      <w:pPr>
        <w:pStyle w:val="ab"/>
        <w:numPr>
          <w:ilvl w:val="0"/>
          <w:numId w:val="32"/>
        </w:numPr>
        <w:autoSpaceDE w:val="0"/>
        <w:autoSpaceDN w:val="0"/>
        <w:spacing w:after="0"/>
        <w:jc w:val="both"/>
        <w:rPr>
          <w:szCs w:val="24"/>
        </w:rPr>
      </w:pPr>
      <w:r w:rsidRPr="00C6451F">
        <w:rPr>
          <w:szCs w:val="24"/>
        </w:rPr>
        <w:t xml:space="preserve">Совершенствование ОФП, СФП, ТТМ.  </w:t>
      </w:r>
    </w:p>
    <w:p w:rsidR="004F3BD9" w:rsidRPr="00C6451F" w:rsidRDefault="004F3BD9" w:rsidP="004F3BD9">
      <w:pPr>
        <w:spacing w:after="0"/>
        <w:ind w:firstLine="720"/>
        <w:jc w:val="center"/>
        <w:rPr>
          <w:rFonts w:ascii="Times New Roman" w:hAnsi="Times New Roman" w:cs="Times New Roman"/>
          <w:b/>
          <w:sz w:val="24"/>
          <w:szCs w:val="24"/>
        </w:rPr>
      </w:pPr>
      <w:r w:rsidRPr="00C6451F">
        <w:rPr>
          <w:rFonts w:ascii="Times New Roman" w:hAnsi="Times New Roman" w:cs="Times New Roman"/>
          <w:b/>
          <w:sz w:val="24"/>
          <w:szCs w:val="24"/>
        </w:rPr>
        <w:t>Теоретическая подготовка</w:t>
      </w:r>
    </w:p>
    <w:p w:rsidR="004F3BD9" w:rsidRPr="00C6451F" w:rsidRDefault="004F3BD9" w:rsidP="004F3BD9">
      <w:pPr>
        <w:pStyle w:val="21"/>
        <w:ind w:firstLine="0"/>
        <w:rPr>
          <w:b/>
          <w:szCs w:val="24"/>
        </w:rPr>
      </w:pPr>
      <w:r w:rsidRPr="00C6451F">
        <w:rPr>
          <w:b/>
          <w:szCs w:val="24"/>
        </w:rPr>
        <w:tab/>
        <w:t>Тактическая структура боя. Стратегия турнира в целом.</w:t>
      </w:r>
    </w:p>
    <w:p w:rsidR="004F3BD9" w:rsidRPr="00C6451F" w:rsidRDefault="004F3BD9" w:rsidP="004F3BD9">
      <w:pPr>
        <w:pStyle w:val="21"/>
        <w:ind w:firstLine="0"/>
        <w:rPr>
          <w:szCs w:val="24"/>
        </w:rPr>
      </w:pPr>
      <w:r w:rsidRPr="00C6451F">
        <w:rPr>
          <w:b/>
          <w:szCs w:val="24"/>
        </w:rPr>
        <w:tab/>
      </w:r>
      <w:r w:rsidRPr="00C6451F">
        <w:rPr>
          <w:szCs w:val="24"/>
        </w:rPr>
        <w:t xml:space="preserve">Структура боя: разведка, основная часть (маневрирование, атака, защита, контратака),  концовка (увеличение темпа, прессинг). Способы разведки. Технические и тактические варианты работы в основной части боя. Проведение концовки боя. Секундирование кумитэ. Подготовка и задачи команды на личном и лично-командном турнире. Стратегия турнира: предварительное изучение потенциальных конкурентов (на предыдущих турнирах, по видеозаписям), наблюдение за конкурентами на турнире, оперативное обсуждение плана боя с каждым участником, целевые установки на бой, принятие мер к быстрому восстановлению участников после поединков, поддержание высокого боевого духа и сплоченности команды.   </w:t>
      </w:r>
    </w:p>
    <w:p w:rsidR="004F3BD9" w:rsidRPr="00C6451F" w:rsidRDefault="004F3BD9" w:rsidP="004F3BD9">
      <w:pPr>
        <w:pStyle w:val="21"/>
        <w:ind w:firstLine="0"/>
        <w:rPr>
          <w:szCs w:val="24"/>
        </w:rPr>
      </w:pPr>
      <w:r w:rsidRPr="00C6451F">
        <w:rPr>
          <w:szCs w:val="24"/>
        </w:rPr>
        <w:tab/>
      </w:r>
      <w:r w:rsidRPr="00C6451F">
        <w:rPr>
          <w:b/>
          <w:szCs w:val="24"/>
        </w:rPr>
        <w:t xml:space="preserve">Методы изучения техники. </w:t>
      </w:r>
    </w:p>
    <w:p w:rsidR="004F3BD9" w:rsidRPr="00C6451F" w:rsidRDefault="004F3BD9" w:rsidP="004F3BD9">
      <w:pPr>
        <w:pStyle w:val="21"/>
        <w:ind w:firstLine="0"/>
        <w:rPr>
          <w:szCs w:val="24"/>
        </w:rPr>
      </w:pPr>
      <w:r w:rsidRPr="00C6451F">
        <w:rPr>
          <w:szCs w:val="24"/>
        </w:rPr>
        <w:tab/>
        <w:t>Техническая подготовка – процесс обучения основам техники спортивных действий. Осознанность обучения. Стадии изучения техники: создание двигательных представлений, первичное освоение структуры движения, овладение навыками, закрепление и совершенствование навыка. Методы изучения техники: показ, объяснение, разучивание, целостный и расчлененный методы. Необходимость пространственно-временной точности движений в каратэ. Дифференциация движений по усилию. Распределение мышечных тонусов в теле при выполнении техники каратэ.</w:t>
      </w:r>
    </w:p>
    <w:p w:rsidR="004F3BD9" w:rsidRPr="00C6451F" w:rsidRDefault="004F3BD9" w:rsidP="004F3BD9">
      <w:pPr>
        <w:pStyle w:val="21"/>
        <w:ind w:firstLine="0"/>
        <w:rPr>
          <w:b/>
          <w:szCs w:val="24"/>
        </w:rPr>
      </w:pPr>
      <w:r w:rsidRPr="00C6451F">
        <w:rPr>
          <w:szCs w:val="24"/>
        </w:rPr>
        <w:tab/>
        <w:t xml:space="preserve">  </w:t>
      </w:r>
      <w:r w:rsidRPr="00C6451F">
        <w:rPr>
          <w:b/>
          <w:szCs w:val="24"/>
        </w:rPr>
        <w:t>Питание спортсмена.</w:t>
      </w:r>
    </w:p>
    <w:p w:rsidR="004F3BD9" w:rsidRPr="00C6451F" w:rsidRDefault="004F3BD9" w:rsidP="004F3BD9">
      <w:pPr>
        <w:pStyle w:val="21"/>
        <w:ind w:firstLine="0"/>
        <w:rPr>
          <w:szCs w:val="24"/>
        </w:rPr>
      </w:pPr>
      <w:r w:rsidRPr="00C6451F">
        <w:rPr>
          <w:b/>
          <w:szCs w:val="24"/>
        </w:rPr>
        <w:tab/>
      </w:r>
      <w:r w:rsidRPr="00C6451F">
        <w:rPr>
          <w:szCs w:val="24"/>
        </w:rPr>
        <w:t xml:space="preserve">Принципы питания спортсмена: соответствие калорийности энергетическим затратам, сбалансированность, наличие витаминов и минеральных веществ, разнообразие, регулярность, баланс калорийности в течении дня, соответствие состава питания циклу тренировки и характеру тренировочной работы. Основные питательные вещества, их калорийность и рациональное соотношение. Полноценные и неполноценные белки. Животные и растительные жиры. Простые и сложные углеводы. Нормы потребления белков при силовой и скоростно-силовой работе. Питьевой режим спортсмена. </w:t>
      </w:r>
    </w:p>
    <w:p w:rsidR="004F3BD9" w:rsidRPr="00C6451F" w:rsidRDefault="004F3BD9" w:rsidP="004F3BD9">
      <w:pPr>
        <w:pStyle w:val="21"/>
        <w:ind w:firstLine="0"/>
        <w:rPr>
          <w:szCs w:val="24"/>
        </w:rPr>
      </w:pPr>
      <w:r w:rsidRPr="00C6451F">
        <w:rPr>
          <w:szCs w:val="24"/>
        </w:rPr>
        <w:tab/>
      </w:r>
      <w:r w:rsidRPr="00C6451F">
        <w:rPr>
          <w:b/>
          <w:szCs w:val="24"/>
        </w:rPr>
        <w:t xml:space="preserve">Система присвоения спортивных разрядов в каратэ Кёкусинкай в категории взрослых. </w:t>
      </w:r>
      <w:r w:rsidRPr="00C6451F">
        <w:rPr>
          <w:szCs w:val="24"/>
        </w:rPr>
        <w:t>Критерии присвоения разрядов при участии в соревнованиях по кумитэ, по ката: статус квалификационных соревнований, требуемое количество участников, их спортивная квалификация, необходимое количество побед, занятое место. Сроки подачи заявки на присвоение разрядов. Документы, подтверждающие присвоение разряда.</w:t>
      </w:r>
    </w:p>
    <w:p w:rsidR="004F3BD9" w:rsidRPr="00C6451F" w:rsidRDefault="004F3BD9" w:rsidP="004F3BD9">
      <w:pPr>
        <w:pStyle w:val="21"/>
        <w:ind w:firstLine="0"/>
        <w:rPr>
          <w:szCs w:val="24"/>
        </w:rPr>
      </w:pPr>
      <w:r w:rsidRPr="00C6451F">
        <w:rPr>
          <w:szCs w:val="24"/>
        </w:rPr>
        <w:tab/>
      </w:r>
      <w:r w:rsidRPr="00C6451F">
        <w:rPr>
          <w:b/>
          <w:szCs w:val="24"/>
        </w:rPr>
        <w:t xml:space="preserve">Система многолетней тренировки. Планирование тренировочного процесса. </w:t>
      </w:r>
      <w:r w:rsidRPr="00C6451F">
        <w:rPr>
          <w:szCs w:val="24"/>
        </w:rPr>
        <w:t xml:space="preserve">Основа многолетней тренировки – последовательное совершенствование физических качеств в соответствии с сенситивными периодами развития. Этапы многолетней тренировки. Планирование тренировочного года. Задачи подготовительного, соревновательного, переходного периодов подготовки. Структура и планирование отдельного тренировочного занятия. Варианты построения основной части тренировочного занятия. </w:t>
      </w:r>
    </w:p>
    <w:p w:rsidR="004F3BD9" w:rsidRPr="00C6451F" w:rsidRDefault="004F3BD9" w:rsidP="004F3BD9">
      <w:pPr>
        <w:pStyle w:val="21"/>
        <w:ind w:firstLine="0"/>
        <w:rPr>
          <w:b/>
          <w:szCs w:val="24"/>
        </w:rPr>
      </w:pPr>
      <w:r w:rsidRPr="00C6451F">
        <w:rPr>
          <w:szCs w:val="24"/>
        </w:rPr>
        <w:tab/>
      </w:r>
      <w:r w:rsidRPr="00C6451F">
        <w:rPr>
          <w:b/>
          <w:szCs w:val="24"/>
        </w:rPr>
        <w:t xml:space="preserve">  Тамэсивари и способы его выполнения.</w:t>
      </w:r>
    </w:p>
    <w:p w:rsidR="004F3BD9" w:rsidRPr="00C6451F" w:rsidRDefault="004F3BD9" w:rsidP="004F3BD9">
      <w:pPr>
        <w:pStyle w:val="21"/>
        <w:ind w:firstLine="0"/>
        <w:rPr>
          <w:szCs w:val="24"/>
        </w:rPr>
      </w:pPr>
      <w:r w:rsidRPr="00C6451F">
        <w:rPr>
          <w:b/>
          <w:szCs w:val="24"/>
        </w:rPr>
        <w:tab/>
      </w:r>
      <w:r w:rsidRPr="00C6451F">
        <w:rPr>
          <w:szCs w:val="24"/>
        </w:rPr>
        <w:t xml:space="preserve">Телесный, технический и духовный аспекты тамэсивари. Основные способы выполнения тамэсивари. Порядок выполнения тамэсивари на соревнованиях по кумитэ. Материалы для тамэсивари. Роль и методы закалки ударных поверхностей для исключения травмирования при выполнении тамэсивари. </w:t>
      </w:r>
    </w:p>
    <w:p w:rsidR="004F3BD9" w:rsidRPr="00C6451F" w:rsidRDefault="004F3BD9" w:rsidP="004F3BD9">
      <w:pPr>
        <w:pStyle w:val="21"/>
        <w:ind w:firstLine="0"/>
        <w:rPr>
          <w:szCs w:val="24"/>
        </w:rPr>
      </w:pPr>
      <w:r w:rsidRPr="00C6451F">
        <w:rPr>
          <w:szCs w:val="24"/>
        </w:rPr>
        <w:tab/>
      </w:r>
      <w:r w:rsidRPr="00C6451F">
        <w:rPr>
          <w:b/>
          <w:szCs w:val="24"/>
        </w:rPr>
        <w:t xml:space="preserve">Эстетическое и интеллектуальная подготовка спортсмена-каратиста. </w:t>
      </w:r>
      <w:r w:rsidRPr="00C6451F">
        <w:rPr>
          <w:szCs w:val="24"/>
        </w:rPr>
        <w:t xml:space="preserve">Знакомство с культурой и историей Японии. История самурайства, эстетические идеалы самураев. Изучение специальной литературы по каратэ и боевым искусствам. Знакомство со смежными видами единоборств и воинских искусств. Необходимость постоянного культурного и научного образования и самообразования для каратиста. </w:t>
      </w:r>
    </w:p>
    <w:p w:rsidR="004F3BD9" w:rsidRPr="00C6451F" w:rsidRDefault="004F3BD9" w:rsidP="004F3BD9">
      <w:pPr>
        <w:pStyle w:val="21"/>
        <w:ind w:firstLine="0"/>
        <w:rPr>
          <w:b/>
          <w:szCs w:val="24"/>
        </w:rPr>
      </w:pPr>
      <w:r w:rsidRPr="00C6451F">
        <w:rPr>
          <w:b/>
          <w:szCs w:val="24"/>
        </w:rPr>
        <w:tab/>
        <w:t xml:space="preserve"> Терминология.</w:t>
      </w:r>
    </w:p>
    <w:p w:rsidR="004F3BD9" w:rsidRPr="00C6451F" w:rsidRDefault="004F3BD9" w:rsidP="004F3BD9">
      <w:pPr>
        <w:pStyle w:val="21"/>
        <w:ind w:firstLine="0"/>
        <w:rPr>
          <w:szCs w:val="24"/>
        </w:rPr>
      </w:pPr>
      <w:r w:rsidRPr="00C6451F">
        <w:rPr>
          <w:szCs w:val="24"/>
        </w:rPr>
        <w:tab/>
      </w:r>
      <w:r w:rsidRPr="00C6451F">
        <w:rPr>
          <w:b/>
          <w:szCs w:val="24"/>
        </w:rPr>
        <w:t xml:space="preserve">Удары: </w:t>
      </w:r>
      <w:r w:rsidRPr="00C6451F">
        <w:rPr>
          <w:szCs w:val="24"/>
        </w:rPr>
        <w:t>рютокэн, накаюби, иппонкэн, ояюби.</w:t>
      </w:r>
    </w:p>
    <w:p w:rsidR="004F3BD9" w:rsidRPr="00C6451F" w:rsidRDefault="004F3BD9" w:rsidP="004F3BD9">
      <w:pPr>
        <w:pStyle w:val="21"/>
        <w:ind w:firstLine="0"/>
        <w:rPr>
          <w:szCs w:val="24"/>
        </w:rPr>
      </w:pPr>
      <w:r w:rsidRPr="00C6451F">
        <w:rPr>
          <w:szCs w:val="24"/>
        </w:rPr>
        <w:tab/>
      </w:r>
      <w:r w:rsidRPr="00C6451F">
        <w:rPr>
          <w:b/>
          <w:szCs w:val="24"/>
        </w:rPr>
        <w:t xml:space="preserve">Блоки: </w:t>
      </w:r>
      <w:r w:rsidRPr="00C6451F">
        <w:rPr>
          <w:szCs w:val="24"/>
        </w:rPr>
        <w:t>какэ, хайто.</w:t>
      </w:r>
    </w:p>
    <w:p w:rsidR="004F3BD9" w:rsidRPr="00C6451F" w:rsidRDefault="004F3BD9" w:rsidP="004F3BD9">
      <w:pPr>
        <w:pStyle w:val="21"/>
        <w:ind w:firstLine="0"/>
        <w:rPr>
          <w:szCs w:val="24"/>
        </w:rPr>
      </w:pPr>
      <w:r w:rsidRPr="00C6451F">
        <w:rPr>
          <w:szCs w:val="24"/>
        </w:rPr>
        <w:tab/>
      </w:r>
      <w:r w:rsidRPr="00C6451F">
        <w:rPr>
          <w:b/>
          <w:szCs w:val="24"/>
        </w:rPr>
        <w:t xml:space="preserve">Ката: </w:t>
      </w:r>
      <w:r w:rsidRPr="00C6451F">
        <w:rPr>
          <w:szCs w:val="24"/>
        </w:rPr>
        <w:t>янцу, цуки-но ката.</w:t>
      </w:r>
    </w:p>
    <w:p w:rsidR="004F3BD9" w:rsidRPr="00C6451F" w:rsidRDefault="004F3BD9" w:rsidP="004F3BD9">
      <w:pPr>
        <w:spacing w:after="0"/>
        <w:ind w:firstLine="720"/>
        <w:jc w:val="center"/>
        <w:rPr>
          <w:rFonts w:ascii="Times New Roman" w:hAnsi="Times New Roman" w:cs="Times New Roman"/>
          <w:b/>
          <w:sz w:val="24"/>
          <w:szCs w:val="24"/>
        </w:rPr>
      </w:pPr>
      <w:r w:rsidRPr="00C6451F">
        <w:rPr>
          <w:rFonts w:ascii="Times New Roman" w:hAnsi="Times New Roman" w:cs="Times New Roman"/>
          <w:b/>
          <w:sz w:val="24"/>
          <w:szCs w:val="24"/>
        </w:rPr>
        <w:t>Техническая подготовка (практика)</w:t>
      </w:r>
    </w:p>
    <w:p w:rsidR="004F3BD9" w:rsidRPr="00C6451F" w:rsidRDefault="004F3BD9" w:rsidP="004F3BD9">
      <w:pPr>
        <w:spacing w:after="0"/>
        <w:jc w:val="both"/>
        <w:rPr>
          <w:rFonts w:ascii="Times New Roman" w:hAnsi="Times New Roman" w:cs="Times New Roman"/>
          <w:b/>
          <w:sz w:val="24"/>
          <w:szCs w:val="24"/>
        </w:rPr>
      </w:pPr>
      <w:r w:rsidRPr="00C6451F">
        <w:rPr>
          <w:rFonts w:ascii="Times New Roman" w:hAnsi="Times New Roman" w:cs="Times New Roman"/>
          <w:sz w:val="24"/>
          <w:szCs w:val="24"/>
        </w:rPr>
        <w:tab/>
      </w:r>
      <w:r w:rsidRPr="00C6451F">
        <w:rPr>
          <w:rFonts w:ascii="Times New Roman" w:hAnsi="Times New Roman" w:cs="Times New Roman"/>
          <w:sz w:val="24"/>
          <w:szCs w:val="24"/>
        </w:rPr>
        <w:tab/>
      </w:r>
      <w:r w:rsidRPr="00C6451F">
        <w:rPr>
          <w:rFonts w:ascii="Times New Roman" w:hAnsi="Times New Roman" w:cs="Times New Roman"/>
          <w:sz w:val="24"/>
          <w:szCs w:val="24"/>
        </w:rPr>
        <w:tab/>
        <w:t xml:space="preserve">     </w:t>
      </w:r>
      <w:r w:rsidRPr="00C6451F">
        <w:rPr>
          <w:rFonts w:ascii="Times New Roman" w:hAnsi="Times New Roman" w:cs="Times New Roman"/>
          <w:b/>
          <w:sz w:val="24"/>
          <w:szCs w:val="24"/>
        </w:rPr>
        <w:t xml:space="preserve">   Базовая техника программы на 1 кю.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6"/>
        <w:gridCol w:w="7353"/>
      </w:tblGrid>
      <w:tr w:rsidR="004F3BD9" w:rsidRPr="00C6451F" w:rsidTr="00C6451F">
        <w:trPr>
          <w:jc w:val="center"/>
        </w:trPr>
        <w:tc>
          <w:tcPr>
            <w:tcW w:w="1886" w:type="dxa"/>
            <w:shd w:val="clear" w:color="auto" w:fill="auto"/>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Удары руками</w:t>
            </w:r>
          </w:p>
        </w:tc>
        <w:tc>
          <w:tcPr>
            <w:tcW w:w="7353" w:type="dxa"/>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 xml:space="preserve">Рютокэн-цуки (дзёдан, тюдан), накаюби-иппонкен (дзёдан, тюдан ), ояюби-иппонкен (дзёдан, тюдан). </w:t>
            </w:r>
          </w:p>
        </w:tc>
      </w:tr>
      <w:tr w:rsidR="004F3BD9" w:rsidRPr="00C6451F" w:rsidTr="00C6451F">
        <w:trPr>
          <w:jc w:val="center"/>
        </w:trPr>
        <w:tc>
          <w:tcPr>
            <w:tcW w:w="1886" w:type="dxa"/>
            <w:shd w:val="clear" w:color="auto" w:fill="auto"/>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Блоки</w:t>
            </w:r>
          </w:p>
        </w:tc>
        <w:tc>
          <w:tcPr>
            <w:tcW w:w="7353" w:type="dxa"/>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Какэ-укэ (дзёдан), тюдан хайто ути-укэ.</w:t>
            </w:r>
          </w:p>
        </w:tc>
      </w:tr>
      <w:tr w:rsidR="004F3BD9" w:rsidRPr="00C6451F" w:rsidTr="00C6451F">
        <w:trPr>
          <w:jc w:val="center"/>
        </w:trPr>
        <w:tc>
          <w:tcPr>
            <w:tcW w:w="1886" w:type="dxa"/>
            <w:shd w:val="clear" w:color="auto" w:fill="auto"/>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Удары ногами</w:t>
            </w:r>
          </w:p>
        </w:tc>
        <w:tc>
          <w:tcPr>
            <w:tcW w:w="7353" w:type="dxa"/>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Дзёдан ути хайсоку-гери, ороси ути какато-гери, ороси сото какато-гери, тоби ёко-гери.</w:t>
            </w:r>
          </w:p>
        </w:tc>
      </w:tr>
      <w:tr w:rsidR="004F3BD9" w:rsidRPr="00C6451F" w:rsidTr="00C6451F">
        <w:trPr>
          <w:jc w:val="center"/>
        </w:trPr>
        <w:tc>
          <w:tcPr>
            <w:tcW w:w="1886" w:type="dxa"/>
            <w:shd w:val="clear" w:color="auto" w:fill="auto"/>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кумитэ</w:t>
            </w:r>
          </w:p>
        </w:tc>
        <w:tc>
          <w:tcPr>
            <w:tcW w:w="7353" w:type="dxa"/>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30 боев по 2 мин.</w:t>
            </w:r>
          </w:p>
        </w:tc>
      </w:tr>
      <w:tr w:rsidR="004F3BD9" w:rsidRPr="00C6451F" w:rsidTr="00C6451F">
        <w:trPr>
          <w:jc w:val="center"/>
        </w:trPr>
        <w:tc>
          <w:tcPr>
            <w:tcW w:w="1886" w:type="dxa"/>
            <w:shd w:val="clear" w:color="auto" w:fill="auto"/>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Ката</w:t>
            </w:r>
          </w:p>
        </w:tc>
        <w:tc>
          <w:tcPr>
            <w:tcW w:w="7353" w:type="dxa"/>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 xml:space="preserve">Янцу, цуки-но ката.  Кихон-ката на 1 кю </w:t>
            </w:r>
          </w:p>
        </w:tc>
      </w:tr>
      <w:tr w:rsidR="004F3BD9" w:rsidRPr="00C6451F" w:rsidTr="00C6451F">
        <w:trPr>
          <w:jc w:val="center"/>
        </w:trPr>
        <w:tc>
          <w:tcPr>
            <w:tcW w:w="1886" w:type="dxa"/>
            <w:shd w:val="clear" w:color="auto" w:fill="auto"/>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рэнраку</w:t>
            </w:r>
          </w:p>
        </w:tc>
        <w:tc>
          <w:tcPr>
            <w:tcW w:w="7353" w:type="dxa"/>
          </w:tcPr>
          <w:p w:rsidR="004F3BD9" w:rsidRPr="00C6451F" w:rsidRDefault="004F3BD9" w:rsidP="004F3BD9">
            <w:pPr>
              <w:numPr>
                <w:ilvl w:val="0"/>
                <w:numId w:val="31"/>
              </w:numPr>
              <w:tabs>
                <w:tab w:val="clear" w:pos="720"/>
                <w:tab w:val="num" w:pos="217"/>
              </w:tabs>
              <w:spacing w:after="0" w:line="240" w:lineRule="auto"/>
              <w:ind w:left="217" w:hanging="284"/>
              <w:jc w:val="both"/>
              <w:rPr>
                <w:rFonts w:ascii="Times New Roman" w:hAnsi="Times New Roman" w:cs="Times New Roman"/>
                <w:sz w:val="24"/>
                <w:szCs w:val="24"/>
              </w:rPr>
            </w:pPr>
            <w:r w:rsidRPr="00C6451F">
              <w:rPr>
                <w:rFonts w:ascii="Times New Roman" w:hAnsi="Times New Roman" w:cs="Times New Roman"/>
                <w:sz w:val="24"/>
                <w:szCs w:val="24"/>
              </w:rPr>
              <w:t>С подшагом вперед сэйкен ой-цуки  +  сэйкен гяку-цуки + сэйкен ой-цуки + сита-цуки.</w:t>
            </w:r>
          </w:p>
          <w:p w:rsidR="004F3BD9" w:rsidRPr="00C6451F" w:rsidRDefault="004F3BD9" w:rsidP="004F3BD9">
            <w:pPr>
              <w:numPr>
                <w:ilvl w:val="0"/>
                <w:numId w:val="31"/>
              </w:numPr>
              <w:tabs>
                <w:tab w:val="clear" w:pos="720"/>
                <w:tab w:val="num" w:pos="217"/>
              </w:tabs>
              <w:spacing w:after="0" w:line="240" w:lineRule="auto"/>
              <w:ind w:left="217" w:hanging="284"/>
              <w:jc w:val="both"/>
              <w:rPr>
                <w:rFonts w:ascii="Times New Roman" w:hAnsi="Times New Roman" w:cs="Times New Roman"/>
                <w:sz w:val="24"/>
                <w:szCs w:val="24"/>
              </w:rPr>
            </w:pPr>
            <w:r w:rsidRPr="00C6451F">
              <w:rPr>
                <w:rFonts w:ascii="Times New Roman" w:hAnsi="Times New Roman" w:cs="Times New Roman"/>
                <w:sz w:val="24"/>
                <w:szCs w:val="24"/>
              </w:rPr>
              <w:t>Маваси-гери дзёдан передней ногой + сэйкен ой-цуки + сэйкен гяку-цуки + маваси-гери дзёдан задней ногой.</w:t>
            </w:r>
          </w:p>
        </w:tc>
      </w:tr>
      <w:tr w:rsidR="004F3BD9" w:rsidRPr="00C6451F" w:rsidTr="00C6451F">
        <w:trPr>
          <w:jc w:val="center"/>
        </w:trPr>
        <w:tc>
          <w:tcPr>
            <w:tcW w:w="1886" w:type="dxa"/>
            <w:shd w:val="clear" w:color="auto" w:fill="auto"/>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Упражнения</w:t>
            </w:r>
          </w:p>
        </w:tc>
        <w:tc>
          <w:tcPr>
            <w:tcW w:w="7353" w:type="dxa"/>
          </w:tcPr>
          <w:p w:rsidR="004F3BD9" w:rsidRPr="00C6451F" w:rsidRDefault="004F3BD9" w:rsidP="004F3BD9">
            <w:pPr>
              <w:spacing w:after="0"/>
              <w:jc w:val="both"/>
              <w:rPr>
                <w:rFonts w:ascii="Times New Roman" w:hAnsi="Times New Roman" w:cs="Times New Roman"/>
                <w:sz w:val="24"/>
                <w:szCs w:val="24"/>
              </w:rPr>
            </w:pPr>
            <w:r w:rsidRPr="00C6451F">
              <w:rPr>
                <w:rFonts w:ascii="Times New Roman" w:hAnsi="Times New Roman" w:cs="Times New Roman"/>
                <w:sz w:val="24"/>
                <w:szCs w:val="24"/>
              </w:rPr>
              <w:t>65 отжиманий (сэйкен), 15 отжиманий на 2пальцах, 120 пресс, 80 приседаний,  20 прыжковых ударов (ноги вместе) через пояс на уровне талии..</w:t>
            </w:r>
          </w:p>
        </w:tc>
      </w:tr>
    </w:tbl>
    <w:p w:rsidR="00117C9F" w:rsidRPr="00C6451F" w:rsidRDefault="00117C9F" w:rsidP="004F3BD9">
      <w:pPr>
        <w:pStyle w:val="21"/>
        <w:ind w:firstLine="0"/>
        <w:jc w:val="center"/>
        <w:rPr>
          <w:b/>
          <w:szCs w:val="24"/>
        </w:rPr>
      </w:pPr>
    </w:p>
    <w:p w:rsidR="004F3BD9" w:rsidRPr="00C6451F" w:rsidRDefault="004F3BD9" w:rsidP="004F3BD9">
      <w:pPr>
        <w:pStyle w:val="21"/>
        <w:ind w:firstLine="0"/>
        <w:jc w:val="center"/>
        <w:rPr>
          <w:b/>
          <w:szCs w:val="24"/>
        </w:rPr>
      </w:pPr>
      <w:r w:rsidRPr="00C6451F">
        <w:rPr>
          <w:b/>
          <w:szCs w:val="24"/>
        </w:rPr>
        <w:t>Тактическая подготовка</w:t>
      </w:r>
    </w:p>
    <w:p w:rsidR="004F3BD9" w:rsidRPr="00C6451F" w:rsidRDefault="004F3BD9" w:rsidP="004F3BD9">
      <w:pPr>
        <w:pStyle w:val="21"/>
        <w:ind w:firstLine="0"/>
        <w:rPr>
          <w:szCs w:val="24"/>
        </w:rPr>
      </w:pPr>
      <w:r w:rsidRPr="00C6451F">
        <w:rPr>
          <w:szCs w:val="24"/>
        </w:rPr>
        <w:tab/>
        <w:t>Работа по индивидуальным планам.</w:t>
      </w:r>
    </w:p>
    <w:p w:rsidR="004F3BD9" w:rsidRPr="00C6451F" w:rsidRDefault="004F3BD9" w:rsidP="004F3BD9">
      <w:pPr>
        <w:pStyle w:val="21"/>
        <w:ind w:firstLine="0"/>
        <w:rPr>
          <w:szCs w:val="24"/>
        </w:rPr>
      </w:pPr>
      <w:r w:rsidRPr="00C6451F">
        <w:rPr>
          <w:szCs w:val="24"/>
        </w:rPr>
        <w:tab/>
        <w:t>Совершенствование индивидуального тактического мастерства в соответствии с личной физической и нервно-психической предрасположеннстью.</w:t>
      </w:r>
    </w:p>
    <w:p w:rsidR="004F3BD9" w:rsidRPr="00C6451F" w:rsidRDefault="004F3BD9" w:rsidP="004F3BD9">
      <w:pPr>
        <w:pStyle w:val="21"/>
        <w:ind w:firstLine="0"/>
        <w:rPr>
          <w:szCs w:val="24"/>
        </w:rPr>
      </w:pPr>
      <w:r w:rsidRPr="00C6451F">
        <w:rPr>
          <w:szCs w:val="24"/>
        </w:rPr>
        <w:tab/>
        <w:t>Совершенствование «коронных» ударов, комбинаций, расширение арсенала технических вариантов их исполнения.</w:t>
      </w:r>
    </w:p>
    <w:p w:rsidR="004F3BD9" w:rsidRPr="00C6451F" w:rsidRDefault="004F3BD9" w:rsidP="004F3BD9">
      <w:pPr>
        <w:pStyle w:val="21"/>
        <w:ind w:firstLine="0"/>
        <w:rPr>
          <w:szCs w:val="24"/>
        </w:rPr>
      </w:pPr>
      <w:r w:rsidRPr="00C6451F">
        <w:rPr>
          <w:szCs w:val="24"/>
        </w:rPr>
        <w:tab/>
        <w:t xml:space="preserve">Совершенствование подготовки, реализации и выхода из атаки. </w:t>
      </w:r>
    </w:p>
    <w:p w:rsidR="004F3BD9" w:rsidRPr="00C6451F" w:rsidRDefault="004F3BD9" w:rsidP="004F3BD9">
      <w:pPr>
        <w:pStyle w:val="21"/>
        <w:ind w:firstLine="0"/>
        <w:rPr>
          <w:szCs w:val="24"/>
        </w:rPr>
      </w:pPr>
      <w:r w:rsidRPr="00C6451F">
        <w:rPr>
          <w:szCs w:val="24"/>
        </w:rPr>
        <w:tab/>
        <w:t>Повышение скорости перемещений и подготовленных действий.</w:t>
      </w:r>
    </w:p>
    <w:p w:rsidR="004F3BD9" w:rsidRPr="00C6451F" w:rsidRDefault="004F3BD9" w:rsidP="004F3BD9">
      <w:pPr>
        <w:pStyle w:val="21"/>
        <w:ind w:firstLine="0"/>
        <w:rPr>
          <w:szCs w:val="24"/>
        </w:rPr>
      </w:pPr>
      <w:r w:rsidRPr="00C6451F">
        <w:rPr>
          <w:szCs w:val="24"/>
        </w:rPr>
        <w:tab/>
        <w:t>Применение ложный действий.</w:t>
      </w:r>
    </w:p>
    <w:p w:rsidR="004F3BD9" w:rsidRPr="00C6451F" w:rsidRDefault="004F3BD9" w:rsidP="004F3BD9">
      <w:pPr>
        <w:pStyle w:val="21"/>
        <w:ind w:firstLine="0"/>
        <w:rPr>
          <w:szCs w:val="24"/>
        </w:rPr>
      </w:pPr>
      <w:r w:rsidRPr="00C6451F">
        <w:rPr>
          <w:szCs w:val="24"/>
        </w:rPr>
        <w:tab/>
        <w:t>Ведение поединка с различными типами противников.</w:t>
      </w:r>
    </w:p>
    <w:p w:rsidR="004F3BD9" w:rsidRPr="00C6451F" w:rsidRDefault="004F3BD9" w:rsidP="004F3BD9">
      <w:pPr>
        <w:pStyle w:val="21"/>
        <w:ind w:firstLine="0"/>
        <w:rPr>
          <w:szCs w:val="24"/>
        </w:rPr>
      </w:pPr>
      <w:r w:rsidRPr="00C6451F">
        <w:rPr>
          <w:szCs w:val="24"/>
        </w:rPr>
        <w:tab/>
        <w:t>Изучение подготовленности вероятных противноков перед соревнованиями. Разработка тактических вариантов к соревнованиям с учетом  вероятных  и известных противников. Анализ выступлений на соревнованиях, учет ошибок и достижений. Изучение тактики сильнейших спортсменов.</w:t>
      </w:r>
    </w:p>
    <w:p w:rsidR="00A57BAF" w:rsidRDefault="00A57BAF" w:rsidP="004F3BD9">
      <w:pPr>
        <w:pStyle w:val="21"/>
        <w:ind w:firstLine="0"/>
        <w:jc w:val="center"/>
        <w:rPr>
          <w:b/>
          <w:sz w:val="28"/>
          <w:szCs w:val="28"/>
        </w:rPr>
      </w:pPr>
    </w:p>
    <w:p w:rsidR="00A57BAF" w:rsidRPr="00A57BAF" w:rsidRDefault="00A57BAF" w:rsidP="00A57BAF">
      <w:pPr>
        <w:widowControl w:val="0"/>
        <w:tabs>
          <w:tab w:val="left" w:pos="1321"/>
        </w:tabs>
        <w:autoSpaceDE w:val="0"/>
        <w:autoSpaceDN w:val="0"/>
        <w:spacing w:before="44" w:after="0"/>
        <w:ind w:right="98"/>
        <w:jc w:val="center"/>
        <w:rPr>
          <w:rFonts w:ascii="Times New Roman" w:eastAsia="Times New Roman" w:hAnsi="Times New Roman" w:cs="Times New Roman"/>
          <w:b/>
          <w:sz w:val="24"/>
          <w:szCs w:val="24"/>
        </w:rPr>
      </w:pPr>
      <w:r w:rsidRPr="00A57BAF">
        <w:rPr>
          <w:rFonts w:ascii="Times New Roman" w:eastAsia="Times New Roman" w:hAnsi="Times New Roman" w:cs="Times New Roman"/>
          <w:b/>
          <w:sz w:val="24"/>
          <w:szCs w:val="24"/>
        </w:rPr>
        <w:t>4.Организационно-педагогические условия реализации программы</w:t>
      </w:r>
    </w:p>
    <w:p w:rsidR="00A57BAF" w:rsidRPr="00A57BAF" w:rsidRDefault="00A57BAF" w:rsidP="00A57BAF">
      <w:pPr>
        <w:widowControl w:val="0"/>
        <w:tabs>
          <w:tab w:val="left" w:pos="1321"/>
        </w:tabs>
        <w:autoSpaceDE w:val="0"/>
        <w:autoSpaceDN w:val="0"/>
        <w:spacing w:before="44" w:after="0"/>
        <w:ind w:right="98"/>
        <w:rPr>
          <w:rFonts w:ascii="Times New Roman" w:eastAsia="Times New Roman" w:hAnsi="Times New Roman" w:cs="Times New Roman"/>
          <w:b/>
          <w:sz w:val="24"/>
          <w:szCs w:val="24"/>
        </w:rPr>
      </w:pPr>
      <w:r w:rsidRPr="00A57BAF">
        <w:rPr>
          <w:rFonts w:ascii="Times New Roman" w:eastAsia="Times New Roman" w:hAnsi="Times New Roman" w:cs="Times New Roman"/>
          <w:b/>
          <w:sz w:val="24"/>
          <w:szCs w:val="24"/>
        </w:rPr>
        <w:t>Кадровое обеспечение</w:t>
      </w:r>
    </w:p>
    <w:p w:rsidR="00A57BAF" w:rsidRPr="00A57BAF" w:rsidRDefault="00A57BAF" w:rsidP="00A57BAF">
      <w:pPr>
        <w:widowControl w:val="0"/>
        <w:tabs>
          <w:tab w:val="left" w:pos="1321"/>
        </w:tabs>
        <w:autoSpaceDE w:val="0"/>
        <w:autoSpaceDN w:val="0"/>
        <w:spacing w:before="44" w:after="0"/>
        <w:ind w:right="98"/>
        <w:rPr>
          <w:rFonts w:ascii="Times New Roman" w:eastAsia="Times New Roman" w:hAnsi="Times New Roman" w:cs="Times New Roman"/>
          <w:sz w:val="24"/>
          <w:szCs w:val="24"/>
        </w:rPr>
      </w:pPr>
      <w:r w:rsidRPr="00A57BAF">
        <w:rPr>
          <w:rFonts w:ascii="Times New Roman" w:eastAsia="Times New Roman" w:hAnsi="Times New Roman" w:cs="Times New Roman"/>
          <w:sz w:val="24"/>
          <w:szCs w:val="24"/>
        </w:rPr>
        <w:t>Реализует программу п</w:t>
      </w:r>
      <w:r>
        <w:rPr>
          <w:rFonts w:ascii="Times New Roman" w:eastAsia="Times New Roman" w:hAnsi="Times New Roman" w:cs="Times New Roman"/>
          <w:sz w:val="24"/>
          <w:szCs w:val="24"/>
        </w:rPr>
        <w:t xml:space="preserve">едагог </w:t>
      </w:r>
      <w:r w:rsidR="004478CB">
        <w:rPr>
          <w:rFonts w:ascii="Times New Roman" w:eastAsia="Times New Roman" w:hAnsi="Times New Roman" w:cs="Times New Roman"/>
          <w:sz w:val="24"/>
          <w:szCs w:val="24"/>
        </w:rPr>
        <w:t>дополнительного образования</w:t>
      </w:r>
      <w:r w:rsidRPr="00A57BAF">
        <w:rPr>
          <w:rFonts w:ascii="Times New Roman" w:eastAsia="Times New Roman" w:hAnsi="Times New Roman" w:cs="Times New Roman"/>
          <w:sz w:val="24"/>
          <w:szCs w:val="24"/>
        </w:rPr>
        <w:t>, имеющий высшее образование, стаж работы</w:t>
      </w:r>
      <w:r w:rsidR="004478CB">
        <w:rPr>
          <w:rFonts w:ascii="Times New Roman" w:eastAsia="Times New Roman" w:hAnsi="Times New Roman" w:cs="Times New Roman"/>
          <w:sz w:val="24"/>
          <w:szCs w:val="24"/>
        </w:rPr>
        <w:t xml:space="preserve"> 24</w:t>
      </w:r>
      <w:r w:rsidRPr="00A57BAF">
        <w:rPr>
          <w:rFonts w:ascii="Times New Roman" w:eastAsia="Times New Roman" w:hAnsi="Times New Roman" w:cs="Times New Roman"/>
          <w:sz w:val="24"/>
          <w:szCs w:val="24"/>
        </w:rPr>
        <w:t xml:space="preserve"> года, первую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rsidR="004478CB" w:rsidRPr="0019751E" w:rsidRDefault="0019751E" w:rsidP="004478CB">
      <w:pPr>
        <w:spacing w:after="0"/>
        <w:jc w:val="both"/>
        <w:rPr>
          <w:rFonts w:ascii="Times New Roman" w:hAnsi="Times New Roman" w:cs="Times New Roman"/>
          <w:b/>
          <w:sz w:val="24"/>
          <w:szCs w:val="24"/>
        </w:rPr>
      </w:pPr>
      <w:r>
        <w:rPr>
          <w:rFonts w:ascii="Times New Roman" w:hAnsi="Times New Roman" w:cs="Times New Roman"/>
          <w:b/>
          <w:sz w:val="24"/>
          <w:szCs w:val="24"/>
        </w:rPr>
        <w:t>Материально- техническое обеспечение</w:t>
      </w:r>
    </w:p>
    <w:p w:rsidR="004478CB" w:rsidRPr="0019751E" w:rsidRDefault="004478CB" w:rsidP="004478CB">
      <w:pPr>
        <w:spacing w:after="0"/>
        <w:rPr>
          <w:rFonts w:ascii="Times New Roman" w:hAnsi="Times New Roman" w:cs="Times New Roman"/>
          <w:sz w:val="24"/>
          <w:szCs w:val="24"/>
        </w:rPr>
      </w:pPr>
      <w:r w:rsidRPr="0019751E">
        <w:rPr>
          <w:rFonts w:ascii="Times New Roman" w:hAnsi="Times New Roman" w:cs="Times New Roman"/>
          <w:b/>
          <w:sz w:val="24"/>
          <w:szCs w:val="24"/>
        </w:rPr>
        <w:tab/>
      </w:r>
      <w:r w:rsidRPr="0019751E">
        <w:rPr>
          <w:rFonts w:ascii="Times New Roman" w:hAnsi="Times New Roman" w:cs="Times New Roman"/>
          <w:sz w:val="24"/>
          <w:szCs w:val="24"/>
        </w:rPr>
        <w:t>Для работы по настоящей программе необходимо наличие следующих помещений, оборудования и инвентаря:</w:t>
      </w:r>
    </w:p>
    <w:p w:rsidR="004478CB" w:rsidRPr="0019751E" w:rsidRDefault="004478CB" w:rsidP="004478CB">
      <w:pPr>
        <w:spacing w:after="0"/>
        <w:rPr>
          <w:rFonts w:ascii="Times New Roman" w:hAnsi="Times New Roman" w:cs="Times New Roman"/>
          <w:sz w:val="24"/>
          <w:szCs w:val="24"/>
        </w:rPr>
      </w:pPr>
      <w:r w:rsidRPr="0019751E">
        <w:rPr>
          <w:rFonts w:ascii="Times New Roman" w:hAnsi="Times New Roman" w:cs="Times New Roman"/>
          <w:b/>
          <w:sz w:val="24"/>
          <w:szCs w:val="24"/>
        </w:rPr>
        <w:t xml:space="preserve">- Учебные и общественные помещения: </w:t>
      </w:r>
      <w:r w:rsidRPr="0019751E">
        <w:rPr>
          <w:rFonts w:ascii="Times New Roman" w:hAnsi="Times New Roman" w:cs="Times New Roman"/>
          <w:sz w:val="24"/>
          <w:szCs w:val="24"/>
        </w:rPr>
        <w:t>класс  (зал) для проведения теоретических занятий, помещение для просмотра видеозаписей, конференц-зал для проведения родительских собраний и совещаний, раздевалка, душ.;</w:t>
      </w:r>
    </w:p>
    <w:p w:rsidR="004478CB" w:rsidRPr="0019751E" w:rsidRDefault="004478CB" w:rsidP="004478CB">
      <w:pPr>
        <w:spacing w:after="0"/>
        <w:rPr>
          <w:rFonts w:ascii="Times New Roman" w:hAnsi="Times New Roman" w:cs="Times New Roman"/>
          <w:sz w:val="24"/>
          <w:szCs w:val="24"/>
        </w:rPr>
      </w:pPr>
      <w:r w:rsidRPr="0019751E">
        <w:rPr>
          <w:rFonts w:ascii="Times New Roman" w:hAnsi="Times New Roman" w:cs="Times New Roman"/>
          <w:b/>
          <w:sz w:val="24"/>
          <w:szCs w:val="24"/>
        </w:rPr>
        <w:t xml:space="preserve">- Спортивные залы: </w:t>
      </w:r>
      <w:r w:rsidRPr="0019751E">
        <w:rPr>
          <w:rFonts w:ascii="Times New Roman" w:hAnsi="Times New Roman" w:cs="Times New Roman"/>
          <w:sz w:val="24"/>
          <w:szCs w:val="24"/>
        </w:rPr>
        <w:t>игровой, борцовский, зеркальный, снарядный, тренажерный.</w:t>
      </w:r>
    </w:p>
    <w:p w:rsidR="004478CB" w:rsidRPr="0019751E" w:rsidRDefault="004478CB" w:rsidP="004478CB">
      <w:pPr>
        <w:spacing w:after="0"/>
        <w:jc w:val="both"/>
        <w:rPr>
          <w:rFonts w:ascii="Times New Roman" w:hAnsi="Times New Roman" w:cs="Times New Roman"/>
          <w:sz w:val="24"/>
          <w:szCs w:val="24"/>
        </w:rPr>
      </w:pPr>
      <w:r w:rsidRPr="0019751E">
        <w:rPr>
          <w:rFonts w:ascii="Times New Roman" w:hAnsi="Times New Roman" w:cs="Times New Roman"/>
          <w:b/>
          <w:sz w:val="24"/>
          <w:szCs w:val="24"/>
        </w:rPr>
        <w:t xml:space="preserve">- Спортивное оборудование: </w:t>
      </w:r>
      <w:r w:rsidRPr="0019751E">
        <w:rPr>
          <w:rFonts w:ascii="Times New Roman" w:hAnsi="Times New Roman" w:cs="Times New Roman"/>
          <w:sz w:val="24"/>
          <w:szCs w:val="24"/>
        </w:rPr>
        <w:t xml:space="preserve">скакалки, лыжные эспандеры, боксерские мешки, макивары, лапы,  утяжелители различной весовой массы, мячи, гантели, штанги, гири, секундомер, маты. </w:t>
      </w:r>
    </w:p>
    <w:p w:rsidR="004478CB" w:rsidRPr="0019751E" w:rsidRDefault="004478CB" w:rsidP="004478CB">
      <w:pPr>
        <w:spacing w:after="0"/>
        <w:jc w:val="both"/>
        <w:rPr>
          <w:rFonts w:ascii="Times New Roman" w:hAnsi="Times New Roman" w:cs="Times New Roman"/>
          <w:sz w:val="24"/>
          <w:szCs w:val="24"/>
        </w:rPr>
      </w:pPr>
      <w:r w:rsidRPr="0019751E">
        <w:rPr>
          <w:rFonts w:ascii="Times New Roman" w:hAnsi="Times New Roman" w:cs="Times New Roman"/>
          <w:b/>
          <w:sz w:val="24"/>
          <w:szCs w:val="24"/>
        </w:rPr>
        <w:t xml:space="preserve">- Спортивная форма: </w:t>
      </w:r>
      <w:r w:rsidRPr="0019751E">
        <w:rPr>
          <w:rFonts w:ascii="Times New Roman" w:hAnsi="Times New Roman" w:cs="Times New Roman"/>
          <w:sz w:val="24"/>
          <w:szCs w:val="24"/>
        </w:rPr>
        <w:t>для занятий на улице (спортивный костюм</w:t>
      </w:r>
      <w:r w:rsidRPr="0019751E">
        <w:rPr>
          <w:rFonts w:ascii="Times New Roman" w:hAnsi="Times New Roman" w:cs="Times New Roman"/>
          <w:b/>
          <w:sz w:val="24"/>
          <w:szCs w:val="24"/>
        </w:rPr>
        <w:t xml:space="preserve"> </w:t>
      </w:r>
      <w:r w:rsidRPr="0019751E">
        <w:rPr>
          <w:rFonts w:ascii="Times New Roman" w:hAnsi="Times New Roman" w:cs="Times New Roman"/>
          <w:sz w:val="24"/>
          <w:szCs w:val="24"/>
        </w:rPr>
        <w:t>и кроссовки), для занятий в зале (кимоно с поясом),  защитные средства: на пах, руки, ноги, локти, колени, шлем</w:t>
      </w:r>
    </w:p>
    <w:p w:rsidR="004478CB" w:rsidRPr="0019751E" w:rsidRDefault="004478CB" w:rsidP="004478CB">
      <w:pPr>
        <w:spacing w:after="0"/>
        <w:jc w:val="both"/>
        <w:rPr>
          <w:rFonts w:ascii="Times New Roman" w:hAnsi="Times New Roman" w:cs="Times New Roman"/>
          <w:sz w:val="24"/>
          <w:szCs w:val="24"/>
        </w:rPr>
      </w:pPr>
      <w:r w:rsidRPr="0019751E">
        <w:rPr>
          <w:rFonts w:ascii="Times New Roman" w:hAnsi="Times New Roman" w:cs="Times New Roman"/>
          <w:b/>
          <w:sz w:val="24"/>
          <w:szCs w:val="24"/>
        </w:rPr>
        <w:t xml:space="preserve">- Вспомогательное оборудование: </w:t>
      </w:r>
      <w:r w:rsidRPr="0019751E">
        <w:rPr>
          <w:rFonts w:ascii="Times New Roman" w:hAnsi="Times New Roman" w:cs="Times New Roman"/>
          <w:sz w:val="24"/>
          <w:szCs w:val="24"/>
        </w:rPr>
        <w:t>медицинская аптечка, аудио- , видео техника, медицинские или напольные весы, тономер, оборудование для оснащения и хранения мест спортивного инвентаря и оборудования.</w:t>
      </w:r>
    </w:p>
    <w:p w:rsidR="004478CB" w:rsidRPr="0019751E" w:rsidRDefault="004478CB" w:rsidP="004478CB">
      <w:pPr>
        <w:spacing w:after="0"/>
        <w:jc w:val="both"/>
        <w:rPr>
          <w:rFonts w:ascii="Times New Roman" w:hAnsi="Times New Roman" w:cs="Times New Roman"/>
          <w:sz w:val="24"/>
          <w:szCs w:val="24"/>
        </w:rPr>
      </w:pPr>
      <w:r w:rsidRPr="0019751E">
        <w:rPr>
          <w:rFonts w:ascii="Times New Roman" w:hAnsi="Times New Roman" w:cs="Times New Roman"/>
          <w:b/>
          <w:sz w:val="24"/>
          <w:szCs w:val="24"/>
        </w:rPr>
        <w:t xml:space="preserve">- Оборудование для спортивных игр: </w:t>
      </w:r>
      <w:r w:rsidRPr="0019751E">
        <w:rPr>
          <w:rFonts w:ascii="Times New Roman" w:hAnsi="Times New Roman" w:cs="Times New Roman"/>
          <w:sz w:val="24"/>
          <w:szCs w:val="24"/>
        </w:rPr>
        <w:t>комплекты для баскетбола, футбола, волейбола, настольного тенниса, бадминтона.;</w:t>
      </w:r>
    </w:p>
    <w:p w:rsidR="004478CB" w:rsidRPr="0019751E" w:rsidRDefault="004478CB" w:rsidP="004478CB">
      <w:pPr>
        <w:spacing w:after="0"/>
        <w:jc w:val="both"/>
        <w:rPr>
          <w:rFonts w:ascii="Times New Roman" w:hAnsi="Times New Roman" w:cs="Times New Roman"/>
          <w:sz w:val="24"/>
          <w:szCs w:val="24"/>
        </w:rPr>
      </w:pPr>
      <w:r w:rsidRPr="0019751E">
        <w:rPr>
          <w:rFonts w:ascii="Times New Roman" w:hAnsi="Times New Roman" w:cs="Times New Roman"/>
          <w:b/>
          <w:sz w:val="24"/>
          <w:szCs w:val="24"/>
        </w:rPr>
        <w:t xml:space="preserve">- Учебно-методическая литература: </w:t>
      </w:r>
      <w:r w:rsidRPr="0019751E">
        <w:rPr>
          <w:rFonts w:ascii="Times New Roman" w:hAnsi="Times New Roman" w:cs="Times New Roman"/>
          <w:sz w:val="24"/>
          <w:szCs w:val="24"/>
        </w:rPr>
        <w:t>учебники по теории и методики физического воспитания и спорта, сборники физических упражнений для детей (по ОФП, легкой атлетике, подвижным играм, атлетической гимнастике), таблицы с нормативами для тестирования кондиционных и координационных способностей, учебно-методические издания по каратэ, правила соревнований, судейства, журналы и книги с изложением истории спорта и каратэ Кёкусинкай.</w:t>
      </w:r>
    </w:p>
    <w:p w:rsidR="004478CB" w:rsidRPr="004F3BD9" w:rsidRDefault="004478CB" w:rsidP="004478CB">
      <w:pPr>
        <w:spacing w:after="0"/>
        <w:jc w:val="both"/>
        <w:rPr>
          <w:rFonts w:ascii="Times New Roman" w:hAnsi="Times New Roman" w:cs="Times New Roman"/>
          <w:b/>
          <w:sz w:val="28"/>
          <w:szCs w:val="28"/>
        </w:rPr>
      </w:pPr>
      <w:r w:rsidRPr="0019751E">
        <w:rPr>
          <w:rFonts w:ascii="Times New Roman" w:hAnsi="Times New Roman" w:cs="Times New Roman"/>
          <w:sz w:val="24"/>
          <w:szCs w:val="24"/>
        </w:rPr>
        <w:t xml:space="preserve">- Наглядные пособия: видеозаписи, плакаты, фотографии с изображением соревнований, спортсменов и других выдающихся деятелей спорта.     </w:t>
      </w:r>
    </w:p>
    <w:p w:rsidR="008923F7" w:rsidRPr="008923F7" w:rsidRDefault="008923F7" w:rsidP="008923F7">
      <w:pPr>
        <w:widowControl w:val="0"/>
        <w:tabs>
          <w:tab w:val="left" w:pos="1321"/>
        </w:tabs>
        <w:autoSpaceDE w:val="0"/>
        <w:autoSpaceDN w:val="0"/>
        <w:spacing w:before="44" w:after="0"/>
        <w:ind w:right="98"/>
        <w:jc w:val="center"/>
        <w:rPr>
          <w:rFonts w:ascii="Times New Roman" w:eastAsia="Times New Roman" w:hAnsi="Times New Roman" w:cs="Times New Roman"/>
          <w:b/>
          <w:sz w:val="24"/>
          <w:szCs w:val="24"/>
        </w:rPr>
      </w:pPr>
      <w:r w:rsidRPr="008923F7">
        <w:rPr>
          <w:rFonts w:ascii="Times New Roman" w:eastAsia="Times New Roman" w:hAnsi="Times New Roman" w:cs="Times New Roman"/>
          <w:b/>
          <w:sz w:val="24"/>
          <w:szCs w:val="24"/>
        </w:rPr>
        <w:t xml:space="preserve">5.Формы аттестации/контроля </w:t>
      </w:r>
    </w:p>
    <w:p w:rsidR="005454C1" w:rsidRPr="005454C1" w:rsidRDefault="005454C1" w:rsidP="00F72067">
      <w:pPr>
        <w:spacing w:after="0"/>
        <w:jc w:val="both"/>
        <w:rPr>
          <w:rFonts w:ascii="Times New Roman" w:hAnsi="Times New Roman" w:cs="Times New Roman"/>
          <w:sz w:val="24"/>
          <w:szCs w:val="24"/>
        </w:rPr>
      </w:pPr>
      <w:r w:rsidRPr="005454C1">
        <w:rPr>
          <w:rFonts w:ascii="Times New Roman" w:hAnsi="Times New Roman" w:cs="Times New Roman"/>
          <w:sz w:val="24"/>
          <w:szCs w:val="24"/>
        </w:rPr>
        <w:t>- педагогическое наблюдение;</w:t>
      </w:r>
    </w:p>
    <w:p w:rsidR="005454C1" w:rsidRPr="005454C1" w:rsidRDefault="005454C1" w:rsidP="00F72067">
      <w:pPr>
        <w:spacing w:after="0"/>
        <w:jc w:val="both"/>
        <w:rPr>
          <w:rFonts w:ascii="Times New Roman" w:hAnsi="Times New Roman" w:cs="Times New Roman"/>
          <w:sz w:val="24"/>
          <w:szCs w:val="24"/>
        </w:rPr>
      </w:pPr>
      <w:r w:rsidRPr="005454C1">
        <w:rPr>
          <w:rFonts w:ascii="Times New Roman" w:hAnsi="Times New Roman" w:cs="Times New Roman"/>
          <w:sz w:val="24"/>
          <w:szCs w:val="24"/>
        </w:rPr>
        <w:t>- прием зачетов по теоретическое, прак</w:t>
      </w:r>
      <w:r w:rsidR="00F72067">
        <w:rPr>
          <w:rFonts w:ascii="Times New Roman" w:hAnsi="Times New Roman" w:cs="Times New Roman"/>
          <w:sz w:val="24"/>
          <w:szCs w:val="24"/>
        </w:rPr>
        <w:t>тической, общефизической подго</w:t>
      </w:r>
      <w:r w:rsidRPr="005454C1">
        <w:rPr>
          <w:rFonts w:ascii="Times New Roman" w:hAnsi="Times New Roman" w:cs="Times New Roman"/>
          <w:sz w:val="24"/>
          <w:szCs w:val="24"/>
        </w:rPr>
        <w:t>товке;</w:t>
      </w:r>
    </w:p>
    <w:p w:rsidR="005454C1" w:rsidRPr="005454C1" w:rsidRDefault="005454C1" w:rsidP="00F72067">
      <w:pPr>
        <w:spacing w:after="0"/>
        <w:jc w:val="both"/>
        <w:rPr>
          <w:rFonts w:ascii="Times New Roman" w:hAnsi="Times New Roman" w:cs="Times New Roman"/>
          <w:sz w:val="24"/>
          <w:szCs w:val="24"/>
        </w:rPr>
      </w:pPr>
      <w:r w:rsidRPr="005454C1">
        <w:rPr>
          <w:rFonts w:ascii="Times New Roman" w:hAnsi="Times New Roman" w:cs="Times New Roman"/>
          <w:sz w:val="24"/>
          <w:szCs w:val="24"/>
        </w:rPr>
        <w:t>- совместный анализ тренером и учеником результатов и кач</w:t>
      </w:r>
      <w:r w:rsidR="005E4709">
        <w:rPr>
          <w:rFonts w:ascii="Times New Roman" w:hAnsi="Times New Roman" w:cs="Times New Roman"/>
          <w:sz w:val="24"/>
          <w:szCs w:val="24"/>
        </w:rPr>
        <w:t>ества высту</w:t>
      </w:r>
      <w:r w:rsidRPr="005454C1">
        <w:rPr>
          <w:rFonts w:ascii="Times New Roman" w:hAnsi="Times New Roman" w:cs="Times New Roman"/>
          <w:sz w:val="24"/>
          <w:szCs w:val="24"/>
        </w:rPr>
        <w:t>пления на соревнованиях;</w:t>
      </w:r>
    </w:p>
    <w:p w:rsidR="005454C1" w:rsidRPr="005454C1" w:rsidRDefault="005454C1" w:rsidP="00F72067">
      <w:pPr>
        <w:spacing w:after="0"/>
        <w:jc w:val="both"/>
        <w:rPr>
          <w:rFonts w:ascii="Times New Roman" w:hAnsi="Times New Roman" w:cs="Times New Roman"/>
          <w:sz w:val="24"/>
          <w:szCs w:val="24"/>
        </w:rPr>
      </w:pPr>
      <w:r w:rsidRPr="005454C1">
        <w:rPr>
          <w:rFonts w:ascii="Times New Roman" w:hAnsi="Times New Roman" w:cs="Times New Roman"/>
          <w:sz w:val="24"/>
          <w:szCs w:val="24"/>
        </w:rPr>
        <w:t>- хронометрирование тренировочных занятий;</w:t>
      </w:r>
    </w:p>
    <w:p w:rsidR="005454C1" w:rsidRPr="005454C1" w:rsidRDefault="005454C1" w:rsidP="00F72067">
      <w:pPr>
        <w:spacing w:after="0"/>
        <w:jc w:val="both"/>
        <w:rPr>
          <w:rFonts w:ascii="Times New Roman" w:hAnsi="Times New Roman" w:cs="Times New Roman"/>
          <w:sz w:val="24"/>
          <w:szCs w:val="24"/>
        </w:rPr>
      </w:pPr>
      <w:r w:rsidRPr="005454C1">
        <w:rPr>
          <w:rFonts w:ascii="Times New Roman" w:hAnsi="Times New Roman" w:cs="Times New Roman"/>
          <w:sz w:val="24"/>
          <w:szCs w:val="24"/>
        </w:rPr>
        <w:t>- врачебный контроль;</w:t>
      </w:r>
    </w:p>
    <w:p w:rsidR="005454C1" w:rsidRPr="005454C1" w:rsidRDefault="005454C1" w:rsidP="00F72067">
      <w:pPr>
        <w:spacing w:after="0"/>
        <w:jc w:val="both"/>
        <w:rPr>
          <w:rFonts w:ascii="Times New Roman" w:hAnsi="Times New Roman" w:cs="Times New Roman"/>
          <w:sz w:val="24"/>
          <w:szCs w:val="24"/>
        </w:rPr>
      </w:pPr>
      <w:r w:rsidRPr="005454C1">
        <w:rPr>
          <w:rFonts w:ascii="Times New Roman" w:hAnsi="Times New Roman" w:cs="Times New Roman"/>
          <w:sz w:val="24"/>
          <w:szCs w:val="24"/>
        </w:rPr>
        <w:t>- опросы, беседы с учениками и их родителями.</w:t>
      </w:r>
    </w:p>
    <w:p w:rsidR="005454C1" w:rsidRPr="005454C1" w:rsidRDefault="005454C1" w:rsidP="00F72067">
      <w:pPr>
        <w:spacing w:after="0"/>
        <w:ind w:firstLine="720"/>
        <w:jc w:val="both"/>
        <w:rPr>
          <w:rFonts w:ascii="Times New Roman" w:hAnsi="Times New Roman" w:cs="Times New Roman"/>
          <w:sz w:val="24"/>
          <w:szCs w:val="24"/>
        </w:rPr>
      </w:pPr>
      <w:r w:rsidRPr="005454C1">
        <w:rPr>
          <w:rFonts w:ascii="Times New Roman" w:hAnsi="Times New Roman" w:cs="Times New Roman"/>
          <w:sz w:val="24"/>
          <w:szCs w:val="24"/>
        </w:rPr>
        <w:t>Переход из одной группы в другую по итогам аттестационного экзамена и зачета, а также зачета по ОФП.</w:t>
      </w:r>
    </w:p>
    <w:p w:rsidR="005454C1" w:rsidRPr="005454C1" w:rsidRDefault="005454C1" w:rsidP="00F72067">
      <w:pPr>
        <w:spacing w:after="0"/>
        <w:jc w:val="both"/>
        <w:rPr>
          <w:rFonts w:ascii="Times New Roman" w:hAnsi="Times New Roman" w:cs="Times New Roman"/>
          <w:sz w:val="24"/>
          <w:szCs w:val="24"/>
        </w:rPr>
      </w:pPr>
      <w:r w:rsidRPr="005454C1">
        <w:rPr>
          <w:rFonts w:ascii="Times New Roman" w:hAnsi="Times New Roman" w:cs="Times New Roman"/>
          <w:sz w:val="24"/>
          <w:szCs w:val="24"/>
        </w:rPr>
        <w:t>Подведение итогов работы планируется в форме соревнований и аттестационных экзаменов на пояса, зачетов по ОФП.</w:t>
      </w:r>
    </w:p>
    <w:p w:rsidR="005454C1" w:rsidRPr="004F3BD9" w:rsidRDefault="005454C1" w:rsidP="005454C1">
      <w:pPr>
        <w:spacing w:after="0"/>
        <w:jc w:val="both"/>
        <w:rPr>
          <w:rFonts w:ascii="Times New Roman" w:hAnsi="Times New Roman" w:cs="Times New Roman"/>
          <w:b/>
          <w:sz w:val="28"/>
          <w:szCs w:val="28"/>
        </w:rPr>
        <w:sectPr w:rsidR="005454C1" w:rsidRPr="004F3BD9" w:rsidSect="00A15311">
          <w:footerReference w:type="even" r:id="rId11"/>
          <w:footerReference w:type="default" r:id="rId12"/>
          <w:pgSz w:w="11906" w:h="16838"/>
          <w:pgMar w:top="1134" w:right="850" w:bottom="1134" w:left="1701" w:header="720" w:footer="720" w:gutter="0"/>
          <w:cols w:space="720"/>
          <w:titlePg/>
        </w:sectPr>
      </w:pPr>
      <w:r w:rsidRPr="004F3BD9">
        <w:rPr>
          <w:rFonts w:ascii="Times New Roman" w:hAnsi="Times New Roman" w:cs="Times New Roman"/>
          <w:sz w:val="28"/>
          <w:szCs w:val="28"/>
        </w:rPr>
        <w:tab/>
      </w:r>
    </w:p>
    <w:p w:rsidR="005E4709" w:rsidRPr="005E4709" w:rsidRDefault="005E4709" w:rsidP="005E4709">
      <w:pPr>
        <w:widowControl w:val="0"/>
        <w:tabs>
          <w:tab w:val="left" w:pos="1321"/>
        </w:tabs>
        <w:autoSpaceDE w:val="0"/>
        <w:autoSpaceDN w:val="0"/>
        <w:spacing w:before="44" w:after="0"/>
        <w:ind w:right="98"/>
        <w:jc w:val="center"/>
        <w:rPr>
          <w:rFonts w:ascii="Times New Roman" w:eastAsia="Times New Roman" w:hAnsi="Times New Roman" w:cs="Times New Roman"/>
          <w:sz w:val="24"/>
          <w:szCs w:val="24"/>
        </w:rPr>
      </w:pPr>
      <w:r w:rsidRPr="005E4709">
        <w:rPr>
          <w:rFonts w:ascii="Times New Roman" w:eastAsia="Times New Roman" w:hAnsi="Times New Roman" w:cs="Times New Roman"/>
          <w:b/>
          <w:sz w:val="24"/>
          <w:szCs w:val="24"/>
        </w:rPr>
        <w:t>6. Список литературы</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Волков В.М. Тренеру о подростке. М., «Физкультура и спорт», 1973.</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В.Г.Гришин «Малыши открывают спорт», М., «Педагогика», 1975г.</w:t>
      </w:r>
    </w:p>
    <w:p w:rsidR="005E4709" w:rsidRPr="005E4709" w:rsidRDefault="005E4709" w:rsidP="005E4709">
      <w:pPr>
        <w:numPr>
          <w:ilvl w:val="0"/>
          <w:numId w:val="33"/>
        </w:numPr>
        <w:autoSpaceDE w:val="0"/>
        <w:autoSpaceDN w:val="0"/>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Ежегодник “Спортивная борьба”.</w:t>
      </w:r>
    </w:p>
    <w:p w:rsidR="005E4709" w:rsidRPr="005E4709" w:rsidRDefault="005E4709" w:rsidP="005E4709">
      <w:pPr>
        <w:numPr>
          <w:ilvl w:val="0"/>
          <w:numId w:val="33"/>
        </w:numPr>
        <w:autoSpaceDE w:val="0"/>
        <w:autoSpaceDN w:val="0"/>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Журнал “Начальная школа”.</w:t>
      </w:r>
    </w:p>
    <w:p w:rsidR="005E4709" w:rsidRPr="005E4709" w:rsidRDefault="005E4709" w:rsidP="005E4709">
      <w:pPr>
        <w:numPr>
          <w:ilvl w:val="0"/>
          <w:numId w:val="33"/>
        </w:numPr>
        <w:autoSpaceDE w:val="0"/>
        <w:autoSpaceDN w:val="0"/>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Журнал “Физическая культура в школе”.</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М.Коломинский, А.Панько «Учителю о шестилетках», М., «Просвещение», 1986г.</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Д.Б.Эльконин, А.Л.Венгер «Психологические особенности детей 6-7 лет», М., «Просвещение», 1988г.</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С.В. Шестопалов «Физические упражнения», Ростов н/Д. «Проф-Пресс», 2001. – 192 с.</w:t>
      </w:r>
    </w:p>
    <w:p w:rsidR="005E4709" w:rsidRPr="005E4709" w:rsidRDefault="005E4709" w:rsidP="005E4709">
      <w:pPr>
        <w:numPr>
          <w:ilvl w:val="0"/>
          <w:numId w:val="33"/>
        </w:numPr>
        <w:autoSpaceDE w:val="0"/>
        <w:autoSpaceDN w:val="0"/>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Программа специальной школы по ЛФК для детей с нарушением осанки.</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Настольная книга учителя физической культуры / Под ред. Проф. Л.Б. Кофмана; Авт.- сост. Г.И. Погадаев; Предисл. В.В. Кузина, Н.Д. Никандрова. – М.: Физкультура и спорт, 1998.</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 xml:space="preserve">Озолин Н.Г. </w:t>
      </w:r>
    </w:p>
    <w:p w:rsidR="005E4709" w:rsidRPr="005E4709" w:rsidRDefault="005E4709" w:rsidP="005E4709">
      <w:pPr>
        <w:spacing w:after="0"/>
        <w:ind w:left="360"/>
        <w:jc w:val="both"/>
        <w:rPr>
          <w:rFonts w:ascii="Times New Roman" w:hAnsi="Times New Roman" w:cs="Times New Roman"/>
          <w:sz w:val="24"/>
          <w:szCs w:val="24"/>
        </w:rPr>
      </w:pPr>
      <w:r w:rsidRPr="005E4709">
        <w:rPr>
          <w:rFonts w:ascii="Times New Roman" w:hAnsi="Times New Roman" w:cs="Times New Roman"/>
          <w:sz w:val="24"/>
          <w:szCs w:val="24"/>
        </w:rPr>
        <w:t>Настольная книга тренера: Наука побеждать / Н.Г. Озолин. – М.: ООО «Издательство Астрель»: ООО «Издательство АСТ», 2003.</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Минаев Б.Н., Шиян Б.М.</w:t>
      </w:r>
    </w:p>
    <w:p w:rsidR="005E4709" w:rsidRPr="005E4709" w:rsidRDefault="005E4709" w:rsidP="005E4709">
      <w:pPr>
        <w:spacing w:after="0"/>
        <w:ind w:left="360"/>
        <w:jc w:val="both"/>
        <w:rPr>
          <w:rFonts w:ascii="Times New Roman" w:hAnsi="Times New Roman" w:cs="Times New Roman"/>
          <w:sz w:val="24"/>
          <w:szCs w:val="24"/>
        </w:rPr>
      </w:pPr>
      <w:r w:rsidRPr="005E4709">
        <w:rPr>
          <w:rFonts w:ascii="Times New Roman" w:hAnsi="Times New Roman" w:cs="Times New Roman"/>
          <w:sz w:val="24"/>
          <w:szCs w:val="24"/>
        </w:rPr>
        <w:t>Основы методики физического воспитания школьников: Учеб. пособие для студентов пед. Спец. Высш. учеб. заведений. – М.: Просвящение, 1989.</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Попенко В.Н.</w:t>
      </w:r>
    </w:p>
    <w:p w:rsidR="005E4709" w:rsidRPr="005E4709" w:rsidRDefault="005E4709" w:rsidP="005E4709">
      <w:pPr>
        <w:spacing w:after="0"/>
        <w:ind w:left="360"/>
        <w:jc w:val="both"/>
        <w:rPr>
          <w:rFonts w:ascii="Times New Roman" w:hAnsi="Times New Roman" w:cs="Times New Roman"/>
          <w:sz w:val="24"/>
          <w:szCs w:val="24"/>
        </w:rPr>
      </w:pPr>
      <w:r w:rsidRPr="005E4709">
        <w:rPr>
          <w:rFonts w:ascii="Times New Roman" w:hAnsi="Times New Roman" w:cs="Times New Roman"/>
          <w:sz w:val="24"/>
          <w:szCs w:val="24"/>
        </w:rPr>
        <w:t>Тренажеры и методы тренировки в боевых искусствах. Гибкость, сила, выносливость. Издательство «Богучар», 1994.</w:t>
      </w:r>
    </w:p>
    <w:p w:rsidR="005E4709" w:rsidRPr="005E4709" w:rsidRDefault="005E4709" w:rsidP="005E4709">
      <w:pPr>
        <w:numPr>
          <w:ilvl w:val="0"/>
          <w:numId w:val="33"/>
        </w:numPr>
        <w:spacing w:after="0" w:line="240" w:lineRule="auto"/>
        <w:jc w:val="both"/>
        <w:rPr>
          <w:rFonts w:ascii="Times New Roman" w:hAnsi="Times New Roman" w:cs="Times New Roman"/>
          <w:sz w:val="24"/>
          <w:szCs w:val="24"/>
        </w:rPr>
      </w:pPr>
      <w:r w:rsidRPr="005E4709">
        <w:rPr>
          <w:rFonts w:ascii="Times New Roman" w:hAnsi="Times New Roman" w:cs="Times New Roman"/>
          <w:sz w:val="24"/>
          <w:szCs w:val="24"/>
        </w:rPr>
        <w:t>Сечурин С.В.</w:t>
      </w:r>
    </w:p>
    <w:p w:rsidR="005E4709" w:rsidRPr="005E4709" w:rsidRDefault="005E4709" w:rsidP="005E4709">
      <w:pPr>
        <w:spacing w:after="0"/>
        <w:ind w:left="360"/>
        <w:jc w:val="both"/>
        <w:rPr>
          <w:rFonts w:ascii="Times New Roman" w:hAnsi="Times New Roman" w:cs="Times New Roman"/>
          <w:sz w:val="24"/>
          <w:szCs w:val="24"/>
        </w:rPr>
      </w:pPr>
      <w:r w:rsidRPr="005E4709">
        <w:rPr>
          <w:rFonts w:ascii="Times New Roman" w:hAnsi="Times New Roman" w:cs="Times New Roman"/>
          <w:sz w:val="24"/>
          <w:szCs w:val="24"/>
        </w:rPr>
        <w:t>Обучающая программа по курсу Кёкусинкай каратэ. Этапы начально-подготовительный и учебно – тренировочный. – Пермь: Комитет по образованию и науке администрации г. Перми; МОУ ДОД «Детско-юношеская спортивная школа Кёкусинкай каратэ № 7» города Перми, 2001.</w:t>
      </w:r>
    </w:p>
    <w:p w:rsidR="005E4709" w:rsidRPr="005E4709" w:rsidRDefault="005E4709" w:rsidP="005E4709">
      <w:pPr>
        <w:spacing w:after="0"/>
        <w:jc w:val="both"/>
        <w:rPr>
          <w:rFonts w:ascii="Times New Roman" w:hAnsi="Times New Roman" w:cs="Times New Roman"/>
          <w:sz w:val="24"/>
          <w:szCs w:val="24"/>
        </w:rPr>
      </w:pPr>
      <w:r w:rsidRPr="005E4709">
        <w:rPr>
          <w:rFonts w:ascii="Times New Roman" w:hAnsi="Times New Roman" w:cs="Times New Roman"/>
          <w:sz w:val="24"/>
          <w:szCs w:val="24"/>
        </w:rPr>
        <w:t>15. Правила соревнований Кёкусинкай каратэ. – Федерация Кёкусинкай России. – М.,   1996.</w:t>
      </w:r>
    </w:p>
    <w:p w:rsidR="005E4709" w:rsidRPr="005E4709" w:rsidRDefault="005E4709" w:rsidP="005E4709">
      <w:pPr>
        <w:spacing w:after="0"/>
        <w:jc w:val="both"/>
        <w:rPr>
          <w:rFonts w:ascii="Times New Roman" w:hAnsi="Times New Roman" w:cs="Times New Roman"/>
          <w:sz w:val="24"/>
          <w:szCs w:val="24"/>
        </w:rPr>
      </w:pPr>
      <w:r w:rsidRPr="005E4709">
        <w:rPr>
          <w:rFonts w:ascii="Times New Roman" w:hAnsi="Times New Roman" w:cs="Times New Roman"/>
          <w:sz w:val="24"/>
          <w:szCs w:val="24"/>
        </w:rPr>
        <w:t>16. Школа Кёкусинкай. Традиционная методика обучения каратэ. – Екатеринбург, 2001</w:t>
      </w:r>
    </w:p>
    <w:p w:rsidR="005E4709" w:rsidRPr="005E4709" w:rsidRDefault="005E4709" w:rsidP="005E4709">
      <w:pPr>
        <w:spacing w:after="0"/>
        <w:ind w:left="426" w:hanging="426"/>
        <w:jc w:val="both"/>
        <w:rPr>
          <w:rFonts w:ascii="Times New Roman" w:hAnsi="Times New Roman" w:cs="Times New Roman"/>
          <w:sz w:val="24"/>
          <w:szCs w:val="24"/>
        </w:rPr>
      </w:pPr>
      <w:r w:rsidRPr="005E4709">
        <w:rPr>
          <w:rFonts w:ascii="Times New Roman" w:hAnsi="Times New Roman" w:cs="Times New Roman"/>
          <w:sz w:val="24"/>
          <w:szCs w:val="24"/>
        </w:rPr>
        <w:t xml:space="preserve">      ( Включает: Традиционная методика обучения каратэ; Правила соревнований ФКР по Кёкусинкай каратэ ( кумитэ );  Правила соревнований ФКР по Кёкусинкай каратэ среди юниоров ( кумитэ ); Правила соревнований ФКР по Кёкусинкай каратэ среди юношей ( кумитэ );  Правила соревнований ФКР по тамэсивари;   Правила соревнований ФКР по Кёкусинкай каратэ ( ката );  Экзаменационные требования </w:t>
      </w:r>
      <w:r w:rsidRPr="005E4709">
        <w:rPr>
          <w:rFonts w:ascii="Times New Roman" w:hAnsi="Times New Roman" w:cs="Times New Roman"/>
          <w:sz w:val="24"/>
          <w:szCs w:val="24"/>
          <w:lang w:val="en-US"/>
        </w:rPr>
        <w:t>IFK</w:t>
      </w:r>
      <w:r w:rsidRPr="005E4709">
        <w:rPr>
          <w:rFonts w:ascii="Times New Roman" w:hAnsi="Times New Roman" w:cs="Times New Roman"/>
          <w:sz w:val="24"/>
          <w:szCs w:val="24"/>
        </w:rPr>
        <w:t xml:space="preserve"> и ФКР; Словарь терминов.)</w:t>
      </w:r>
    </w:p>
    <w:p w:rsidR="005E4709" w:rsidRPr="005E4709" w:rsidRDefault="005E4709" w:rsidP="005E4709">
      <w:pPr>
        <w:numPr>
          <w:ilvl w:val="1"/>
          <w:numId w:val="16"/>
        </w:numPr>
        <w:tabs>
          <w:tab w:val="clear" w:pos="1364"/>
          <w:tab w:val="num" w:pos="426"/>
        </w:tabs>
        <w:spacing w:after="0" w:line="240" w:lineRule="auto"/>
        <w:ind w:hanging="1364"/>
        <w:jc w:val="both"/>
        <w:rPr>
          <w:rFonts w:ascii="Times New Roman" w:hAnsi="Times New Roman" w:cs="Times New Roman"/>
          <w:sz w:val="24"/>
          <w:szCs w:val="24"/>
        </w:rPr>
      </w:pPr>
      <w:r w:rsidRPr="005E4709">
        <w:rPr>
          <w:rFonts w:ascii="Times New Roman" w:hAnsi="Times New Roman" w:cs="Times New Roman"/>
          <w:sz w:val="24"/>
          <w:szCs w:val="24"/>
        </w:rPr>
        <w:t>Танюшкин А.И., Фомин В.П., Игнатов О.В.</w:t>
      </w:r>
    </w:p>
    <w:p w:rsidR="005E4709" w:rsidRPr="005E4709" w:rsidRDefault="005E4709" w:rsidP="005E4709">
      <w:pPr>
        <w:spacing w:after="0"/>
        <w:ind w:left="426"/>
        <w:jc w:val="both"/>
        <w:rPr>
          <w:rFonts w:ascii="Times New Roman" w:hAnsi="Times New Roman" w:cs="Times New Roman"/>
          <w:sz w:val="24"/>
          <w:szCs w:val="24"/>
        </w:rPr>
      </w:pPr>
      <w:r w:rsidRPr="005E4709">
        <w:rPr>
          <w:rFonts w:ascii="Times New Roman" w:hAnsi="Times New Roman" w:cs="Times New Roman"/>
          <w:sz w:val="24"/>
          <w:szCs w:val="24"/>
        </w:rPr>
        <w:t>Школа Кёкусинкай. Система подготовки в Кёкусинкай каратэ-до (Выпуски №№ 1 – 15) – Федерация боевых искусств СССР. Федерация Кёкусинкай СССР. Федерация Кёкусинкай России. – М.: 1990-1994.</w:t>
      </w:r>
    </w:p>
    <w:p w:rsidR="005E4709" w:rsidRPr="005E4709" w:rsidRDefault="005E4709" w:rsidP="005E4709">
      <w:pPr>
        <w:spacing w:after="0"/>
        <w:ind w:left="426" w:hanging="426"/>
        <w:jc w:val="both"/>
        <w:rPr>
          <w:rFonts w:ascii="Times New Roman" w:hAnsi="Times New Roman" w:cs="Times New Roman"/>
          <w:sz w:val="24"/>
          <w:szCs w:val="24"/>
        </w:rPr>
      </w:pPr>
      <w:r w:rsidRPr="005E4709">
        <w:rPr>
          <w:rFonts w:ascii="Times New Roman" w:hAnsi="Times New Roman" w:cs="Times New Roman"/>
          <w:sz w:val="24"/>
          <w:szCs w:val="24"/>
        </w:rPr>
        <w:t>18. Положение о работе детских объединений (кружков, секций) детско-подростковых клубов по месту жительства Устиновского района г. Ижевска.</w:t>
      </w:r>
    </w:p>
    <w:p w:rsidR="005E4709" w:rsidRPr="005E4709" w:rsidRDefault="005E4709" w:rsidP="005E4709">
      <w:pPr>
        <w:spacing w:after="0"/>
        <w:ind w:left="426" w:hanging="426"/>
        <w:jc w:val="both"/>
        <w:rPr>
          <w:rFonts w:ascii="Times New Roman" w:hAnsi="Times New Roman" w:cs="Times New Roman"/>
          <w:sz w:val="24"/>
          <w:szCs w:val="24"/>
        </w:rPr>
      </w:pPr>
      <w:r w:rsidRPr="005E4709">
        <w:rPr>
          <w:rFonts w:ascii="Times New Roman" w:hAnsi="Times New Roman" w:cs="Times New Roman"/>
          <w:sz w:val="24"/>
          <w:szCs w:val="24"/>
        </w:rPr>
        <w:t>19. Нормативно-Правовые Основы, Регулирующие Деятельность Учреждений Дополнительного Образования Физкультурно-Спортивной Направленности, Расположенных на Территории Российской Федерации.- Москва,1995</w:t>
      </w:r>
    </w:p>
    <w:p w:rsidR="00A57BAF" w:rsidRDefault="00A57BAF" w:rsidP="004F3BD9">
      <w:pPr>
        <w:pStyle w:val="21"/>
        <w:ind w:firstLine="0"/>
        <w:jc w:val="center"/>
        <w:rPr>
          <w:b/>
          <w:sz w:val="28"/>
          <w:szCs w:val="28"/>
        </w:rPr>
      </w:pPr>
    </w:p>
    <w:p w:rsidR="005E4709" w:rsidRDefault="005E4709" w:rsidP="004F3BD9">
      <w:pPr>
        <w:pStyle w:val="21"/>
        <w:ind w:firstLine="0"/>
        <w:jc w:val="center"/>
        <w:rPr>
          <w:b/>
          <w:sz w:val="28"/>
          <w:szCs w:val="28"/>
        </w:rPr>
      </w:pPr>
    </w:p>
    <w:p w:rsidR="00CB5AD4" w:rsidRPr="00CB5AD4" w:rsidRDefault="00CB5AD4" w:rsidP="00CB5AD4">
      <w:pPr>
        <w:widowControl w:val="0"/>
        <w:tabs>
          <w:tab w:val="left" w:pos="1321"/>
        </w:tabs>
        <w:autoSpaceDE w:val="0"/>
        <w:autoSpaceDN w:val="0"/>
        <w:spacing w:before="44" w:after="0"/>
        <w:ind w:right="98"/>
        <w:jc w:val="center"/>
        <w:rPr>
          <w:rFonts w:ascii="Times New Roman" w:eastAsia="Times New Roman" w:hAnsi="Times New Roman" w:cs="Times New Roman"/>
          <w:b/>
          <w:sz w:val="24"/>
          <w:szCs w:val="24"/>
        </w:rPr>
      </w:pPr>
      <w:r w:rsidRPr="00CB5AD4">
        <w:rPr>
          <w:rFonts w:ascii="Times New Roman" w:eastAsia="Times New Roman" w:hAnsi="Times New Roman" w:cs="Times New Roman"/>
          <w:b/>
          <w:sz w:val="24"/>
          <w:szCs w:val="24"/>
        </w:rPr>
        <w:t>7. Приложения</w:t>
      </w:r>
    </w:p>
    <w:p w:rsidR="00F051AE" w:rsidRPr="004F3BD9" w:rsidRDefault="00F051AE" w:rsidP="0019751E">
      <w:pPr>
        <w:spacing w:after="0"/>
        <w:jc w:val="both"/>
        <w:rPr>
          <w:rFonts w:ascii="Times New Roman" w:hAnsi="Times New Roman" w:cs="Times New Roman"/>
          <w:b/>
          <w:sz w:val="28"/>
          <w:szCs w:val="28"/>
        </w:rPr>
        <w:sectPr w:rsidR="00F051AE" w:rsidRPr="004F3BD9" w:rsidSect="00A15311">
          <w:footerReference w:type="even" r:id="rId13"/>
          <w:footerReference w:type="default" r:id="rId14"/>
          <w:pgSz w:w="11906" w:h="16838"/>
          <w:pgMar w:top="1134" w:right="850" w:bottom="1134" w:left="1701" w:header="720" w:footer="720" w:gutter="0"/>
          <w:cols w:space="720"/>
          <w:titlePg/>
        </w:sectPr>
      </w:pPr>
    </w:p>
    <w:p w:rsidR="004F3BD9" w:rsidRPr="00CB5AD4" w:rsidRDefault="004F3BD9" w:rsidP="004F3BD9">
      <w:pPr>
        <w:spacing w:after="0"/>
        <w:jc w:val="center"/>
        <w:rPr>
          <w:rFonts w:ascii="Times New Roman" w:hAnsi="Times New Roman" w:cs="Times New Roman"/>
          <w:b/>
          <w:sz w:val="24"/>
          <w:szCs w:val="24"/>
        </w:rPr>
      </w:pPr>
      <w:r w:rsidRPr="00CB5AD4">
        <w:rPr>
          <w:rFonts w:ascii="Times New Roman" w:hAnsi="Times New Roman" w:cs="Times New Roman"/>
          <w:b/>
          <w:sz w:val="24"/>
          <w:szCs w:val="24"/>
        </w:rPr>
        <w:t>Критерии оценки деятельности групп  на этапах спортивной подготовки</w:t>
      </w:r>
    </w:p>
    <w:p w:rsidR="004F3BD9" w:rsidRPr="00CB5AD4" w:rsidRDefault="004F3BD9" w:rsidP="004F3BD9">
      <w:pPr>
        <w:spacing w:after="0"/>
        <w:jc w:val="center"/>
        <w:rPr>
          <w:rFonts w:ascii="Times New Roman" w:hAnsi="Times New Roman" w:cs="Times New Roman"/>
          <w:b/>
          <w:sz w:val="24"/>
          <w:szCs w:val="24"/>
        </w:rPr>
      </w:pPr>
      <w:r w:rsidRPr="00CB5AD4">
        <w:rPr>
          <w:rFonts w:ascii="Times New Roman" w:hAnsi="Times New Roman" w:cs="Times New Roman"/>
          <w:b/>
          <w:sz w:val="24"/>
          <w:szCs w:val="24"/>
        </w:rPr>
        <w:t>и условия перевода занимающихся на последующий год, этап обучения.</w:t>
      </w:r>
    </w:p>
    <w:p w:rsidR="004F3BD9" w:rsidRPr="00CB5AD4" w:rsidRDefault="004F3BD9" w:rsidP="004F3BD9">
      <w:pPr>
        <w:spacing w:after="0"/>
        <w:jc w:val="both"/>
        <w:rPr>
          <w:rFonts w:ascii="Times New Roman" w:hAnsi="Times New Roman" w:cs="Times New Roman"/>
          <w:sz w:val="24"/>
          <w:szCs w:val="24"/>
        </w:rPr>
      </w:pPr>
    </w:p>
    <w:tbl>
      <w:tblPr>
        <w:tblW w:w="10774"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11"/>
        <w:gridCol w:w="761"/>
        <w:gridCol w:w="832"/>
        <w:gridCol w:w="833"/>
        <w:gridCol w:w="417"/>
        <w:gridCol w:w="766"/>
        <w:gridCol w:w="1985"/>
        <w:gridCol w:w="425"/>
        <w:gridCol w:w="567"/>
        <w:gridCol w:w="851"/>
        <w:gridCol w:w="2126"/>
      </w:tblGrid>
      <w:tr w:rsidR="004F3BD9" w:rsidRPr="00CB5AD4" w:rsidTr="00CB5AD4">
        <w:tc>
          <w:tcPr>
            <w:tcW w:w="1211"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Этапы подготовки</w:t>
            </w:r>
          </w:p>
        </w:tc>
        <w:tc>
          <w:tcPr>
            <w:tcW w:w="761"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ind w:left="-41"/>
              <w:jc w:val="both"/>
              <w:rPr>
                <w:rFonts w:ascii="Times New Roman" w:hAnsi="Times New Roman" w:cs="Times New Roman"/>
              </w:rPr>
            </w:pPr>
            <w:r w:rsidRPr="00CB5AD4">
              <w:rPr>
                <w:rFonts w:ascii="Times New Roman" w:hAnsi="Times New Roman" w:cs="Times New Roman"/>
              </w:rPr>
              <w:t>Возраст занима-ющихся (лет)</w:t>
            </w:r>
          </w:p>
        </w:tc>
        <w:tc>
          <w:tcPr>
            <w:tcW w:w="832"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ind w:left="-96"/>
              <w:jc w:val="both"/>
              <w:rPr>
                <w:rFonts w:ascii="Times New Roman" w:hAnsi="Times New Roman" w:cs="Times New Roman"/>
              </w:rPr>
            </w:pPr>
            <w:r w:rsidRPr="00CB5AD4">
              <w:rPr>
                <w:rFonts w:ascii="Times New Roman" w:hAnsi="Times New Roman" w:cs="Times New Roman"/>
              </w:rPr>
              <w:t>Период обучения</w:t>
            </w:r>
          </w:p>
          <w:p w:rsidR="004F3BD9" w:rsidRPr="00CB5AD4" w:rsidRDefault="004F3BD9" w:rsidP="004F3BD9">
            <w:pPr>
              <w:spacing w:after="0"/>
              <w:ind w:left="-96"/>
              <w:jc w:val="both"/>
              <w:rPr>
                <w:rFonts w:ascii="Times New Roman" w:hAnsi="Times New Roman" w:cs="Times New Roman"/>
              </w:rPr>
            </w:pPr>
            <w:r w:rsidRPr="00CB5AD4">
              <w:rPr>
                <w:rFonts w:ascii="Times New Roman" w:hAnsi="Times New Roman" w:cs="Times New Roman"/>
              </w:rPr>
              <w:t>(лет)</w:t>
            </w:r>
          </w:p>
          <w:p w:rsidR="004F3BD9" w:rsidRPr="00CB5AD4" w:rsidRDefault="004F3BD9" w:rsidP="004F3BD9">
            <w:pPr>
              <w:spacing w:after="0"/>
              <w:ind w:left="-96"/>
              <w:jc w:val="both"/>
              <w:rPr>
                <w:rFonts w:ascii="Times New Roman" w:hAnsi="Times New Roman" w:cs="Times New Roman"/>
              </w:rPr>
            </w:pPr>
          </w:p>
        </w:tc>
        <w:tc>
          <w:tcPr>
            <w:tcW w:w="1250" w:type="dxa"/>
            <w:gridSpan w:val="2"/>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ind w:left="-108"/>
              <w:jc w:val="both"/>
              <w:rPr>
                <w:rFonts w:ascii="Times New Roman" w:hAnsi="Times New Roman" w:cs="Times New Roman"/>
              </w:rPr>
            </w:pPr>
            <w:r w:rsidRPr="00CB5AD4">
              <w:rPr>
                <w:rFonts w:ascii="Times New Roman" w:hAnsi="Times New Roman" w:cs="Times New Roman"/>
              </w:rPr>
              <w:t>Наполняемость группы</w:t>
            </w: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w:t>
            </w:r>
            <w:r w:rsidRPr="00CB5AD4">
              <w:rPr>
                <w:rFonts w:ascii="Times New Roman" w:hAnsi="Times New Roman" w:cs="Times New Roman"/>
                <w:lang w:val="en-US"/>
              </w:rPr>
              <w:t>min</w:t>
            </w:r>
            <w:r w:rsidRPr="00CB5AD4">
              <w:rPr>
                <w:rFonts w:ascii="Times New Roman" w:hAnsi="Times New Roman" w:cs="Times New Roman"/>
              </w:rPr>
              <w:t>, чел.)</w:t>
            </w:r>
          </w:p>
        </w:tc>
        <w:tc>
          <w:tcPr>
            <w:tcW w:w="766"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lang w:val="en-US"/>
              </w:rPr>
              <w:t>Max</w:t>
            </w:r>
            <w:r w:rsidRPr="00CB5AD4">
              <w:rPr>
                <w:rFonts w:ascii="Times New Roman" w:hAnsi="Times New Roman" w:cs="Times New Roman"/>
              </w:rPr>
              <w:t xml:space="preserve"> объем учебно-тренировочной работы</w:t>
            </w: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(часов в неделю)</w:t>
            </w:r>
          </w:p>
        </w:tc>
        <w:tc>
          <w:tcPr>
            <w:tcW w:w="1985"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Критерии оценки</w:t>
            </w:r>
          </w:p>
        </w:tc>
        <w:tc>
          <w:tcPr>
            <w:tcW w:w="425"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Кю</w:t>
            </w:r>
          </w:p>
        </w:tc>
        <w:tc>
          <w:tcPr>
            <w:tcW w:w="567"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Раз-ряд</w:t>
            </w:r>
          </w:p>
        </w:tc>
        <w:tc>
          <w:tcPr>
            <w:tcW w:w="851"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ind w:left="-122"/>
              <w:jc w:val="both"/>
              <w:rPr>
                <w:rFonts w:ascii="Times New Roman" w:hAnsi="Times New Roman" w:cs="Times New Roman"/>
              </w:rPr>
            </w:pPr>
            <w:r w:rsidRPr="00CB5AD4">
              <w:rPr>
                <w:rFonts w:ascii="Times New Roman" w:hAnsi="Times New Roman" w:cs="Times New Roman"/>
              </w:rPr>
              <w:t>Участие в соревно-ваниях</w:t>
            </w:r>
          </w:p>
        </w:tc>
        <w:tc>
          <w:tcPr>
            <w:tcW w:w="2126"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CB5AD4">
            <w:pPr>
              <w:tabs>
                <w:tab w:val="left" w:pos="0"/>
              </w:tabs>
              <w:spacing w:after="0"/>
              <w:ind w:right="34"/>
              <w:jc w:val="both"/>
              <w:rPr>
                <w:rFonts w:ascii="Times New Roman" w:hAnsi="Times New Roman" w:cs="Times New Roman"/>
              </w:rPr>
            </w:pPr>
            <w:r w:rsidRPr="00CB5AD4">
              <w:rPr>
                <w:rFonts w:ascii="Times New Roman" w:hAnsi="Times New Roman" w:cs="Times New Roman"/>
              </w:rPr>
              <w:t>Переводы занимающихся на последующей год обучения, этап спортивной подготовки</w:t>
            </w:r>
          </w:p>
        </w:tc>
      </w:tr>
      <w:tr w:rsidR="004F3BD9" w:rsidRPr="00CB5AD4" w:rsidTr="00CB5AD4">
        <w:tc>
          <w:tcPr>
            <w:tcW w:w="1211"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СОЭ</w:t>
            </w:r>
            <w:r w:rsidR="004F3BD9" w:rsidRPr="00CB5AD4">
              <w:rPr>
                <w:rFonts w:ascii="Times New Roman" w:hAnsi="Times New Roman" w:cs="Times New Roman"/>
              </w:rPr>
              <w:t xml:space="preserve"> </w:t>
            </w:r>
          </w:p>
          <w:p w:rsidR="004F3BD9" w:rsidRPr="00CB5AD4" w:rsidRDefault="004F3BD9" w:rsidP="00117C9F">
            <w:pPr>
              <w:spacing w:after="0"/>
              <w:jc w:val="both"/>
              <w:rPr>
                <w:rFonts w:ascii="Times New Roman" w:hAnsi="Times New Roman" w:cs="Times New Roman"/>
              </w:rPr>
            </w:pPr>
            <w:r w:rsidRPr="00CB5AD4">
              <w:rPr>
                <w:rFonts w:ascii="Times New Roman" w:hAnsi="Times New Roman" w:cs="Times New Roman"/>
              </w:rPr>
              <w:t>(спортивно-оздоровите-льн</w:t>
            </w:r>
            <w:r w:rsidR="00117C9F" w:rsidRPr="00CB5AD4">
              <w:rPr>
                <w:rFonts w:ascii="Times New Roman" w:hAnsi="Times New Roman" w:cs="Times New Roman"/>
              </w:rPr>
              <w:t>ый</w:t>
            </w:r>
            <w:r w:rsidRPr="00CB5AD4">
              <w:rPr>
                <w:rFonts w:ascii="Times New Roman" w:hAnsi="Times New Roman" w:cs="Times New Roman"/>
              </w:rPr>
              <w:t xml:space="preserve"> </w:t>
            </w:r>
            <w:r w:rsidR="00117C9F" w:rsidRPr="00CB5AD4">
              <w:rPr>
                <w:rFonts w:ascii="Times New Roman" w:hAnsi="Times New Roman" w:cs="Times New Roman"/>
              </w:rPr>
              <w:t>этап</w:t>
            </w:r>
            <w:r w:rsidRPr="00CB5AD4">
              <w:rPr>
                <w:rFonts w:ascii="Times New Roman" w:hAnsi="Times New Roman" w:cs="Times New Roman"/>
              </w:rPr>
              <w:t>)</w:t>
            </w:r>
          </w:p>
        </w:tc>
        <w:tc>
          <w:tcPr>
            <w:tcW w:w="761"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6-17</w:t>
            </w:r>
          </w:p>
        </w:tc>
        <w:tc>
          <w:tcPr>
            <w:tcW w:w="832"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Весь</w:t>
            </w: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период</w:t>
            </w:r>
          </w:p>
        </w:tc>
        <w:tc>
          <w:tcPr>
            <w:tcW w:w="1250" w:type="dxa"/>
            <w:gridSpan w:val="2"/>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15</w:t>
            </w:r>
          </w:p>
        </w:tc>
        <w:tc>
          <w:tcPr>
            <w:tcW w:w="766"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4</w:t>
            </w:r>
          </w:p>
        </w:tc>
        <w:tc>
          <w:tcPr>
            <w:tcW w:w="1985"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numPr>
                <w:ilvl w:val="0"/>
                <w:numId w:val="25"/>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Стабильность состава занимающихся, посещаемость тренировочных занятий.</w:t>
            </w:r>
          </w:p>
          <w:p w:rsidR="004F3BD9" w:rsidRPr="00CB5AD4" w:rsidRDefault="004F3BD9" w:rsidP="004F3BD9">
            <w:pPr>
              <w:numPr>
                <w:ilvl w:val="0"/>
                <w:numId w:val="25"/>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Динамика индивидуальных показателей развития физических качеств занимающихся.</w:t>
            </w:r>
          </w:p>
          <w:p w:rsidR="004F3BD9" w:rsidRPr="00CB5AD4" w:rsidRDefault="004F3BD9" w:rsidP="004F3BD9">
            <w:pPr>
              <w:numPr>
                <w:ilvl w:val="0"/>
                <w:numId w:val="25"/>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Уровень освоения основ гигиены и самоконтроля.</w:t>
            </w:r>
          </w:p>
        </w:tc>
        <w:tc>
          <w:tcPr>
            <w:tcW w:w="425"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w:t>
            </w:r>
          </w:p>
        </w:tc>
        <w:tc>
          <w:tcPr>
            <w:tcW w:w="567"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w:t>
            </w:r>
          </w:p>
        </w:tc>
        <w:tc>
          <w:tcPr>
            <w:tcW w:w="851"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p>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w:t>
            </w:r>
          </w:p>
        </w:tc>
        <w:tc>
          <w:tcPr>
            <w:tcW w:w="2126" w:type="dxa"/>
            <w:tcBorders>
              <w:top w:val="single" w:sz="6" w:space="0" w:color="auto"/>
              <w:left w:val="single" w:sz="6" w:space="0" w:color="auto"/>
              <w:bottom w:val="single" w:sz="6" w:space="0" w:color="auto"/>
              <w:right w:val="single" w:sz="6" w:space="0" w:color="auto"/>
            </w:tcBorders>
          </w:tcPr>
          <w:p w:rsidR="004F3BD9" w:rsidRPr="00CB5AD4" w:rsidRDefault="004F3BD9" w:rsidP="004F3BD9">
            <w:pPr>
              <w:spacing w:after="0"/>
              <w:jc w:val="both"/>
              <w:rPr>
                <w:rFonts w:ascii="Times New Roman" w:hAnsi="Times New Roman" w:cs="Times New Roman"/>
              </w:rPr>
            </w:pPr>
            <w:r w:rsidRPr="00CB5AD4">
              <w:rPr>
                <w:rFonts w:ascii="Times New Roman" w:hAnsi="Times New Roman" w:cs="Times New Roman"/>
              </w:rPr>
              <w:t>Все желающие по медицинским показателям.</w:t>
            </w:r>
          </w:p>
        </w:tc>
      </w:tr>
      <w:tr w:rsidR="00117C9F" w:rsidRPr="00CB5AD4" w:rsidTr="00CB5AD4">
        <w:trPr>
          <w:trHeight w:val="1188"/>
        </w:trPr>
        <w:tc>
          <w:tcPr>
            <w:tcW w:w="1211" w:type="dxa"/>
            <w:tcBorders>
              <w:top w:val="single" w:sz="6" w:space="0" w:color="auto"/>
              <w:left w:val="single" w:sz="6" w:space="0" w:color="auto"/>
              <w:bottom w:val="single" w:sz="6" w:space="0" w:color="auto"/>
              <w:right w:val="single" w:sz="6" w:space="0" w:color="auto"/>
            </w:tcBorders>
          </w:tcPr>
          <w:p w:rsidR="00117C9F" w:rsidRPr="00CB5AD4" w:rsidRDefault="00117C9F" w:rsidP="00BC5BCB">
            <w:pPr>
              <w:spacing w:after="0"/>
              <w:jc w:val="both"/>
              <w:rPr>
                <w:rFonts w:ascii="Times New Roman" w:hAnsi="Times New Roman" w:cs="Times New Roman"/>
              </w:rPr>
            </w:pPr>
            <w:r w:rsidRPr="00CB5AD4">
              <w:rPr>
                <w:rFonts w:ascii="Times New Roman" w:hAnsi="Times New Roman" w:cs="Times New Roman"/>
              </w:rPr>
              <w:t xml:space="preserve"> </w:t>
            </w:r>
          </w:p>
          <w:p w:rsidR="00117C9F" w:rsidRPr="00CB5AD4" w:rsidRDefault="00117C9F" w:rsidP="00BC5BCB">
            <w:pPr>
              <w:spacing w:after="0"/>
              <w:jc w:val="both"/>
              <w:rPr>
                <w:rFonts w:ascii="Times New Roman" w:hAnsi="Times New Roman" w:cs="Times New Roman"/>
              </w:rPr>
            </w:pPr>
          </w:p>
          <w:p w:rsidR="00117C9F" w:rsidRPr="00CB5AD4" w:rsidRDefault="00117C9F" w:rsidP="00BC5BCB">
            <w:pPr>
              <w:spacing w:after="0"/>
              <w:jc w:val="both"/>
              <w:rPr>
                <w:rFonts w:ascii="Times New Roman" w:hAnsi="Times New Roman" w:cs="Times New Roman"/>
              </w:rPr>
            </w:pPr>
          </w:p>
          <w:p w:rsidR="00117C9F" w:rsidRPr="00CB5AD4" w:rsidRDefault="00117C9F" w:rsidP="00BC5BCB">
            <w:pPr>
              <w:spacing w:after="0"/>
              <w:jc w:val="both"/>
              <w:rPr>
                <w:rFonts w:ascii="Times New Roman" w:hAnsi="Times New Roman" w:cs="Times New Roman"/>
              </w:rPr>
            </w:pPr>
            <w:r w:rsidRPr="00CB5AD4">
              <w:rPr>
                <w:rFonts w:ascii="Times New Roman" w:hAnsi="Times New Roman" w:cs="Times New Roman"/>
              </w:rPr>
              <w:t>УТЭ</w:t>
            </w:r>
          </w:p>
          <w:p w:rsidR="00117C9F" w:rsidRPr="00CB5AD4" w:rsidRDefault="00117C9F" w:rsidP="00BC5BCB">
            <w:pPr>
              <w:spacing w:after="0"/>
              <w:jc w:val="both"/>
              <w:rPr>
                <w:rFonts w:ascii="Times New Roman" w:hAnsi="Times New Roman" w:cs="Times New Roman"/>
              </w:rPr>
            </w:pPr>
            <w:r w:rsidRPr="00CB5AD4">
              <w:rPr>
                <w:rFonts w:ascii="Times New Roman" w:hAnsi="Times New Roman" w:cs="Times New Roman"/>
              </w:rPr>
              <w:t>учебно-трениро-вочный этап</w:t>
            </w:r>
          </w:p>
        </w:tc>
        <w:tc>
          <w:tcPr>
            <w:tcW w:w="76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 10</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10-13</w:t>
            </w:r>
          </w:p>
        </w:tc>
        <w:tc>
          <w:tcPr>
            <w:tcW w:w="832"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2-3 года</w:t>
            </w:r>
          </w:p>
        </w:tc>
        <w:tc>
          <w:tcPr>
            <w:tcW w:w="833"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До 1 года</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Свыше</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 года</w:t>
            </w:r>
          </w:p>
        </w:tc>
        <w:tc>
          <w:tcPr>
            <w:tcW w:w="417"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15</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14</w:t>
            </w:r>
          </w:p>
        </w:tc>
        <w:tc>
          <w:tcPr>
            <w:tcW w:w="766"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4</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6</w:t>
            </w:r>
          </w:p>
        </w:tc>
        <w:tc>
          <w:tcPr>
            <w:tcW w:w="1985"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numPr>
                <w:ilvl w:val="0"/>
                <w:numId w:val="26"/>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Стабильность состава занимающихся.</w:t>
            </w:r>
          </w:p>
          <w:p w:rsidR="00117C9F" w:rsidRPr="00CB5AD4" w:rsidRDefault="00117C9F" w:rsidP="004F3BD9">
            <w:pPr>
              <w:numPr>
                <w:ilvl w:val="0"/>
                <w:numId w:val="26"/>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Динамика прироста индивидуальных показателей физической подготовленности занимающихся.</w:t>
            </w:r>
          </w:p>
          <w:p w:rsidR="00117C9F" w:rsidRPr="00CB5AD4" w:rsidRDefault="00117C9F" w:rsidP="004F3BD9">
            <w:pPr>
              <w:numPr>
                <w:ilvl w:val="0"/>
                <w:numId w:val="27"/>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 xml:space="preserve">Уровень освоения основ техники Кекусинкай каратэ, навыков гигиены и самоконтроля. </w:t>
            </w:r>
          </w:p>
          <w:p w:rsidR="00117C9F" w:rsidRPr="00CB5AD4" w:rsidRDefault="00117C9F" w:rsidP="004F3BD9">
            <w:pPr>
              <w:spacing w:after="0"/>
              <w:jc w:val="both"/>
              <w:rPr>
                <w:rFonts w:ascii="Times New Roman" w:hAnsi="Times New Roman" w:cs="Times New Roman"/>
              </w:rPr>
            </w:pPr>
          </w:p>
        </w:tc>
        <w:tc>
          <w:tcPr>
            <w:tcW w:w="425"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10</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9,8,7</w:t>
            </w:r>
          </w:p>
        </w:tc>
        <w:tc>
          <w:tcPr>
            <w:tcW w:w="567"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б/р</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3-1</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юн.</w:t>
            </w:r>
          </w:p>
        </w:tc>
        <w:tc>
          <w:tcPr>
            <w:tcW w:w="85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1-2 раза в год, клуб, город</w:t>
            </w:r>
          </w:p>
          <w:p w:rsidR="00117C9F" w:rsidRPr="00CB5AD4" w:rsidRDefault="00117C9F" w:rsidP="004F3BD9">
            <w:pPr>
              <w:spacing w:after="0"/>
              <w:jc w:val="both"/>
              <w:rPr>
                <w:rFonts w:ascii="Times New Roman" w:hAnsi="Times New Roman" w:cs="Times New Roman"/>
              </w:rPr>
            </w:pPr>
          </w:p>
        </w:tc>
        <w:tc>
          <w:tcPr>
            <w:tcW w:w="2126"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Принимаются лица, желающие заниматься Кекусинкай каратэ и не имеющие медицинских противопоказаний для данного минимального возраста.</w:t>
            </w:r>
          </w:p>
        </w:tc>
      </w:tr>
      <w:tr w:rsidR="00117C9F" w:rsidRPr="00CB5AD4" w:rsidTr="00CB5AD4">
        <w:tc>
          <w:tcPr>
            <w:tcW w:w="121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 xml:space="preserve"> </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УТЭ</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учебно-трениро-вочный этап</w:t>
            </w:r>
          </w:p>
        </w:tc>
        <w:tc>
          <w:tcPr>
            <w:tcW w:w="76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 12</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12-17</w:t>
            </w:r>
          </w:p>
        </w:tc>
        <w:tc>
          <w:tcPr>
            <w:tcW w:w="832"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4-5 лет</w:t>
            </w:r>
          </w:p>
        </w:tc>
        <w:tc>
          <w:tcPr>
            <w:tcW w:w="833"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До 2 лет</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Свыше 2 лет</w:t>
            </w:r>
          </w:p>
        </w:tc>
        <w:tc>
          <w:tcPr>
            <w:tcW w:w="417"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8</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6</w:t>
            </w:r>
          </w:p>
        </w:tc>
        <w:tc>
          <w:tcPr>
            <w:tcW w:w="766"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6</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8</w:t>
            </w:r>
          </w:p>
        </w:tc>
        <w:tc>
          <w:tcPr>
            <w:tcW w:w="1985"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numPr>
                <w:ilvl w:val="0"/>
                <w:numId w:val="28"/>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Состояние здоровья, уровень физического развития занимающихся.</w:t>
            </w:r>
          </w:p>
          <w:p w:rsidR="00117C9F" w:rsidRPr="00CB5AD4" w:rsidRDefault="00117C9F" w:rsidP="004F3BD9">
            <w:pPr>
              <w:numPr>
                <w:ilvl w:val="0"/>
                <w:numId w:val="29"/>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Динамика уровня подготовленности в соответствии с индивидуальными особенностями занимающихся.</w:t>
            </w:r>
          </w:p>
          <w:p w:rsidR="00117C9F" w:rsidRPr="00CB5AD4" w:rsidRDefault="00117C9F" w:rsidP="004F3BD9">
            <w:pPr>
              <w:numPr>
                <w:ilvl w:val="0"/>
                <w:numId w:val="29"/>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Освоение объемов тренировочных нагрузок, предусмотренных программами по Кекусинкай каратэ .</w:t>
            </w:r>
          </w:p>
          <w:p w:rsidR="00117C9F" w:rsidRPr="00CB5AD4" w:rsidRDefault="00117C9F" w:rsidP="004F3BD9">
            <w:pPr>
              <w:numPr>
                <w:ilvl w:val="0"/>
                <w:numId w:val="29"/>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 xml:space="preserve">Освоение теоретического раздела программы. </w:t>
            </w:r>
          </w:p>
          <w:p w:rsidR="00117C9F" w:rsidRPr="00CB5AD4" w:rsidRDefault="00117C9F" w:rsidP="004F3BD9">
            <w:pPr>
              <w:spacing w:after="0"/>
              <w:jc w:val="both"/>
              <w:rPr>
                <w:rFonts w:ascii="Times New Roman" w:hAnsi="Times New Roman" w:cs="Times New Roman"/>
              </w:rPr>
            </w:pPr>
          </w:p>
        </w:tc>
        <w:tc>
          <w:tcPr>
            <w:tcW w:w="425"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6,5,4</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3</w:t>
            </w:r>
          </w:p>
        </w:tc>
        <w:tc>
          <w:tcPr>
            <w:tcW w:w="567"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2 юн.</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3 взр.</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3-1</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взр.</w:t>
            </w:r>
          </w:p>
          <w:p w:rsidR="00117C9F" w:rsidRPr="00CB5AD4" w:rsidRDefault="00117C9F" w:rsidP="004F3BD9">
            <w:pPr>
              <w:spacing w:after="0"/>
              <w:jc w:val="both"/>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 xml:space="preserve">2-4 раза в год, все виды по Россию включительно </w:t>
            </w:r>
          </w:p>
        </w:tc>
        <w:tc>
          <w:tcPr>
            <w:tcW w:w="2126"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 xml:space="preserve">Зачисляются на конкурсной основе спортсмены, прошедшие не менее 1 года необходимую подготовку по Кекусинкай каратэ, при выполнении </w:t>
            </w:r>
            <w:r w:rsidRPr="00CB5AD4">
              <w:rPr>
                <w:rFonts w:ascii="Times New Roman" w:hAnsi="Times New Roman" w:cs="Times New Roman"/>
                <w:lang w:val="en-US"/>
              </w:rPr>
              <w:t>min</w:t>
            </w:r>
            <w:r w:rsidRPr="00CB5AD4">
              <w:rPr>
                <w:rFonts w:ascii="Times New Roman" w:hAnsi="Times New Roman" w:cs="Times New Roman"/>
              </w:rPr>
              <w:t xml:space="preserve"> требований по общефизической  и специальной  подготовке.</w:t>
            </w:r>
          </w:p>
        </w:tc>
      </w:tr>
      <w:tr w:rsidR="00117C9F" w:rsidRPr="00CB5AD4" w:rsidTr="00CB5AD4">
        <w:tc>
          <w:tcPr>
            <w:tcW w:w="121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СС</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спортивного совершен-ствования</w:t>
            </w:r>
          </w:p>
        </w:tc>
        <w:tc>
          <w:tcPr>
            <w:tcW w:w="76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 16</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16-18</w:t>
            </w:r>
          </w:p>
        </w:tc>
        <w:tc>
          <w:tcPr>
            <w:tcW w:w="832"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3 года</w:t>
            </w:r>
          </w:p>
        </w:tc>
        <w:tc>
          <w:tcPr>
            <w:tcW w:w="833"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До 1 года</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Свыше 1 года</w:t>
            </w:r>
          </w:p>
        </w:tc>
        <w:tc>
          <w:tcPr>
            <w:tcW w:w="417"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5</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4</w:t>
            </w:r>
          </w:p>
        </w:tc>
        <w:tc>
          <w:tcPr>
            <w:tcW w:w="766"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8</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9</w:t>
            </w:r>
          </w:p>
        </w:tc>
        <w:tc>
          <w:tcPr>
            <w:tcW w:w="1985"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numPr>
                <w:ilvl w:val="0"/>
                <w:numId w:val="30"/>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Уровень физического развития и функционального состояния занимающихся.</w:t>
            </w:r>
          </w:p>
          <w:p w:rsidR="00117C9F" w:rsidRPr="00CB5AD4" w:rsidRDefault="00117C9F" w:rsidP="004F3BD9">
            <w:pPr>
              <w:numPr>
                <w:ilvl w:val="0"/>
                <w:numId w:val="30"/>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Выполнение спортсменом объемов тренировочных и соревновательных нагрузок, предусмотренных индивидуальным планом подготовки.</w:t>
            </w:r>
          </w:p>
          <w:p w:rsidR="00117C9F" w:rsidRPr="00CB5AD4" w:rsidRDefault="00117C9F" w:rsidP="004F3BD9">
            <w:pPr>
              <w:numPr>
                <w:ilvl w:val="0"/>
                <w:numId w:val="30"/>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Динамика спортивно-технических показателей.</w:t>
            </w:r>
          </w:p>
          <w:p w:rsidR="00117C9F" w:rsidRPr="00CB5AD4" w:rsidRDefault="00117C9F" w:rsidP="004F3BD9">
            <w:pPr>
              <w:numPr>
                <w:ilvl w:val="0"/>
                <w:numId w:val="30"/>
              </w:numPr>
              <w:autoSpaceDE w:val="0"/>
              <w:autoSpaceDN w:val="0"/>
              <w:spacing w:after="0" w:line="240" w:lineRule="auto"/>
              <w:jc w:val="both"/>
              <w:rPr>
                <w:rFonts w:ascii="Times New Roman" w:hAnsi="Times New Roman" w:cs="Times New Roman"/>
              </w:rPr>
            </w:pPr>
            <w:r w:rsidRPr="00CB5AD4">
              <w:rPr>
                <w:rFonts w:ascii="Times New Roman" w:hAnsi="Times New Roman" w:cs="Times New Roman"/>
              </w:rPr>
              <w:t>Результаты выступлений на всероссийских соревнованиях.</w:t>
            </w:r>
          </w:p>
        </w:tc>
        <w:tc>
          <w:tcPr>
            <w:tcW w:w="425"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2 кю</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 кю</w:t>
            </w:r>
          </w:p>
        </w:tc>
        <w:tc>
          <w:tcPr>
            <w:tcW w:w="567"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КМС</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КМС</w:t>
            </w:r>
          </w:p>
        </w:tc>
        <w:tc>
          <w:tcPr>
            <w:tcW w:w="85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 xml:space="preserve">2-4 раза в год, Россия, между-народ-ные  </w:t>
            </w:r>
          </w:p>
        </w:tc>
        <w:tc>
          <w:tcPr>
            <w:tcW w:w="2126"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Зачисляются спортсмены, выполнившие (подтвердившие) спортивный разряд КМС. Перевод по годам обучения осуществляется при условии положительной динамики прироста спортивных показателей.</w:t>
            </w:r>
          </w:p>
        </w:tc>
      </w:tr>
      <w:tr w:rsidR="00117C9F" w:rsidRPr="00CB5AD4" w:rsidTr="00CB5AD4">
        <w:trPr>
          <w:trHeight w:val="1656"/>
        </w:trPr>
        <w:tc>
          <w:tcPr>
            <w:tcW w:w="121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ВСМ</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высшего спортивного мастерства</w:t>
            </w:r>
          </w:p>
        </w:tc>
        <w:tc>
          <w:tcPr>
            <w:tcW w:w="76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 18</w:t>
            </w:r>
          </w:p>
        </w:tc>
        <w:tc>
          <w:tcPr>
            <w:tcW w:w="832"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3-5 лет</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и более</w:t>
            </w:r>
          </w:p>
        </w:tc>
        <w:tc>
          <w:tcPr>
            <w:tcW w:w="1250" w:type="dxa"/>
            <w:gridSpan w:val="2"/>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3</w:t>
            </w:r>
          </w:p>
        </w:tc>
        <w:tc>
          <w:tcPr>
            <w:tcW w:w="766"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12</w:t>
            </w:r>
          </w:p>
          <w:p w:rsidR="00117C9F" w:rsidRPr="00CB5AD4" w:rsidRDefault="00117C9F" w:rsidP="004F3BD9">
            <w:pPr>
              <w:spacing w:after="0"/>
              <w:jc w:val="both"/>
              <w:rPr>
                <w:rFonts w:ascii="Times New Roman" w:hAnsi="Times New Roman" w:cs="Times New Roman"/>
              </w:rPr>
            </w:pPr>
          </w:p>
        </w:tc>
        <w:tc>
          <w:tcPr>
            <w:tcW w:w="1985"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1. Стабильность результатов выступления во всероссийских и международных соревнованиях.</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 xml:space="preserve">2. Число спортсменов, подготовленных в составе сборных команд России.  </w:t>
            </w:r>
          </w:p>
        </w:tc>
        <w:tc>
          <w:tcPr>
            <w:tcW w:w="425"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 xml:space="preserve">2 кю </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- 1 дан</w:t>
            </w:r>
          </w:p>
        </w:tc>
        <w:tc>
          <w:tcPr>
            <w:tcW w:w="567"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МС</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М</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С</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М</w:t>
            </w:r>
          </w:p>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К</w:t>
            </w: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p w:rsidR="00117C9F" w:rsidRPr="00CB5AD4" w:rsidRDefault="00117C9F" w:rsidP="004F3BD9">
            <w:pPr>
              <w:spacing w:after="0"/>
              <w:jc w:val="both"/>
              <w:rPr>
                <w:rFonts w:ascii="Times New Roman"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2-4 раза в год, Чемпионаты Мира, между-народ-ные, Россия</w:t>
            </w:r>
          </w:p>
        </w:tc>
        <w:tc>
          <w:tcPr>
            <w:tcW w:w="2126" w:type="dxa"/>
            <w:tcBorders>
              <w:top w:val="single" w:sz="6" w:space="0" w:color="auto"/>
              <w:left w:val="single" w:sz="6" w:space="0" w:color="auto"/>
              <w:bottom w:val="single" w:sz="6" w:space="0" w:color="auto"/>
              <w:right w:val="single" w:sz="6" w:space="0" w:color="auto"/>
            </w:tcBorders>
          </w:tcPr>
          <w:p w:rsidR="00117C9F" w:rsidRPr="00CB5AD4" w:rsidRDefault="00117C9F" w:rsidP="004F3BD9">
            <w:pPr>
              <w:spacing w:after="0"/>
              <w:jc w:val="both"/>
              <w:rPr>
                <w:rFonts w:ascii="Times New Roman" w:hAnsi="Times New Roman" w:cs="Times New Roman"/>
              </w:rPr>
            </w:pPr>
            <w:r w:rsidRPr="00CB5AD4">
              <w:rPr>
                <w:rFonts w:ascii="Times New Roman" w:hAnsi="Times New Roman" w:cs="Times New Roman"/>
              </w:rPr>
              <w:t>Зачисляются перспективные спортсмены, выполнившие (подтвердившие) требования норм “Мастер спорта России”, “Мастер спорта России Международного класса”. Возраст спортсмена не ограничивается, если его спортивные результаты стабильны и соответ</w:t>
            </w:r>
            <w:r w:rsidR="006E3420">
              <w:rPr>
                <w:rFonts w:ascii="Times New Roman" w:hAnsi="Times New Roman" w:cs="Times New Roman"/>
              </w:rPr>
              <w:t>ствуют требованиям этапа ВСМ.</w:t>
            </w:r>
          </w:p>
        </w:tc>
      </w:tr>
    </w:tbl>
    <w:p w:rsidR="0088413B" w:rsidRDefault="0088413B" w:rsidP="0088413B">
      <w:pPr>
        <w:pStyle w:val="2"/>
        <w:tabs>
          <w:tab w:val="center" w:pos="4819"/>
        </w:tabs>
        <w:jc w:val="left"/>
      </w:pPr>
    </w:p>
    <w:p w:rsidR="0088413B" w:rsidRDefault="0088413B" w:rsidP="0088413B">
      <w:pPr>
        <w:pStyle w:val="2"/>
        <w:tabs>
          <w:tab w:val="center" w:pos="4819"/>
        </w:tabs>
        <w:jc w:val="left"/>
      </w:pPr>
    </w:p>
    <w:p w:rsidR="0088413B" w:rsidRDefault="0088413B" w:rsidP="0088413B">
      <w:pPr>
        <w:pStyle w:val="2"/>
        <w:tabs>
          <w:tab w:val="center" w:pos="4819"/>
        </w:tabs>
        <w:jc w:val="left"/>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Default="0088413B" w:rsidP="0088413B">
      <w:pPr>
        <w:rPr>
          <w:lang w:eastAsia="ru-RU"/>
        </w:rPr>
      </w:pPr>
    </w:p>
    <w:p w:rsidR="0088413B" w:rsidRPr="0088413B" w:rsidRDefault="0088413B" w:rsidP="0088413B">
      <w:pPr>
        <w:widowControl w:val="0"/>
        <w:autoSpaceDE w:val="0"/>
        <w:autoSpaceDN w:val="0"/>
        <w:spacing w:after="0" w:line="240" w:lineRule="auto"/>
        <w:jc w:val="center"/>
        <w:rPr>
          <w:rFonts w:ascii="Times New Roman" w:eastAsia="Times New Roman" w:hAnsi="Times New Roman" w:cs="Times New Roman"/>
          <w:b/>
          <w:sz w:val="24"/>
          <w:szCs w:val="24"/>
        </w:rPr>
      </w:pPr>
      <w:r w:rsidRPr="0088413B">
        <w:rPr>
          <w:rFonts w:ascii="Times New Roman" w:eastAsia="Times New Roman" w:hAnsi="Times New Roman" w:cs="Times New Roman"/>
          <w:b/>
          <w:sz w:val="24"/>
          <w:szCs w:val="24"/>
        </w:rPr>
        <w:t>Календарный учебный график дополнительной общеобразовательной общеразвивающей программы</w:t>
      </w:r>
    </w:p>
    <w:p w:rsidR="0088413B" w:rsidRPr="0088413B" w:rsidRDefault="0088413B" w:rsidP="0088413B">
      <w:pPr>
        <w:jc w:val="center"/>
        <w:rPr>
          <w:rFonts w:ascii="Times New Roman" w:hAnsi="Times New Roman" w:cs="Times New Roman"/>
          <w:sz w:val="24"/>
          <w:szCs w:val="24"/>
          <w:lang w:eastAsia="ru-RU"/>
        </w:rPr>
      </w:pPr>
      <w:r w:rsidRPr="0088413B">
        <w:rPr>
          <w:rFonts w:ascii="Times New Roman" w:hAnsi="Times New Roman" w:cs="Times New Roman"/>
          <w:sz w:val="24"/>
          <w:szCs w:val="24"/>
          <w:lang w:eastAsia="ru-RU"/>
        </w:rPr>
        <w:t>(2 год обучения)</w:t>
      </w:r>
    </w:p>
    <w:tbl>
      <w:tblPr>
        <w:tblpPr w:leftFromText="180" w:rightFromText="180" w:vertAnchor="page" w:horzAnchor="margin" w:tblpY="24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
        <w:gridCol w:w="1175"/>
        <w:gridCol w:w="1275"/>
        <w:gridCol w:w="1845"/>
        <w:gridCol w:w="991"/>
        <w:gridCol w:w="3792"/>
      </w:tblGrid>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Занятия</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Месяц</w:t>
            </w: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Число</w:t>
            </w:r>
          </w:p>
        </w:tc>
        <w:tc>
          <w:tcPr>
            <w:tcW w:w="936" w:type="pct"/>
            <w:shd w:val="clear" w:color="auto" w:fill="auto"/>
          </w:tcPr>
          <w:p w:rsidR="0088413B" w:rsidRPr="0088413B" w:rsidRDefault="00F50E0B" w:rsidP="008841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Форма занятия</w:t>
            </w:r>
          </w:p>
        </w:tc>
        <w:tc>
          <w:tcPr>
            <w:tcW w:w="503"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Кол-во часов</w:t>
            </w:r>
          </w:p>
        </w:tc>
        <w:tc>
          <w:tcPr>
            <w:tcW w:w="192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занятия</w:t>
            </w:r>
          </w:p>
        </w:tc>
      </w:tr>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1-2</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88413B" w:rsidRPr="0088413B" w:rsidRDefault="006E3420" w:rsidP="0088413B">
            <w:pPr>
              <w:spacing w:after="0" w:line="240" w:lineRule="auto"/>
              <w:rPr>
                <w:rFonts w:ascii="Times New Roman" w:eastAsia="Times New Roman" w:hAnsi="Times New Roman" w:cs="Times New Roman"/>
                <w:sz w:val="24"/>
                <w:szCs w:val="24"/>
                <w:lang w:eastAsia="ru-RU"/>
              </w:rPr>
            </w:pPr>
            <w:r w:rsidRPr="00E86EE4">
              <w:rPr>
                <w:rFonts w:ascii="Times New Roman" w:eastAsia="Calibri" w:hAnsi="Times New Roman" w:cs="Times New Roman"/>
                <w:sz w:val="24"/>
                <w:szCs w:val="24"/>
              </w:rPr>
              <w:t>Беседа, объяснение</w:t>
            </w: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Физическая культура и спорт в России. История возникновения киокусинкай каратэ.</w:t>
            </w:r>
          </w:p>
        </w:tc>
      </w:tr>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3-4</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88413B" w:rsidRPr="0088413B" w:rsidRDefault="006E3420" w:rsidP="0088413B">
            <w:pPr>
              <w:spacing w:after="0" w:line="240" w:lineRule="auto"/>
              <w:rPr>
                <w:rFonts w:ascii="Times New Roman" w:eastAsia="Times New Roman" w:hAnsi="Times New Roman" w:cs="Times New Roman"/>
                <w:sz w:val="24"/>
                <w:szCs w:val="24"/>
                <w:lang w:eastAsia="ru-RU"/>
              </w:rPr>
            </w:pPr>
            <w:r w:rsidRPr="00E86EE4">
              <w:rPr>
                <w:rFonts w:ascii="Times New Roman" w:eastAsia="Calibri" w:hAnsi="Times New Roman" w:cs="Times New Roman"/>
                <w:sz w:val="24"/>
                <w:szCs w:val="24"/>
              </w:rPr>
              <w:t>Беседа, объяснение</w:t>
            </w: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Сведения о строении и функциях  организма.</w:t>
            </w:r>
          </w:p>
        </w:tc>
      </w:tr>
      <w:tr w:rsidR="00F50E0B" w:rsidRPr="0088413B" w:rsidTr="00F50E0B">
        <w:trPr>
          <w:trHeight w:val="866"/>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5-6</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88413B" w:rsidRPr="0088413B" w:rsidRDefault="006E3420" w:rsidP="0088413B">
            <w:pPr>
              <w:spacing w:after="0" w:line="240" w:lineRule="auto"/>
              <w:jc w:val="both"/>
              <w:rPr>
                <w:rFonts w:ascii="Times New Roman" w:eastAsia="Times New Roman" w:hAnsi="Times New Roman" w:cs="Times New Roman"/>
                <w:sz w:val="24"/>
                <w:szCs w:val="24"/>
                <w:lang w:eastAsia="ru-RU"/>
              </w:rPr>
            </w:pPr>
            <w:r w:rsidRPr="00E86EE4">
              <w:rPr>
                <w:rFonts w:ascii="Times New Roman" w:eastAsia="Calibri" w:hAnsi="Times New Roman" w:cs="Times New Roman"/>
                <w:sz w:val="24"/>
                <w:szCs w:val="24"/>
              </w:rPr>
              <w:t>Беседа, объяснение</w:t>
            </w: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Вводный урок:</w:t>
            </w:r>
          </w:p>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Дисциплина и правила поведения на занятиях.</w:t>
            </w:r>
          </w:p>
        </w:tc>
      </w:tr>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7-8</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88413B" w:rsidRPr="0088413B" w:rsidRDefault="006E3420" w:rsidP="0088413B">
            <w:pPr>
              <w:spacing w:after="0" w:line="240" w:lineRule="auto"/>
              <w:rPr>
                <w:rFonts w:ascii="Times New Roman" w:eastAsia="Times New Roman" w:hAnsi="Times New Roman" w:cs="Times New Roman"/>
                <w:sz w:val="24"/>
                <w:szCs w:val="24"/>
                <w:lang w:eastAsia="ru-RU"/>
              </w:rPr>
            </w:pPr>
            <w:r w:rsidRPr="002268FD">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групповая</w:t>
            </w: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Общая физическая подготовка.</w:t>
            </w:r>
          </w:p>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 xml:space="preserve">Упражнения  для мышц  рук и плечевого пояса. </w:t>
            </w:r>
          </w:p>
        </w:tc>
      </w:tr>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9-10</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88413B" w:rsidRPr="0088413B" w:rsidRDefault="006E3420" w:rsidP="0088413B">
            <w:pPr>
              <w:spacing w:after="0" w:line="240" w:lineRule="auto"/>
              <w:jc w:val="both"/>
              <w:rPr>
                <w:rFonts w:ascii="Times New Roman" w:eastAsia="Times New Roman" w:hAnsi="Times New Roman" w:cs="Times New Roman"/>
                <w:sz w:val="24"/>
                <w:szCs w:val="24"/>
                <w:lang w:eastAsia="ru-RU"/>
              </w:rPr>
            </w:pPr>
            <w:r w:rsidRPr="00E86EE4">
              <w:rPr>
                <w:rFonts w:ascii="Times New Roman" w:eastAsia="Calibri" w:hAnsi="Times New Roman" w:cs="Times New Roman"/>
                <w:sz w:val="24"/>
                <w:szCs w:val="24"/>
              </w:rPr>
              <w:t>Беседа, объяснение</w:t>
            </w: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Pr="0088413B" w:rsidRDefault="0088413B" w:rsidP="0088413B">
            <w:pPr>
              <w:spacing w:after="0" w:line="240" w:lineRule="auto"/>
              <w:jc w:val="both"/>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Техника безопасности и профилактика травматизма на тренировках.</w:t>
            </w:r>
          </w:p>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r>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11-12</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88413B" w:rsidRDefault="006E3420" w:rsidP="0088413B">
            <w:pPr>
              <w:spacing w:after="0" w:line="240" w:lineRule="auto"/>
              <w:rPr>
                <w:rFonts w:ascii="Times New Roman" w:eastAsia="Times New Roman" w:hAnsi="Times New Roman" w:cs="Times New Roman"/>
                <w:sz w:val="24"/>
                <w:szCs w:val="24"/>
                <w:lang w:eastAsia="ru-RU"/>
              </w:rPr>
            </w:pPr>
            <w:r w:rsidRPr="002268FD">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групповая</w:t>
            </w:r>
          </w:p>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Специальная физическая подготовка.</w:t>
            </w:r>
          </w:p>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Упражнения с набивными и теннисными  мячам со скакалкой .</w:t>
            </w:r>
          </w:p>
        </w:tc>
      </w:tr>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13-14</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88413B" w:rsidRPr="0088413B" w:rsidRDefault="006E3420" w:rsidP="0088413B">
            <w:pPr>
              <w:spacing w:after="0" w:line="240" w:lineRule="auto"/>
              <w:rPr>
                <w:rFonts w:ascii="Times New Roman" w:eastAsia="Times New Roman" w:hAnsi="Times New Roman" w:cs="Times New Roman"/>
                <w:sz w:val="24"/>
                <w:szCs w:val="24"/>
                <w:lang w:eastAsia="ru-RU"/>
              </w:rPr>
            </w:pPr>
            <w:r w:rsidRPr="00E86EE4">
              <w:rPr>
                <w:rFonts w:ascii="Times New Roman" w:eastAsia="Calibri" w:hAnsi="Times New Roman" w:cs="Times New Roman"/>
                <w:sz w:val="24"/>
                <w:szCs w:val="24"/>
              </w:rPr>
              <w:t>Беседа, объяснение</w:t>
            </w: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Терминология</w:t>
            </w:r>
          </w:p>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Счет, команды, поклоны, уровни, стойки.</w:t>
            </w:r>
          </w:p>
        </w:tc>
      </w:tr>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15-16</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88413B" w:rsidRPr="0088413B" w:rsidRDefault="006E3420" w:rsidP="0088413B">
            <w:pPr>
              <w:spacing w:after="0" w:line="240" w:lineRule="auto"/>
              <w:rPr>
                <w:rFonts w:ascii="Times New Roman" w:eastAsia="Times New Roman" w:hAnsi="Times New Roman" w:cs="Times New Roman"/>
                <w:sz w:val="24"/>
                <w:szCs w:val="24"/>
                <w:lang w:eastAsia="ru-RU"/>
              </w:rPr>
            </w:pPr>
            <w:r w:rsidRPr="002268FD">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Default="0088413B" w:rsidP="0088413B">
            <w:pPr>
              <w:spacing w:after="0" w:line="240" w:lineRule="auto"/>
              <w:jc w:val="both"/>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Техническая подготовка.</w:t>
            </w:r>
          </w:p>
          <w:p w:rsidR="0088413B" w:rsidRPr="0088413B" w:rsidRDefault="0088413B" w:rsidP="0088413B">
            <w:pPr>
              <w:spacing w:after="0" w:line="240" w:lineRule="auto"/>
              <w:jc w:val="both"/>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 руками: сэйкэн моротэ-цуки (3 уровня), сэйкэн ой-цуки (3 уровня )</w:t>
            </w:r>
          </w:p>
        </w:tc>
      </w:tr>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17-18</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88413B" w:rsidRPr="0088413B" w:rsidRDefault="006E3420" w:rsidP="006E3420">
            <w:pPr>
              <w:spacing w:after="0" w:line="240" w:lineRule="auto"/>
              <w:rPr>
                <w:rFonts w:ascii="Times New Roman" w:eastAsia="Times New Roman" w:hAnsi="Times New Roman" w:cs="Times New Roman"/>
                <w:sz w:val="24"/>
                <w:szCs w:val="24"/>
                <w:lang w:eastAsia="ru-RU"/>
              </w:rPr>
            </w:pPr>
            <w:r w:rsidRPr="002268FD">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групповая</w:t>
            </w: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Общая физическая подготовка.</w:t>
            </w:r>
          </w:p>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Комбинированный бег со сменой скорости и направления. Кроссфит.</w:t>
            </w:r>
          </w:p>
        </w:tc>
      </w:tr>
      <w:tr w:rsidR="00F50E0B" w:rsidRPr="0088413B" w:rsidTr="00F50E0B">
        <w:trPr>
          <w:trHeight w:val="361"/>
        </w:trPr>
        <w:tc>
          <w:tcPr>
            <w:tcW w:w="394"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19-20</w:t>
            </w:r>
          </w:p>
        </w:tc>
        <w:tc>
          <w:tcPr>
            <w:tcW w:w="596"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88413B" w:rsidRPr="0088413B" w:rsidRDefault="0088413B" w:rsidP="0088413B">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88413B" w:rsidRPr="0088413B" w:rsidRDefault="006E3420" w:rsidP="0088413B">
            <w:pPr>
              <w:spacing w:after="0" w:line="240" w:lineRule="auto"/>
              <w:rPr>
                <w:rFonts w:ascii="Times New Roman" w:eastAsia="Times New Roman" w:hAnsi="Times New Roman" w:cs="Times New Roman"/>
                <w:sz w:val="24"/>
                <w:szCs w:val="24"/>
                <w:lang w:eastAsia="ru-RU"/>
              </w:rPr>
            </w:pPr>
            <w:r w:rsidRPr="002268FD">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88413B" w:rsidRPr="0088413B" w:rsidRDefault="0088413B" w:rsidP="0088413B">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Техническая подготовка.</w:t>
            </w:r>
          </w:p>
          <w:p w:rsidR="0088413B" w:rsidRPr="0088413B" w:rsidRDefault="0088413B" w:rsidP="0088413B">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 руками на точность на месте и в движении.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21-22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Общая физическая подготовка.</w:t>
            </w:r>
          </w:p>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Упражнения для формирования правильной осанки, для мышц спины, груди, живота, корректирующие упражнения.</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23-24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Default="006E3420" w:rsidP="006E3420">
            <w:pPr>
              <w:spacing w:after="0" w:line="240" w:lineRule="auto"/>
              <w:jc w:val="both"/>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Техническая подготовка.</w:t>
            </w:r>
          </w:p>
          <w:p w:rsidR="006E3420" w:rsidRPr="0088413B" w:rsidRDefault="006E3420" w:rsidP="006E3420">
            <w:pPr>
              <w:spacing w:after="0" w:line="240" w:lineRule="auto"/>
              <w:jc w:val="both"/>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Базовые стойки: йой-дати, фудо-дати, дзэнкуцу-дати, утихати-дзи-дати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25-26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Специальная физическая подготовка.</w:t>
            </w:r>
          </w:p>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Атака- сэйкен ой-цуки дзёдан, защита и контратака- сэйкен дзёдан-укэ + кин-гери.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27-28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Техническая подготовка.</w:t>
            </w:r>
          </w:p>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 руками на точность по лапам и по макиварам.</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29-30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Техническая подготовка.</w:t>
            </w:r>
          </w:p>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 ногами:  хидза гаммен-гери, кин-гери. На месте и в передвижении.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31-32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Специальная физическая подготовка.</w:t>
            </w:r>
          </w:p>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 xml:space="preserve">Упражнения: имитация нападающего удара ногами. </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33-34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Default="006E3420" w:rsidP="006E3420">
            <w:pPr>
              <w:autoSpaceDE w:val="0"/>
              <w:autoSpaceDN w:val="0"/>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Общая физическая подготовка.</w:t>
            </w:r>
          </w:p>
          <w:p w:rsidR="006E3420" w:rsidRPr="0088413B" w:rsidRDefault="006E3420" w:rsidP="006E3420">
            <w:pPr>
              <w:autoSpaceDE w:val="0"/>
              <w:autoSpaceDN w:val="0"/>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Стойки фудо-дати, дзэнкуцу-дати, научить правильно формировать кулак, сэйкэн моротэ-цуки, ой-цуки.</w:t>
            </w:r>
          </w:p>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35-36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Техническая подготовка.</w:t>
            </w:r>
          </w:p>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Боковые удары ногой. Маваши  гери. На месте ,в движение .</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37-38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Техническая подготовка.</w:t>
            </w:r>
          </w:p>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 ногами по секциям. Нижняя, средняя, верхняя.</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39-40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Связки: Удары коленом и ногами. На сближение ,на отходе.</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41-42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Финты, упражнения: имитация нападающего удара.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43-44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 руками + ноги. Комбинации.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45-46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Уклоны от атаки ,контр приемы руками.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47-48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Блоки с переходом  на атаку с связками.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49-50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 руками вразрез атаки .Переход в контр атаку.</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51-52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Работа в челноке в  парах.</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53-54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Уход с линии атаки .Атака связкой.</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55-56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 ногами и руками.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57-58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Пробные поединки..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59-60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Выявление ошибок боя.</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61-62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Боковые удары  руками..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63-64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Удары–перемещение- удары.</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65-66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Упражнения для мышц плечевого пояса и туловища. Передвижения бойца.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67-68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Борьба в стойке..</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69-70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Перемещения по сигналу в борьбе.</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71-72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Отработка передней подножки.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73-74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Вход на прием и выход.</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75-76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eastAsia="ru-RU"/>
              </w:rPr>
              <w:t xml:space="preserve">Игра </w:t>
            </w:r>
            <w:r w:rsidRPr="0088413B">
              <w:rPr>
                <w:rFonts w:ascii="Times New Roman" w:eastAsia="Times New Roman" w:hAnsi="Times New Roman" w:cs="Times New Roman"/>
                <w:sz w:val="24"/>
                <w:szCs w:val="24"/>
                <w:lang w:val="tt-RU" w:eastAsia="ru-RU"/>
              </w:rPr>
              <w:t>“в стойке с борьбой.”</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77-78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Ознакомление с задней подножкой.</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79-80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Отработка задней подножки.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81-82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 xml:space="preserve"> Переход из атаки в борьбу.</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83-84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Игры на  ловкость , внимание и быстроту.</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85-86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Проход в ноги без удара.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87-88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Проход в ноги с ударом.</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89-90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Защита проход в ноги.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91-92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Проход в ноги с подсечкой.</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93-94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Комбинация руками проход в ноги  подсечка.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95-96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Упражнения на развитие силы.  Кроссфит.</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97-98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Ознакомление с броском через бедро выполнение, отработка.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99-100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Техника борьбы.(Высокая, средняя, низкая )</w:t>
            </w:r>
          </w:p>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Перемещения (взад-вперед и влево-вправо.)</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101-102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Акробатические   упражнения.</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103-104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Самозащита .Освобождение от захватов.</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105-106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Поединок .Ударная техника.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107-108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Техника защиты от ударов руками.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109-110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w:t>
            </w:r>
            <w:r>
              <w:rPr>
                <w:rFonts w:ascii="Times New Roman" w:eastAsia="Calibri" w:hAnsi="Times New Roman" w:cs="Times New Roman"/>
                <w:sz w:val="24"/>
                <w:szCs w:val="24"/>
              </w:rPr>
              <w:t xml:space="preserve">, </w:t>
            </w:r>
            <w:r w:rsidRPr="00394D0A">
              <w:rPr>
                <w:rFonts w:ascii="Times New Roman" w:eastAsia="Calibri" w:hAnsi="Times New Roman" w:cs="Times New Roman"/>
                <w:sz w:val="24"/>
                <w:szCs w:val="24"/>
              </w:rPr>
              <w:t>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Индивидуальные действие.</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111-112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 xml:space="preserve">Индивидуальная, групповая, </w:t>
            </w:r>
            <w:r>
              <w:rPr>
                <w:rFonts w:ascii="Times New Roman" w:eastAsia="Calibri" w:hAnsi="Times New Roman" w:cs="Times New Roman"/>
                <w:sz w:val="24"/>
                <w:szCs w:val="24"/>
              </w:rPr>
              <w:t>одгупповая</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Подвижные игры и эстафеты.</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113-114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Защита подставками и уходами.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115-116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Техника борьбы лежа.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117-118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Исходные и защитные положения.</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119-120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групповая</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eastAsia="ru-RU"/>
              </w:rPr>
              <w:t xml:space="preserve">Игра </w:t>
            </w:r>
            <w:r w:rsidRPr="0088413B">
              <w:rPr>
                <w:rFonts w:ascii="Times New Roman" w:eastAsia="Times New Roman" w:hAnsi="Times New Roman" w:cs="Times New Roman"/>
                <w:sz w:val="24"/>
                <w:szCs w:val="24"/>
                <w:lang w:val="tt-RU" w:eastAsia="ru-RU"/>
              </w:rPr>
              <w:t>“Пройди   непопадись”</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121-122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групповая</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Общеразвивающие упражнения</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123-124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Самостраховки при падение.</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125-126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групповая</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Подвижные игры и эстафеты.</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127-128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Поединок. Стоя и лежа.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129-130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Болевые приемы.</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131-132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Болевые   на руки.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133-134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Уходы из болевых.</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135-136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val="tt-RU" w:eastAsia="ru-RU"/>
              </w:rPr>
              <w:t>Упражнения со жгутом ,поясом.</w:t>
            </w:r>
            <w:r w:rsidRPr="0088413B">
              <w:rPr>
                <w:rFonts w:ascii="Times New Roman" w:eastAsia="Times New Roman" w:hAnsi="Times New Roman" w:cs="Times New Roman"/>
                <w:sz w:val="24"/>
                <w:szCs w:val="24"/>
                <w:lang w:eastAsia="ru-RU"/>
              </w:rPr>
              <w:t>.</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137-138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Болевые в стойке.</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139-140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групповая</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Общеразвивающие упражнения</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141-142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Болевые на ноги.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143-144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Болевой на связки..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145-146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Развитие быстроты реакции, наблюдательности.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147-148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eastAsia="ru-RU"/>
              </w:rPr>
              <w:t>Выведение из равновесия.</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149-150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 xml:space="preserve">Выведение из равновесия в партере.      </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151-152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eastAsia="ru-RU"/>
              </w:rPr>
              <w:t>Бросок через бедро.</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153-154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Элементы . Разучивание и отработка броска через бедро.</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155-156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eastAsia="ru-RU"/>
              </w:rPr>
              <w:t>Игра с набивным мячом.</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157-158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Конт приемы от бросков.</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159-160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групповая</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Общеразвивающие упражнения.</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161-162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Контрольные тесты по ОФП и СФП</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163-164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Соревнование между учениками.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165-166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Бросок через бедро с колена.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167-168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94D0A">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Конт прием от броска через бедро с колена.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169-170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Бросок через плечо.</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171-172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4</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Бои   по   правилам.</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173-174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Оценка результатов   достижений.</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175-176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4</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Работа на ближней дистанции.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177-178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6</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Подвижные игры и эстафеты.</w:t>
            </w:r>
          </w:p>
        </w:tc>
      </w:tr>
      <w:tr w:rsidR="006E3420" w:rsidRPr="0088413B" w:rsidTr="002475D4">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179-180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vAlign w:val="center"/>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Работа на средней дистанции.</w:t>
            </w:r>
          </w:p>
        </w:tc>
      </w:tr>
      <w:tr w:rsidR="006E3420" w:rsidRPr="0088413B" w:rsidTr="002475D4">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181-182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vAlign w:val="center"/>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Работа на дальней дистанции.</w:t>
            </w:r>
          </w:p>
        </w:tc>
      </w:tr>
      <w:tr w:rsidR="006E3420" w:rsidRPr="0088413B" w:rsidTr="002475D4">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183-184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vAlign w:val="center"/>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 руками. Передвижения.</w:t>
            </w:r>
          </w:p>
        </w:tc>
      </w:tr>
      <w:tr w:rsidR="006E3420" w:rsidRPr="0088413B" w:rsidTr="002475D4">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185-186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vAlign w:val="center"/>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Схватки по упрощенным правилам.</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187-188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4</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Работа в парах .</w:t>
            </w:r>
            <w:r>
              <w:rPr>
                <w:rFonts w:ascii="Times New Roman" w:eastAsia="Times New Roman" w:hAnsi="Times New Roman" w:cs="Times New Roman"/>
                <w:sz w:val="24"/>
                <w:szCs w:val="24"/>
                <w:lang w:eastAsia="ru-RU"/>
              </w:rPr>
              <w:t xml:space="preserve"> </w:t>
            </w:r>
            <w:r w:rsidRPr="0088413B">
              <w:rPr>
                <w:rFonts w:ascii="Times New Roman" w:eastAsia="Times New Roman" w:hAnsi="Times New Roman" w:cs="Times New Roman"/>
                <w:sz w:val="24"/>
                <w:szCs w:val="24"/>
                <w:lang w:eastAsia="ru-RU"/>
              </w:rPr>
              <w:t>Отработка ударов руками Отработка ударов ногами. Переход в борьбу.</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189-190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Техника ударов руками.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191-192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Техника ударов ногами.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193-194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Общеразвивающая упражнения .Табата.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195-196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Удары руками. Связки.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197-198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Связки техника ударов ногами.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199-200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w:t>
            </w: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r w:rsidRPr="0088413B">
              <w:rPr>
                <w:rFonts w:ascii="Times New Roman" w:eastAsia="Times New Roman" w:hAnsi="Times New Roman" w:cs="Times New Roman"/>
                <w:i/>
                <w:sz w:val="24"/>
                <w:szCs w:val="24"/>
                <w:lang w:eastAsia="ru-RU"/>
              </w:rPr>
              <w:t>Протокол Табата.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201-202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i/>
                <w:sz w:val="24"/>
                <w:szCs w:val="24"/>
                <w:lang w:eastAsia="ru-RU"/>
              </w:rPr>
            </w:pPr>
            <w:r w:rsidRPr="0088413B">
              <w:rPr>
                <w:rFonts w:ascii="Times New Roman" w:eastAsia="Times New Roman" w:hAnsi="Times New Roman" w:cs="Times New Roman"/>
                <w:i/>
                <w:sz w:val="24"/>
                <w:szCs w:val="24"/>
                <w:lang w:eastAsia="ru-RU"/>
              </w:rPr>
              <w:t>Ударная работа рук удар джеб.</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203-204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i/>
                <w:sz w:val="24"/>
                <w:szCs w:val="24"/>
                <w:lang w:eastAsia="ru-RU"/>
              </w:rPr>
            </w:pPr>
            <w:r w:rsidRPr="0088413B">
              <w:rPr>
                <w:rFonts w:ascii="Times New Roman" w:eastAsia="Times New Roman" w:hAnsi="Times New Roman" w:cs="Times New Roman"/>
                <w:i/>
                <w:sz w:val="24"/>
                <w:szCs w:val="24"/>
                <w:lang w:eastAsia="ru-RU"/>
              </w:rPr>
              <w:t>Техника удара ногой ,мае-гери..</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205-206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i/>
                <w:sz w:val="24"/>
                <w:szCs w:val="24"/>
                <w:lang w:eastAsia="ru-RU"/>
              </w:rPr>
            </w:pPr>
            <w:r w:rsidRPr="0088413B">
              <w:rPr>
                <w:rFonts w:ascii="Times New Roman" w:eastAsia="Times New Roman" w:hAnsi="Times New Roman" w:cs="Times New Roman"/>
                <w:i/>
                <w:sz w:val="24"/>
                <w:szCs w:val="24"/>
                <w:lang w:eastAsia="ru-RU"/>
              </w:rPr>
              <w:t>Пртокол Табата..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207-208</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i/>
                <w:sz w:val="24"/>
                <w:szCs w:val="24"/>
                <w:lang w:eastAsia="ru-RU"/>
              </w:rPr>
            </w:pPr>
            <w:r w:rsidRPr="0088413B">
              <w:rPr>
                <w:rFonts w:ascii="Times New Roman" w:eastAsia="Times New Roman" w:hAnsi="Times New Roman" w:cs="Times New Roman"/>
                <w:i/>
                <w:sz w:val="24"/>
                <w:szCs w:val="24"/>
                <w:lang w:eastAsia="ru-RU"/>
              </w:rPr>
              <w:t>Работа в партере без партнера.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209-210</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i/>
                <w:sz w:val="24"/>
                <w:szCs w:val="24"/>
                <w:lang w:eastAsia="ru-RU"/>
              </w:rPr>
            </w:pPr>
            <w:r w:rsidRPr="0088413B">
              <w:rPr>
                <w:rFonts w:ascii="Times New Roman" w:eastAsia="Times New Roman" w:hAnsi="Times New Roman" w:cs="Times New Roman"/>
                <w:i/>
                <w:sz w:val="24"/>
                <w:szCs w:val="24"/>
                <w:lang w:eastAsia="ru-RU"/>
              </w:rPr>
              <w:t>Соло упражнения для борца.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211-212</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i/>
                <w:sz w:val="24"/>
                <w:szCs w:val="24"/>
                <w:lang w:eastAsia="ru-RU"/>
              </w:rPr>
            </w:pPr>
            <w:r w:rsidRPr="0088413B">
              <w:rPr>
                <w:rFonts w:ascii="Times New Roman" w:eastAsia="Times New Roman" w:hAnsi="Times New Roman" w:cs="Times New Roman"/>
                <w:i/>
                <w:sz w:val="24"/>
                <w:szCs w:val="24"/>
                <w:lang w:eastAsia="ru-RU"/>
              </w:rPr>
              <w:t>Протокол табата.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213-214</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i/>
                <w:sz w:val="24"/>
                <w:szCs w:val="24"/>
                <w:lang w:eastAsia="ru-RU"/>
              </w:rPr>
            </w:pPr>
            <w:r w:rsidRPr="0088413B">
              <w:rPr>
                <w:rFonts w:ascii="Times New Roman" w:eastAsia="Times New Roman" w:hAnsi="Times New Roman" w:cs="Times New Roman"/>
                <w:i/>
                <w:sz w:val="24"/>
                <w:szCs w:val="24"/>
                <w:lang w:eastAsia="ru-RU"/>
              </w:rPr>
              <w:t>Удары руками вся техника.</w:t>
            </w:r>
          </w:p>
        </w:tc>
      </w:tr>
      <w:tr w:rsidR="006E3420" w:rsidRPr="0088413B" w:rsidTr="00F50E0B">
        <w:trPr>
          <w:trHeight w:val="361"/>
        </w:trPr>
        <w:tc>
          <w:tcPr>
            <w:tcW w:w="394"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val="tt-RU" w:eastAsia="ru-RU"/>
              </w:rPr>
            </w:pPr>
            <w:r w:rsidRPr="0088413B">
              <w:rPr>
                <w:rFonts w:ascii="Times New Roman" w:eastAsia="Times New Roman" w:hAnsi="Times New Roman" w:cs="Times New Roman"/>
                <w:sz w:val="24"/>
                <w:szCs w:val="24"/>
                <w:lang w:val="tt-RU" w:eastAsia="ru-RU"/>
              </w:rPr>
              <w:t>215-216</w:t>
            </w:r>
          </w:p>
        </w:tc>
        <w:tc>
          <w:tcPr>
            <w:tcW w:w="596"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647" w:type="pct"/>
            <w:shd w:val="clear" w:color="auto" w:fill="auto"/>
          </w:tcPr>
          <w:p w:rsidR="006E3420" w:rsidRPr="0088413B" w:rsidRDefault="006E3420" w:rsidP="006E3420">
            <w:pPr>
              <w:spacing w:after="0" w:line="240" w:lineRule="auto"/>
              <w:rPr>
                <w:rFonts w:ascii="Times New Roman" w:eastAsia="Times New Roman" w:hAnsi="Times New Roman" w:cs="Times New Roman"/>
                <w:sz w:val="24"/>
                <w:szCs w:val="24"/>
                <w:lang w:eastAsia="ru-RU"/>
              </w:rPr>
            </w:pPr>
          </w:p>
        </w:tc>
        <w:tc>
          <w:tcPr>
            <w:tcW w:w="936" w:type="pct"/>
            <w:shd w:val="clear" w:color="auto" w:fill="auto"/>
          </w:tcPr>
          <w:p w:rsidR="006E3420" w:rsidRDefault="006E3420" w:rsidP="006E3420">
            <w:r w:rsidRPr="003829C6">
              <w:rPr>
                <w:rFonts w:ascii="Times New Roman" w:eastAsia="Calibri" w:hAnsi="Times New Roman" w:cs="Times New Roman"/>
                <w:sz w:val="24"/>
                <w:szCs w:val="24"/>
              </w:rPr>
              <w:t>Индивидуальная, групповая, учебно-тренировочные бои</w:t>
            </w:r>
          </w:p>
        </w:tc>
        <w:tc>
          <w:tcPr>
            <w:tcW w:w="503" w:type="pct"/>
            <w:shd w:val="clear" w:color="auto" w:fill="auto"/>
          </w:tcPr>
          <w:p w:rsidR="006E3420" w:rsidRPr="0088413B" w:rsidRDefault="006E3420" w:rsidP="006E3420">
            <w:pPr>
              <w:spacing w:after="0" w:line="240" w:lineRule="auto"/>
              <w:jc w:val="center"/>
              <w:rPr>
                <w:rFonts w:ascii="Times New Roman" w:eastAsia="Times New Roman" w:hAnsi="Times New Roman" w:cs="Times New Roman"/>
                <w:sz w:val="24"/>
                <w:szCs w:val="24"/>
                <w:lang w:eastAsia="ru-RU"/>
              </w:rPr>
            </w:pPr>
            <w:r w:rsidRPr="0088413B">
              <w:rPr>
                <w:rFonts w:ascii="Times New Roman" w:eastAsia="Times New Roman" w:hAnsi="Times New Roman" w:cs="Times New Roman"/>
                <w:sz w:val="24"/>
                <w:szCs w:val="24"/>
                <w:lang w:eastAsia="ru-RU"/>
              </w:rPr>
              <w:t>2</w:t>
            </w:r>
          </w:p>
        </w:tc>
        <w:tc>
          <w:tcPr>
            <w:tcW w:w="1924" w:type="pct"/>
            <w:shd w:val="clear" w:color="auto" w:fill="auto"/>
            <w:vAlign w:val="center"/>
          </w:tcPr>
          <w:p w:rsidR="006E3420" w:rsidRPr="0088413B" w:rsidRDefault="006E3420" w:rsidP="006E3420">
            <w:pPr>
              <w:spacing w:after="0" w:line="240" w:lineRule="auto"/>
              <w:rPr>
                <w:rFonts w:ascii="Times New Roman" w:eastAsia="Times New Roman" w:hAnsi="Times New Roman" w:cs="Times New Roman"/>
                <w:i/>
                <w:sz w:val="24"/>
                <w:szCs w:val="24"/>
                <w:lang w:eastAsia="ru-RU"/>
              </w:rPr>
            </w:pPr>
            <w:r w:rsidRPr="0088413B">
              <w:rPr>
                <w:rFonts w:ascii="Times New Roman" w:eastAsia="Times New Roman" w:hAnsi="Times New Roman" w:cs="Times New Roman"/>
                <w:i/>
                <w:sz w:val="24"/>
                <w:szCs w:val="24"/>
                <w:lang w:eastAsia="ru-RU"/>
              </w:rPr>
              <w:t>Упражнения на выносливость.Табата</w:t>
            </w:r>
          </w:p>
        </w:tc>
      </w:tr>
    </w:tbl>
    <w:p w:rsidR="004F3BD9" w:rsidRPr="0088413B" w:rsidRDefault="004F3BD9" w:rsidP="006E3420">
      <w:pPr>
        <w:pStyle w:val="2"/>
        <w:tabs>
          <w:tab w:val="center" w:pos="4819"/>
        </w:tabs>
        <w:jc w:val="left"/>
        <w:sectPr w:rsidR="004F3BD9" w:rsidRPr="0088413B" w:rsidSect="00CB5AD4">
          <w:type w:val="continuous"/>
          <w:pgSz w:w="11906" w:h="16838"/>
          <w:pgMar w:top="850" w:right="1134" w:bottom="1701" w:left="1134" w:header="720" w:footer="720" w:gutter="0"/>
          <w:cols w:space="720"/>
          <w:titlePg/>
          <w:docGrid w:linePitch="299"/>
        </w:sectPr>
      </w:pPr>
    </w:p>
    <w:p w:rsidR="00B21337" w:rsidRPr="00B21337" w:rsidRDefault="00B21337" w:rsidP="00CB5AD4">
      <w:pPr>
        <w:rPr>
          <w:rFonts w:ascii="Times New Roman" w:hAnsi="Times New Roman" w:cs="Times New Roman"/>
          <w:sz w:val="24"/>
          <w:szCs w:val="24"/>
        </w:rPr>
      </w:pPr>
    </w:p>
    <w:sectPr w:rsidR="00B21337" w:rsidRPr="00B21337" w:rsidSect="00A15311">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1E5" w:rsidRDefault="004C41E5" w:rsidP="00A3520A">
      <w:pPr>
        <w:spacing w:after="0" w:line="240" w:lineRule="auto"/>
      </w:pPr>
      <w:r>
        <w:separator/>
      </w:r>
    </w:p>
  </w:endnote>
  <w:endnote w:type="continuationSeparator" w:id="0">
    <w:p w:rsidR="004C41E5" w:rsidRDefault="004C41E5" w:rsidP="00A35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5D4" w:rsidRDefault="002475D4" w:rsidP="00BC5BC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475D4" w:rsidRDefault="002475D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5D4" w:rsidRDefault="002475D4" w:rsidP="00BC5BC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A323F">
      <w:rPr>
        <w:rStyle w:val="a9"/>
        <w:noProof/>
      </w:rPr>
      <w:t>3</w:t>
    </w:r>
    <w:r>
      <w:rPr>
        <w:rStyle w:val="a9"/>
      </w:rPr>
      <w:fldChar w:fldCharType="end"/>
    </w:r>
  </w:p>
  <w:p w:rsidR="002475D4" w:rsidRDefault="002475D4">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5D4" w:rsidRDefault="002475D4" w:rsidP="00BC5BC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2475D4" w:rsidRDefault="002475D4">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75D4" w:rsidRDefault="002475D4" w:rsidP="00BC5BC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A323F">
      <w:rPr>
        <w:rStyle w:val="a9"/>
        <w:noProof/>
      </w:rPr>
      <w:t>57</w:t>
    </w:r>
    <w:r>
      <w:rPr>
        <w:rStyle w:val="a9"/>
      </w:rPr>
      <w:fldChar w:fldCharType="end"/>
    </w:r>
  </w:p>
  <w:p w:rsidR="002475D4" w:rsidRDefault="002475D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1E5" w:rsidRDefault="004C41E5" w:rsidP="00A3520A">
      <w:pPr>
        <w:spacing w:after="0" w:line="240" w:lineRule="auto"/>
      </w:pPr>
      <w:r>
        <w:separator/>
      </w:r>
    </w:p>
  </w:footnote>
  <w:footnote w:type="continuationSeparator" w:id="0">
    <w:p w:rsidR="004C41E5" w:rsidRDefault="004C41E5" w:rsidP="00A352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5"/>
    <w:lvl w:ilvl="0">
      <w:start w:val="1"/>
      <w:numFmt w:val="bullet"/>
      <w:suff w:val="nothing"/>
      <w:lvlText w:val="•"/>
      <w:lvlJc w:val="left"/>
      <w:pPr>
        <w:tabs>
          <w:tab w:val="num" w:pos="0"/>
        </w:tabs>
      </w:pPr>
      <w:rPr>
        <w:rFonts w:ascii="Times New Roman" w:hAnsi="Times New Roman"/>
      </w:rPr>
    </w:lvl>
  </w:abstractNum>
  <w:abstractNum w:abstractNumId="1">
    <w:nsid w:val="05DE4BA0"/>
    <w:multiLevelType w:val="hybridMultilevel"/>
    <w:tmpl w:val="6BB6A9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617505B"/>
    <w:multiLevelType w:val="hybridMultilevel"/>
    <w:tmpl w:val="3AE0279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F7C33D4"/>
    <w:multiLevelType w:val="hybridMultilevel"/>
    <w:tmpl w:val="3E161C82"/>
    <w:lvl w:ilvl="0" w:tplc="4E06B2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05B14BF"/>
    <w:multiLevelType w:val="hybridMultilevel"/>
    <w:tmpl w:val="13FE691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6154564"/>
    <w:multiLevelType w:val="singleLevel"/>
    <w:tmpl w:val="8FFAF244"/>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0"/>
        <w:szCs w:val="20"/>
      </w:rPr>
    </w:lvl>
  </w:abstractNum>
  <w:abstractNum w:abstractNumId="6">
    <w:nsid w:val="195506DF"/>
    <w:multiLevelType w:val="multilevel"/>
    <w:tmpl w:val="90D0F9FE"/>
    <w:lvl w:ilvl="0">
      <w:start w:val="1"/>
      <w:numFmt w:val="decimal"/>
      <w:lvlText w:val="%1."/>
      <w:lvlJc w:val="left"/>
      <w:pPr>
        <w:ind w:left="785"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7">
    <w:nsid w:val="1B357071"/>
    <w:multiLevelType w:val="singleLevel"/>
    <w:tmpl w:val="85242F20"/>
    <w:lvl w:ilvl="0">
      <w:numFmt w:val="bullet"/>
      <w:lvlText w:val="-"/>
      <w:lvlJc w:val="left"/>
      <w:pPr>
        <w:tabs>
          <w:tab w:val="num" w:pos="360"/>
        </w:tabs>
        <w:ind w:left="360" w:hanging="360"/>
      </w:pPr>
      <w:rPr>
        <w:rFonts w:hint="default"/>
      </w:rPr>
    </w:lvl>
  </w:abstractNum>
  <w:abstractNum w:abstractNumId="8">
    <w:nsid w:val="1B6D6043"/>
    <w:multiLevelType w:val="hybridMultilevel"/>
    <w:tmpl w:val="5906B46E"/>
    <w:lvl w:ilvl="0" w:tplc="ED5C954E">
      <w:start w:val="1"/>
      <w:numFmt w:val="decimal"/>
      <w:lvlText w:val="%1."/>
      <w:lvlJc w:val="left"/>
      <w:pPr>
        <w:tabs>
          <w:tab w:val="num" w:pos="720"/>
        </w:tabs>
        <w:ind w:left="720" w:hanging="360"/>
      </w:pPr>
      <w:rPr>
        <w:rFonts w:hint="default"/>
      </w:rPr>
    </w:lvl>
    <w:lvl w:ilvl="1" w:tplc="53DA3BD2" w:tentative="1">
      <w:start w:val="1"/>
      <w:numFmt w:val="lowerLetter"/>
      <w:lvlText w:val="%2."/>
      <w:lvlJc w:val="left"/>
      <w:pPr>
        <w:tabs>
          <w:tab w:val="num" w:pos="1440"/>
        </w:tabs>
        <w:ind w:left="1440" w:hanging="360"/>
      </w:pPr>
    </w:lvl>
    <w:lvl w:ilvl="2" w:tplc="699C0EF2" w:tentative="1">
      <w:start w:val="1"/>
      <w:numFmt w:val="lowerRoman"/>
      <w:lvlText w:val="%3."/>
      <w:lvlJc w:val="right"/>
      <w:pPr>
        <w:tabs>
          <w:tab w:val="num" w:pos="2160"/>
        </w:tabs>
        <w:ind w:left="2160" w:hanging="180"/>
      </w:pPr>
    </w:lvl>
    <w:lvl w:ilvl="3" w:tplc="9DF09488" w:tentative="1">
      <w:start w:val="1"/>
      <w:numFmt w:val="decimal"/>
      <w:lvlText w:val="%4."/>
      <w:lvlJc w:val="left"/>
      <w:pPr>
        <w:tabs>
          <w:tab w:val="num" w:pos="2880"/>
        </w:tabs>
        <w:ind w:left="2880" w:hanging="360"/>
      </w:pPr>
    </w:lvl>
    <w:lvl w:ilvl="4" w:tplc="96828D9C" w:tentative="1">
      <w:start w:val="1"/>
      <w:numFmt w:val="lowerLetter"/>
      <w:lvlText w:val="%5."/>
      <w:lvlJc w:val="left"/>
      <w:pPr>
        <w:tabs>
          <w:tab w:val="num" w:pos="3600"/>
        </w:tabs>
        <w:ind w:left="3600" w:hanging="360"/>
      </w:pPr>
    </w:lvl>
    <w:lvl w:ilvl="5" w:tplc="44C832DC" w:tentative="1">
      <w:start w:val="1"/>
      <w:numFmt w:val="lowerRoman"/>
      <w:lvlText w:val="%6."/>
      <w:lvlJc w:val="right"/>
      <w:pPr>
        <w:tabs>
          <w:tab w:val="num" w:pos="4320"/>
        </w:tabs>
        <w:ind w:left="4320" w:hanging="180"/>
      </w:pPr>
    </w:lvl>
    <w:lvl w:ilvl="6" w:tplc="AACCE9C6" w:tentative="1">
      <w:start w:val="1"/>
      <w:numFmt w:val="decimal"/>
      <w:lvlText w:val="%7."/>
      <w:lvlJc w:val="left"/>
      <w:pPr>
        <w:tabs>
          <w:tab w:val="num" w:pos="5040"/>
        </w:tabs>
        <w:ind w:left="5040" w:hanging="360"/>
      </w:pPr>
    </w:lvl>
    <w:lvl w:ilvl="7" w:tplc="108E9BE4" w:tentative="1">
      <w:start w:val="1"/>
      <w:numFmt w:val="lowerLetter"/>
      <w:lvlText w:val="%8."/>
      <w:lvlJc w:val="left"/>
      <w:pPr>
        <w:tabs>
          <w:tab w:val="num" w:pos="5760"/>
        </w:tabs>
        <w:ind w:left="5760" w:hanging="360"/>
      </w:pPr>
    </w:lvl>
    <w:lvl w:ilvl="8" w:tplc="08CAA896" w:tentative="1">
      <w:start w:val="1"/>
      <w:numFmt w:val="lowerRoman"/>
      <w:lvlText w:val="%9."/>
      <w:lvlJc w:val="right"/>
      <w:pPr>
        <w:tabs>
          <w:tab w:val="num" w:pos="6480"/>
        </w:tabs>
        <w:ind w:left="6480" w:hanging="180"/>
      </w:pPr>
    </w:lvl>
  </w:abstractNum>
  <w:abstractNum w:abstractNumId="9">
    <w:nsid w:val="1F024120"/>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2052250A"/>
    <w:multiLevelType w:val="hybridMultilevel"/>
    <w:tmpl w:val="5720C264"/>
    <w:lvl w:ilvl="0" w:tplc="A39E6918">
      <w:start w:val="1"/>
      <w:numFmt w:val="decimal"/>
      <w:lvlText w:val="%1."/>
      <w:lvlJc w:val="left"/>
      <w:pPr>
        <w:ind w:left="2250" w:hanging="360"/>
      </w:pPr>
      <w:rPr>
        <w:rFonts w:hint="default"/>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11">
    <w:nsid w:val="2D5C6DF0"/>
    <w:multiLevelType w:val="hybridMultilevel"/>
    <w:tmpl w:val="9CA6259C"/>
    <w:lvl w:ilvl="0" w:tplc="81924E2C">
      <w:start w:val="1"/>
      <w:numFmt w:val="decimal"/>
      <w:lvlText w:val="%1."/>
      <w:lvlJc w:val="left"/>
      <w:pPr>
        <w:tabs>
          <w:tab w:val="num" w:pos="720"/>
        </w:tabs>
        <w:ind w:left="720" w:hanging="360"/>
      </w:pPr>
      <w:rPr>
        <w:rFonts w:hint="default"/>
      </w:rPr>
    </w:lvl>
    <w:lvl w:ilvl="1" w:tplc="5680EE10" w:tentative="1">
      <w:start w:val="1"/>
      <w:numFmt w:val="lowerLetter"/>
      <w:lvlText w:val="%2."/>
      <w:lvlJc w:val="left"/>
      <w:pPr>
        <w:tabs>
          <w:tab w:val="num" w:pos="1440"/>
        </w:tabs>
        <w:ind w:left="1440" w:hanging="360"/>
      </w:pPr>
    </w:lvl>
    <w:lvl w:ilvl="2" w:tplc="63CE592E" w:tentative="1">
      <w:start w:val="1"/>
      <w:numFmt w:val="lowerRoman"/>
      <w:lvlText w:val="%3."/>
      <w:lvlJc w:val="right"/>
      <w:pPr>
        <w:tabs>
          <w:tab w:val="num" w:pos="2160"/>
        </w:tabs>
        <w:ind w:left="2160" w:hanging="180"/>
      </w:pPr>
    </w:lvl>
    <w:lvl w:ilvl="3" w:tplc="A8C869D0" w:tentative="1">
      <w:start w:val="1"/>
      <w:numFmt w:val="decimal"/>
      <w:lvlText w:val="%4."/>
      <w:lvlJc w:val="left"/>
      <w:pPr>
        <w:tabs>
          <w:tab w:val="num" w:pos="2880"/>
        </w:tabs>
        <w:ind w:left="2880" w:hanging="360"/>
      </w:pPr>
    </w:lvl>
    <w:lvl w:ilvl="4" w:tplc="F0A23AD8" w:tentative="1">
      <w:start w:val="1"/>
      <w:numFmt w:val="lowerLetter"/>
      <w:lvlText w:val="%5."/>
      <w:lvlJc w:val="left"/>
      <w:pPr>
        <w:tabs>
          <w:tab w:val="num" w:pos="3600"/>
        </w:tabs>
        <w:ind w:left="3600" w:hanging="360"/>
      </w:pPr>
    </w:lvl>
    <w:lvl w:ilvl="5" w:tplc="D8143182" w:tentative="1">
      <w:start w:val="1"/>
      <w:numFmt w:val="lowerRoman"/>
      <w:lvlText w:val="%6."/>
      <w:lvlJc w:val="right"/>
      <w:pPr>
        <w:tabs>
          <w:tab w:val="num" w:pos="4320"/>
        </w:tabs>
        <w:ind w:left="4320" w:hanging="180"/>
      </w:pPr>
    </w:lvl>
    <w:lvl w:ilvl="6" w:tplc="921CE9CA" w:tentative="1">
      <w:start w:val="1"/>
      <w:numFmt w:val="decimal"/>
      <w:lvlText w:val="%7."/>
      <w:lvlJc w:val="left"/>
      <w:pPr>
        <w:tabs>
          <w:tab w:val="num" w:pos="5040"/>
        </w:tabs>
        <w:ind w:left="5040" w:hanging="360"/>
      </w:pPr>
    </w:lvl>
    <w:lvl w:ilvl="7" w:tplc="A336D304" w:tentative="1">
      <w:start w:val="1"/>
      <w:numFmt w:val="lowerLetter"/>
      <w:lvlText w:val="%8."/>
      <w:lvlJc w:val="left"/>
      <w:pPr>
        <w:tabs>
          <w:tab w:val="num" w:pos="5760"/>
        </w:tabs>
        <w:ind w:left="5760" w:hanging="360"/>
      </w:pPr>
    </w:lvl>
    <w:lvl w:ilvl="8" w:tplc="EB524378" w:tentative="1">
      <w:start w:val="1"/>
      <w:numFmt w:val="lowerRoman"/>
      <w:lvlText w:val="%9."/>
      <w:lvlJc w:val="right"/>
      <w:pPr>
        <w:tabs>
          <w:tab w:val="num" w:pos="6480"/>
        </w:tabs>
        <w:ind w:left="6480" w:hanging="180"/>
      </w:pPr>
    </w:lvl>
  </w:abstractNum>
  <w:abstractNum w:abstractNumId="12">
    <w:nsid w:val="2F102D4D"/>
    <w:multiLevelType w:val="singleLevel"/>
    <w:tmpl w:val="0419000F"/>
    <w:lvl w:ilvl="0">
      <w:start w:val="1"/>
      <w:numFmt w:val="decimal"/>
      <w:lvlText w:val="%1."/>
      <w:lvlJc w:val="left"/>
      <w:pPr>
        <w:tabs>
          <w:tab w:val="num" w:pos="360"/>
        </w:tabs>
        <w:ind w:left="360" w:hanging="360"/>
      </w:pPr>
      <w:rPr>
        <w:rFonts w:hint="default"/>
      </w:rPr>
    </w:lvl>
  </w:abstractNum>
  <w:abstractNum w:abstractNumId="13">
    <w:nsid w:val="31F67AB3"/>
    <w:multiLevelType w:val="multilevel"/>
    <w:tmpl w:val="A2B69002"/>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36B3E30"/>
    <w:multiLevelType w:val="singleLevel"/>
    <w:tmpl w:val="ED74076E"/>
    <w:lvl w:ilvl="0">
      <w:start w:val="10"/>
      <w:numFmt w:val="bullet"/>
      <w:lvlText w:val="-"/>
      <w:lvlJc w:val="left"/>
      <w:pPr>
        <w:tabs>
          <w:tab w:val="num" w:pos="360"/>
        </w:tabs>
        <w:ind w:left="360" w:hanging="360"/>
      </w:pPr>
      <w:rPr>
        <w:rFonts w:hint="default"/>
      </w:rPr>
    </w:lvl>
  </w:abstractNum>
  <w:abstractNum w:abstractNumId="15">
    <w:nsid w:val="3C94404B"/>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3FCA7063"/>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17">
    <w:nsid w:val="42127EEF"/>
    <w:multiLevelType w:val="multilevel"/>
    <w:tmpl w:val="90D0F9FE"/>
    <w:lvl w:ilvl="0">
      <w:start w:val="1"/>
      <w:numFmt w:val="decimal"/>
      <w:lvlText w:val="%1."/>
      <w:lvlJc w:val="left"/>
      <w:pPr>
        <w:ind w:left="785"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8">
    <w:nsid w:val="446477ED"/>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47374F79"/>
    <w:multiLevelType w:val="hybridMultilevel"/>
    <w:tmpl w:val="9E80445C"/>
    <w:lvl w:ilvl="0" w:tplc="7266316C">
      <w:start w:val="1"/>
      <w:numFmt w:val="decimal"/>
      <w:lvlText w:val="%1."/>
      <w:lvlJc w:val="left"/>
      <w:pPr>
        <w:tabs>
          <w:tab w:val="num" w:pos="720"/>
        </w:tabs>
        <w:ind w:left="720" w:hanging="360"/>
      </w:pPr>
      <w:rPr>
        <w:rFonts w:hint="default"/>
      </w:rPr>
    </w:lvl>
    <w:lvl w:ilvl="1" w:tplc="54F24156" w:tentative="1">
      <w:start w:val="1"/>
      <w:numFmt w:val="lowerLetter"/>
      <w:lvlText w:val="%2."/>
      <w:lvlJc w:val="left"/>
      <w:pPr>
        <w:tabs>
          <w:tab w:val="num" w:pos="1440"/>
        </w:tabs>
        <w:ind w:left="1440" w:hanging="360"/>
      </w:pPr>
    </w:lvl>
    <w:lvl w:ilvl="2" w:tplc="07FC8E36" w:tentative="1">
      <w:start w:val="1"/>
      <w:numFmt w:val="lowerRoman"/>
      <w:lvlText w:val="%3."/>
      <w:lvlJc w:val="right"/>
      <w:pPr>
        <w:tabs>
          <w:tab w:val="num" w:pos="2160"/>
        </w:tabs>
        <w:ind w:left="2160" w:hanging="180"/>
      </w:pPr>
    </w:lvl>
    <w:lvl w:ilvl="3" w:tplc="1368F998" w:tentative="1">
      <w:start w:val="1"/>
      <w:numFmt w:val="decimal"/>
      <w:lvlText w:val="%4."/>
      <w:lvlJc w:val="left"/>
      <w:pPr>
        <w:tabs>
          <w:tab w:val="num" w:pos="2880"/>
        </w:tabs>
        <w:ind w:left="2880" w:hanging="360"/>
      </w:pPr>
    </w:lvl>
    <w:lvl w:ilvl="4" w:tplc="CC34851C" w:tentative="1">
      <w:start w:val="1"/>
      <w:numFmt w:val="lowerLetter"/>
      <w:lvlText w:val="%5."/>
      <w:lvlJc w:val="left"/>
      <w:pPr>
        <w:tabs>
          <w:tab w:val="num" w:pos="3600"/>
        </w:tabs>
        <w:ind w:left="3600" w:hanging="360"/>
      </w:pPr>
    </w:lvl>
    <w:lvl w:ilvl="5" w:tplc="0B52C60A" w:tentative="1">
      <w:start w:val="1"/>
      <w:numFmt w:val="lowerRoman"/>
      <w:lvlText w:val="%6."/>
      <w:lvlJc w:val="right"/>
      <w:pPr>
        <w:tabs>
          <w:tab w:val="num" w:pos="4320"/>
        </w:tabs>
        <w:ind w:left="4320" w:hanging="180"/>
      </w:pPr>
    </w:lvl>
    <w:lvl w:ilvl="6" w:tplc="28CC61DE" w:tentative="1">
      <w:start w:val="1"/>
      <w:numFmt w:val="decimal"/>
      <w:lvlText w:val="%7."/>
      <w:lvlJc w:val="left"/>
      <w:pPr>
        <w:tabs>
          <w:tab w:val="num" w:pos="5040"/>
        </w:tabs>
        <w:ind w:left="5040" w:hanging="360"/>
      </w:pPr>
    </w:lvl>
    <w:lvl w:ilvl="7" w:tplc="FFBC64D6" w:tentative="1">
      <w:start w:val="1"/>
      <w:numFmt w:val="lowerLetter"/>
      <w:lvlText w:val="%8."/>
      <w:lvlJc w:val="left"/>
      <w:pPr>
        <w:tabs>
          <w:tab w:val="num" w:pos="5760"/>
        </w:tabs>
        <w:ind w:left="5760" w:hanging="360"/>
      </w:pPr>
    </w:lvl>
    <w:lvl w:ilvl="8" w:tplc="D6EA66F6" w:tentative="1">
      <w:start w:val="1"/>
      <w:numFmt w:val="lowerRoman"/>
      <w:lvlText w:val="%9."/>
      <w:lvlJc w:val="right"/>
      <w:pPr>
        <w:tabs>
          <w:tab w:val="num" w:pos="6480"/>
        </w:tabs>
        <w:ind w:left="6480" w:hanging="180"/>
      </w:pPr>
    </w:lvl>
  </w:abstractNum>
  <w:abstractNum w:abstractNumId="20">
    <w:nsid w:val="48FA70FD"/>
    <w:multiLevelType w:val="hybridMultilevel"/>
    <w:tmpl w:val="211CB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69483E"/>
    <w:multiLevelType w:val="hybridMultilevel"/>
    <w:tmpl w:val="DC5A03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4DCD7F36"/>
    <w:multiLevelType w:val="hybridMultilevel"/>
    <w:tmpl w:val="12FA6B0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EAC6B31"/>
    <w:multiLevelType w:val="singleLevel"/>
    <w:tmpl w:val="04766C14"/>
    <w:lvl w:ilvl="0">
      <w:start w:val="2"/>
      <w:numFmt w:val="bullet"/>
      <w:lvlText w:val="-"/>
      <w:lvlJc w:val="left"/>
      <w:pPr>
        <w:tabs>
          <w:tab w:val="num" w:pos="1080"/>
        </w:tabs>
        <w:ind w:left="1080" w:hanging="360"/>
      </w:pPr>
      <w:rPr>
        <w:rFonts w:hint="default"/>
      </w:rPr>
    </w:lvl>
  </w:abstractNum>
  <w:abstractNum w:abstractNumId="24">
    <w:nsid w:val="5079085B"/>
    <w:multiLevelType w:val="singleLevel"/>
    <w:tmpl w:val="A9C8FE84"/>
    <w:lvl w:ilvl="0">
      <w:start w:val="1"/>
      <w:numFmt w:val="decimal"/>
      <w:lvlText w:val="%1."/>
      <w:lvlJc w:val="left"/>
      <w:pPr>
        <w:tabs>
          <w:tab w:val="num" w:pos="1080"/>
        </w:tabs>
        <w:ind w:left="1080" w:hanging="360"/>
      </w:pPr>
      <w:rPr>
        <w:rFonts w:hint="default"/>
      </w:rPr>
    </w:lvl>
  </w:abstractNum>
  <w:abstractNum w:abstractNumId="25">
    <w:nsid w:val="51D357A4"/>
    <w:multiLevelType w:val="hybridMultilevel"/>
    <w:tmpl w:val="E01AF55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39E2A81"/>
    <w:multiLevelType w:val="singleLevel"/>
    <w:tmpl w:val="A7725524"/>
    <w:lvl w:ilvl="0">
      <w:start w:val="1"/>
      <w:numFmt w:val="decimal"/>
      <w:lvlText w:val="%1."/>
      <w:lvlJc w:val="left"/>
      <w:pPr>
        <w:tabs>
          <w:tab w:val="num" w:pos="1080"/>
        </w:tabs>
        <w:ind w:left="1080" w:hanging="360"/>
      </w:pPr>
      <w:rPr>
        <w:rFonts w:hint="default"/>
      </w:rPr>
    </w:lvl>
  </w:abstractNum>
  <w:abstractNum w:abstractNumId="27">
    <w:nsid w:val="585A3B5D"/>
    <w:multiLevelType w:val="singleLevel"/>
    <w:tmpl w:val="1CA8B3BC"/>
    <w:lvl w:ilvl="0">
      <w:start w:val="1"/>
      <w:numFmt w:val="decimal"/>
      <w:lvlText w:val="%1."/>
      <w:lvlJc w:val="left"/>
      <w:pPr>
        <w:tabs>
          <w:tab w:val="num" w:pos="420"/>
        </w:tabs>
        <w:ind w:left="420" w:hanging="420"/>
      </w:pPr>
      <w:rPr>
        <w:rFonts w:hint="default"/>
      </w:rPr>
    </w:lvl>
  </w:abstractNum>
  <w:abstractNum w:abstractNumId="28">
    <w:nsid w:val="59042E91"/>
    <w:multiLevelType w:val="singleLevel"/>
    <w:tmpl w:val="8FFAF244"/>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0"/>
        <w:szCs w:val="20"/>
      </w:rPr>
    </w:lvl>
  </w:abstractNum>
  <w:abstractNum w:abstractNumId="29">
    <w:nsid w:val="5AAB1B39"/>
    <w:multiLevelType w:val="singleLevel"/>
    <w:tmpl w:val="8FFAF244"/>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0"/>
        <w:szCs w:val="20"/>
      </w:rPr>
    </w:lvl>
  </w:abstractNum>
  <w:abstractNum w:abstractNumId="30">
    <w:nsid w:val="5C422621"/>
    <w:multiLevelType w:val="hybridMultilevel"/>
    <w:tmpl w:val="BE04570E"/>
    <w:lvl w:ilvl="0" w:tplc="65E2F0D8">
      <w:start w:val="1"/>
      <w:numFmt w:val="decimal"/>
      <w:lvlText w:val="%1."/>
      <w:lvlJc w:val="left"/>
      <w:pPr>
        <w:tabs>
          <w:tab w:val="num" w:pos="720"/>
        </w:tabs>
        <w:ind w:left="720" w:hanging="360"/>
      </w:pPr>
      <w:rPr>
        <w:rFonts w:hint="default"/>
      </w:rPr>
    </w:lvl>
    <w:lvl w:ilvl="1" w:tplc="23CE1D4E">
      <w:start w:val="13"/>
      <w:numFmt w:val="decimal"/>
      <w:lvlText w:val="%2."/>
      <w:lvlJc w:val="left"/>
      <w:pPr>
        <w:tabs>
          <w:tab w:val="num" w:pos="1440"/>
        </w:tabs>
        <w:ind w:left="1440" w:hanging="360"/>
      </w:pPr>
      <w:rPr>
        <w:rFonts w:hint="default"/>
      </w:rPr>
    </w:lvl>
    <w:lvl w:ilvl="2" w:tplc="97B8EE00" w:tentative="1">
      <w:start w:val="1"/>
      <w:numFmt w:val="lowerRoman"/>
      <w:lvlText w:val="%3."/>
      <w:lvlJc w:val="right"/>
      <w:pPr>
        <w:tabs>
          <w:tab w:val="num" w:pos="2160"/>
        </w:tabs>
        <w:ind w:left="2160" w:hanging="180"/>
      </w:pPr>
    </w:lvl>
    <w:lvl w:ilvl="3" w:tplc="39421A18" w:tentative="1">
      <w:start w:val="1"/>
      <w:numFmt w:val="decimal"/>
      <w:lvlText w:val="%4."/>
      <w:lvlJc w:val="left"/>
      <w:pPr>
        <w:tabs>
          <w:tab w:val="num" w:pos="2880"/>
        </w:tabs>
        <w:ind w:left="2880" w:hanging="360"/>
      </w:pPr>
    </w:lvl>
    <w:lvl w:ilvl="4" w:tplc="687A7D2C" w:tentative="1">
      <w:start w:val="1"/>
      <w:numFmt w:val="lowerLetter"/>
      <w:lvlText w:val="%5."/>
      <w:lvlJc w:val="left"/>
      <w:pPr>
        <w:tabs>
          <w:tab w:val="num" w:pos="3600"/>
        </w:tabs>
        <w:ind w:left="3600" w:hanging="360"/>
      </w:pPr>
    </w:lvl>
    <w:lvl w:ilvl="5" w:tplc="7898EAC6" w:tentative="1">
      <w:start w:val="1"/>
      <w:numFmt w:val="lowerRoman"/>
      <w:lvlText w:val="%6."/>
      <w:lvlJc w:val="right"/>
      <w:pPr>
        <w:tabs>
          <w:tab w:val="num" w:pos="4320"/>
        </w:tabs>
        <w:ind w:left="4320" w:hanging="180"/>
      </w:pPr>
    </w:lvl>
    <w:lvl w:ilvl="6" w:tplc="5E60DF7E" w:tentative="1">
      <w:start w:val="1"/>
      <w:numFmt w:val="decimal"/>
      <w:lvlText w:val="%7."/>
      <w:lvlJc w:val="left"/>
      <w:pPr>
        <w:tabs>
          <w:tab w:val="num" w:pos="5040"/>
        </w:tabs>
        <w:ind w:left="5040" w:hanging="360"/>
      </w:pPr>
    </w:lvl>
    <w:lvl w:ilvl="7" w:tplc="617ADC90" w:tentative="1">
      <w:start w:val="1"/>
      <w:numFmt w:val="lowerLetter"/>
      <w:lvlText w:val="%8."/>
      <w:lvlJc w:val="left"/>
      <w:pPr>
        <w:tabs>
          <w:tab w:val="num" w:pos="5760"/>
        </w:tabs>
        <w:ind w:left="5760" w:hanging="360"/>
      </w:pPr>
    </w:lvl>
    <w:lvl w:ilvl="8" w:tplc="36C6AA78" w:tentative="1">
      <w:start w:val="1"/>
      <w:numFmt w:val="lowerRoman"/>
      <w:lvlText w:val="%9."/>
      <w:lvlJc w:val="right"/>
      <w:pPr>
        <w:tabs>
          <w:tab w:val="num" w:pos="6480"/>
        </w:tabs>
        <w:ind w:left="6480" w:hanging="180"/>
      </w:pPr>
    </w:lvl>
  </w:abstractNum>
  <w:abstractNum w:abstractNumId="31">
    <w:nsid w:val="5F3D022E"/>
    <w:multiLevelType w:val="singleLevel"/>
    <w:tmpl w:val="8FFAF244"/>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0"/>
        <w:szCs w:val="20"/>
      </w:rPr>
    </w:lvl>
  </w:abstractNum>
  <w:abstractNum w:abstractNumId="32">
    <w:nsid w:val="5F86698F"/>
    <w:multiLevelType w:val="singleLevel"/>
    <w:tmpl w:val="0419000F"/>
    <w:lvl w:ilvl="0">
      <w:start w:val="1"/>
      <w:numFmt w:val="decimal"/>
      <w:lvlText w:val="%1."/>
      <w:lvlJc w:val="left"/>
      <w:pPr>
        <w:tabs>
          <w:tab w:val="num" w:pos="360"/>
        </w:tabs>
        <w:ind w:left="360" w:hanging="360"/>
      </w:pPr>
      <w:rPr>
        <w:rFonts w:hint="default"/>
      </w:rPr>
    </w:lvl>
  </w:abstractNum>
  <w:abstractNum w:abstractNumId="33">
    <w:nsid w:val="62536857"/>
    <w:multiLevelType w:val="hybridMultilevel"/>
    <w:tmpl w:val="A46404DE"/>
    <w:lvl w:ilvl="0" w:tplc="38185920">
      <w:start w:val="1"/>
      <w:numFmt w:val="decimal"/>
      <w:lvlText w:val="%1."/>
      <w:lvlJc w:val="left"/>
      <w:pPr>
        <w:tabs>
          <w:tab w:val="num" w:pos="720"/>
        </w:tabs>
        <w:ind w:left="720" w:hanging="360"/>
      </w:pPr>
      <w:rPr>
        <w:rFonts w:hint="default"/>
      </w:rPr>
    </w:lvl>
    <w:lvl w:ilvl="1" w:tplc="8C76F836" w:tentative="1">
      <w:start w:val="1"/>
      <w:numFmt w:val="lowerLetter"/>
      <w:lvlText w:val="%2."/>
      <w:lvlJc w:val="left"/>
      <w:pPr>
        <w:tabs>
          <w:tab w:val="num" w:pos="1440"/>
        </w:tabs>
        <w:ind w:left="1440" w:hanging="360"/>
      </w:pPr>
    </w:lvl>
    <w:lvl w:ilvl="2" w:tplc="E0687F80" w:tentative="1">
      <w:start w:val="1"/>
      <w:numFmt w:val="lowerRoman"/>
      <w:lvlText w:val="%3."/>
      <w:lvlJc w:val="right"/>
      <w:pPr>
        <w:tabs>
          <w:tab w:val="num" w:pos="2160"/>
        </w:tabs>
        <w:ind w:left="2160" w:hanging="180"/>
      </w:pPr>
    </w:lvl>
    <w:lvl w:ilvl="3" w:tplc="DA2C4742" w:tentative="1">
      <w:start w:val="1"/>
      <w:numFmt w:val="decimal"/>
      <w:lvlText w:val="%4."/>
      <w:lvlJc w:val="left"/>
      <w:pPr>
        <w:tabs>
          <w:tab w:val="num" w:pos="2880"/>
        </w:tabs>
        <w:ind w:left="2880" w:hanging="360"/>
      </w:pPr>
    </w:lvl>
    <w:lvl w:ilvl="4" w:tplc="2F484CF0" w:tentative="1">
      <w:start w:val="1"/>
      <w:numFmt w:val="lowerLetter"/>
      <w:lvlText w:val="%5."/>
      <w:lvlJc w:val="left"/>
      <w:pPr>
        <w:tabs>
          <w:tab w:val="num" w:pos="3600"/>
        </w:tabs>
        <w:ind w:left="3600" w:hanging="360"/>
      </w:pPr>
    </w:lvl>
    <w:lvl w:ilvl="5" w:tplc="E134183E" w:tentative="1">
      <w:start w:val="1"/>
      <w:numFmt w:val="lowerRoman"/>
      <w:lvlText w:val="%6."/>
      <w:lvlJc w:val="right"/>
      <w:pPr>
        <w:tabs>
          <w:tab w:val="num" w:pos="4320"/>
        </w:tabs>
        <w:ind w:left="4320" w:hanging="180"/>
      </w:pPr>
    </w:lvl>
    <w:lvl w:ilvl="6" w:tplc="63A8992E" w:tentative="1">
      <w:start w:val="1"/>
      <w:numFmt w:val="decimal"/>
      <w:lvlText w:val="%7."/>
      <w:lvlJc w:val="left"/>
      <w:pPr>
        <w:tabs>
          <w:tab w:val="num" w:pos="5040"/>
        </w:tabs>
        <w:ind w:left="5040" w:hanging="360"/>
      </w:pPr>
    </w:lvl>
    <w:lvl w:ilvl="7" w:tplc="1C28AEC0" w:tentative="1">
      <w:start w:val="1"/>
      <w:numFmt w:val="lowerLetter"/>
      <w:lvlText w:val="%8."/>
      <w:lvlJc w:val="left"/>
      <w:pPr>
        <w:tabs>
          <w:tab w:val="num" w:pos="5760"/>
        </w:tabs>
        <w:ind w:left="5760" w:hanging="360"/>
      </w:pPr>
    </w:lvl>
    <w:lvl w:ilvl="8" w:tplc="A51CB2DC" w:tentative="1">
      <w:start w:val="1"/>
      <w:numFmt w:val="lowerRoman"/>
      <w:lvlText w:val="%9."/>
      <w:lvlJc w:val="right"/>
      <w:pPr>
        <w:tabs>
          <w:tab w:val="num" w:pos="6480"/>
        </w:tabs>
        <w:ind w:left="6480" w:hanging="180"/>
      </w:pPr>
    </w:lvl>
  </w:abstractNum>
  <w:abstractNum w:abstractNumId="34">
    <w:nsid w:val="64763FDD"/>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67487056"/>
    <w:multiLevelType w:val="hybridMultilevel"/>
    <w:tmpl w:val="0E1C8F38"/>
    <w:lvl w:ilvl="0" w:tplc="3C54B778">
      <w:start w:val="1"/>
      <w:numFmt w:val="decimal"/>
      <w:lvlText w:val="%1."/>
      <w:lvlJc w:val="left"/>
      <w:pPr>
        <w:tabs>
          <w:tab w:val="num" w:pos="644"/>
        </w:tabs>
        <w:ind w:left="644" w:hanging="360"/>
      </w:pPr>
      <w:rPr>
        <w:rFonts w:hint="default"/>
      </w:rPr>
    </w:lvl>
    <w:lvl w:ilvl="1" w:tplc="00BA16FA">
      <w:start w:val="17"/>
      <w:numFmt w:val="decimal"/>
      <w:lvlText w:val="%2."/>
      <w:lvlJc w:val="left"/>
      <w:pPr>
        <w:tabs>
          <w:tab w:val="num" w:pos="1364"/>
        </w:tabs>
        <w:ind w:left="1364" w:hanging="360"/>
      </w:pPr>
      <w:rPr>
        <w:rFonts w:hint="default"/>
      </w:rPr>
    </w:lvl>
    <w:lvl w:ilvl="2" w:tplc="DD00DE9C" w:tentative="1">
      <w:start w:val="1"/>
      <w:numFmt w:val="lowerRoman"/>
      <w:lvlText w:val="%3."/>
      <w:lvlJc w:val="right"/>
      <w:pPr>
        <w:tabs>
          <w:tab w:val="num" w:pos="2084"/>
        </w:tabs>
        <w:ind w:left="2084" w:hanging="180"/>
      </w:pPr>
    </w:lvl>
    <w:lvl w:ilvl="3" w:tplc="B1080A0E" w:tentative="1">
      <w:start w:val="1"/>
      <w:numFmt w:val="decimal"/>
      <w:lvlText w:val="%4."/>
      <w:lvlJc w:val="left"/>
      <w:pPr>
        <w:tabs>
          <w:tab w:val="num" w:pos="2804"/>
        </w:tabs>
        <w:ind w:left="2804" w:hanging="360"/>
      </w:pPr>
    </w:lvl>
    <w:lvl w:ilvl="4" w:tplc="39003708" w:tentative="1">
      <w:start w:val="1"/>
      <w:numFmt w:val="lowerLetter"/>
      <w:lvlText w:val="%5."/>
      <w:lvlJc w:val="left"/>
      <w:pPr>
        <w:tabs>
          <w:tab w:val="num" w:pos="3524"/>
        </w:tabs>
        <w:ind w:left="3524" w:hanging="360"/>
      </w:pPr>
    </w:lvl>
    <w:lvl w:ilvl="5" w:tplc="850EE6D4" w:tentative="1">
      <w:start w:val="1"/>
      <w:numFmt w:val="lowerRoman"/>
      <w:lvlText w:val="%6."/>
      <w:lvlJc w:val="right"/>
      <w:pPr>
        <w:tabs>
          <w:tab w:val="num" w:pos="4244"/>
        </w:tabs>
        <w:ind w:left="4244" w:hanging="180"/>
      </w:pPr>
    </w:lvl>
    <w:lvl w:ilvl="6" w:tplc="0AA60512" w:tentative="1">
      <w:start w:val="1"/>
      <w:numFmt w:val="decimal"/>
      <w:lvlText w:val="%7."/>
      <w:lvlJc w:val="left"/>
      <w:pPr>
        <w:tabs>
          <w:tab w:val="num" w:pos="4964"/>
        </w:tabs>
        <w:ind w:left="4964" w:hanging="360"/>
      </w:pPr>
    </w:lvl>
    <w:lvl w:ilvl="7" w:tplc="CDA6003A" w:tentative="1">
      <w:start w:val="1"/>
      <w:numFmt w:val="lowerLetter"/>
      <w:lvlText w:val="%8."/>
      <w:lvlJc w:val="left"/>
      <w:pPr>
        <w:tabs>
          <w:tab w:val="num" w:pos="5684"/>
        </w:tabs>
        <w:ind w:left="5684" w:hanging="360"/>
      </w:pPr>
    </w:lvl>
    <w:lvl w:ilvl="8" w:tplc="2E34CAAA" w:tentative="1">
      <w:start w:val="1"/>
      <w:numFmt w:val="lowerRoman"/>
      <w:lvlText w:val="%9."/>
      <w:lvlJc w:val="right"/>
      <w:pPr>
        <w:tabs>
          <w:tab w:val="num" w:pos="6404"/>
        </w:tabs>
        <w:ind w:left="6404" w:hanging="180"/>
      </w:pPr>
    </w:lvl>
  </w:abstractNum>
  <w:abstractNum w:abstractNumId="36">
    <w:nsid w:val="6B196D09"/>
    <w:multiLevelType w:val="singleLevel"/>
    <w:tmpl w:val="6F2EBD5A"/>
    <w:lvl w:ilvl="0">
      <w:start w:val="1"/>
      <w:numFmt w:val="decimal"/>
      <w:lvlText w:val="%1."/>
      <w:legacy w:legacy="1" w:legacySpace="0" w:legacyIndent="283"/>
      <w:lvlJc w:val="left"/>
      <w:pPr>
        <w:ind w:left="283" w:hanging="283"/>
      </w:pPr>
    </w:lvl>
  </w:abstractNum>
  <w:abstractNum w:abstractNumId="37">
    <w:nsid w:val="6CFF46D9"/>
    <w:multiLevelType w:val="singleLevel"/>
    <w:tmpl w:val="0419000F"/>
    <w:lvl w:ilvl="0">
      <w:start w:val="1"/>
      <w:numFmt w:val="decimal"/>
      <w:lvlText w:val="%1."/>
      <w:lvlJc w:val="left"/>
      <w:pPr>
        <w:tabs>
          <w:tab w:val="num" w:pos="360"/>
        </w:tabs>
        <w:ind w:left="360" w:hanging="360"/>
      </w:pPr>
    </w:lvl>
  </w:abstractNum>
  <w:abstractNum w:abstractNumId="38">
    <w:nsid w:val="6D8F6111"/>
    <w:multiLevelType w:val="singleLevel"/>
    <w:tmpl w:val="0419000F"/>
    <w:lvl w:ilvl="0">
      <w:start w:val="1"/>
      <w:numFmt w:val="decimal"/>
      <w:lvlText w:val="%1."/>
      <w:lvlJc w:val="left"/>
      <w:pPr>
        <w:tabs>
          <w:tab w:val="num" w:pos="360"/>
        </w:tabs>
        <w:ind w:left="360" w:hanging="360"/>
      </w:pPr>
      <w:rPr>
        <w:rFonts w:hint="default"/>
      </w:rPr>
    </w:lvl>
  </w:abstractNum>
  <w:abstractNum w:abstractNumId="39">
    <w:nsid w:val="7BDF7EF2"/>
    <w:multiLevelType w:val="hybridMultilevel"/>
    <w:tmpl w:val="FAFC53C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7D2C4362"/>
    <w:multiLevelType w:val="singleLevel"/>
    <w:tmpl w:val="A7725524"/>
    <w:lvl w:ilvl="0">
      <w:start w:val="1"/>
      <w:numFmt w:val="decimal"/>
      <w:lvlText w:val="%1."/>
      <w:lvlJc w:val="left"/>
      <w:pPr>
        <w:tabs>
          <w:tab w:val="num" w:pos="1080"/>
        </w:tabs>
        <w:ind w:left="1080" w:hanging="360"/>
      </w:pPr>
      <w:rPr>
        <w:rFonts w:hint="default"/>
      </w:rPr>
    </w:lvl>
  </w:abstractNum>
  <w:num w:numId="1">
    <w:abstractNumId w:val="0"/>
  </w:num>
  <w:num w:numId="2">
    <w:abstractNumId w:val="40"/>
  </w:num>
  <w:num w:numId="3">
    <w:abstractNumId w:val="26"/>
  </w:num>
  <w:num w:numId="4">
    <w:abstractNumId w:val="23"/>
  </w:num>
  <w:num w:numId="5">
    <w:abstractNumId w:val="16"/>
  </w:num>
  <w:num w:numId="6">
    <w:abstractNumId w:val="7"/>
  </w:num>
  <w:num w:numId="7">
    <w:abstractNumId w:val="24"/>
  </w:num>
  <w:num w:numId="8">
    <w:abstractNumId w:val="12"/>
  </w:num>
  <w:num w:numId="9">
    <w:abstractNumId w:val="38"/>
  </w:num>
  <w:num w:numId="10">
    <w:abstractNumId w:val="34"/>
  </w:num>
  <w:num w:numId="11">
    <w:abstractNumId w:val="18"/>
  </w:num>
  <w:num w:numId="12">
    <w:abstractNumId w:val="32"/>
  </w:num>
  <w:num w:numId="13">
    <w:abstractNumId w:val="27"/>
  </w:num>
  <w:num w:numId="14">
    <w:abstractNumId w:val="9"/>
  </w:num>
  <w:num w:numId="15">
    <w:abstractNumId w:val="15"/>
  </w:num>
  <w:num w:numId="16">
    <w:abstractNumId w:val="35"/>
  </w:num>
  <w:num w:numId="17">
    <w:abstractNumId w:val="30"/>
  </w:num>
  <w:num w:numId="18">
    <w:abstractNumId w:val="33"/>
  </w:num>
  <w:num w:numId="19">
    <w:abstractNumId w:val="2"/>
  </w:num>
  <w:num w:numId="20">
    <w:abstractNumId w:val="4"/>
  </w:num>
  <w:num w:numId="21">
    <w:abstractNumId w:val="8"/>
  </w:num>
  <w:num w:numId="22">
    <w:abstractNumId w:val="11"/>
  </w:num>
  <w:num w:numId="23">
    <w:abstractNumId w:val="1"/>
  </w:num>
  <w:num w:numId="24">
    <w:abstractNumId w:val="19"/>
  </w:num>
  <w:num w:numId="25">
    <w:abstractNumId w:val="31"/>
  </w:num>
  <w:num w:numId="26">
    <w:abstractNumId w:val="29"/>
  </w:num>
  <w:num w:numId="27">
    <w:abstractNumId w:val="29"/>
    <w:lvlOverride w:ilvl="0">
      <w:lvl w:ilvl="0">
        <w:start w:val="3"/>
        <w:numFmt w:val="decimal"/>
        <w:lvlText w:val="%1. "/>
        <w:legacy w:legacy="1" w:legacySpace="0" w:legacyIndent="283"/>
        <w:lvlJc w:val="left"/>
        <w:pPr>
          <w:ind w:left="283" w:hanging="283"/>
        </w:pPr>
        <w:rPr>
          <w:rFonts w:ascii="Times New Roman" w:hAnsi="Times New Roman" w:cs="Times New Roman" w:hint="default"/>
          <w:b w:val="0"/>
          <w:bCs w:val="0"/>
          <w:i w:val="0"/>
          <w:iCs w:val="0"/>
          <w:sz w:val="20"/>
          <w:szCs w:val="20"/>
        </w:rPr>
      </w:lvl>
    </w:lvlOverride>
  </w:num>
  <w:num w:numId="28">
    <w:abstractNumId w:val="28"/>
  </w:num>
  <w:num w:numId="29">
    <w:abstractNumId w:val="28"/>
    <w:lvlOverride w:ilvl="0">
      <w:lvl w:ilvl="0">
        <w:start w:val="2"/>
        <w:numFmt w:val="decimal"/>
        <w:lvlText w:val="%1. "/>
        <w:legacy w:legacy="1" w:legacySpace="0" w:legacyIndent="283"/>
        <w:lvlJc w:val="left"/>
        <w:pPr>
          <w:ind w:left="283" w:hanging="283"/>
        </w:pPr>
        <w:rPr>
          <w:rFonts w:ascii="Times New Roman" w:hAnsi="Times New Roman" w:cs="Times New Roman" w:hint="default"/>
          <w:b w:val="0"/>
          <w:bCs w:val="0"/>
          <w:i w:val="0"/>
          <w:iCs w:val="0"/>
          <w:sz w:val="20"/>
          <w:szCs w:val="20"/>
        </w:rPr>
      </w:lvl>
    </w:lvlOverride>
  </w:num>
  <w:num w:numId="30">
    <w:abstractNumId w:val="5"/>
  </w:num>
  <w:num w:numId="31">
    <w:abstractNumId w:val="25"/>
  </w:num>
  <w:num w:numId="32">
    <w:abstractNumId w:val="14"/>
  </w:num>
  <w:num w:numId="33">
    <w:abstractNumId w:val="37"/>
    <w:lvlOverride w:ilvl="0">
      <w:startOverride w:val="1"/>
    </w:lvlOverride>
  </w:num>
  <w:num w:numId="34">
    <w:abstractNumId w:val="21"/>
  </w:num>
  <w:num w:numId="35">
    <w:abstractNumId w:val="39"/>
  </w:num>
  <w:num w:numId="36">
    <w:abstractNumId w:val="22"/>
  </w:num>
  <w:num w:numId="37">
    <w:abstractNumId w:val="36"/>
  </w:num>
  <w:num w:numId="38">
    <w:abstractNumId w:val="20"/>
  </w:num>
  <w:num w:numId="39">
    <w:abstractNumId w:val="13"/>
  </w:num>
  <w:num w:numId="40">
    <w:abstractNumId w:val="6"/>
  </w:num>
  <w:num w:numId="41">
    <w:abstractNumId w:val="3"/>
  </w:num>
  <w:num w:numId="42">
    <w:abstractNumId w:val="17"/>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26AF2"/>
    <w:rsid w:val="000B4B99"/>
    <w:rsid w:val="000F6D38"/>
    <w:rsid w:val="00113BD7"/>
    <w:rsid w:val="00117C9F"/>
    <w:rsid w:val="00126AF2"/>
    <w:rsid w:val="0016638C"/>
    <w:rsid w:val="00194AA2"/>
    <w:rsid w:val="0019550E"/>
    <w:rsid w:val="0019751E"/>
    <w:rsid w:val="002268FD"/>
    <w:rsid w:val="0024238C"/>
    <w:rsid w:val="002475D4"/>
    <w:rsid w:val="002E6053"/>
    <w:rsid w:val="003D18C8"/>
    <w:rsid w:val="004478CB"/>
    <w:rsid w:val="004743CD"/>
    <w:rsid w:val="00496EEC"/>
    <w:rsid w:val="004C41E5"/>
    <w:rsid w:val="004F3B16"/>
    <w:rsid w:val="004F3BD9"/>
    <w:rsid w:val="00531730"/>
    <w:rsid w:val="00535CA8"/>
    <w:rsid w:val="00541514"/>
    <w:rsid w:val="005454C1"/>
    <w:rsid w:val="00593311"/>
    <w:rsid w:val="005E4709"/>
    <w:rsid w:val="00612CA5"/>
    <w:rsid w:val="00620934"/>
    <w:rsid w:val="006358FB"/>
    <w:rsid w:val="0066695C"/>
    <w:rsid w:val="006A3198"/>
    <w:rsid w:val="006E3420"/>
    <w:rsid w:val="00754C9F"/>
    <w:rsid w:val="00762E5E"/>
    <w:rsid w:val="00832D4B"/>
    <w:rsid w:val="00833F24"/>
    <w:rsid w:val="0088413B"/>
    <w:rsid w:val="008923F7"/>
    <w:rsid w:val="0090091E"/>
    <w:rsid w:val="00925220"/>
    <w:rsid w:val="00991A9A"/>
    <w:rsid w:val="009B5732"/>
    <w:rsid w:val="00A15311"/>
    <w:rsid w:val="00A322CE"/>
    <w:rsid w:val="00A3520A"/>
    <w:rsid w:val="00A51AC6"/>
    <w:rsid w:val="00A57BAF"/>
    <w:rsid w:val="00A87313"/>
    <w:rsid w:val="00AA0E67"/>
    <w:rsid w:val="00AA323F"/>
    <w:rsid w:val="00AD71E3"/>
    <w:rsid w:val="00B21337"/>
    <w:rsid w:val="00B322C0"/>
    <w:rsid w:val="00B51F71"/>
    <w:rsid w:val="00BA3379"/>
    <w:rsid w:val="00BC5BCB"/>
    <w:rsid w:val="00C13E98"/>
    <w:rsid w:val="00C37E2E"/>
    <w:rsid w:val="00C60FA5"/>
    <w:rsid w:val="00C6451F"/>
    <w:rsid w:val="00CB5AD4"/>
    <w:rsid w:val="00D060DE"/>
    <w:rsid w:val="00D25851"/>
    <w:rsid w:val="00E86EE4"/>
    <w:rsid w:val="00F051AE"/>
    <w:rsid w:val="00F102D3"/>
    <w:rsid w:val="00F225FD"/>
    <w:rsid w:val="00F50E0B"/>
    <w:rsid w:val="00F72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CD446C-E522-4314-AAE8-AD162BF22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091E"/>
  </w:style>
  <w:style w:type="paragraph" w:styleId="2">
    <w:name w:val="heading 2"/>
    <w:basedOn w:val="a"/>
    <w:next w:val="a"/>
    <w:link w:val="20"/>
    <w:qFormat/>
    <w:rsid w:val="004F3BD9"/>
    <w:pPr>
      <w:keepNext/>
      <w:spacing w:after="0" w:line="360" w:lineRule="auto"/>
      <w:jc w:val="center"/>
      <w:outlineLvl w:val="1"/>
    </w:pPr>
    <w:rPr>
      <w:rFonts w:ascii="Times New Roman" w:eastAsia="Times New Roman" w:hAnsi="Times New Roman" w:cs="Times New Roman"/>
      <w:b/>
      <w:cap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F3BD9"/>
    <w:rPr>
      <w:rFonts w:ascii="Times New Roman" w:eastAsia="Times New Roman" w:hAnsi="Times New Roman" w:cs="Times New Roman"/>
      <w:b/>
      <w:caps/>
      <w:sz w:val="24"/>
      <w:szCs w:val="24"/>
      <w:lang w:eastAsia="ru-RU"/>
    </w:rPr>
  </w:style>
  <w:style w:type="paragraph" w:styleId="a3">
    <w:name w:val="Title"/>
    <w:basedOn w:val="a"/>
    <w:link w:val="a4"/>
    <w:qFormat/>
    <w:rsid w:val="004F3BD9"/>
    <w:pPr>
      <w:spacing w:after="0" w:line="240" w:lineRule="auto"/>
      <w:jc w:val="center"/>
    </w:pPr>
    <w:rPr>
      <w:rFonts w:ascii="Times New Roman" w:eastAsia="Times New Roman" w:hAnsi="Times New Roman" w:cs="Times New Roman"/>
      <w:sz w:val="28"/>
      <w:szCs w:val="20"/>
      <w:lang w:eastAsia="ru-RU"/>
    </w:rPr>
  </w:style>
  <w:style w:type="character" w:customStyle="1" w:styleId="a4">
    <w:name w:val="Название Знак"/>
    <w:basedOn w:val="a0"/>
    <w:link w:val="a3"/>
    <w:rsid w:val="004F3BD9"/>
    <w:rPr>
      <w:rFonts w:ascii="Times New Roman" w:eastAsia="Times New Roman" w:hAnsi="Times New Roman" w:cs="Times New Roman"/>
      <w:sz w:val="28"/>
      <w:szCs w:val="20"/>
      <w:lang w:eastAsia="ru-RU"/>
    </w:rPr>
  </w:style>
  <w:style w:type="paragraph" w:styleId="a5">
    <w:name w:val="Body Text Indent"/>
    <w:basedOn w:val="a"/>
    <w:link w:val="a6"/>
    <w:rsid w:val="004F3BD9"/>
    <w:pPr>
      <w:spacing w:after="0" w:line="240" w:lineRule="auto"/>
      <w:ind w:left="993" w:hanging="273"/>
    </w:pPr>
    <w:rPr>
      <w:rFonts w:ascii="Times New Roman" w:eastAsia="Times New Roman" w:hAnsi="Times New Roman" w:cs="Times New Roman"/>
      <w:sz w:val="24"/>
      <w:szCs w:val="20"/>
      <w:lang w:eastAsia="ru-RU"/>
    </w:rPr>
  </w:style>
  <w:style w:type="character" w:customStyle="1" w:styleId="a6">
    <w:name w:val="Основной текст с отступом Знак"/>
    <w:basedOn w:val="a0"/>
    <w:link w:val="a5"/>
    <w:rsid w:val="004F3BD9"/>
    <w:rPr>
      <w:rFonts w:ascii="Times New Roman" w:eastAsia="Times New Roman" w:hAnsi="Times New Roman" w:cs="Times New Roman"/>
      <w:sz w:val="24"/>
      <w:szCs w:val="20"/>
      <w:lang w:eastAsia="ru-RU"/>
    </w:rPr>
  </w:style>
  <w:style w:type="paragraph" w:styleId="21">
    <w:name w:val="Body Text Indent 2"/>
    <w:basedOn w:val="a"/>
    <w:link w:val="22"/>
    <w:rsid w:val="004F3BD9"/>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4F3BD9"/>
    <w:rPr>
      <w:rFonts w:ascii="Times New Roman" w:eastAsia="Times New Roman" w:hAnsi="Times New Roman" w:cs="Times New Roman"/>
      <w:sz w:val="24"/>
      <w:szCs w:val="20"/>
      <w:lang w:eastAsia="ru-RU"/>
    </w:rPr>
  </w:style>
  <w:style w:type="paragraph" w:styleId="3">
    <w:name w:val="Body Text Indent 3"/>
    <w:basedOn w:val="a"/>
    <w:link w:val="30"/>
    <w:rsid w:val="004F3BD9"/>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4F3BD9"/>
    <w:rPr>
      <w:rFonts w:ascii="Times New Roman" w:eastAsia="Times New Roman" w:hAnsi="Times New Roman" w:cs="Times New Roman"/>
      <w:sz w:val="16"/>
      <w:szCs w:val="16"/>
      <w:lang w:eastAsia="ru-RU"/>
    </w:rPr>
  </w:style>
  <w:style w:type="paragraph" w:styleId="a7">
    <w:name w:val="footer"/>
    <w:basedOn w:val="a"/>
    <w:link w:val="a8"/>
    <w:rsid w:val="004F3BD9"/>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8">
    <w:name w:val="Нижний колонтитул Знак"/>
    <w:basedOn w:val="a0"/>
    <w:link w:val="a7"/>
    <w:rsid w:val="004F3BD9"/>
    <w:rPr>
      <w:rFonts w:ascii="Times New Roman" w:eastAsia="Times New Roman" w:hAnsi="Times New Roman" w:cs="Times New Roman"/>
      <w:sz w:val="24"/>
      <w:szCs w:val="20"/>
      <w:lang w:eastAsia="ru-RU"/>
    </w:rPr>
  </w:style>
  <w:style w:type="character" w:styleId="a9">
    <w:name w:val="page number"/>
    <w:basedOn w:val="a0"/>
    <w:rsid w:val="004F3BD9"/>
  </w:style>
  <w:style w:type="table" w:styleId="aa">
    <w:name w:val="Table Grid"/>
    <w:basedOn w:val="a1"/>
    <w:rsid w:val="004F3BD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rsid w:val="004F3BD9"/>
    <w:pPr>
      <w:spacing w:after="120" w:line="240" w:lineRule="auto"/>
    </w:pPr>
    <w:rPr>
      <w:rFonts w:ascii="Times New Roman" w:eastAsia="Times New Roman" w:hAnsi="Times New Roman" w:cs="Times New Roman"/>
      <w:sz w:val="24"/>
      <w:szCs w:val="20"/>
      <w:lang w:eastAsia="ru-RU"/>
    </w:rPr>
  </w:style>
  <w:style w:type="character" w:customStyle="1" w:styleId="ac">
    <w:name w:val="Основной текст Знак"/>
    <w:basedOn w:val="a0"/>
    <w:link w:val="ab"/>
    <w:rsid w:val="004F3BD9"/>
    <w:rPr>
      <w:rFonts w:ascii="Times New Roman" w:eastAsia="Times New Roman" w:hAnsi="Times New Roman" w:cs="Times New Roman"/>
      <w:sz w:val="24"/>
      <w:szCs w:val="20"/>
      <w:lang w:eastAsia="ru-RU"/>
    </w:rPr>
  </w:style>
  <w:style w:type="paragraph" w:styleId="23">
    <w:name w:val="Body Text 2"/>
    <w:basedOn w:val="a"/>
    <w:link w:val="24"/>
    <w:rsid w:val="004F3BD9"/>
    <w:pPr>
      <w:spacing w:after="120" w:line="480" w:lineRule="auto"/>
    </w:pPr>
    <w:rPr>
      <w:rFonts w:ascii="Times New Roman" w:eastAsia="Times New Roman" w:hAnsi="Times New Roman" w:cs="Times New Roman"/>
      <w:sz w:val="24"/>
      <w:szCs w:val="20"/>
      <w:lang w:eastAsia="ru-RU"/>
    </w:rPr>
  </w:style>
  <w:style w:type="character" w:customStyle="1" w:styleId="24">
    <w:name w:val="Основной текст 2 Знак"/>
    <w:basedOn w:val="a0"/>
    <w:link w:val="23"/>
    <w:rsid w:val="004F3BD9"/>
    <w:rPr>
      <w:rFonts w:ascii="Times New Roman" w:eastAsia="Times New Roman" w:hAnsi="Times New Roman" w:cs="Times New Roman"/>
      <w:sz w:val="24"/>
      <w:szCs w:val="20"/>
      <w:lang w:eastAsia="ru-RU"/>
    </w:rPr>
  </w:style>
  <w:style w:type="paragraph" w:styleId="ad">
    <w:name w:val="Normal (Web)"/>
    <w:basedOn w:val="a"/>
    <w:rsid w:val="004F3B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rsid w:val="004F3BD9"/>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f">
    <w:name w:val="Верхний колонтитул Знак"/>
    <w:basedOn w:val="a0"/>
    <w:link w:val="ae"/>
    <w:rsid w:val="004F3BD9"/>
    <w:rPr>
      <w:rFonts w:ascii="Times New Roman" w:eastAsia="Times New Roman" w:hAnsi="Times New Roman" w:cs="Times New Roman"/>
      <w:sz w:val="24"/>
      <w:szCs w:val="20"/>
      <w:lang w:eastAsia="ru-RU"/>
    </w:rPr>
  </w:style>
  <w:style w:type="table" w:customStyle="1" w:styleId="1">
    <w:name w:val="Сетка таблицы1"/>
    <w:basedOn w:val="a1"/>
    <w:next w:val="aa"/>
    <w:uiPriority w:val="59"/>
    <w:rsid w:val="00A15311"/>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List Paragraph"/>
    <w:basedOn w:val="a"/>
    <w:uiPriority w:val="34"/>
    <w:qFormat/>
    <w:rsid w:val="00B322C0"/>
    <w:pPr>
      <w:ind w:left="720"/>
      <w:contextualSpacing/>
    </w:pPr>
  </w:style>
  <w:style w:type="paragraph" w:styleId="af1">
    <w:name w:val="Balloon Text"/>
    <w:basedOn w:val="a"/>
    <w:link w:val="af2"/>
    <w:uiPriority w:val="99"/>
    <w:semiHidden/>
    <w:unhideWhenUsed/>
    <w:rsid w:val="009B5732"/>
    <w:pPr>
      <w:widowControl w:val="0"/>
      <w:autoSpaceDE w:val="0"/>
      <w:autoSpaceDN w:val="0"/>
      <w:spacing w:after="0" w:line="240" w:lineRule="auto"/>
    </w:pPr>
    <w:rPr>
      <w:rFonts w:ascii="Segoe UI" w:eastAsia="Times New Roman" w:hAnsi="Segoe UI" w:cs="Segoe UI"/>
      <w:sz w:val="18"/>
      <w:szCs w:val="18"/>
    </w:rPr>
  </w:style>
  <w:style w:type="character" w:customStyle="1" w:styleId="af2">
    <w:name w:val="Текст выноски Знак"/>
    <w:basedOn w:val="a0"/>
    <w:link w:val="af1"/>
    <w:uiPriority w:val="99"/>
    <w:semiHidden/>
    <w:rsid w:val="009B5732"/>
    <w:rPr>
      <w:rFonts w:ascii="Segoe UI" w:eastAsia="Times New Roman" w:hAnsi="Segoe UI" w:cs="Segoe UI"/>
      <w:sz w:val="18"/>
      <w:szCs w:val="18"/>
    </w:rPr>
  </w:style>
  <w:style w:type="paragraph" w:styleId="af3">
    <w:name w:val="No Spacing"/>
    <w:uiPriority w:val="1"/>
    <w:qFormat/>
    <w:rsid w:val="00F051AE"/>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pgu.su/wp-content/uploads/2021/05/Prikaz-Minprosveshcheniya-RF-ot-5.09.2019-g.-N-470-O-vnesenii-izmenenij-v-Poryadok-organizacii-i-osushchestvleniya-obrazovatelnoj-deyatelnosti.pdf"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A62314-5F9A-4559-A054-E8613F91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1</Pages>
  <Words>15072</Words>
  <Characters>85916</Characters>
  <Application>Microsoft Office Word</Application>
  <DocSecurity>0</DocSecurity>
  <Lines>715</Lines>
  <Paragraphs>201</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    </vt:lpstr>
      <vt:lpstr>    </vt:lpstr>
    </vt:vector>
  </TitlesOfParts>
  <Company>Microsoft</Company>
  <LinksUpToDate>false</LinksUpToDate>
  <CharactersWithSpaces>100787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Гостевой</cp:lastModifiedBy>
  <cp:revision>22</cp:revision>
  <cp:lastPrinted>2022-12-23T13:11:00Z</cp:lastPrinted>
  <dcterms:created xsi:type="dcterms:W3CDTF">2022-02-09T07:33:00Z</dcterms:created>
  <dcterms:modified xsi:type="dcterms:W3CDTF">2023-01-24T11:21:00Z</dcterms:modified>
</cp:coreProperties>
</file>