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11" w:rsidRDefault="00014DFE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рт инклюзия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211" w:rsidRDefault="00483211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83211" w:rsidRDefault="00483211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83211" w:rsidRDefault="00483211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83211" w:rsidRDefault="00483211" w:rsidP="008018EC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8018EC" w:rsidRPr="009033AE" w:rsidRDefault="008018EC" w:rsidP="008018EC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9033AE">
        <w:rPr>
          <w:b/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p w:rsidR="008018EC" w:rsidRPr="009033AE" w:rsidRDefault="008018EC" w:rsidP="008018EC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49"/>
        <w:gridCol w:w="4752"/>
      </w:tblGrid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Учреждение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</w:t>
            </w:r>
            <w:proofErr w:type="gramStart"/>
            <w:r w:rsidRPr="009033AE">
              <w:rPr>
                <w:rFonts w:eastAsia="Calibri"/>
                <w:sz w:val="24"/>
                <w:szCs w:val="24"/>
                <w:lang w:eastAsia="en-US"/>
              </w:rPr>
              <w:t>учреждение  дополнительного</w:t>
            </w:r>
            <w:proofErr w:type="gramEnd"/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 образования « Дом детского творчества « Радуга талантов» Агрызского муниципального района Республики Татарстан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Полное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Дополнительная общеобразовательная общер</w:t>
            </w:r>
            <w:r w:rsidRPr="004A0C78">
              <w:rPr>
                <w:rFonts w:eastAsia="Calibri"/>
                <w:sz w:val="24"/>
                <w:szCs w:val="24"/>
                <w:lang w:eastAsia="en-US"/>
              </w:rPr>
              <w:t>азви</w:t>
            </w:r>
            <w:r w:rsidR="00571981">
              <w:rPr>
                <w:rFonts w:eastAsia="Calibri"/>
                <w:sz w:val="24"/>
                <w:szCs w:val="24"/>
                <w:lang w:eastAsia="en-US"/>
              </w:rPr>
              <w:t>вающая программа «Арт-инклюзия-3</w:t>
            </w:r>
            <w:r w:rsidRPr="009033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Направленность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483211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социально-гуманитарная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разработчиках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4.1.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 xml:space="preserve">ФИО,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A0C78">
              <w:rPr>
                <w:rFonts w:eastAsia="Calibri"/>
                <w:sz w:val="24"/>
                <w:szCs w:val="24"/>
                <w:lang w:eastAsia="en-US"/>
              </w:rPr>
              <w:t>Малыгина.Е.А</w:t>
            </w:r>
            <w:proofErr w:type="spellEnd"/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., педагог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eastAsia="en-US"/>
              </w:rPr>
              <w:t>доп.образования</w:t>
            </w:r>
            <w:proofErr w:type="spellEnd"/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A0C78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571981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018EC" w:rsidRPr="004A0C78">
              <w:rPr>
                <w:rFonts w:eastAsia="Calibri"/>
                <w:sz w:val="24"/>
                <w:szCs w:val="24"/>
                <w:lang w:eastAsia="en-US"/>
              </w:rPr>
              <w:t>-14</w:t>
            </w:r>
            <w:r w:rsidR="008018EC" w:rsidRPr="009033AE">
              <w:rPr>
                <w:rFonts w:eastAsia="Calibri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тип программы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вид программы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Дополнительная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общеобразовательная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программа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5.4.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Цель</w:t>
            </w:r>
            <w:proofErr w:type="spellEnd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sz w:val="24"/>
                <w:szCs w:val="24"/>
                <w:lang w:val="en-US" w:eastAsia="en-US"/>
              </w:rPr>
              <w:t>5.5.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Базовый уровень 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>беседа, игра, практическая работа, самостоятельная работа.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мониторинга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результативности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тест </w:t>
            </w: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(промежуточная, аттестация по завершению </w:t>
            </w:r>
            <w:proofErr w:type="spellStart"/>
            <w:r w:rsidRPr="009033AE">
              <w:rPr>
                <w:rFonts w:eastAsia="Calibri"/>
                <w:sz w:val="24"/>
                <w:szCs w:val="24"/>
                <w:lang w:eastAsia="en-US"/>
              </w:rPr>
              <w:t>доп.образования</w:t>
            </w:r>
            <w:proofErr w:type="spellEnd"/>
            <w:r w:rsidRPr="009033AE">
              <w:rPr>
                <w:rFonts w:eastAsia="Calibri"/>
                <w:sz w:val="24"/>
                <w:szCs w:val="24"/>
                <w:lang w:eastAsia="en-US"/>
              </w:rPr>
              <w:t xml:space="preserve"> общеразвивающей программы)</w:t>
            </w: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Результативность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реализации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18EC" w:rsidRPr="009033AE" w:rsidTr="00571981">
        <w:tc>
          <w:tcPr>
            <w:tcW w:w="70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4149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>Рецензенты</w:t>
            </w:r>
            <w:proofErr w:type="spellEnd"/>
            <w:r w:rsidRPr="009033AE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018EC" w:rsidRPr="009033AE" w:rsidRDefault="008018EC" w:rsidP="0057198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8018EC" w:rsidRPr="009033AE" w:rsidRDefault="008018EC" w:rsidP="008018EC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8018EC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Pr="009033AE" w:rsidRDefault="008018EC" w:rsidP="008018EC">
      <w:pPr>
        <w:spacing w:after="100" w:line="300" w:lineRule="exact"/>
        <w:jc w:val="center"/>
        <w:rPr>
          <w:sz w:val="24"/>
          <w:szCs w:val="24"/>
        </w:rPr>
      </w:pPr>
      <w:r w:rsidRPr="009033AE">
        <w:rPr>
          <w:b/>
          <w:color w:val="333333"/>
          <w:sz w:val="24"/>
          <w:szCs w:val="24"/>
          <w:shd w:val="clear" w:color="auto" w:fill="FFFFFF"/>
        </w:rPr>
        <w:t>ОГЛАВЛЕНИЕ</w:t>
      </w:r>
    </w:p>
    <w:p w:rsidR="008018EC" w:rsidRPr="009033AE" w:rsidRDefault="008018EC" w:rsidP="008018EC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8018EC" w:rsidRPr="009033AE" w:rsidRDefault="008018EC" w:rsidP="008018EC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Информационная карта ……………………………………………………2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Пояснительная записка………………………………………………</w:t>
      </w:r>
      <w:proofErr w:type="gramStart"/>
      <w:r w:rsidRPr="00BB450E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>
        <w:rPr>
          <w:bCs/>
          <w:color w:val="000000"/>
          <w:spacing w:val="1"/>
          <w:sz w:val="24"/>
          <w:szCs w:val="24"/>
          <w:lang w:eastAsia="ru-RU"/>
        </w:rPr>
        <w:t>4-7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9820C3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</w:t>
      </w:r>
      <w:proofErr w:type="gramStart"/>
      <w:r w:rsidR="009820C3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9820C3">
        <w:rPr>
          <w:bCs/>
          <w:color w:val="000000"/>
          <w:spacing w:val="1"/>
          <w:sz w:val="24"/>
          <w:szCs w:val="24"/>
          <w:lang w:eastAsia="ru-RU"/>
        </w:rPr>
        <w:t>7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color w:val="000000"/>
          <w:spacing w:val="-3"/>
          <w:sz w:val="24"/>
          <w:szCs w:val="24"/>
          <w:lang w:eastAsia="ru-RU"/>
        </w:rPr>
        <w:t>……………………………………………………...8-10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r>
        <w:rPr>
          <w:color w:val="000000"/>
          <w:spacing w:val="-3"/>
          <w:sz w:val="24"/>
          <w:szCs w:val="24"/>
          <w:lang w:eastAsia="ru-RU"/>
        </w:rPr>
        <w:t>…</w:t>
      </w:r>
      <w:proofErr w:type="gramStart"/>
      <w:r>
        <w:rPr>
          <w:color w:val="000000"/>
          <w:spacing w:val="-3"/>
          <w:sz w:val="24"/>
          <w:szCs w:val="24"/>
          <w:lang w:eastAsia="ru-RU"/>
        </w:rPr>
        <w:t>…….</w:t>
      </w:r>
      <w:proofErr w:type="gramEnd"/>
      <w:r>
        <w:rPr>
          <w:color w:val="000000"/>
          <w:spacing w:val="-3"/>
          <w:sz w:val="24"/>
          <w:szCs w:val="24"/>
          <w:lang w:eastAsia="ru-RU"/>
        </w:rPr>
        <w:t>.10-11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…………………………………………………………11</w:t>
      </w:r>
    </w:p>
    <w:p w:rsidR="008018EC" w:rsidRPr="00BB450E" w:rsidRDefault="008018EC" w:rsidP="008018EC">
      <w:pPr>
        <w:numPr>
          <w:ilvl w:val="0"/>
          <w:numId w:val="27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9820C3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………………………………………………………………….12-15</w:t>
      </w:r>
    </w:p>
    <w:p w:rsidR="008018EC" w:rsidRPr="00BB450E" w:rsidRDefault="008018EC" w:rsidP="008018EC">
      <w:pPr>
        <w:shd w:val="clear" w:color="auto" w:fill="FFFFFF"/>
        <w:suppressAutoHyphens w:val="0"/>
        <w:spacing w:line="360" w:lineRule="auto"/>
        <w:rPr>
          <w:bCs/>
          <w:color w:val="000000"/>
          <w:spacing w:val="1"/>
          <w:sz w:val="24"/>
          <w:szCs w:val="24"/>
          <w:lang w:eastAsia="ru-RU"/>
        </w:rPr>
      </w:pPr>
    </w:p>
    <w:p w:rsidR="008018EC" w:rsidRDefault="008018EC" w:rsidP="008018EC">
      <w:pPr>
        <w:spacing w:before="57" w:after="157" w:line="360" w:lineRule="auto"/>
        <w:ind w:left="720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571981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Default="008018EC" w:rsidP="008018EC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8018EC" w:rsidRPr="00FD1305" w:rsidRDefault="008018EC" w:rsidP="008018EC">
      <w:pPr>
        <w:spacing w:line="276" w:lineRule="exact"/>
        <w:ind w:left="567" w:firstLine="567"/>
        <w:jc w:val="center"/>
        <w:rPr>
          <w:sz w:val="24"/>
          <w:szCs w:val="24"/>
        </w:rPr>
      </w:pPr>
      <w:proofErr w:type="gramStart"/>
      <w:r w:rsidRPr="00FD1305">
        <w:rPr>
          <w:b/>
          <w:color w:val="000000"/>
          <w:sz w:val="24"/>
          <w:szCs w:val="24"/>
        </w:rPr>
        <w:lastRenderedPageBreak/>
        <w:t>ПОЯСНИТЕЛЬНАЯ  ЗАПИСКА</w:t>
      </w:r>
      <w:proofErr w:type="gramEnd"/>
    </w:p>
    <w:p w:rsidR="008018EC" w:rsidRPr="005B479F" w:rsidRDefault="008018EC" w:rsidP="008018EC">
      <w:pPr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ab/>
      </w:r>
      <w:r w:rsidRPr="005B479F">
        <w:rPr>
          <w:color w:val="000000"/>
          <w:spacing w:val="-1"/>
          <w:sz w:val="24"/>
          <w:szCs w:val="24"/>
        </w:rPr>
        <w:t xml:space="preserve">Данная программа предназначена для проведения занятий для детей с ОВЗ. </w:t>
      </w:r>
      <w:r w:rsidRPr="005B479F">
        <w:rPr>
          <w:color w:val="000000"/>
          <w:sz w:val="24"/>
          <w:szCs w:val="24"/>
        </w:rPr>
        <w:t xml:space="preserve">Одна из главных задач деятельности учреждений дополнительного образования – социализация детей с ОВЗ в обществе.     </w:t>
      </w:r>
    </w:p>
    <w:p w:rsidR="008018EC" w:rsidRPr="005B479F" w:rsidRDefault="008018EC" w:rsidP="008018EC">
      <w:pPr>
        <w:ind w:left="567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B479F">
        <w:rPr>
          <w:color w:val="000000"/>
          <w:sz w:val="24"/>
          <w:szCs w:val="24"/>
        </w:rPr>
        <w:t xml:space="preserve">На современном этапе социальная ситуация выдвигает на передний план личность, способную действовать универсально, владеющую культурой жизненного самоопределения, умеющую адаптироваться в изменяющихся условиях, то есть личность социально компетентную. В процессе ее становления значительную роль играет дополнительное образование, вооружающее ребенка не суммой знаний учебных предметов, а целостной культурой, которая дает свободу самоопределения личности в будущей самостоятельной жизни. </w:t>
      </w:r>
    </w:p>
    <w:p w:rsidR="008018EC" w:rsidRPr="005B479F" w:rsidRDefault="008018EC" w:rsidP="008018EC">
      <w:pPr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</w:r>
      <w:r w:rsidRPr="005B479F">
        <w:rPr>
          <w:color w:val="000000"/>
          <w:sz w:val="24"/>
          <w:szCs w:val="24"/>
          <w:shd w:val="clear" w:color="auto" w:fill="FFFFFF"/>
        </w:rPr>
        <w:t>Арт-терапия полезна детям, которые испытывают сложности с адаптацией к изменившимся условиям или имеют какие-либо нарушения развития. К показаниям для проведения арт-терапии относят: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10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проявления агрессии, упрямства, негативизма и др.;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тревожность, страхи, навязчивые состояния, нервные тики, заикание;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возбудимость, резкая смена настроения;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апатичность, медлительность, проблемы с поведением и послушанием;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задержка психического и речевого развития;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трудности адаптации и социализации в школе;</w:t>
      </w:r>
    </w:p>
    <w:p w:rsidR="008018EC" w:rsidRPr="005B479F" w:rsidRDefault="008018EC" w:rsidP="008018EC">
      <w:pPr>
        <w:numPr>
          <w:ilvl w:val="0"/>
          <w:numId w:val="4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засте</w:t>
      </w:r>
      <w:r>
        <w:rPr>
          <w:color w:val="000000"/>
          <w:sz w:val="24"/>
          <w:szCs w:val="24"/>
          <w:shd w:val="clear" w:color="auto" w:fill="FFFFFF"/>
        </w:rPr>
        <w:t>нчивость и неуверенность в себе.</w:t>
      </w:r>
    </w:p>
    <w:p w:rsidR="008018EC" w:rsidRDefault="008018EC" w:rsidP="008018EC">
      <w:pPr>
        <w:pStyle w:val="afd"/>
        <w:jc w:val="center"/>
        <w:rPr>
          <w:b/>
          <w:sz w:val="24"/>
          <w:szCs w:val="24"/>
        </w:rPr>
      </w:pPr>
      <w:r w:rsidRPr="005B479F">
        <w:rPr>
          <w:b/>
          <w:i/>
          <w:color w:val="000000"/>
          <w:sz w:val="28"/>
        </w:rPr>
        <w:br/>
      </w: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8018EC" w:rsidRDefault="008018EC" w:rsidP="008018EC">
      <w:pPr>
        <w:pStyle w:val="afd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8018EC" w:rsidRPr="00AC442B" w:rsidRDefault="008018EC" w:rsidP="008018EC">
      <w:pPr>
        <w:pStyle w:val="afd"/>
        <w:jc w:val="center"/>
        <w:rPr>
          <w:b/>
          <w:sz w:val="24"/>
          <w:szCs w:val="24"/>
        </w:rPr>
      </w:pP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7201C3">
        <w:rPr>
          <w:sz w:val="24"/>
          <w:szCs w:val="24"/>
        </w:rPr>
        <w:t xml:space="preserve">   (</w:t>
      </w:r>
      <w:proofErr w:type="gramEnd"/>
      <w:r w:rsidRPr="007201C3">
        <w:rPr>
          <w:sz w:val="24"/>
          <w:szCs w:val="24"/>
        </w:rPr>
        <w:t xml:space="preserve">с изменениями и дополнениями)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7201C3">
        <w:rPr>
          <w:sz w:val="24"/>
          <w:szCs w:val="24"/>
        </w:rPr>
        <w:t xml:space="preserve">   «</w:t>
      </w:r>
      <w:proofErr w:type="gramEnd"/>
      <w:r w:rsidRPr="007201C3">
        <w:rPr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7201C3">
        <w:rPr>
          <w:sz w:val="24"/>
          <w:szCs w:val="24"/>
        </w:rPr>
        <w:t xml:space="preserve">сфере»   </w:t>
      </w:r>
      <w:proofErr w:type="gramEnd"/>
      <w:r w:rsidRPr="007201C3">
        <w:rPr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7201C3">
        <w:rPr>
          <w:sz w:val="24"/>
          <w:szCs w:val="24"/>
        </w:rPr>
        <w:t xml:space="preserve">   «</w:t>
      </w:r>
      <w:proofErr w:type="gramEnd"/>
      <w:r w:rsidRPr="007201C3">
        <w:rPr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</w:t>
      </w:r>
      <w:r w:rsidRPr="007201C3">
        <w:rPr>
          <w:sz w:val="24"/>
          <w:szCs w:val="24"/>
        </w:rPr>
        <w:lastRenderedPageBreak/>
        <w:t xml:space="preserve">реализуется с применением электронного обучения и дистанционных образовательных технологий;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>12. Федеральный закон Российской Федерации «О социальной защите инвалидов в Российской Федерации» от 25.11.1995 № 181-ФЗ (с изменениями на 28 декабря 2022 года);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13. Письмо </w:t>
      </w:r>
      <w:proofErr w:type="spellStart"/>
      <w:r w:rsidRPr="007201C3">
        <w:rPr>
          <w:sz w:val="24"/>
          <w:szCs w:val="24"/>
        </w:rPr>
        <w:t>Минобрнауки</w:t>
      </w:r>
      <w:proofErr w:type="spellEnd"/>
      <w:r w:rsidRPr="007201C3">
        <w:rPr>
          <w:sz w:val="24"/>
          <w:szCs w:val="24"/>
        </w:rPr>
        <w:t xml:space="preserve"> России от 29.03.2016 № 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14. Письмо </w:t>
      </w:r>
      <w:proofErr w:type="spellStart"/>
      <w:r w:rsidRPr="007201C3">
        <w:rPr>
          <w:sz w:val="24"/>
          <w:szCs w:val="24"/>
        </w:rPr>
        <w:t>Минобрнауки</w:t>
      </w:r>
      <w:proofErr w:type="spellEnd"/>
      <w:r w:rsidRPr="007201C3">
        <w:rPr>
          <w:sz w:val="24"/>
          <w:szCs w:val="24"/>
        </w:rPr>
        <w:t xml:space="preserve"> России от 12.02.2016 № ВК-270/07 «Об обеспечении условий доступности для инвалидов объектов и услуг в сфере образования»; </w:t>
      </w:r>
    </w:p>
    <w:p w:rsidR="008018EC" w:rsidRPr="007201C3" w:rsidRDefault="008018EC" w:rsidP="008018EC">
      <w:pPr>
        <w:pStyle w:val="afd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7201C3">
        <w:rPr>
          <w:sz w:val="24"/>
          <w:szCs w:val="24"/>
        </w:rPr>
        <w:t>. Устав образовательной организации.</w:t>
      </w:r>
    </w:p>
    <w:p w:rsidR="008018EC" w:rsidRPr="00C97D11" w:rsidRDefault="008018EC" w:rsidP="008018EC">
      <w:pPr>
        <w:tabs>
          <w:tab w:val="left" w:pos="1075"/>
        </w:tabs>
        <w:spacing w:line="240" w:lineRule="exact"/>
        <w:ind w:left="567"/>
        <w:jc w:val="center"/>
      </w:pPr>
    </w:p>
    <w:p w:rsidR="008018EC" w:rsidRPr="005B479F" w:rsidRDefault="008018EC" w:rsidP="008018EC">
      <w:pPr>
        <w:spacing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Актуальность программы. </w:t>
      </w:r>
    </w:p>
    <w:p w:rsidR="008018EC" w:rsidRPr="005B479F" w:rsidRDefault="008018EC" w:rsidP="008018EC">
      <w:pPr>
        <w:tabs>
          <w:tab w:val="left" w:pos="567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>Арт-терапия – это довольно мягкий и гибкий способ, который помогает проявить подавленные эмоции и раскрыть творческий потенциал ребенка. Коррекция арт-терапией показывает хорошие результаты, несмотря на свою простоту. Такой метод способствует самовыражению и развитию личности детей. Преимущество арт-терапии в том, что дети воспринимают занятия как интересную игру и легко идут на контакт в процессе творчества.</w:t>
      </w:r>
    </w:p>
    <w:p w:rsidR="008018EC" w:rsidRPr="005B479F" w:rsidRDefault="008018EC" w:rsidP="008018EC">
      <w:pPr>
        <w:spacing w:before="3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 xml:space="preserve">Осуществляется индивидуальный подход к каждому обучающемуся, раскрываются его личностные задатки, что помогает прививать любовь к творчеству, развивать художественно-эстетический вкус, мелкую моторику рук и речь у детей, укреплять психофизическое здоровье, что немаловажно для воспитанников с тяжёлыми нарушениями речи. </w:t>
      </w:r>
    </w:p>
    <w:p w:rsidR="008018EC" w:rsidRPr="005B479F" w:rsidRDefault="008018EC" w:rsidP="008018EC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pacing w:val="-1"/>
          <w:sz w:val="24"/>
          <w:szCs w:val="24"/>
        </w:rPr>
        <w:t>Основная цель</w:t>
      </w:r>
      <w:r w:rsidRPr="005B479F">
        <w:rPr>
          <w:color w:val="000000"/>
          <w:spacing w:val="-1"/>
          <w:sz w:val="24"/>
          <w:szCs w:val="24"/>
        </w:rPr>
        <w:t xml:space="preserve"> - 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B479F">
        <w:rPr>
          <w:color w:val="000000"/>
          <w:sz w:val="24"/>
          <w:szCs w:val="24"/>
          <w:shd w:val="clear" w:color="auto" w:fill="FFFFFF"/>
        </w:rPr>
        <w:t>диагностика психологических проблем ребенка и коррекция страхов, комплексов и других отклонений в его психологическом равновесии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5B479F">
        <w:rPr>
          <w:color w:val="000000"/>
          <w:spacing w:val="-1"/>
          <w:sz w:val="24"/>
          <w:szCs w:val="24"/>
        </w:rPr>
        <w:t>развитие связной речи и мелкой моторики, укре</w:t>
      </w:r>
      <w:r>
        <w:rPr>
          <w:color w:val="000000"/>
          <w:spacing w:val="-1"/>
          <w:sz w:val="24"/>
          <w:szCs w:val="24"/>
        </w:rPr>
        <w:t>пление психофизического здоровья</w:t>
      </w:r>
      <w:r w:rsidRPr="005B479F">
        <w:rPr>
          <w:color w:val="000000"/>
          <w:spacing w:val="-1"/>
          <w:sz w:val="24"/>
          <w:szCs w:val="24"/>
        </w:rPr>
        <w:t xml:space="preserve">, творческих способностей и нравственных качеств у детей с ОВЗ. </w:t>
      </w:r>
    </w:p>
    <w:p w:rsidR="008018EC" w:rsidRPr="005B479F" w:rsidRDefault="008018EC" w:rsidP="008018EC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Разнообразие видов арт-терапии позволяет решать большой спектр задач: от социальной адаптации до проработки различных фобий.</w:t>
      </w:r>
    </w:p>
    <w:p w:rsidR="008018EC" w:rsidRPr="005B479F" w:rsidRDefault="008018EC" w:rsidP="008018EC">
      <w:pPr>
        <w:spacing w:before="180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Самовыражение и самопознание, которые помогает развивать арт-терапия, положительно действуют на самооценку и самоанализ деятельности. Ребёнок не просто рисует, а действует по плану и учится достигать поставленные цели. Это важные навыки, которые пригодятся ему во взрослой жизни.</w:t>
      </w:r>
    </w:p>
    <w:p w:rsidR="008018EC" w:rsidRPr="005B479F" w:rsidRDefault="008018EC" w:rsidP="008018EC">
      <w:pPr>
        <w:spacing w:before="180" w:line="240" w:lineRule="exact"/>
        <w:ind w:left="567" w:firstLine="567"/>
        <w:rPr>
          <w:sz w:val="24"/>
          <w:szCs w:val="24"/>
        </w:rPr>
      </w:pPr>
      <w:r w:rsidRPr="005B479F">
        <w:rPr>
          <w:i/>
          <w:iCs/>
          <w:color w:val="000000"/>
          <w:sz w:val="24"/>
          <w:szCs w:val="24"/>
          <w:shd w:val="clear" w:color="auto" w:fill="FFFFFF"/>
        </w:rPr>
        <w:t>Положительное влияние арт-терапии заключается в следующем: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создать положительный эмоциональный настрой;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способствует выявлению проблем и фантазий, которые ребенок не выражает вербально;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позволяет проявлять чувства, мысли и эмоции и работать с ними в ненавязчивой форме;</w:t>
      </w:r>
    </w:p>
    <w:p w:rsidR="008018EC" w:rsidRPr="005B479F" w:rsidRDefault="008018EC" w:rsidP="008018EC">
      <w:pPr>
        <w:numPr>
          <w:ilvl w:val="0"/>
          <w:numId w:val="5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lastRenderedPageBreak/>
        <w:t>развивает воображение, творческое самовыражение и художественные способности.</w:t>
      </w:r>
    </w:p>
    <w:p w:rsidR="008018EC" w:rsidRPr="00C97D11" w:rsidRDefault="008018EC" w:rsidP="008018EC">
      <w:pPr>
        <w:spacing w:before="180"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  <w:shd w:val="clear" w:color="auto" w:fill="FFFFFF"/>
        </w:rPr>
        <w:t>Арт-терапия способствует решению следующих задач: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диагностировать проблемы и проявить эмоции, которыми ребенку трудно поделиться со взрослыми;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пробуждает активность, оказывает положительное влияние на память и работоспособность;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познавательную и эмоциональную сферу развития личности, а также ее творческие способности;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повышает самооценку;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синхронизирует работу полушарий головного мозга;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оказывает терапевтическое действие: снижает утомляемость, тревожность и другие негативные эмоциональные состояния;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корректирует отклонения и нарушения личностного развития, раскрывает потенциал ребенка.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приобретение умений применять знания в практической деятельности;</w:t>
      </w:r>
    </w:p>
    <w:p w:rsidR="008018EC" w:rsidRPr="005B479F" w:rsidRDefault="008018EC" w:rsidP="008018EC">
      <w:pPr>
        <w:numPr>
          <w:ilvl w:val="0"/>
          <w:numId w:val="6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нравственных качеств, формирование сплоченности.</w:t>
      </w:r>
    </w:p>
    <w:p w:rsidR="008018EC" w:rsidRPr="005B479F" w:rsidRDefault="008018EC" w:rsidP="008018EC">
      <w:pPr>
        <w:tabs>
          <w:tab w:val="left" w:pos="142"/>
        </w:tabs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8018EC" w:rsidRPr="005B479F" w:rsidRDefault="008018EC" w:rsidP="008018EC">
      <w:pPr>
        <w:spacing w:line="360" w:lineRule="auto"/>
        <w:ind w:left="567" w:right="-2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Объем и срок освоения программы: </w:t>
      </w:r>
      <w:r w:rsidRPr="005B479F">
        <w:rPr>
          <w:color w:val="000000"/>
          <w:sz w:val="24"/>
          <w:szCs w:val="24"/>
        </w:rPr>
        <w:t xml:space="preserve">срок реализации программы - 1 год, количество </w:t>
      </w:r>
      <w:r w:rsidR="00571981">
        <w:rPr>
          <w:color w:val="000000"/>
          <w:sz w:val="24"/>
          <w:szCs w:val="24"/>
        </w:rPr>
        <w:t>учебных часов по программе – 72</w:t>
      </w:r>
      <w:r w:rsidRPr="005B479F">
        <w:rPr>
          <w:color w:val="000000"/>
          <w:sz w:val="24"/>
          <w:szCs w:val="24"/>
        </w:rPr>
        <w:t xml:space="preserve"> ч. </w:t>
      </w:r>
    </w:p>
    <w:p w:rsidR="008018EC" w:rsidRPr="005B479F" w:rsidRDefault="008018EC" w:rsidP="008018EC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Форма работы</w:t>
      </w:r>
      <w:r w:rsidRPr="005B479F">
        <w:rPr>
          <w:color w:val="000000"/>
          <w:sz w:val="24"/>
          <w:szCs w:val="24"/>
        </w:rPr>
        <w:t>: подгрупповая, групповая, и</w:t>
      </w:r>
      <w:r>
        <w:rPr>
          <w:color w:val="000000"/>
          <w:sz w:val="24"/>
          <w:szCs w:val="24"/>
        </w:rPr>
        <w:t>н</w:t>
      </w:r>
      <w:r w:rsidRPr="005B479F">
        <w:rPr>
          <w:color w:val="000000"/>
          <w:sz w:val="24"/>
          <w:szCs w:val="24"/>
        </w:rPr>
        <w:t>дивидуальная.</w:t>
      </w:r>
    </w:p>
    <w:p w:rsidR="008018EC" w:rsidRPr="005B479F" w:rsidRDefault="008018EC" w:rsidP="008018EC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      </w:t>
      </w:r>
      <w:r w:rsidRPr="005B479F">
        <w:rPr>
          <w:b/>
          <w:color w:val="000000"/>
          <w:sz w:val="24"/>
          <w:szCs w:val="24"/>
        </w:rPr>
        <w:t>Методы и приёмы: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сказкотерапия</w:t>
      </w:r>
      <w:proofErr w:type="spellEnd"/>
      <w:r w:rsidRPr="005B479F">
        <w:rPr>
          <w:color w:val="000000"/>
          <w:sz w:val="24"/>
          <w:szCs w:val="24"/>
        </w:rPr>
        <w:t xml:space="preserve">, 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пластилинография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аппликация,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изотерапия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игровая терапия,</w:t>
      </w:r>
    </w:p>
    <w:p w:rsidR="008018EC" w:rsidRPr="005B479F" w:rsidRDefault="008018EC" w:rsidP="008018EC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музыкотерапия.</w:t>
      </w: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Способы и формы организации:</w:t>
      </w: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 </w:t>
      </w:r>
    </w:p>
    <w:p w:rsidR="008018EC" w:rsidRPr="005B479F" w:rsidRDefault="008018EC" w:rsidP="008018EC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Чтобы арт-терапевтическое занятие было успешным, необходимо соблюдать несколько условий его организации:</w:t>
      </w:r>
    </w:p>
    <w:p w:rsidR="008018EC" w:rsidRPr="005B479F" w:rsidRDefault="008018EC" w:rsidP="008018EC">
      <w:pPr>
        <w:numPr>
          <w:ilvl w:val="0"/>
          <w:numId w:val="8"/>
        </w:numPr>
        <w:tabs>
          <w:tab w:val="left" w:pos="720"/>
        </w:tabs>
        <w:spacing w:before="10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Приемы и техники арт-терапии для детей с ОВЗ должны подбираться так, чтобы результат был успешным. Они не должны испытывать особых трудностей в процессе работы, техника должна быть достаточно простой.</w:t>
      </w:r>
    </w:p>
    <w:p w:rsidR="008018EC" w:rsidRPr="005B479F" w:rsidRDefault="008018EC" w:rsidP="008018EC">
      <w:pPr>
        <w:numPr>
          <w:ilvl w:val="0"/>
          <w:numId w:val="8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Процесс и результат работы должны быть привлекательными. Ребенок должен испытывать удовольствие в течение занятия и после него, в этом заключается терапевтическое действие творчества.</w:t>
      </w:r>
    </w:p>
    <w:p w:rsidR="008018EC" w:rsidRPr="005B479F" w:rsidRDefault="008018EC" w:rsidP="008018EC">
      <w:pPr>
        <w:numPr>
          <w:ilvl w:val="0"/>
          <w:numId w:val="8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Техники и материалы арт-терапии должны быть необычны для детей. Лишь в таком случае им будет настолько интересно, что контроль и тревожность ослабнут, а свобода самовыражения проявится в полную силу.</w:t>
      </w:r>
    </w:p>
    <w:p w:rsidR="008018EC" w:rsidRPr="005B479F" w:rsidRDefault="008018EC" w:rsidP="008018EC">
      <w:pPr>
        <w:spacing w:line="276" w:lineRule="exact"/>
        <w:ind w:left="567" w:right="-2" w:firstLine="567"/>
        <w:jc w:val="both"/>
        <w:rPr>
          <w:sz w:val="24"/>
          <w:szCs w:val="24"/>
        </w:rPr>
      </w:pPr>
    </w:p>
    <w:p w:rsidR="008018EC" w:rsidRPr="005B479F" w:rsidRDefault="008018EC" w:rsidP="008018EC">
      <w:pPr>
        <w:spacing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Планируемые результаты реализации программы:</w:t>
      </w:r>
    </w:p>
    <w:p w:rsidR="008018EC" w:rsidRPr="005B479F" w:rsidRDefault="008018EC" w:rsidP="008018EC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 xml:space="preserve">Адаптированная дополнительная общеобразовательная </w:t>
      </w:r>
      <w:proofErr w:type="gramStart"/>
      <w:r>
        <w:rPr>
          <w:color w:val="000000"/>
          <w:sz w:val="24"/>
          <w:szCs w:val="24"/>
        </w:rPr>
        <w:t>общеразвивающая  программа</w:t>
      </w:r>
      <w:proofErr w:type="gramEnd"/>
      <w:r>
        <w:rPr>
          <w:color w:val="000000"/>
          <w:sz w:val="24"/>
          <w:szCs w:val="24"/>
        </w:rPr>
        <w:t xml:space="preserve"> (АДО</w:t>
      </w:r>
      <w:r w:rsidRPr="005B479F">
        <w:rPr>
          <w:color w:val="000000"/>
          <w:sz w:val="24"/>
          <w:szCs w:val="24"/>
        </w:rPr>
        <w:t xml:space="preserve">П) показывает как  организация обучения, воспитания, развития и </w:t>
      </w:r>
      <w:r w:rsidRPr="005B479F">
        <w:rPr>
          <w:color w:val="000000"/>
          <w:sz w:val="24"/>
          <w:szCs w:val="24"/>
        </w:rPr>
        <w:lastRenderedPageBreak/>
        <w:t>реабилитации детей с ограниченными возможностями здоровья реализуется в условиях учреждения дополнительного образования, как изучаются и учитываются в работе с обучающимися их индивидуальные особенности, интересы, возможности, способности, как повышается мотивация их учебной деятельности.</w:t>
      </w:r>
    </w:p>
    <w:p w:rsidR="008018EC" w:rsidRPr="005B479F" w:rsidRDefault="008018EC" w:rsidP="008018EC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Образовательные результаты:</w:t>
      </w:r>
    </w:p>
    <w:p w:rsidR="008018EC" w:rsidRPr="005B479F" w:rsidRDefault="008018EC" w:rsidP="008018EC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учащиеся понимают:</w:t>
      </w:r>
    </w:p>
    <w:p w:rsidR="008018EC" w:rsidRPr="005B479F" w:rsidRDefault="008018EC" w:rsidP="008018EC">
      <w:pPr>
        <w:numPr>
          <w:ilvl w:val="0"/>
          <w:numId w:val="9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технику безопасности на занятиях;</w:t>
      </w:r>
    </w:p>
    <w:p w:rsidR="008018EC" w:rsidRPr="005B479F" w:rsidRDefault="008018EC" w:rsidP="008018EC">
      <w:pPr>
        <w:numPr>
          <w:ilvl w:val="0"/>
          <w:numId w:val="9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особенности и способы обработки различных материалов (бумага, пластилин);</w:t>
      </w:r>
    </w:p>
    <w:p w:rsidR="008018EC" w:rsidRPr="005B479F" w:rsidRDefault="008018EC" w:rsidP="008018EC">
      <w:pPr>
        <w:numPr>
          <w:ilvl w:val="0"/>
          <w:numId w:val="9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процесс создания рисунков, поделок, аппликаций, коллажа.</w:t>
      </w:r>
    </w:p>
    <w:p w:rsidR="008018EC" w:rsidRPr="005B479F" w:rsidRDefault="008018EC" w:rsidP="008018EC">
      <w:p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умеют: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соблюдать правила безопасного труда при работе с различными инструментами;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изготавливать поделки;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добросовестно относиться к работе;</w:t>
      </w:r>
    </w:p>
    <w:p w:rsidR="008018EC" w:rsidRPr="005B479F" w:rsidRDefault="008018EC" w:rsidP="008018EC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подбирать гармоничные цвета и оттенки.</w:t>
      </w:r>
    </w:p>
    <w:p w:rsidR="008018EC" w:rsidRPr="005B479F" w:rsidRDefault="008018EC" w:rsidP="008018EC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 xml:space="preserve">владеют: </w:t>
      </w:r>
    </w:p>
    <w:p w:rsidR="008018EC" w:rsidRPr="005B479F" w:rsidRDefault="008018EC" w:rsidP="008018EC">
      <w:pPr>
        <w:numPr>
          <w:ilvl w:val="0"/>
          <w:numId w:val="11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приемами работы с трафаретами</w:t>
      </w:r>
    </w:p>
    <w:p w:rsidR="008018EC" w:rsidRPr="005B479F" w:rsidRDefault="008018EC" w:rsidP="008018EC">
      <w:pPr>
        <w:numPr>
          <w:ilvl w:val="0"/>
          <w:numId w:val="11"/>
        </w:num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навыками изготовления изделий из пластилина</w:t>
      </w:r>
    </w:p>
    <w:p w:rsidR="008018EC" w:rsidRPr="005B479F" w:rsidRDefault="008018EC" w:rsidP="008018EC">
      <w:pPr>
        <w:tabs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</w:p>
    <w:p w:rsidR="008018EC" w:rsidRPr="005B479F" w:rsidRDefault="008018EC" w:rsidP="008018EC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Личностные результаты:</w:t>
      </w:r>
      <w:r w:rsidRPr="005B479F">
        <w:rPr>
          <w:i/>
          <w:color w:val="000000"/>
          <w:sz w:val="24"/>
          <w:szCs w:val="24"/>
        </w:rPr>
        <w:t xml:space="preserve"> 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коммуникативной культуры;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сформирована толерантность; 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формирование установки на здоровый образ жизни, мотивации к творческому труду, бережного отношения к вещам;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творческая активность, любознательности и инициативности;</w:t>
      </w:r>
    </w:p>
    <w:p w:rsidR="008018EC" w:rsidRPr="005B479F" w:rsidRDefault="008018EC" w:rsidP="008018EC">
      <w:pPr>
        <w:numPr>
          <w:ilvl w:val="0"/>
          <w:numId w:val="12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отзывчивости, доброты.</w:t>
      </w:r>
    </w:p>
    <w:p w:rsidR="008018EC" w:rsidRPr="005B479F" w:rsidRDefault="008018EC" w:rsidP="008018EC">
      <w:p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proofErr w:type="spellStart"/>
      <w:proofErr w:type="gramStart"/>
      <w:r w:rsidRPr="005B479F">
        <w:rPr>
          <w:b/>
          <w:i/>
          <w:color w:val="000000"/>
          <w:sz w:val="24"/>
          <w:szCs w:val="24"/>
        </w:rPr>
        <w:t>Метапредметные</w:t>
      </w:r>
      <w:proofErr w:type="spellEnd"/>
      <w:r w:rsidRPr="005B479F">
        <w:rPr>
          <w:b/>
          <w:i/>
          <w:color w:val="000000"/>
          <w:sz w:val="24"/>
          <w:szCs w:val="24"/>
        </w:rPr>
        <w:t xml:space="preserve">  результаты</w:t>
      </w:r>
      <w:proofErr w:type="gramEnd"/>
      <w:r w:rsidRPr="005B479F">
        <w:rPr>
          <w:b/>
          <w:i/>
          <w:color w:val="000000"/>
          <w:sz w:val="24"/>
          <w:szCs w:val="24"/>
        </w:rPr>
        <w:t>:</w:t>
      </w:r>
    </w:p>
    <w:p w:rsidR="008018EC" w:rsidRPr="005B479F" w:rsidRDefault="008018EC" w:rsidP="008018EC">
      <w:pPr>
        <w:numPr>
          <w:ilvl w:val="0"/>
          <w:numId w:val="13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умения планировать </w:t>
      </w:r>
      <w:proofErr w:type="gramStart"/>
      <w:r w:rsidRPr="005B479F">
        <w:rPr>
          <w:color w:val="000000"/>
          <w:sz w:val="24"/>
          <w:szCs w:val="24"/>
        </w:rPr>
        <w:t>действия  с</w:t>
      </w:r>
      <w:proofErr w:type="gramEnd"/>
      <w:r w:rsidRPr="005B479F">
        <w:rPr>
          <w:color w:val="000000"/>
          <w:sz w:val="24"/>
          <w:szCs w:val="24"/>
        </w:rPr>
        <w:t xml:space="preserve"> помощью педагога;</w:t>
      </w:r>
    </w:p>
    <w:p w:rsidR="008018EC" w:rsidRPr="005B479F" w:rsidRDefault="008018EC" w:rsidP="008018EC">
      <w:pPr>
        <w:numPr>
          <w:ilvl w:val="0"/>
          <w:numId w:val="13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сотрудничества с педагогом и сверстниками;</w:t>
      </w:r>
    </w:p>
    <w:p w:rsidR="008018EC" w:rsidRPr="005B479F" w:rsidRDefault="008018EC" w:rsidP="008018EC">
      <w:pPr>
        <w:numPr>
          <w:ilvl w:val="0"/>
          <w:numId w:val="13"/>
        </w:numPr>
        <w:tabs>
          <w:tab w:val="left" w:pos="142"/>
        </w:tabs>
        <w:spacing w:after="2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формирование активности в условиях инклюзивного образования.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bCs/>
          <w:color w:val="000000"/>
          <w:sz w:val="24"/>
          <w:szCs w:val="24"/>
        </w:rPr>
        <w:t>Диагностика:</w:t>
      </w:r>
    </w:p>
    <w:p w:rsidR="008018EC" w:rsidRPr="005B479F" w:rsidRDefault="008018EC" w:rsidP="008018EC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 программе «Арт-инклюзия» способами проверки их знаний и умений являются: начальный, промежуточный и итоговый мониторинг</w:t>
      </w:r>
    </w:p>
    <w:p w:rsidR="008018EC" w:rsidRPr="005B479F" w:rsidRDefault="008018EC" w:rsidP="008018EC">
      <w:pPr>
        <w:numPr>
          <w:ilvl w:val="0"/>
          <w:numId w:val="14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Беседы, наблюдения, конкурсы;</w:t>
      </w:r>
    </w:p>
    <w:p w:rsidR="008018EC" w:rsidRPr="005B479F" w:rsidRDefault="008018EC" w:rsidP="008018EC">
      <w:pPr>
        <w:numPr>
          <w:ilvl w:val="0"/>
          <w:numId w:val="14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Изучение результатов индивидуальной работы;</w:t>
      </w:r>
    </w:p>
    <w:p w:rsidR="008018EC" w:rsidRPr="005B479F" w:rsidRDefault="008018EC" w:rsidP="008018EC">
      <w:pPr>
        <w:pStyle w:val="ae"/>
        <w:numPr>
          <w:ilvl w:val="0"/>
          <w:numId w:val="14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Общий анализ деятельности;</w:t>
      </w:r>
    </w:p>
    <w:p w:rsidR="008018EC" w:rsidRPr="005B479F" w:rsidRDefault="008018EC" w:rsidP="008018EC">
      <w:pPr>
        <w:pStyle w:val="ae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Выставки - просмотры.</w:t>
      </w: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color w:val="000000"/>
          <w:sz w:val="24"/>
          <w:szCs w:val="24"/>
        </w:rPr>
      </w:pPr>
    </w:p>
    <w:p w:rsidR="00571981" w:rsidRDefault="00571981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000000"/>
          <w:sz w:val="24"/>
          <w:szCs w:val="24"/>
        </w:rPr>
      </w:pPr>
    </w:p>
    <w:p w:rsidR="00571981" w:rsidRDefault="00571981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Учебный (тематический) план </w:t>
      </w:r>
      <w:r>
        <w:rPr>
          <w:b/>
          <w:color w:val="000000"/>
          <w:sz w:val="24"/>
          <w:szCs w:val="24"/>
        </w:rPr>
        <w:t xml:space="preserve">адаптированной </w:t>
      </w:r>
      <w:r w:rsidRPr="005B479F">
        <w:rPr>
          <w:b/>
          <w:color w:val="000000"/>
          <w:sz w:val="24"/>
          <w:szCs w:val="24"/>
        </w:rPr>
        <w:t xml:space="preserve">дополнительной общеобразовательной программы </w:t>
      </w:r>
      <w:r w:rsidR="00483211">
        <w:rPr>
          <w:b/>
          <w:color w:val="000000"/>
          <w:sz w:val="24"/>
          <w:szCs w:val="24"/>
        </w:rPr>
        <w:t>«Арт-инклюзия-3», 1 год обучения</w:t>
      </w:r>
    </w:p>
    <w:p w:rsidR="008018EC" w:rsidRPr="005B479F" w:rsidRDefault="008018EC" w:rsidP="008018EC">
      <w:pPr>
        <w:ind w:right="641"/>
        <w:rPr>
          <w:b/>
          <w:color w:val="000000"/>
          <w:sz w:val="24"/>
          <w:szCs w:val="24"/>
        </w:rPr>
      </w:pPr>
    </w:p>
    <w:tbl>
      <w:tblPr>
        <w:tblW w:w="1006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850"/>
        <w:gridCol w:w="2268"/>
        <w:gridCol w:w="1134"/>
        <w:gridCol w:w="993"/>
        <w:gridCol w:w="1275"/>
        <w:gridCol w:w="1843"/>
        <w:gridCol w:w="1701"/>
      </w:tblGrid>
      <w:tr w:rsidR="008018EC" w:rsidRPr="005B479F" w:rsidTr="00932A7B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FE5699" w:rsidRDefault="008018EC" w:rsidP="00571981">
            <w:pPr>
              <w:rPr>
                <w:sz w:val="24"/>
                <w:szCs w:val="24"/>
              </w:rPr>
            </w:pPr>
            <w:r w:rsidRPr="00FE5699">
              <w:rPr>
                <w:color w:val="222222"/>
                <w:sz w:val="24"/>
                <w:szCs w:val="24"/>
                <w:lang w:eastAsia="ru-RU"/>
              </w:rPr>
              <w:lastRenderedPageBreak/>
              <w:t>№ п\п</w:t>
            </w:r>
            <w:r w:rsidRPr="00FE56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932A7B" w:rsidP="00932A7B">
            <w:pPr>
              <w:widowControl w:val="0"/>
              <w:ind w:right="63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</w:t>
            </w:r>
            <w:r w:rsidR="008018EC" w:rsidRPr="005B479F">
              <w:rPr>
                <w:b/>
                <w:sz w:val="24"/>
                <w:szCs w:val="24"/>
              </w:rPr>
              <w:t>ма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519"/>
              </w:tabs>
              <w:ind w:right="34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аттестации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и контроля</w:t>
            </w:r>
          </w:p>
          <w:p w:rsidR="008018EC" w:rsidRPr="005B479F" w:rsidRDefault="008018EC" w:rsidP="00571981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8018EC" w:rsidRPr="005B479F" w:rsidTr="00932A7B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352"/>
              </w:tabs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-108" w:hanging="1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5B479F">
              <w:rPr>
                <w:b/>
                <w:sz w:val="24"/>
                <w:szCs w:val="24"/>
              </w:rPr>
              <w:t>сего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5B479F">
              <w:rPr>
                <w:b/>
                <w:sz w:val="24"/>
                <w:szCs w:val="24"/>
              </w:rPr>
              <w:t>еория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5B479F">
              <w:rPr>
                <w:b/>
                <w:sz w:val="24"/>
                <w:szCs w:val="24"/>
              </w:rPr>
              <w:t>рактика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snapToGrid w:val="0"/>
              <w:ind w:left="567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6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638"/>
              <w:jc w:val="both"/>
              <w:rPr>
                <w:sz w:val="24"/>
                <w:szCs w:val="24"/>
              </w:rPr>
            </w:pPr>
            <w:r w:rsidRPr="005B479F">
              <w:rPr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8018EC" w:rsidRPr="00753513" w:rsidRDefault="008018EC" w:rsidP="00571981">
            <w:pPr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Знакомство, беседа, наблюдение</w:t>
            </w:r>
          </w:p>
        </w:tc>
      </w:tr>
      <w:tr w:rsidR="008018EC" w:rsidRPr="005B479F" w:rsidTr="00932A7B">
        <w:trPr>
          <w:trHeight w:val="75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170"/>
              </w:tabs>
              <w:rPr>
                <w:sz w:val="24"/>
                <w:szCs w:val="24"/>
              </w:rPr>
            </w:pPr>
            <w:proofErr w:type="spellStart"/>
            <w:r w:rsidRPr="005B479F">
              <w:rPr>
                <w:spacing w:val="2"/>
                <w:sz w:val="24"/>
                <w:szCs w:val="24"/>
              </w:rPr>
              <w:t>Изотерапия</w:t>
            </w:r>
            <w:proofErr w:type="spellEnd"/>
          </w:p>
          <w:p w:rsidR="008018EC" w:rsidRPr="005B479F" w:rsidRDefault="008018EC" w:rsidP="00571981">
            <w:pPr>
              <w:widowControl w:val="0"/>
              <w:tabs>
                <w:tab w:val="left" w:pos="1170"/>
              </w:tabs>
              <w:ind w:left="567" w:firstLine="567"/>
              <w:rPr>
                <w:spacing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0D4FAC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8018EC" w:rsidRPr="005B479F" w:rsidTr="00932A7B">
        <w:trPr>
          <w:trHeight w:val="7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Упражнение,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коллективное задание</w:t>
            </w:r>
          </w:p>
        </w:tc>
      </w:tr>
      <w:tr w:rsidR="008018EC" w:rsidRPr="005B479F" w:rsidTr="00932A7B">
        <w:trPr>
          <w:trHeight w:val="3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258"/>
                <w:tab w:val="center" w:pos="2151"/>
                <w:tab w:val="left" w:pos="3935"/>
                <w:tab w:val="center" w:pos="4819"/>
              </w:tabs>
              <w:rPr>
                <w:sz w:val="24"/>
                <w:szCs w:val="24"/>
              </w:rPr>
            </w:pPr>
            <w:r w:rsidRPr="005B479F">
              <w:rPr>
                <w:bCs/>
                <w:sz w:val="24"/>
                <w:szCs w:val="24"/>
                <w:shd w:val="clear" w:color="auto" w:fill="FFFFFF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конкурсы,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Музыкотерапия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53513" w:rsidRDefault="008018EC" w:rsidP="00571981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Самостоятельная работа,</w:t>
            </w:r>
          </w:p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задания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Игровая терапия</w:t>
            </w:r>
          </w:p>
          <w:p w:rsidR="008018EC" w:rsidRPr="005B479F" w:rsidRDefault="008018EC" w:rsidP="00571981">
            <w:pPr>
              <w:widowControl w:val="0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53513" w:rsidRDefault="008018EC" w:rsidP="00571981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Практическое задание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8EC" w:rsidRPr="005B479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8EC" w:rsidRPr="005B479F" w:rsidRDefault="008018EC" w:rsidP="00571981">
            <w:pPr>
              <w:widowControl w:val="0"/>
              <w:numPr>
                <w:ilvl w:val="2"/>
                <w:numId w:val="26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tabs>
                <w:tab w:val="left" w:pos="299"/>
                <w:tab w:val="center" w:pos="442"/>
              </w:tabs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Беседа, коммуникативная деятельность</w:t>
            </w:r>
          </w:p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работ.</w:t>
            </w:r>
          </w:p>
        </w:tc>
      </w:tr>
      <w:tr w:rsidR="008018EC" w:rsidRPr="005B479F" w:rsidTr="00932A7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2"/>
                <w:numId w:val="26"/>
              </w:numPr>
              <w:snapToGrid w:val="0"/>
              <w:ind w:right="6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ind w:left="567" w:firstLine="567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571981" w:rsidP="005719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8018EC" w:rsidRPr="005B479F" w:rsidRDefault="008018EC" w:rsidP="008018EC">
      <w:pPr>
        <w:tabs>
          <w:tab w:val="left" w:pos="5777"/>
        </w:tabs>
        <w:ind w:left="567" w:firstLine="567"/>
        <w:jc w:val="center"/>
        <w:rPr>
          <w:rFonts w:eastAsia="Calibri"/>
          <w:b/>
          <w:color w:val="000000"/>
          <w:sz w:val="24"/>
          <w:szCs w:val="24"/>
        </w:rPr>
      </w:pPr>
    </w:p>
    <w:p w:rsidR="008018EC" w:rsidRPr="00EF09CB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sz w:val="24"/>
          <w:szCs w:val="24"/>
        </w:rPr>
      </w:pPr>
      <w:r w:rsidRPr="00EF09CB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 w:rsidRPr="00EF09CB">
        <w:rPr>
          <w:b/>
          <w:sz w:val="24"/>
          <w:szCs w:val="24"/>
        </w:rPr>
        <w:t xml:space="preserve">  ПРОГРАММЫ</w:t>
      </w: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FF0000"/>
          <w:sz w:val="24"/>
          <w:szCs w:val="24"/>
        </w:rPr>
      </w:pPr>
    </w:p>
    <w:tbl>
      <w:tblPr>
        <w:tblW w:w="9922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9922"/>
      </w:tblGrid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047AA4">
              <w:rPr>
                <w:sz w:val="24"/>
                <w:szCs w:val="24"/>
              </w:rPr>
              <w:t>Вводное занятие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uppressLineNumbers/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Изотерапия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Изучение основных цветов.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Рисунок «Подсолнух»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рисунков-образов своего имени (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5B479F">
              <w:rPr>
                <w:color w:val="000000"/>
                <w:sz w:val="24"/>
                <w:szCs w:val="24"/>
              </w:rPr>
              <w:t>уквы) под  музыку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«Арбуз»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аппликации - волшебного леса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(природный материал)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в технике «штриховка»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Рисунок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дождя  в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технике 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монотопия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»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наносится сначала на ровную и гладкую поверхность, а потом он отпечатывается на другую поверхность.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рисунков, демонстрирующих разные оттенки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Сказкотерапия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Игровая терапия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«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про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лень»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 xml:space="preserve">(Л. Зубкова)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Поделки  для мотивации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>Представь под музыку и нарисуй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(раскрасить  готовый узор на выбор)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proofErr w:type="gramStart"/>
            <w:r w:rsidRPr="005B479F">
              <w:rPr>
                <w:color w:val="000000"/>
                <w:sz w:val="24"/>
                <w:szCs w:val="24"/>
              </w:rPr>
              <w:t>Прослушивание  сказки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«Яблоко»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Фрукты из пластилина.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«Ёжик, которого можно было погладить» М.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Пляцковский</w:t>
            </w:r>
            <w:proofErr w:type="spellEnd"/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Рисунки по теме.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Бабочки из пластилина;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 музыки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сладости по образцу.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Отгадывание различных загадок и лепки их отгадок.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сказочного узора с использованием пластилина 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(на листе картона или ватмана)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  сказки «Разные колёса»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пальчиковых рисунков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под музыку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фигурок  и открыток с помощью ножниц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– сказочного мира (изображенного в любимой сказке детства)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</w:p>
          <w:p w:rsidR="008018EC" w:rsidRPr="006719C5" w:rsidRDefault="008018EC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Аппликация.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Лепка  из пластилина из слепленных  форм любого цвета овощей.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произвольно  отражающих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внутренний мир ребенка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5B479F">
              <w:rPr>
                <w:color w:val="000000"/>
                <w:sz w:val="24"/>
                <w:szCs w:val="24"/>
              </w:rPr>
              <w:t xml:space="preserve">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ватными палочками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Придумывание историй,  после сказок про цветы</w:t>
            </w:r>
          </w:p>
        </w:tc>
      </w:tr>
      <w:tr w:rsidR="008018EC" w:rsidRPr="005B479F" w:rsidTr="00932A7B">
        <w:trPr>
          <w:trHeight w:val="616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  поделки из бумаги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Поделка игрушка -эмоции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Использование отпечатки рук- с последующим рисованием представленных образов </w:t>
            </w:r>
          </w:p>
        </w:tc>
      </w:tr>
      <w:tr w:rsidR="008018EC" w:rsidRPr="005B479F" w:rsidTr="00932A7B">
        <w:trPr>
          <w:trHeight w:val="237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Смешивание различных цв</w:t>
            </w:r>
            <w:r>
              <w:rPr>
                <w:color w:val="000000"/>
                <w:sz w:val="24"/>
                <w:szCs w:val="24"/>
              </w:rPr>
              <w:t>етов и создание  рисунков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поделок из пластилиновых жгутиков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  под музыку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before="100" w:after="100"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с элементами  оригами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Объёмная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поделка  из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полосок бумаги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Анализ ребенком своей </w:t>
            </w:r>
            <w:r>
              <w:rPr>
                <w:color w:val="000000"/>
                <w:sz w:val="24"/>
                <w:szCs w:val="24"/>
              </w:rPr>
              <w:t>фантазии</w:t>
            </w:r>
            <w:r w:rsidRPr="005B479F">
              <w:rPr>
                <w:color w:val="000000"/>
                <w:sz w:val="24"/>
                <w:szCs w:val="24"/>
              </w:rPr>
              <w:t>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</w:t>
            </w:r>
            <w:r w:rsidRPr="005B479F">
              <w:rPr>
                <w:color w:val="000000"/>
                <w:sz w:val="24"/>
                <w:szCs w:val="24"/>
              </w:rPr>
              <w:t xml:space="preserve"> рассказ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B479F">
              <w:rPr>
                <w:color w:val="000000"/>
                <w:sz w:val="24"/>
                <w:szCs w:val="24"/>
              </w:rPr>
              <w:t xml:space="preserve"> в процессе игры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(используя песочную терапию)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используя трафареты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самих себя и закрашивание участков определенным цветом – своих чувств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 с негативными чувствами, испытываемыми ребенком;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Музыкотерапия.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Представление под музыку своего внутреннего мира в виде дома и его изображение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коллажа под музыку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«4 стихии»  и времена года</w:t>
            </w:r>
          </w:p>
        </w:tc>
      </w:tr>
      <w:tr w:rsidR="008018EC" w:rsidRPr="005B479F" w:rsidTr="00932A7B">
        <w:trPr>
          <w:trHeight w:val="161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под музыку символов времени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Рисование  под музыку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рисования придуманных сказочных существ и сочинения сказок с их участием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под музыку из представленных образцов</w:t>
            </w: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сказки «Котенок» (Н. Абрамцева). Создание последовательных рисунков к ней с целью последующей разработки презентации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«Где живут цифры» 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(А. Усачёв). Создание композиций из пластилина на картоне, иллюстрирующих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398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719C5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сказок </w:t>
            </w: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5B479F">
              <w:rPr>
                <w:color w:val="000000"/>
                <w:sz w:val="24"/>
                <w:szCs w:val="24"/>
              </w:rPr>
              <w:t>Немцовой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 xml:space="preserve">). Создание панно из бумаги с иллюстрациями, </w:t>
            </w:r>
            <w:r w:rsidRPr="005B479F">
              <w:rPr>
                <w:color w:val="000000"/>
                <w:sz w:val="24"/>
                <w:szCs w:val="24"/>
              </w:rPr>
              <w:lastRenderedPageBreak/>
              <w:t>отражающими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М. Зощенко. Создание серии рисунков, отражающих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323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 xml:space="preserve">«Под грибом» 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композиций из пластилина, иллюстрирующих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«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>Качели»</w:t>
            </w:r>
          </w:p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 и рисунков, иллюстрирующих ее содержание</w:t>
            </w: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Презентация о Дне Победы.</w:t>
            </w:r>
          </w:p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Изготовление журавликов в стиле оригами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Знакомство с данной техникой</w:t>
            </w:r>
          </w:p>
        </w:tc>
      </w:tr>
      <w:tr w:rsidR="008018EC" w:rsidRPr="005B479F" w:rsidTr="00932A7B">
        <w:trPr>
          <w:trHeight w:val="466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создания рисунков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Спонтанный рисунок под музыку.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на тему: «Кто я?»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</w:t>
            </w:r>
            <w:r>
              <w:rPr>
                <w:color w:val="000000"/>
                <w:sz w:val="24"/>
                <w:szCs w:val="24"/>
              </w:rPr>
              <w:t xml:space="preserve">ние композиции из пластилина на </w:t>
            </w:r>
            <w:r w:rsidRPr="005B479F">
              <w:rPr>
                <w:color w:val="000000"/>
                <w:sz w:val="24"/>
                <w:szCs w:val="24"/>
              </w:rPr>
              <w:t>свободную тему</w:t>
            </w:r>
          </w:p>
        </w:tc>
      </w:tr>
      <w:tr w:rsidR="008018EC" w:rsidRPr="005B479F" w:rsidTr="00932A7B">
        <w:trPr>
          <w:trHeight w:val="240"/>
        </w:trPr>
        <w:tc>
          <w:tcPr>
            <w:tcW w:w="9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 и работ учащихся и скрепления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в  одну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книгу</w:t>
            </w:r>
          </w:p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476"/>
        </w:trPr>
        <w:tc>
          <w:tcPr>
            <w:tcW w:w="9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композиции из пластилина и бумаги 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красочных открыток в подарок с пожеланиями друг другу.</w:t>
            </w:r>
          </w:p>
        </w:tc>
      </w:tr>
      <w:tr w:rsidR="008018EC" w:rsidRPr="005B479F" w:rsidTr="00932A7B">
        <w:trPr>
          <w:trHeight w:val="23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Вручение грамот за проделанную работу в течение учебного года.</w:t>
            </w:r>
          </w:p>
        </w:tc>
      </w:tr>
    </w:tbl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Условия реализации программы:</w:t>
      </w:r>
    </w:p>
    <w:p w:rsidR="008018EC" w:rsidRPr="005B479F" w:rsidRDefault="008018EC" w:rsidP="008018EC">
      <w:pPr>
        <w:tabs>
          <w:tab w:val="left" w:pos="0"/>
          <w:tab w:val="left" w:pos="284"/>
          <w:tab w:val="left" w:pos="567"/>
        </w:tabs>
        <w:spacing w:before="57" w:after="57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>Данная программа может быть реализована при взаимодействии следующих составляющих ее обеспечения:</w:t>
      </w:r>
    </w:p>
    <w:p w:rsidR="008018EC" w:rsidRPr="005B479F" w:rsidRDefault="008018EC" w:rsidP="008018EC">
      <w:pPr>
        <w:tabs>
          <w:tab w:val="left" w:pos="0"/>
        </w:tabs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 xml:space="preserve">   -   Материально-техническое обеспечение:</w:t>
      </w:r>
    </w:p>
    <w:p w:rsidR="008018EC" w:rsidRPr="005B479F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компьютер;</w:t>
      </w:r>
    </w:p>
    <w:p w:rsidR="008018EC" w:rsidRPr="005B479F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стол, стул;</w:t>
      </w:r>
    </w:p>
    <w:p w:rsidR="008018EC" w:rsidRPr="005B479F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колонка;</w:t>
      </w:r>
    </w:p>
    <w:p w:rsidR="008018EC" w:rsidRPr="009B0A4E" w:rsidRDefault="008018EC" w:rsidP="008018EC">
      <w:pPr>
        <w:numPr>
          <w:ilvl w:val="0"/>
          <w:numId w:val="15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интерактивная доска.</w:t>
      </w:r>
    </w:p>
    <w:p w:rsidR="008018EC" w:rsidRDefault="008018EC" w:rsidP="008018EC">
      <w:pPr>
        <w:tabs>
          <w:tab w:val="left" w:pos="0"/>
          <w:tab w:val="left" w:pos="284"/>
          <w:tab w:val="left" w:pos="1440"/>
        </w:tabs>
        <w:jc w:val="both"/>
        <w:rPr>
          <w:color w:val="000000"/>
          <w:sz w:val="24"/>
          <w:szCs w:val="24"/>
        </w:rPr>
      </w:pPr>
    </w:p>
    <w:p w:rsidR="008018EC" w:rsidRDefault="008018EC" w:rsidP="008018EC">
      <w:pPr>
        <w:tabs>
          <w:tab w:val="left" w:pos="0"/>
          <w:tab w:val="left" w:pos="284"/>
          <w:tab w:val="left" w:pos="1440"/>
        </w:tabs>
        <w:jc w:val="center"/>
        <w:rPr>
          <w:b/>
          <w:color w:val="000000"/>
          <w:sz w:val="24"/>
          <w:szCs w:val="24"/>
        </w:rPr>
      </w:pPr>
      <w:r w:rsidRPr="009B0A4E">
        <w:rPr>
          <w:b/>
          <w:color w:val="000000"/>
          <w:sz w:val="24"/>
          <w:szCs w:val="24"/>
        </w:rPr>
        <w:t>Организационно-педагогические условия реализации программы</w:t>
      </w:r>
    </w:p>
    <w:p w:rsidR="008018EC" w:rsidRPr="009B0A4E" w:rsidRDefault="008018EC" w:rsidP="008018EC">
      <w:pPr>
        <w:tabs>
          <w:tab w:val="left" w:pos="0"/>
          <w:tab w:val="left" w:pos="284"/>
          <w:tab w:val="left" w:pos="1440"/>
        </w:tabs>
        <w:jc w:val="center"/>
        <w:rPr>
          <w:b/>
          <w:sz w:val="24"/>
          <w:szCs w:val="24"/>
        </w:rPr>
      </w:pPr>
    </w:p>
    <w:p w:rsidR="008018EC" w:rsidRPr="00CB3854" w:rsidRDefault="008018EC" w:rsidP="008018EC">
      <w:pPr>
        <w:pStyle w:val="af6"/>
        <w:spacing w:before="44"/>
        <w:ind w:left="567" w:firstLine="567"/>
        <w:jc w:val="both"/>
        <w:rPr>
          <w:b/>
        </w:rPr>
      </w:pPr>
      <w:r w:rsidRPr="005B479F">
        <w:rPr>
          <w:b/>
          <w:i/>
          <w:color w:val="000000"/>
        </w:rPr>
        <w:t xml:space="preserve"> </w:t>
      </w:r>
      <w:r w:rsidRPr="00DC2A69">
        <w:rPr>
          <w:b/>
          <w:color w:val="000000"/>
        </w:rPr>
        <w:t>Кадровое обеспечение</w:t>
      </w:r>
      <w:r w:rsidRPr="005B479F">
        <w:rPr>
          <w:b/>
          <w:i/>
          <w:color w:val="000000"/>
        </w:rPr>
        <w:t xml:space="preserve">: </w:t>
      </w:r>
      <w:r w:rsidRPr="009B0A4E">
        <w:rPr>
          <w:color w:val="000000"/>
        </w:rPr>
        <w:t xml:space="preserve">занятия ведет </w:t>
      </w:r>
      <w:r w:rsidRPr="005B479F">
        <w:rPr>
          <w:color w:val="000000"/>
        </w:rPr>
        <w:t>педагог дополнительного образования</w:t>
      </w:r>
      <w:r>
        <w:rPr>
          <w:color w:val="000000"/>
        </w:rPr>
        <w:t xml:space="preserve"> Малыгина Евгения </w:t>
      </w:r>
      <w:proofErr w:type="gramStart"/>
      <w:r>
        <w:rPr>
          <w:color w:val="000000"/>
        </w:rPr>
        <w:t xml:space="preserve">Александровна, </w:t>
      </w:r>
      <w:r w:rsidRPr="009B0A4E">
        <w:t xml:space="preserve"> </w:t>
      </w:r>
      <w:r w:rsidRPr="00CB3854">
        <w:t>имеющий</w:t>
      </w:r>
      <w:proofErr w:type="gramEnd"/>
      <w:r w:rsidRPr="00CB3854">
        <w:t xml:space="preserve"> высшее образование, владеющий основами методики обучения. </w:t>
      </w:r>
    </w:p>
    <w:p w:rsidR="008018EC" w:rsidRDefault="008018EC" w:rsidP="008018EC">
      <w:pPr>
        <w:pStyle w:val="af5"/>
        <w:shd w:val="clear" w:color="auto" w:fill="FFFFFF"/>
        <w:spacing w:before="0" w:after="0"/>
        <w:ind w:left="567" w:firstLine="567"/>
        <w:jc w:val="both"/>
        <w:rPr>
          <w:b/>
        </w:rPr>
      </w:pPr>
      <w:r w:rsidRPr="00CB3854">
        <w:rPr>
          <w:b/>
        </w:rPr>
        <w:tab/>
      </w:r>
      <w:r w:rsidRPr="00CB3854">
        <w:rPr>
          <w:b/>
        </w:rPr>
        <w:tab/>
      </w:r>
    </w:p>
    <w:p w:rsidR="008018EC" w:rsidRPr="00DC2A69" w:rsidRDefault="008018EC" w:rsidP="008018EC">
      <w:pPr>
        <w:pStyle w:val="af5"/>
        <w:shd w:val="clear" w:color="auto" w:fill="FFFFFF"/>
        <w:spacing w:before="0" w:after="0"/>
        <w:ind w:left="567" w:firstLine="567"/>
        <w:jc w:val="center"/>
        <w:rPr>
          <w:b/>
          <w:bCs/>
        </w:rPr>
      </w:pPr>
      <w:r w:rsidRPr="00DC2A69">
        <w:rPr>
          <w:b/>
          <w:bCs/>
        </w:rPr>
        <w:t>Материально-техническое обеспечение</w:t>
      </w:r>
    </w:p>
    <w:p w:rsidR="008018EC" w:rsidRPr="00CB3854" w:rsidRDefault="008018EC" w:rsidP="008018EC">
      <w:pPr>
        <w:pStyle w:val="af5"/>
        <w:shd w:val="clear" w:color="auto" w:fill="FFFFFF"/>
        <w:spacing w:before="0" w:after="0"/>
        <w:ind w:left="567" w:firstLine="567"/>
        <w:jc w:val="both"/>
        <w:rPr>
          <w:i/>
          <w:color w:val="181818"/>
        </w:rPr>
      </w:pPr>
      <w:r w:rsidRPr="00CB3854">
        <w:rPr>
          <w:color w:val="181818"/>
        </w:rPr>
        <w:t>П</w:t>
      </w:r>
      <w:r>
        <w:rPr>
          <w:color w:val="181818"/>
        </w:rPr>
        <w:t>рограмма реализуется на базе МБ</w:t>
      </w:r>
      <w:r w:rsidRPr="00CB3854">
        <w:rPr>
          <w:color w:val="181818"/>
        </w:rPr>
        <w:t>У</w:t>
      </w:r>
      <w:r>
        <w:rPr>
          <w:color w:val="181818"/>
        </w:rPr>
        <w:t xml:space="preserve"> ДО ДДТ «Радуга талантов»</w:t>
      </w:r>
      <w:r w:rsidRPr="00CB3854">
        <w:rPr>
          <w:color w:val="181818"/>
        </w:rPr>
        <w:t xml:space="preserve"> </w:t>
      </w:r>
      <w:r>
        <w:rPr>
          <w:color w:val="181818"/>
        </w:rPr>
        <w:t>в светлом, уютном кабинете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Есть </w:t>
      </w:r>
      <w:r w:rsidRPr="0047483A">
        <w:rPr>
          <w:bCs/>
          <w:iCs/>
          <w:color w:val="000000"/>
        </w:rPr>
        <w:t xml:space="preserve">магнитная </w:t>
      </w:r>
      <w:proofErr w:type="gramStart"/>
      <w:r w:rsidRPr="0047483A">
        <w:rPr>
          <w:bCs/>
          <w:iCs/>
          <w:color w:val="000000"/>
        </w:rPr>
        <w:t>д</w:t>
      </w:r>
      <w:r>
        <w:rPr>
          <w:bCs/>
          <w:iCs/>
          <w:color w:val="000000"/>
        </w:rPr>
        <w:t>оска,  мультимедийный</w:t>
      </w:r>
      <w:proofErr w:type="gramEnd"/>
      <w:r>
        <w:rPr>
          <w:bCs/>
          <w:iCs/>
          <w:color w:val="000000"/>
        </w:rPr>
        <w:t xml:space="preserve"> проектор, имеются шариковые ручки, фломастеры и пр.</w:t>
      </w:r>
    </w:p>
    <w:p w:rsidR="008018EC" w:rsidRPr="00CB3854" w:rsidRDefault="008018EC" w:rsidP="008018EC">
      <w:pPr>
        <w:pStyle w:val="af6"/>
        <w:tabs>
          <w:tab w:val="left" w:pos="4224"/>
        </w:tabs>
        <w:spacing w:before="44"/>
        <w:ind w:left="567" w:firstLine="567"/>
        <w:jc w:val="both"/>
        <w:rPr>
          <w:rStyle w:val="c1"/>
        </w:rPr>
      </w:pPr>
      <w:r w:rsidRPr="00CB3854">
        <w:rPr>
          <w:i/>
        </w:rPr>
        <w:t xml:space="preserve">      </w:t>
      </w:r>
      <w:r w:rsidRPr="00CB3854">
        <w:t xml:space="preserve">Помещение систематически проветривается.  </w:t>
      </w:r>
      <w:r w:rsidRPr="00CB3854">
        <w:rPr>
          <w:rStyle w:val="c1"/>
        </w:rPr>
        <w:t>Температурный режим соблюдается.</w:t>
      </w:r>
    </w:p>
    <w:p w:rsidR="008018EC" w:rsidRDefault="008018EC" w:rsidP="008018EC">
      <w:pPr>
        <w:pStyle w:val="af6"/>
        <w:tabs>
          <w:tab w:val="left" w:pos="4224"/>
        </w:tabs>
        <w:spacing w:before="44"/>
        <w:ind w:left="567" w:firstLine="567"/>
        <w:jc w:val="both"/>
        <w:rPr>
          <w:shd w:val="clear" w:color="auto" w:fill="FFFFFF"/>
        </w:rPr>
      </w:pPr>
      <w:r w:rsidRPr="00CB3854">
        <w:rPr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8018EC" w:rsidRPr="00FD779A" w:rsidRDefault="008018EC" w:rsidP="008018EC">
      <w:pPr>
        <w:pStyle w:val="af6"/>
        <w:tabs>
          <w:tab w:val="left" w:pos="4224"/>
        </w:tabs>
        <w:spacing w:before="44"/>
        <w:ind w:left="0"/>
        <w:jc w:val="both"/>
        <w:rPr>
          <w:shd w:val="clear" w:color="auto" w:fill="FFFFFF"/>
        </w:rPr>
      </w:pP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- Методическое и дидактическое обеспечение:</w:t>
      </w:r>
    </w:p>
    <w:p w:rsidR="008018EC" w:rsidRPr="005B479F" w:rsidRDefault="008018EC" w:rsidP="008018EC">
      <w:pPr>
        <w:tabs>
          <w:tab w:val="left" w:pos="0"/>
          <w:tab w:val="left" w:pos="567"/>
          <w:tab w:val="left" w:pos="993"/>
          <w:tab w:val="left" w:pos="144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lastRenderedPageBreak/>
        <w:t xml:space="preserve">Рекомендации к практическим занятиям: комплекс </w:t>
      </w:r>
      <w:proofErr w:type="spellStart"/>
      <w:r w:rsidRPr="005B479F">
        <w:rPr>
          <w:color w:val="000000"/>
          <w:sz w:val="24"/>
          <w:szCs w:val="24"/>
        </w:rPr>
        <w:t>физминуток</w:t>
      </w:r>
      <w:proofErr w:type="spellEnd"/>
      <w:r w:rsidRPr="005B479F">
        <w:rPr>
          <w:color w:val="000000"/>
          <w:sz w:val="24"/>
          <w:szCs w:val="24"/>
        </w:rPr>
        <w:t xml:space="preserve"> (упражнения на расслабление всего организма, дыхательная релаксационная гимнастика, упражнения для глаз, релаксация мышц рук, ног, туловища, мелкая моторика с шарик</w:t>
      </w:r>
      <w:r>
        <w:rPr>
          <w:color w:val="000000"/>
          <w:sz w:val="24"/>
          <w:szCs w:val="24"/>
        </w:rPr>
        <w:t>о</w:t>
      </w:r>
      <w:r w:rsidRPr="005B479F">
        <w:rPr>
          <w:color w:val="000000"/>
          <w:sz w:val="24"/>
          <w:szCs w:val="24"/>
        </w:rPr>
        <w:t>м су-</w:t>
      </w:r>
      <w:proofErr w:type="spellStart"/>
      <w:r w:rsidRPr="005B479F">
        <w:rPr>
          <w:color w:val="000000"/>
          <w:sz w:val="24"/>
          <w:szCs w:val="24"/>
        </w:rPr>
        <w:t>джок</w:t>
      </w:r>
      <w:proofErr w:type="spellEnd"/>
      <w:r w:rsidRPr="005B479F">
        <w:rPr>
          <w:color w:val="000000"/>
          <w:sz w:val="24"/>
          <w:szCs w:val="24"/>
        </w:rPr>
        <w:t xml:space="preserve">); </w:t>
      </w:r>
    </w:p>
    <w:p w:rsidR="008018EC" w:rsidRPr="005B479F" w:rsidRDefault="008018EC" w:rsidP="008018EC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раздаточный материал (бумага, картон, пластилин, фломастеры, карандаши, краски, трафареты, игры-шнуровки, конструктор, кинетический песок, формочки).</w:t>
      </w:r>
      <w:r w:rsidRPr="005B479F">
        <w:rPr>
          <w:color w:val="000000"/>
          <w:sz w:val="24"/>
          <w:szCs w:val="24"/>
        </w:rPr>
        <w:tab/>
      </w: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8018EC" w:rsidRPr="00100DF3" w:rsidRDefault="008018EC" w:rsidP="008018EC">
      <w:pPr>
        <w:shd w:val="clear" w:color="auto" w:fill="FFFFFF"/>
        <w:suppressAutoHyphens w:val="0"/>
        <w:spacing w:before="105" w:after="105"/>
        <w:jc w:val="center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b/>
          <w:bCs/>
          <w:color w:val="000000"/>
          <w:sz w:val="24"/>
          <w:szCs w:val="24"/>
          <w:lang w:eastAsia="ru-RU"/>
        </w:rPr>
        <w:t>Формы аттестации/контроля и оценочные материалы</w:t>
      </w:r>
    </w:p>
    <w:p w:rsidR="008018EC" w:rsidRPr="00100DF3" w:rsidRDefault="008018EC" w:rsidP="008018EC">
      <w:p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В программе «Арт-инклюзия» способами проверки знаний и умений являются: начальный, промежуточный и итоговый мониторинг деятельности</w:t>
      </w:r>
    </w:p>
    <w:p w:rsidR="008018EC" w:rsidRPr="00100DF3" w:rsidRDefault="008018EC" w:rsidP="008018EC">
      <w:pPr>
        <w:numPr>
          <w:ilvl w:val="0"/>
          <w:numId w:val="28"/>
        </w:num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Беседы, наблюдения, конкурсы;</w:t>
      </w:r>
    </w:p>
    <w:p w:rsidR="008018EC" w:rsidRPr="00100DF3" w:rsidRDefault="008018EC" w:rsidP="008018EC">
      <w:pPr>
        <w:numPr>
          <w:ilvl w:val="0"/>
          <w:numId w:val="28"/>
        </w:num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Изучение результатов индивидуальной работы;</w:t>
      </w:r>
    </w:p>
    <w:p w:rsidR="008018EC" w:rsidRPr="00100DF3" w:rsidRDefault="008018EC" w:rsidP="008018EC">
      <w:pPr>
        <w:numPr>
          <w:ilvl w:val="0"/>
          <w:numId w:val="28"/>
        </w:numPr>
        <w:shd w:val="clear" w:color="auto" w:fill="FFFFFF"/>
        <w:suppressAutoHyphens w:val="0"/>
        <w:spacing w:before="105" w:after="105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Общий анализ деятельности;</w:t>
      </w:r>
    </w:p>
    <w:p w:rsidR="008018EC" w:rsidRPr="008018EC" w:rsidRDefault="008018EC" w:rsidP="008018EC">
      <w:pPr>
        <w:numPr>
          <w:ilvl w:val="0"/>
          <w:numId w:val="29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shd w:val="clear" w:color="auto" w:fill="FFFFFF"/>
          <w:lang w:eastAsia="ru-RU"/>
        </w:rPr>
        <w:t>Выставки - просмотры.</w:t>
      </w: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Default="008018EC" w:rsidP="008018EC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100DF3" w:rsidRDefault="008018EC" w:rsidP="008018EC">
      <w:pPr>
        <w:tabs>
          <w:tab w:val="left" w:pos="8460"/>
        </w:tabs>
        <w:spacing w:line="276" w:lineRule="exact"/>
        <w:ind w:left="567" w:firstLine="567"/>
        <w:jc w:val="center"/>
        <w:rPr>
          <w:sz w:val="22"/>
          <w:szCs w:val="22"/>
        </w:rPr>
      </w:pPr>
      <w:r w:rsidRPr="00100DF3">
        <w:rPr>
          <w:b/>
          <w:color w:val="000000"/>
          <w:sz w:val="22"/>
          <w:szCs w:val="22"/>
        </w:rPr>
        <w:t>СПИСОК ЛИТЕРАТУРЫ</w:t>
      </w:r>
    </w:p>
    <w:p w:rsidR="008018EC" w:rsidRPr="005B479F" w:rsidRDefault="008018EC" w:rsidP="008018EC">
      <w:pPr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1).  Копытин А.И. Арт-терапия детей и подростков. – М.: «</w:t>
      </w:r>
      <w:proofErr w:type="spellStart"/>
      <w:r w:rsidRPr="005B479F">
        <w:rPr>
          <w:color w:val="000000"/>
          <w:sz w:val="24"/>
          <w:szCs w:val="24"/>
        </w:rPr>
        <w:t>Когито</w:t>
      </w:r>
      <w:proofErr w:type="spellEnd"/>
      <w:r w:rsidRPr="005B479F">
        <w:rPr>
          <w:color w:val="000000"/>
          <w:sz w:val="24"/>
          <w:szCs w:val="24"/>
        </w:rPr>
        <w:t>-Центр», 2010.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2).  Лебедева Л.Д. Практика арт-терапии: подходы, диагностика, система занятий. – СПб.: Речь, 2008.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3).  </w:t>
      </w:r>
      <w:proofErr w:type="spellStart"/>
      <w:r w:rsidRPr="005B479F">
        <w:rPr>
          <w:color w:val="000000"/>
          <w:sz w:val="24"/>
          <w:szCs w:val="24"/>
        </w:rPr>
        <w:t>Оклендер</w:t>
      </w:r>
      <w:proofErr w:type="spellEnd"/>
      <w:r w:rsidRPr="005B479F">
        <w:rPr>
          <w:color w:val="000000"/>
          <w:sz w:val="24"/>
          <w:szCs w:val="24"/>
        </w:rPr>
        <w:t xml:space="preserve"> В. Окна в мир ребенка. Руководство по детской психотерапии. – М.: «Класс», 2005.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4). </w:t>
      </w:r>
      <w:proofErr w:type="spellStart"/>
      <w:r w:rsidRPr="005B479F">
        <w:rPr>
          <w:color w:val="000000"/>
          <w:sz w:val="24"/>
          <w:szCs w:val="24"/>
        </w:rPr>
        <w:t>Аметова</w:t>
      </w:r>
      <w:proofErr w:type="spellEnd"/>
      <w:r w:rsidRPr="005B479F">
        <w:rPr>
          <w:color w:val="000000"/>
          <w:sz w:val="24"/>
          <w:szCs w:val="24"/>
        </w:rPr>
        <w:t xml:space="preserve"> Л.А. "Формирование арт-терапевтической культуры младших школьников. Сам себе арт-терапевт". М., 2003.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5).  Берн Э. Люди, которые играют в игры. Психология человеческой судьбы. – В кн.: Игры, в которые играют люди. – СПб.: </w:t>
      </w:r>
      <w:proofErr w:type="spellStart"/>
      <w:r w:rsidRPr="005B479F">
        <w:rPr>
          <w:color w:val="000000"/>
          <w:sz w:val="24"/>
          <w:szCs w:val="24"/>
        </w:rPr>
        <w:t>Лениздат</w:t>
      </w:r>
      <w:proofErr w:type="spellEnd"/>
      <w:r w:rsidRPr="005B479F">
        <w:rPr>
          <w:color w:val="000000"/>
          <w:sz w:val="24"/>
          <w:szCs w:val="24"/>
        </w:rPr>
        <w:t>, 2004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6).  Выготский Л.С. Психология искусства. М., 1965.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7).  Зеньковский В.В. «Психология детства» – М., 2000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8). 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 xml:space="preserve">-Евстигнеева Т.Д. "Путь к волшебству, Теория и практика </w:t>
      </w:r>
      <w:proofErr w:type="spellStart"/>
      <w:r w:rsidRPr="005B479F">
        <w:rPr>
          <w:color w:val="000000"/>
          <w:sz w:val="24"/>
          <w:szCs w:val="24"/>
        </w:rPr>
        <w:t>арттерапии</w:t>
      </w:r>
      <w:proofErr w:type="spellEnd"/>
      <w:r w:rsidRPr="005B479F">
        <w:rPr>
          <w:color w:val="000000"/>
          <w:sz w:val="24"/>
          <w:szCs w:val="24"/>
        </w:rPr>
        <w:t>". СПб.: Златоуст, 2005.</w:t>
      </w:r>
    </w:p>
    <w:p w:rsidR="008018EC" w:rsidRPr="005B479F" w:rsidRDefault="008018EC" w:rsidP="008018EC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9). Короткова Л.Д. "Арт-терапия для дошкольников и младшего школьного возраста". СПб.: Речь -2001.</w:t>
      </w:r>
    </w:p>
    <w:p w:rsidR="008018EC" w:rsidRPr="005B479F" w:rsidRDefault="008018EC" w:rsidP="008018EC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10). </w:t>
      </w:r>
      <w:proofErr w:type="spellStart"/>
      <w:r w:rsidRPr="005B479F">
        <w:rPr>
          <w:color w:val="000000"/>
          <w:sz w:val="24"/>
          <w:szCs w:val="24"/>
        </w:rPr>
        <w:t>Осорина</w:t>
      </w:r>
      <w:proofErr w:type="spellEnd"/>
      <w:r w:rsidRPr="005B479F">
        <w:rPr>
          <w:color w:val="000000"/>
          <w:sz w:val="24"/>
          <w:szCs w:val="24"/>
        </w:rPr>
        <w:t xml:space="preserve"> М.В. Секретный мир детей в пространстве мира взрослых. СПб, 2007</w:t>
      </w:r>
    </w:p>
    <w:p w:rsidR="008018EC" w:rsidRPr="005B479F" w:rsidRDefault="008018EC" w:rsidP="008018EC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 xml:space="preserve">11).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>-Евстигнеева Т. Д.</w:t>
      </w:r>
      <w:r w:rsidRPr="005B479F">
        <w:rPr>
          <w:i/>
          <w:color w:val="000000"/>
          <w:sz w:val="24"/>
          <w:szCs w:val="24"/>
        </w:rPr>
        <w:t xml:space="preserve"> </w:t>
      </w:r>
      <w:r w:rsidRPr="005B479F">
        <w:rPr>
          <w:color w:val="000000"/>
          <w:sz w:val="24"/>
          <w:szCs w:val="24"/>
        </w:rPr>
        <w:t xml:space="preserve">Практикум по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>. СПб.: Речь, 2002.</w:t>
      </w:r>
    </w:p>
    <w:p w:rsidR="008018EC" w:rsidRPr="008018EC" w:rsidRDefault="008018EC" w:rsidP="008018EC">
      <w:pPr>
        <w:spacing w:before="100" w:after="100" w:line="276" w:lineRule="auto"/>
        <w:ind w:left="567" w:firstLine="567"/>
        <w:jc w:val="both"/>
        <w:rPr>
          <w:color w:val="000000"/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12). Практика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 xml:space="preserve"> / Под ред. Н. А. </w:t>
      </w:r>
      <w:proofErr w:type="spellStart"/>
      <w:proofErr w:type="gramStart"/>
      <w:r w:rsidRPr="005B479F">
        <w:rPr>
          <w:color w:val="000000"/>
          <w:sz w:val="24"/>
          <w:szCs w:val="24"/>
        </w:rPr>
        <w:t>Сакович</w:t>
      </w:r>
      <w:proofErr w:type="spellEnd"/>
      <w:r w:rsidRPr="005B479F">
        <w:rPr>
          <w:color w:val="000000"/>
          <w:sz w:val="24"/>
          <w:szCs w:val="24"/>
        </w:rPr>
        <w:t>.—</w:t>
      </w:r>
      <w:proofErr w:type="gramEnd"/>
      <w:r w:rsidRPr="005B479F">
        <w:rPr>
          <w:color w:val="000000"/>
          <w:sz w:val="24"/>
          <w:szCs w:val="24"/>
        </w:rPr>
        <w:t xml:space="preserve"> СПб.: Речь, 2004.— 224</w:t>
      </w:r>
    </w:p>
    <w:p w:rsidR="008018EC" w:rsidRPr="005B479F" w:rsidRDefault="008018EC" w:rsidP="008018EC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932A7B" w:rsidRDefault="00932A7B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483211" w:rsidRDefault="00483211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483211" w:rsidRDefault="00483211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932A7B" w:rsidRDefault="00932A7B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932A7B" w:rsidRDefault="00932A7B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483211" w:rsidRDefault="00483211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</w:p>
    <w:p w:rsidR="00483211" w:rsidRPr="00483211" w:rsidRDefault="00483211" w:rsidP="00483211">
      <w:pPr>
        <w:tabs>
          <w:tab w:val="left" w:pos="720"/>
        </w:tabs>
        <w:spacing w:line="276" w:lineRule="exact"/>
        <w:ind w:left="567"/>
        <w:jc w:val="right"/>
        <w:rPr>
          <w:i/>
          <w:color w:val="000000"/>
          <w:sz w:val="24"/>
          <w:szCs w:val="24"/>
        </w:rPr>
      </w:pPr>
      <w:r w:rsidRPr="00483211">
        <w:rPr>
          <w:i/>
          <w:color w:val="000000"/>
          <w:sz w:val="24"/>
          <w:szCs w:val="24"/>
        </w:rPr>
        <w:lastRenderedPageBreak/>
        <w:t>Приложение</w:t>
      </w:r>
    </w:p>
    <w:p w:rsidR="008018EC" w:rsidRPr="00AD6EFE" w:rsidRDefault="008018EC" w:rsidP="008018EC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  <w:r w:rsidRPr="009B0A4E">
        <w:rPr>
          <w:b/>
          <w:color w:val="000000"/>
          <w:sz w:val="24"/>
          <w:szCs w:val="24"/>
        </w:rPr>
        <w:t xml:space="preserve">Календарный учебный график </w:t>
      </w:r>
      <w:r>
        <w:rPr>
          <w:b/>
          <w:color w:val="000000"/>
          <w:sz w:val="24"/>
          <w:szCs w:val="24"/>
        </w:rPr>
        <w:t xml:space="preserve">адаптированной </w:t>
      </w:r>
      <w:r w:rsidRPr="009B0A4E">
        <w:rPr>
          <w:b/>
          <w:color w:val="000000"/>
          <w:sz w:val="24"/>
          <w:szCs w:val="24"/>
        </w:rPr>
        <w:t xml:space="preserve">дополнительной общеобразовательной программы </w:t>
      </w:r>
      <w:r w:rsidR="00932A7B">
        <w:rPr>
          <w:b/>
          <w:color w:val="000000"/>
          <w:sz w:val="24"/>
          <w:szCs w:val="24"/>
        </w:rPr>
        <w:t>«Арт-инклюзия-3</w:t>
      </w:r>
      <w:r>
        <w:rPr>
          <w:b/>
          <w:color w:val="000000"/>
          <w:sz w:val="24"/>
          <w:szCs w:val="24"/>
        </w:rPr>
        <w:t>», 1 год обучения</w:t>
      </w:r>
      <w:r w:rsidRPr="00A74113">
        <w:rPr>
          <w:rFonts w:ascii="Segoe UI" w:hAnsi="Segoe UI" w:cs="Segoe UI"/>
          <w:color w:val="010101"/>
          <w:sz w:val="24"/>
          <w:szCs w:val="24"/>
          <w:lang w:eastAsia="ru-RU"/>
        </w:rPr>
        <w:t xml:space="preserve"> </w:t>
      </w:r>
      <w:r w:rsidR="00932A7B">
        <w:rPr>
          <w:b/>
          <w:color w:val="010101"/>
          <w:sz w:val="24"/>
          <w:szCs w:val="24"/>
          <w:lang w:eastAsia="ru-RU"/>
        </w:rPr>
        <w:t>(72</w:t>
      </w:r>
      <w:r>
        <w:rPr>
          <w:b/>
          <w:color w:val="010101"/>
          <w:sz w:val="24"/>
          <w:szCs w:val="24"/>
          <w:lang w:eastAsia="ru-RU"/>
        </w:rPr>
        <w:t xml:space="preserve"> </w:t>
      </w:r>
      <w:r w:rsidRPr="00AD6EFE">
        <w:rPr>
          <w:b/>
          <w:color w:val="010101"/>
          <w:sz w:val="24"/>
          <w:szCs w:val="24"/>
          <w:lang w:eastAsia="ru-RU"/>
        </w:rPr>
        <w:t>ч.)</w:t>
      </w:r>
    </w:p>
    <w:p w:rsidR="008018EC" w:rsidRPr="00DB4BA4" w:rsidRDefault="008018EC" w:rsidP="008018EC">
      <w:pPr>
        <w:spacing w:line="276" w:lineRule="exact"/>
        <w:jc w:val="both"/>
        <w:rPr>
          <w:color w:val="FF0000"/>
          <w:sz w:val="36"/>
          <w:szCs w:val="36"/>
          <w:u w:val="single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1276"/>
        <w:gridCol w:w="2552"/>
        <w:gridCol w:w="850"/>
        <w:gridCol w:w="2013"/>
        <w:gridCol w:w="1701"/>
      </w:tblGrid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24346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371A1D">
              <w:rPr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Дата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-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Форма  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FE5699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624346" w:rsidRDefault="008018EC" w:rsidP="00571981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Тема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Беседа, коммуникативная деятельность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 у</w:t>
            </w:r>
            <w:r>
              <w:rPr>
                <w:color w:val="000000"/>
                <w:sz w:val="24"/>
                <w:szCs w:val="24"/>
              </w:rPr>
              <w:t>чащихся с разными способностями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Знакомство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rPr>
                <w:sz w:val="24"/>
                <w:szCs w:val="24"/>
                <w:lang w:eastAsia="ru-RU"/>
              </w:rPr>
            </w:pPr>
          </w:p>
          <w:p w:rsidR="008018EC" w:rsidRPr="00BB6E4D" w:rsidRDefault="008018EC" w:rsidP="005719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Педагогическая диагностика.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Изучение имён, выбор цвета по ощущениям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Путешествие в арбузную страну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Волшебный лес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«Милые листочки»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5B479F">
              <w:rPr>
                <w:color w:val="000000"/>
                <w:sz w:val="24"/>
                <w:szCs w:val="24"/>
              </w:rPr>
              <w:t>еоретические и практические</w:t>
            </w:r>
            <w:r>
              <w:rPr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«Капелька»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B5E6C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Ассоциации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«Холодный - тёплый»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047AA4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Коллективно-творческие</w:t>
            </w:r>
            <w:r w:rsidRPr="00047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  <w:r w:rsidRPr="00047AA4">
              <w:rPr>
                <w:sz w:val="24"/>
                <w:szCs w:val="24"/>
              </w:rPr>
              <w:t xml:space="preserve">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«Пластичные мотивы»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047AA4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sz w:val="24"/>
                <w:szCs w:val="24"/>
              </w:rPr>
              <w:t>Индивидуальные контрольные задания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3E2F70">
              <w:rPr>
                <w:color w:val="000000"/>
                <w:sz w:val="24"/>
                <w:szCs w:val="24"/>
              </w:rPr>
              <w:t>адание на самостоятельное выполнение.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«Волшебный узор»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E2F70">
              <w:rPr>
                <w:sz w:val="24"/>
                <w:szCs w:val="24"/>
              </w:rPr>
              <w:t>адание на самостоятельное выполнение.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Витаминки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8D14E9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8D14E9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«Пластилиновый вальс»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125C3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8D14E9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8D14E9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«Сласти»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125C3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8D14E9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8D14E9">
              <w:rPr>
                <w:sz w:val="24"/>
                <w:szCs w:val="24"/>
              </w:rPr>
              <w:t>Занятия, опирающиеся на фантазию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«Чудо-загадки»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125C3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 опирающиеся на фантазию детей: занятие – сказка, занятие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– сюрприз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«Фантазия» из пластилина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Групповые задания (теоретические и практические)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Вырезание колёс из бумаги и картона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color w:val="000000"/>
                <w:sz w:val="24"/>
                <w:szCs w:val="24"/>
              </w:rPr>
              <w:t>Индивидуальные контрольные задания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025DF3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игра- занятие</w:t>
            </w:r>
            <w:r w:rsidRPr="00025DF3"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Техника "Марания"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Инди</w:t>
            </w:r>
            <w:r>
              <w:rPr>
                <w:color w:val="000000"/>
                <w:sz w:val="24"/>
                <w:szCs w:val="24"/>
              </w:rPr>
              <w:t xml:space="preserve">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Встреча со сказкой детства.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D53FEC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 w:cs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Весь мир на ладошке»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D80A71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10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 w:cs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Цвета жизни»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 w:cs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Ярмарка идей»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>Занятия,</w:t>
            </w:r>
            <w:r>
              <w:rPr>
                <w:sz w:val="24"/>
                <w:szCs w:val="24"/>
              </w:rPr>
              <w:t xml:space="preserve">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«Заплатки»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62507">
              <w:rPr>
                <w:sz w:val="24"/>
                <w:szCs w:val="24"/>
              </w:rPr>
              <w:t>Коллективно-творческая деятельность.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2F70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3E2F70">
              <w:rPr>
                <w:sz w:val="24"/>
                <w:szCs w:val="24"/>
              </w:rPr>
              <w:t xml:space="preserve">Занятия, опирающиеся на фантазию </w:t>
            </w:r>
            <w:r>
              <w:rPr>
                <w:sz w:val="24"/>
                <w:szCs w:val="24"/>
              </w:rPr>
              <w:t>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rFonts w:ascii="Calibri" w:hAnsi="Calibri"/>
                <w:color w:val="000000"/>
                <w:sz w:val="24"/>
                <w:szCs w:val="24"/>
              </w:rPr>
              <w:t>«</w:t>
            </w:r>
            <w:r w:rsidRPr="005B479F">
              <w:rPr>
                <w:color w:val="000000"/>
                <w:sz w:val="24"/>
                <w:szCs w:val="24"/>
              </w:rPr>
              <w:t>Лиса-лисичка»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62507">
              <w:rPr>
                <w:sz w:val="24"/>
                <w:szCs w:val="24"/>
              </w:rPr>
              <w:t>Коллективно-творческая деятельность.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065E1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065E1">
              <w:rPr>
                <w:sz w:val="24"/>
                <w:szCs w:val="24"/>
              </w:rPr>
              <w:t>Учебная игра- занятие.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«Полосатые фигуры»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8EC" w:rsidRPr="00BB6E4D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BB6E4D">
              <w:rPr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BB6E4D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BB6E4D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BB6E4D">
              <w:rPr>
                <w:color w:val="000000"/>
                <w:sz w:val="24"/>
                <w:szCs w:val="24"/>
              </w:rPr>
              <w:t>Занятия, опирающиеся на фантазию детей.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«Горизонты»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Свой  образ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)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sz w:val="24"/>
                <w:szCs w:val="24"/>
              </w:rPr>
              <w:t>Индивидуальные контрольные задания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501B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3E501B">
              <w:rPr>
                <w:sz w:val="24"/>
                <w:szCs w:val="24"/>
              </w:rPr>
              <w:t>Коллективно-творческая деятельность.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«Что умеют наши руки»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A366E3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A74113">
              <w:rPr>
                <w:sz w:val="24"/>
                <w:szCs w:val="24"/>
              </w:rPr>
              <w:t xml:space="preserve">Индивидуальные контрольные задания 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E501B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3E501B">
              <w:rPr>
                <w:sz w:val="24"/>
                <w:szCs w:val="24"/>
              </w:rPr>
              <w:t>Коллективно-творческая деятельность.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«Картина чувств»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color w:val="000000"/>
                <w:sz w:val="24"/>
                <w:szCs w:val="24"/>
              </w:rPr>
            </w:pPr>
            <w:r w:rsidRPr="005065E1">
              <w:rPr>
                <w:color w:val="000000"/>
                <w:sz w:val="24"/>
                <w:szCs w:val="24"/>
              </w:rPr>
              <w:t>Педагогическая диагностика.</w:t>
            </w:r>
          </w:p>
          <w:p w:rsidR="008018EC" w:rsidRDefault="008018EC" w:rsidP="00571981"/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169BF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169BF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своего 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монстрика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color w:val="000000"/>
                <w:sz w:val="24"/>
                <w:szCs w:val="24"/>
              </w:rPr>
            </w:pPr>
            <w:r w:rsidRPr="005065E1">
              <w:rPr>
                <w:color w:val="000000"/>
                <w:sz w:val="24"/>
                <w:szCs w:val="24"/>
              </w:rPr>
              <w:t>Педагогическая диагностика.</w:t>
            </w:r>
          </w:p>
          <w:p w:rsidR="008018EC" w:rsidRDefault="008018EC" w:rsidP="00571981"/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7169BF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7169BF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«Дом моей души»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color w:val="000000"/>
                <w:sz w:val="24"/>
                <w:szCs w:val="24"/>
              </w:rPr>
            </w:pPr>
            <w:r w:rsidRPr="005065E1">
              <w:rPr>
                <w:color w:val="000000"/>
                <w:sz w:val="24"/>
                <w:szCs w:val="24"/>
              </w:rPr>
              <w:t>Педагогическая диагностика.</w:t>
            </w:r>
          </w:p>
          <w:p w:rsidR="008018EC" w:rsidRDefault="008018EC" w:rsidP="00571981"/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коллажа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«4 стихии»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Завершение </w:t>
            </w:r>
            <w:r w:rsidRPr="005B479F">
              <w:rPr>
                <w:color w:val="000000"/>
                <w:sz w:val="24"/>
                <w:szCs w:val="24"/>
              </w:rPr>
              <w:t>коллажа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«4 стихии»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«Рисунков времени»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  <w:r w:rsidRPr="005065E1">
              <w:rPr>
                <w:sz w:val="24"/>
                <w:szCs w:val="24"/>
              </w:rPr>
              <w:t>Учебная игра- занятие.</w:t>
            </w:r>
          </w:p>
          <w:p w:rsidR="008018EC" w:rsidRDefault="008018EC" w:rsidP="0057198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Техника - "Штриховка"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61235C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065E1" w:rsidRDefault="008018EC" w:rsidP="00571981">
            <w:pPr>
              <w:rPr>
                <w:sz w:val="24"/>
                <w:szCs w:val="24"/>
              </w:rPr>
            </w:pPr>
            <w:r w:rsidRPr="005065E1">
              <w:rPr>
                <w:sz w:val="24"/>
                <w:szCs w:val="24"/>
              </w:rPr>
              <w:t>Учебная игра- занятие.</w:t>
            </w:r>
          </w:p>
          <w:p w:rsidR="008018EC" w:rsidRDefault="008018EC" w:rsidP="0057198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по памяти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</w:t>
            </w:r>
            <w:r w:rsidRPr="001447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внимания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82EA1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8018EC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презентации из рисунков к сказке «Котенок». 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E82EA1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A55094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A55094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8EC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композиций из пластилина, иллюстрирующих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сказку  (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>Начальный этап)</w:t>
            </w:r>
          </w:p>
          <w:p w:rsidR="008018EC" w:rsidRPr="005B479F" w:rsidRDefault="008018EC" w:rsidP="00571981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композиций из пластилина, иллюстрирующих сказку  (Завершающий этап)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numPr>
                <w:ilvl w:val="0"/>
                <w:numId w:val="20"/>
              </w:numPr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Pr="005B479F" w:rsidRDefault="008018EC" w:rsidP="00571981">
            <w:pPr>
              <w:widowControl w:val="0"/>
              <w:snapToGrid w:val="0"/>
              <w:spacing w:line="240" w:lineRule="exact"/>
              <w:ind w:left="567" w:firstLine="56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3417A9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r w:rsidRPr="003417A9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8018EC" w:rsidRPr="005B479F" w:rsidTr="008018EC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18EC" w:rsidRDefault="008018EC" w:rsidP="0057198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Default="008018EC" w:rsidP="005719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483211" w:rsidRDefault="008018EC" w:rsidP="00571981">
            <w:pPr>
              <w:rPr>
                <w:b/>
                <w:sz w:val="24"/>
                <w:szCs w:val="24"/>
              </w:rPr>
            </w:pPr>
            <w:r w:rsidRPr="0048321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EC" w:rsidRPr="00483211" w:rsidRDefault="00932A7B" w:rsidP="00571981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483211">
              <w:rPr>
                <w:b/>
                <w:color w:val="000000"/>
                <w:sz w:val="24"/>
                <w:szCs w:val="24"/>
              </w:rPr>
              <w:t>72</w:t>
            </w:r>
            <w:r w:rsidR="008018EC" w:rsidRPr="0048321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Pr="005B479F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8EC" w:rsidRDefault="008018EC" w:rsidP="00571981">
            <w:pPr>
              <w:widowControl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</w:tr>
    </w:tbl>
    <w:p w:rsidR="008018EC" w:rsidRPr="005B479F" w:rsidRDefault="008018EC" w:rsidP="008018EC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8018EC" w:rsidRPr="005B479F" w:rsidRDefault="008018EC" w:rsidP="008018EC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  <w:bookmarkStart w:id="0" w:name="_GoBack"/>
      <w:bookmarkEnd w:id="0"/>
    </w:p>
    <w:p w:rsidR="006F261D" w:rsidRDefault="006F261D"/>
    <w:sectPr w:rsidR="006F261D" w:rsidSect="008018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2740BB0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singleLevel"/>
    <w:tmpl w:val="00000016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</w:abstractNum>
  <w:abstractNum w:abstractNumId="17" w15:restartNumberingAfterBreak="0">
    <w:nsid w:val="01652A93"/>
    <w:multiLevelType w:val="hybridMultilevel"/>
    <w:tmpl w:val="1A242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FB15AB"/>
    <w:multiLevelType w:val="hybridMultilevel"/>
    <w:tmpl w:val="F9747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202D81"/>
    <w:multiLevelType w:val="hybridMultilevel"/>
    <w:tmpl w:val="EAAE9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6E2B2C"/>
    <w:multiLevelType w:val="hybridMultilevel"/>
    <w:tmpl w:val="FD72A8C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25BF3D15"/>
    <w:multiLevelType w:val="hybridMultilevel"/>
    <w:tmpl w:val="0094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34411"/>
    <w:multiLevelType w:val="multilevel"/>
    <w:tmpl w:val="195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AB139A"/>
    <w:multiLevelType w:val="hybridMultilevel"/>
    <w:tmpl w:val="5C384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14A97"/>
    <w:multiLevelType w:val="multilevel"/>
    <w:tmpl w:val="910A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965F9"/>
    <w:multiLevelType w:val="multilevel"/>
    <w:tmpl w:val="82740BB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0437C63"/>
    <w:multiLevelType w:val="hybridMultilevel"/>
    <w:tmpl w:val="7250E3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783976FA"/>
    <w:multiLevelType w:val="hybridMultilevel"/>
    <w:tmpl w:val="52A0162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6"/>
  </w:num>
  <w:num w:numId="19">
    <w:abstractNumId w:val="19"/>
  </w:num>
  <w:num w:numId="20">
    <w:abstractNumId w:val="21"/>
  </w:num>
  <w:num w:numId="21">
    <w:abstractNumId w:val="20"/>
  </w:num>
  <w:num w:numId="22">
    <w:abstractNumId w:val="27"/>
  </w:num>
  <w:num w:numId="23">
    <w:abstractNumId w:val="28"/>
  </w:num>
  <w:num w:numId="24">
    <w:abstractNumId w:val="23"/>
  </w:num>
  <w:num w:numId="25">
    <w:abstractNumId w:val="17"/>
  </w:num>
  <w:num w:numId="26">
    <w:abstractNumId w:val="18"/>
  </w:num>
  <w:num w:numId="27">
    <w:abstractNumId w:val="25"/>
  </w:num>
  <w:num w:numId="28">
    <w:abstractNumId w:val="2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AB"/>
    <w:rsid w:val="00014DFE"/>
    <w:rsid w:val="00074F35"/>
    <w:rsid w:val="003923AB"/>
    <w:rsid w:val="00483211"/>
    <w:rsid w:val="00571981"/>
    <w:rsid w:val="006F261D"/>
    <w:rsid w:val="007E3FA3"/>
    <w:rsid w:val="008018EC"/>
    <w:rsid w:val="008E2781"/>
    <w:rsid w:val="00932A7B"/>
    <w:rsid w:val="009820C3"/>
    <w:rsid w:val="00984DC4"/>
    <w:rsid w:val="00B9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A1EA"/>
  <w15:chartTrackingRefBased/>
  <w15:docId w15:val="{48EFA728-4C3A-4601-ABC9-85228140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8018EC"/>
    <w:pPr>
      <w:keepNext/>
      <w:numPr>
        <w:numId w:val="1"/>
      </w:numPr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8018E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8018E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8EC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30">
    <w:name w:val="Заголовок 3 Знак"/>
    <w:basedOn w:val="a0"/>
    <w:link w:val="3"/>
    <w:rsid w:val="008018EC"/>
    <w:rPr>
      <w:rFonts w:ascii="Cambria" w:eastAsia="Times New Roman" w:hAnsi="Cambria" w:cs="Cambria"/>
      <w:b/>
      <w:bCs/>
      <w:sz w:val="26"/>
      <w:szCs w:val="26"/>
      <w:lang w:val="x-none" w:eastAsia="ja-JP"/>
    </w:rPr>
  </w:style>
  <w:style w:type="character" w:customStyle="1" w:styleId="40">
    <w:name w:val="Заголовок 4 Знак"/>
    <w:basedOn w:val="a0"/>
    <w:link w:val="4"/>
    <w:rsid w:val="008018EC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WW8Num2z0">
    <w:name w:val="WW8Num2z0"/>
    <w:rsid w:val="008018EC"/>
    <w:rPr>
      <w:rFonts w:ascii="Symbol" w:hAnsi="Symbol" w:cs="Symbol"/>
    </w:rPr>
  </w:style>
  <w:style w:type="character" w:customStyle="1" w:styleId="WW8Num4z0">
    <w:name w:val="WW8Num4z0"/>
    <w:rsid w:val="008018EC"/>
    <w:rPr>
      <w:rFonts w:ascii="Symbol" w:hAnsi="Symbol" w:cs="Symbol"/>
    </w:rPr>
  </w:style>
  <w:style w:type="character" w:customStyle="1" w:styleId="WW8Num5z0">
    <w:name w:val="WW8Num5z0"/>
    <w:rsid w:val="008018EC"/>
    <w:rPr>
      <w:rFonts w:ascii="Symbol" w:hAnsi="Symbol" w:cs="Symbol"/>
    </w:rPr>
  </w:style>
  <w:style w:type="character" w:customStyle="1" w:styleId="WW8Num6z0">
    <w:name w:val="WW8Num6z0"/>
    <w:rsid w:val="008018EC"/>
    <w:rPr>
      <w:rFonts w:ascii="Symbol" w:hAnsi="Symbol" w:cs="Symbol"/>
    </w:rPr>
  </w:style>
  <w:style w:type="character" w:customStyle="1" w:styleId="WW8Num7z0">
    <w:name w:val="WW8Num7z0"/>
    <w:rsid w:val="008018EC"/>
    <w:rPr>
      <w:rFonts w:ascii="Symbol" w:hAnsi="Symbol" w:cs="Symbol"/>
    </w:rPr>
  </w:style>
  <w:style w:type="character" w:customStyle="1" w:styleId="WW8Num8z0">
    <w:name w:val="WW8Num8z0"/>
    <w:rsid w:val="008018EC"/>
    <w:rPr>
      <w:rFonts w:ascii="Symbol" w:hAnsi="Symbol" w:cs="Symbol"/>
    </w:rPr>
  </w:style>
  <w:style w:type="character" w:customStyle="1" w:styleId="WW8Num9z0">
    <w:name w:val="WW8Num9z0"/>
    <w:rsid w:val="008018EC"/>
    <w:rPr>
      <w:rFonts w:ascii="Symbol" w:hAnsi="Symbol" w:cs="Symbol"/>
    </w:rPr>
  </w:style>
  <w:style w:type="character" w:customStyle="1" w:styleId="WW8Num10z0">
    <w:name w:val="WW8Num10z0"/>
    <w:rsid w:val="008018EC"/>
    <w:rPr>
      <w:rFonts w:ascii="Symbol" w:hAnsi="Symbol" w:cs="Symbol"/>
    </w:rPr>
  </w:style>
  <w:style w:type="character" w:customStyle="1" w:styleId="WW8Num11z0">
    <w:name w:val="WW8Num11z0"/>
    <w:rsid w:val="008018EC"/>
    <w:rPr>
      <w:rFonts w:ascii="Symbol" w:hAnsi="Symbol" w:cs="Symbol"/>
    </w:rPr>
  </w:style>
  <w:style w:type="character" w:customStyle="1" w:styleId="WW8Num12z0">
    <w:name w:val="WW8Num12z0"/>
    <w:rsid w:val="008018EC"/>
    <w:rPr>
      <w:rFonts w:ascii="Symbol" w:hAnsi="Symbol" w:cs="Symbol"/>
    </w:rPr>
  </w:style>
  <w:style w:type="character" w:customStyle="1" w:styleId="WW8Num13z0">
    <w:name w:val="WW8Num13z0"/>
    <w:rsid w:val="008018EC"/>
    <w:rPr>
      <w:rFonts w:ascii="Symbol" w:hAnsi="Symbol" w:cs="Symbol"/>
    </w:rPr>
  </w:style>
  <w:style w:type="character" w:customStyle="1" w:styleId="WW8Num14z0">
    <w:name w:val="WW8Num14z0"/>
    <w:rsid w:val="008018EC"/>
    <w:rPr>
      <w:rFonts w:ascii="Symbol" w:hAnsi="Symbol" w:cs="OpenSymbol"/>
    </w:rPr>
  </w:style>
  <w:style w:type="character" w:customStyle="1" w:styleId="WW8Num15z0">
    <w:name w:val="WW8Num15z0"/>
    <w:rsid w:val="008018EC"/>
    <w:rPr>
      <w:rFonts w:ascii="Wingdings" w:hAnsi="Wingdings" w:cs="OpenSymbol"/>
    </w:rPr>
  </w:style>
  <w:style w:type="character" w:customStyle="1" w:styleId="WW8Num16z0">
    <w:name w:val="WW8Num16z0"/>
    <w:rsid w:val="008018EC"/>
    <w:rPr>
      <w:rFonts w:ascii="Symbol" w:hAnsi="Symbol" w:cs="OpenSymbol"/>
    </w:rPr>
  </w:style>
  <w:style w:type="character" w:customStyle="1" w:styleId="WW8Num17z0">
    <w:name w:val="WW8Num17z0"/>
    <w:rsid w:val="008018EC"/>
    <w:rPr>
      <w:rFonts w:ascii="Symbol" w:hAnsi="Symbol" w:cs="Symbol"/>
    </w:rPr>
  </w:style>
  <w:style w:type="character" w:customStyle="1" w:styleId="WW8Num18z0">
    <w:name w:val="WW8Num18z0"/>
    <w:rsid w:val="008018EC"/>
    <w:rPr>
      <w:rFonts w:ascii="Symbol" w:hAnsi="Symbol" w:cs="Symbol"/>
    </w:rPr>
  </w:style>
  <w:style w:type="character" w:customStyle="1" w:styleId="WW8Num3z0">
    <w:name w:val="WW8Num3z0"/>
    <w:rsid w:val="008018EC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8018EC"/>
    <w:rPr>
      <w:rFonts w:ascii="Symbol" w:hAnsi="Symbol" w:cs="Symbol" w:hint="default"/>
    </w:rPr>
  </w:style>
  <w:style w:type="character" w:customStyle="1" w:styleId="WW8Num1z1">
    <w:name w:val="WW8Num1z1"/>
    <w:rsid w:val="008018EC"/>
    <w:rPr>
      <w:rFonts w:ascii="Courier New" w:hAnsi="Courier New" w:cs="Courier New" w:hint="default"/>
    </w:rPr>
  </w:style>
  <w:style w:type="character" w:customStyle="1" w:styleId="WW8Num1z2">
    <w:name w:val="WW8Num1z2"/>
    <w:rsid w:val="008018EC"/>
    <w:rPr>
      <w:rFonts w:ascii="Wingdings" w:hAnsi="Wingdings" w:cs="Wingdings" w:hint="default"/>
    </w:rPr>
  </w:style>
  <w:style w:type="character" w:customStyle="1" w:styleId="WW8Num2z1">
    <w:name w:val="WW8Num2z1"/>
    <w:rsid w:val="008018EC"/>
    <w:rPr>
      <w:rFonts w:ascii="Courier New" w:hAnsi="Courier New" w:cs="Courier New" w:hint="default"/>
    </w:rPr>
  </w:style>
  <w:style w:type="character" w:customStyle="1" w:styleId="WW8Num2z2">
    <w:name w:val="WW8Num2z2"/>
    <w:rsid w:val="008018EC"/>
    <w:rPr>
      <w:rFonts w:ascii="Wingdings" w:hAnsi="Wingdings" w:cs="Wingdings" w:hint="default"/>
    </w:rPr>
  </w:style>
  <w:style w:type="character" w:customStyle="1" w:styleId="WW8Num3z1">
    <w:name w:val="WW8Num3z1"/>
    <w:rsid w:val="008018EC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8018EC"/>
    <w:rPr>
      <w:rFonts w:ascii="Wingdings" w:hAnsi="Wingdings" w:cs="Wingdings" w:hint="default"/>
    </w:rPr>
  </w:style>
  <w:style w:type="character" w:customStyle="1" w:styleId="WW8Num3z4">
    <w:name w:val="WW8Num3z4"/>
    <w:rsid w:val="008018EC"/>
    <w:rPr>
      <w:rFonts w:ascii="Courier New" w:hAnsi="Courier New" w:cs="Courier New" w:hint="default"/>
    </w:rPr>
  </w:style>
  <w:style w:type="character" w:customStyle="1" w:styleId="WW8Num6z1">
    <w:name w:val="WW8Num6z1"/>
    <w:rsid w:val="008018EC"/>
    <w:rPr>
      <w:rFonts w:ascii="Courier New" w:hAnsi="Courier New" w:cs="Courier New" w:hint="default"/>
    </w:rPr>
  </w:style>
  <w:style w:type="character" w:customStyle="1" w:styleId="WW8Num6z2">
    <w:name w:val="WW8Num6z2"/>
    <w:rsid w:val="008018EC"/>
    <w:rPr>
      <w:rFonts w:ascii="Wingdings" w:hAnsi="Wingdings" w:cs="Wingdings" w:hint="default"/>
    </w:rPr>
  </w:style>
  <w:style w:type="character" w:customStyle="1" w:styleId="WW8Num7z1">
    <w:name w:val="WW8Num7z1"/>
    <w:rsid w:val="008018EC"/>
    <w:rPr>
      <w:rFonts w:ascii="Courier New" w:hAnsi="Courier New" w:cs="Courier New" w:hint="default"/>
    </w:rPr>
  </w:style>
  <w:style w:type="character" w:customStyle="1" w:styleId="WW8Num7z2">
    <w:name w:val="WW8Num7z2"/>
    <w:rsid w:val="008018EC"/>
    <w:rPr>
      <w:rFonts w:ascii="Wingdings" w:hAnsi="Wingdings" w:cs="Wingdings" w:hint="default"/>
    </w:rPr>
  </w:style>
  <w:style w:type="character" w:customStyle="1" w:styleId="WW8Num11z1">
    <w:name w:val="WW8Num11z1"/>
    <w:rsid w:val="008018EC"/>
    <w:rPr>
      <w:rFonts w:ascii="Courier New" w:hAnsi="Courier New" w:cs="Courier New" w:hint="default"/>
    </w:rPr>
  </w:style>
  <w:style w:type="character" w:customStyle="1" w:styleId="WW8Num11z2">
    <w:name w:val="WW8Num11z2"/>
    <w:rsid w:val="008018EC"/>
    <w:rPr>
      <w:rFonts w:ascii="Wingdings" w:hAnsi="Wingdings" w:cs="Wingdings" w:hint="default"/>
    </w:rPr>
  </w:style>
  <w:style w:type="character" w:customStyle="1" w:styleId="WW8Num12z1">
    <w:name w:val="WW8Num12z1"/>
    <w:rsid w:val="008018EC"/>
    <w:rPr>
      <w:rFonts w:cs="Times New Roman"/>
    </w:rPr>
  </w:style>
  <w:style w:type="character" w:customStyle="1" w:styleId="WW8Num14z1">
    <w:name w:val="WW8Num14z1"/>
    <w:rsid w:val="008018EC"/>
    <w:rPr>
      <w:rFonts w:ascii="Courier New" w:hAnsi="Courier New" w:cs="Courier New" w:hint="default"/>
    </w:rPr>
  </w:style>
  <w:style w:type="character" w:customStyle="1" w:styleId="WW8Num14z2">
    <w:name w:val="WW8Num14z2"/>
    <w:rsid w:val="008018EC"/>
    <w:rPr>
      <w:rFonts w:ascii="Wingdings" w:hAnsi="Wingdings" w:cs="Wingdings" w:hint="default"/>
    </w:rPr>
  </w:style>
  <w:style w:type="character" w:customStyle="1" w:styleId="WW8Num15z2">
    <w:name w:val="WW8Num15z2"/>
    <w:rsid w:val="008018EC"/>
    <w:rPr>
      <w:rFonts w:ascii="Wingdings" w:hAnsi="Wingdings" w:cs="Wingdings" w:hint="default"/>
    </w:rPr>
  </w:style>
  <w:style w:type="character" w:customStyle="1" w:styleId="WW8Num15z3">
    <w:name w:val="WW8Num15z3"/>
    <w:rsid w:val="008018EC"/>
    <w:rPr>
      <w:rFonts w:ascii="Symbol" w:hAnsi="Symbol" w:cs="Symbol" w:hint="default"/>
    </w:rPr>
  </w:style>
  <w:style w:type="character" w:customStyle="1" w:styleId="WW8Num15z4">
    <w:name w:val="WW8Num15z4"/>
    <w:rsid w:val="008018EC"/>
    <w:rPr>
      <w:rFonts w:ascii="Courier New" w:hAnsi="Courier New" w:cs="Courier New" w:hint="default"/>
    </w:rPr>
  </w:style>
  <w:style w:type="character" w:customStyle="1" w:styleId="WW8Num16z1">
    <w:name w:val="WW8Num16z1"/>
    <w:rsid w:val="008018EC"/>
    <w:rPr>
      <w:rFonts w:ascii="Courier New" w:hAnsi="Courier New" w:cs="Courier New" w:hint="default"/>
    </w:rPr>
  </w:style>
  <w:style w:type="character" w:customStyle="1" w:styleId="WW8Num16z2">
    <w:name w:val="WW8Num16z2"/>
    <w:rsid w:val="008018EC"/>
    <w:rPr>
      <w:rFonts w:ascii="Wingdings" w:hAnsi="Wingdings" w:cs="Wingdings" w:hint="default"/>
    </w:rPr>
  </w:style>
  <w:style w:type="character" w:customStyle="1" w:styleId="WW8Num17z1">
    <w:name w:val="WW8Num17z1"/>
    <w:rsid w:val="008018EC"/>
    <w:rPr>
      <w:rFonts w:ascii="Courier New" w:hAnsi="Courier New" w:cs="Courier New" w:hint="default"/>
    </w:rPr>
  </w:style>
  <w:style w:type="character" w:customStyle="1" w:styleId="WW8Num17z2">
    <w:name w:val="WW8Num17z2"/>
    <w:rsid w:val="008018EC"/>
    <w:rPr>
      <w:rFonts w:ascii="Wingdings" w:hAnsi="Wingdings" w:cs="Wingdings" w:hint="default"/>
    </w:rPr>
  </w:style>
  <w:style w:type="character" w:customStyle="1" w:styleId="WW8Num18z1">
    <w:name w:val="WW8Num18z1"/>
    <w:rsid w:val="008018EC"/>
    <w:rPr>
      <w:rFonts w:ascii="Courier New" w:hAnsi="Courier New" w:cs="Courier New" w:hint="default"/>
    </w:rPr>
  </w:style>
  <w:style w:type="character" w:customStyle="1" w:styleId="WW8Num18z2">
    <w:name w:val="WW8Num18z2"/>
    <w:rsid w:val="008018EC"/>
    <w:rPr>
      <w:rFonts w:ascii="Wingdings" w:hAnsi="Wingdings" w:cs="Wingdings" w:hint="default"/>
    </w:rPr>
  </w:style>
  <w:style w:type="character" w:customStyle="1" w:styleId="WW8Num18z3">
    <w:name w:val="WW8Num18z3"/>
    <w:rsid w:val="008018EC"/>
    <w:rPr>
      <w:rFonts w:ascii="Symbol" w:hAnsi="Symbol" w:cs="Symbol" w:hint="default"/>
    </w:rPr>
  </w:style>
  <w:style w:type="character" w:customStyle="1" w:styleId="WW8Num19z0">
    <w:name w:val="WW8Num19z0"/>
    <w:rsid w:val="008018EC"/>
    <w:rPr>
      <w:rFonts w:ascii="Symbol" w:hAnsi="Symbol" w:cs="Symbol" w:hint="default"/>
    </w:rPr>
  </w:style>
  <w:style w:type="character" w:customStyle="1" w:styleId="WW8Num19z1">
    <w:name w:val="WW8Num19z1"/>
    <w:rsid w:val="008018EC"/>
    <w:rPr>
      <w:rFonts w:ascii="Courier New" w:hAnsi="Courier New" w:cs="Courier New" w:hint="default"/>
    </w:rPr>
  </w:style>
  <w:style w:type="character" w:customStyle="1" w:styleId="WW8Num19z2">
    <w:name w:val="WW8Num19z2"/>
    <w:rsid w:val="008018EC"/>
    <w:rPr>
      <w:rFonts w:ascii="Wingdings" w:hAnsi="Wingdings" w:cs="Wingdings" w:hint="default"/>
    </w:rPr>
  </w:style>
  <w:style w:type="character" w:customStyle="1" w:styleId="WW8Num20z0">
    <w:name w:val="WW8Num20z0"/>
    <w:rsid w:val="008018EC"/>
    <w:rPr>
      <w:rFonts w:ascii="Symbol" w:hAnsi="Symbol" w:cs="Symbol" w:hint="default"/>
    </w:rPr>
  </w:style>
  <w:style w:type="character" w:customStyle="1" w:styleId="WW8Num20z1">
    <w:name w:val="WW8Num20z1"/>
    <w:rsid w:val="008018EC"/>
    <w:rPr>
      <w:rFonts w:ascii="Courier New" w:hAnsi="Courier New" w:cs="Courier New" w:hint="default"/>
    </w:rPr>
  </w:style>
  <w:style w:type="character" w:customStyle="1" w:styleId="WW8Num20z2">
    <w:name w:val="WW8Num20z2"/>
    <w:rsid w:val="008018EC"/>
    <w:rPr>
      <w:rFonts w:ascii="Wingdings" w:hAnsi="Wingdings" w:cs="Wingdings" w:hint="default"/>
    </w:rPr>
  </w:style>
  <w:style w:type="character" w:customStyle="1" w:styleId="WW8Num21z0">
    <w:name w:val="WW8Num21z0"/>
    <w:rsid w:val="008018EC"/>
    <w:rPr>
      <w:rFonts w:ascii="Wingdings" w:hAnsi="Wingdings" w:cs="Wingdings" w:hint="default"/>
    </w:rPr>
  </w:style>
  <w:style w:type="character" w:customStyle="1" w:styleId="WW8Num22z0">
    <w:name w:val="WW8Num22z0"/>
    <w:rsid w:val="008018EC"/>
    <w:rPr>
      <w:rFonts w:ascii="Symbol" w:hAnsi="Symbol" w:cs="Symbol" w:hint="default"/>
    </w:rPr>
  </w:style>
  <w:style w:type="character" w:customStyle="1" w:styleId="WW8Num22z1">
    <w:name w:val="WW8Num22z1"/>
    <w:rsid w:val="008018EC"/>
    <w:rPr>
      <w:rFonts w:ascii="Courier New" w:hAnsi="Courier New" w:cs="Courier New" w:hint="default"/>
    </w:rPr>
  </w:style>
  <w:style w:type="character" w:customStyle="1" w:styleId="WW8Num22z2">
    <w:name w:val="WW8Num22z2"/>
    <w:rsid w:val="008018EC"/>
    <w:rPr>
      <w:rFonts w:ascii="Wingdings" w:hAnsi="Wingdings" w:cs="Wingdings" w:hint="default"/>
    </w:rPr>
  </w:style>
  <w:style w:type="character" w:customStyle="1" w:styleId="WW8Num24z0">
    <w:name w:val="WW8Num24z0"/>
    <w:rsid w:val="008018EC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8018EC"/>
    <w:rPr>
      <w:rFonts w:ascii="Courier New" w:hAnsi="Courier New" w:cs="Courier New" w:hint="default"/>
    </w:rPr>
  </w:style>
  <w:style w:type="character" w:customStyle="1" w:styleId="WW8Num24z2">
    <w:name w:val="WW8Num24z2"/>
    <w:rsid w:val="008018EC"/>
    <w:rPr>
      <w:rFonts w:ascii="Wingdings" w:hAnsi="Wingdings" w:cs="Wingdings" w:hint="default"/>
    </w:rPr>
  </w:style>
  <w:style w:type="character" w:customStyle="1" w:styleId="WW8Num24z3">
    <w:name w:val="WW8Num24z3"/>
    <w:rsid w:val="008018EC"/>
    <w:rPr>
      <w:rFonts w:ascii="Symbol" w:hAnsi="Symbol" w:cs="Symbol" w:hint="default"/>
    </w:rPr>
  </w:style>
  <w:style w:type="character" w:customStyle="1" w:styleId="WW8Num25z0">
    <w:name w:val="WW8Num25z0"/>
    <w:rsid w:val="008018EC"/>
    <w:rPr>
      <w:rFonts w:ascii="Symbol" w:hAnsi="Symbol" w:cs="Symbol" w:hint="default"/>
    </w:rPr>
  </w:style>
  <w:style w:type="character" w:customStyle="1" w:styleId="WW8Num26z0">
    <w:name w:val="WW8Num26z0"/>
    <w:rsid w:val="008018EC"/>
    <w:rPr>
      <w:rFonts w:ascii="Symbol" w:hAnsi="Symbol" w:cs="Symbol" w:hint="default"/>
    </w:rPr>
  </w:style>
  <w:style w:type="character" w:customStyle="1" w:styleId="WW8Num27z0">
    <w:name w:val="WW8Num27z0"/>
    <w:rsid w:val="008018EC"/>
    <w:rPr>
      <w:rFonts w:ascii="Symbol" w:hAnsi="Symbol" w:cs="Symbol" w:hint="default"/>
    </w:rPr>
  </w:style>
  <w:style w:type="character" w:customStyle="1" w:styleId="WW8Num28z0">
    <w:name w:val="WW8Num28z0"/>
    <w:rsid w:val="008018EC"/>
    <w:rPr>
      <w:rFonts w:hint="default"/>
    </w:rPr>
  </w:style>
  <w:style w:type="character" w:customStyle="1" w:styleId="WW8Num30z0">
    <w:name w:val="WW8Num30z0"/>
    <w:rsid w:val="008018EC"/>
    <w:rPr>
      <w:rFonts w:ascii="Symbol" w:hAnsi="Symbol" w:cs="Symbol" w:hint="default"/>
    </w:rPr>
  </w:style>
  <w:style w:type="character" w:customStyle="1" w:styleId="WW8Num30z1">
    <w:name w:val="WW8Num30z1"/>
    <w:rsid w:val="008018EC"/>
    <w:rPr>
      <w:rFonts w:ascii="Courier New" w:hAnsi="Courier New" w:cs="Courier New" w:hint="default"/>
    </w:rPr>
  </w:style>
  <w:style w:type="character" w:customStyle="1" w:styleId="WW8Num30z2">
    <w:name w:val="WW8Num30z2"/>
    <w:rsid w:val="008018EC"/>
    <w:rPr>
      <w:rFonts w:ascii="Wingdings" w:hAnsi="Wingdings" w:cs="Wingdings" w:hint="default"/>
    </w:rPr>
  </w:style>
  <w:style w:type="character" w:customStyle="1" w:styleId="WW8Num31z0">
    <w:name w:val="WW8Num31z0"/>
    <w:rsid w:val="008018EC"/>
    <w:rPr>
      <w:rFonts w:ascii="Symbol" w:eastAsia="Times New Roman" w:hAnsi="Symbol" w:cs="Times New Roman" w:hint="default"/>
    </w:rPr>
  </w:style>
  <w:style w:type="character" w:customStyle="1" w:styleId="WW8Num31z1">
    <w:name w:val="WW8Num31z1"/>
    <w:rsid w:val="008018EC"/>
    <w:rPr>
      <w:rFonts w:ascii="Courier New" w:hAnsi="Courier New" w:cs="Courier New" w:hint="default"/>
    </w:rPr>
  </w:style>
  <w:style w:type="character" w:customStyle="1" w:styleId="WW8Num31z2">
    <w:name w:val="WW8Num31z2"/>
    <w:rsid w:val="008018EC"/>
    <w:rPr>
      <w:rFonts w:ascii="Wingdings" w:hAnsi="Wingdings" w:cs="Wingdings" w:hint="default"/>
    </w:rPr>
  </w:style>
  <w:style w:type="character" w:customStyle="1" w:styleId="WW8Num31z3">
    <w:name w:val="WW8Num31z3"/>
    <w:rsid w:val="008018EC"/>
    <w:rPr>
      <w:rFonts w:ascii="Symbol" w:hAnsi="Symbol" w:cs="Symbol" w:hint="default"/>
    </w:rPr>
  </w:style>
  <w:style w:type="character" w:customStyle="1" w:styleId="11">
    <w:name w:val="Основной шрифт абзаца1"/>
    <w:rsid w:val="008018EC"/>
  </w:style>
  <w:style w:type="character" w:customStyle="1" w:styleId="2">
    <w:name w:val="Основной текст 2 Знак"/>
    <w:rsid w:val="008018EC"/>
    <w:rPr>
      <w:sz w:val="28"/>
      <w:szCs w:val="22"/>
    </w:rPr>
  </w:style>
  <w:style w:type="character" w:customStyle="1" w:styleId="a3">
    <w:name w:val="Нижний колонтитул Знак"/>
    <w:rsid w:val="008018EC"/>
    <w:rPr>
      <w:sz w:val="28"/>
      <w:szCs w:val="22"/>
    </w:rPr>
  </w:style>
  <w:style w:type="character" w:customStyle="1" w:styleId="apple-converted-space">
    <w:name w:val="apple-converted-space"/>
    <w:basedOn w:val="11"/>
    <w:rsid w:val="008018EC"/>
  </w:style>
  <w:style w:type="character" w:styleId="a4">
    <w:name w:val="Emphasis"/>
    <w:qFormat/>
    <w:rsid w:val="008018EC"/>
    <w:rPr>
      <w:i/>
      <w:iCs/>
    </w:rPr>
  </w:style>
  <w:style w:type="character" w:customStyle="1" w:styleId="a5">
    <w:name w:val="Основной текст Знак"/>
    <w:rsid w:val="008018EC"/>
    <w:rPr>
      <w:lang w:eastAsia="ja-JP"/>
    </w:rPr>
  </w:style>
  <w:style w:type="character" w:customStyle="1" w:styleId="a6">
    <w:name w:val="Верхний колонтитул Знак"/>
    <w:rsid w:val="008018EC"/>
    <w:rPr>
      <w:lang w:eastAsia="ja-JP"/>
    </w:rPr>
  </w:style>
  <w:style w:type="character" w:customStyle="1" w:styleId="a7">
    <w:name w:val="Текст сноски Знак"/>
    <w:basedOn w:val="11"/>
    <w:rsid w:val="008018EC"/>
  </w:style>
  <w:style w:type="character" w:customStyle="1" w:styleId="a8">
    <w:name w:val="Символ сноски"/>
    <w:rsid w:val="008018EC"/>
    <w:rPr>
      <w:vertAlign w:val="superscript"/>
    </w:rPr>
  </w:style>
  <w:style w:type="character" w:styleId="a9">
    <w:name w:val="Hyperlink"/>
    <w:rsid w:val="008018EC"/>
    <w:rPr>
      <w:color w:val="0000FF"/>
      <w:u w:val="single"/>
    </w:rPr>
  </w:style>
  <w:style w:type="character" w:customStyle="1" w:styleId="aa">
    <w:name w:val="Текст выноски Знак"/>
    <w:rsid w:val="008018EC"/>
    <w:rPr>
      <w:rFonts w:ascii="Tahoma" w:hAnsi="Tahoma" w:cs="Tahoma"/>
      <w:sz w:val="16"/>
      <w:szCs w:val="16"/>
      <w:lang w:eastAsia="ja-JP"/>
    </w:rPr>
  </w:style>
  <w:style w:type="character" w:customStyle="1" w:styleId="ListLabel1">
    <w:name w:val="ListLabel 1"/>
    <w:rsid w:val="008018EC"/>
    <w:rPr>
      <w:rFonts w:cs="Symbol"/>
    </w:rPr>
  </w:style>
  <w:style w:type="character" w:customStyle="1" w:styleId="ListLabel2">
    <w:name w:val="ListLabel 2"/>
    <w:rsid w:val="008018EC"/>
  </w:style>
  <w:style w:type="character" w:customStyle="1" w:styleId="ListLabel3">
    <w:name w:val="ListLabel 3"/>
    <w:rsid w:val="008018EC"/>
  </w:style>
  <w:style w:type="character" w:customStyle="1" w:styleId="ListLabel4">
    <w:name w:val="ListLabel 4"/>
    <w:rsid w:val="008018EC"/>
  </w:style>
  <w:style w:type="character" w:customStyle="1" w:styleId="ListLabel5">
    <w:name w:val="ListLabel 5"/>
    <w:rsid w:val="008018EC"/>
  </w:style>
  <w:style w:type="character" w:customStyle="1" w:styleId="ListLabel6">
    <w:name w:val="ListLabel 6"/>
    <w:rsid w:val="008018EC"/>
  </w:style>
  <w:style w:type="character" w:customStyle="1" w:styleId="ListLabel7">
    <w:name w:val="ListLabel 7"/>
    <w:rsid w:val="008018EC"/>
  </w:style>
  <w:style w:type="character" w:customStyle="1" w:styleId="ListLabel8">
    <w:name w:val="ListLabel 8"/>
    <w:rsid w:val="008018EC"/>
  </w:style>
  <w:style w:type="character" w:customStyle="1" w:styleId="ListLabel9">
    <w:name w:val="ListLabel 9"/>
    <w:rsid w:val="008018EC"/>
  </w:style>
  <w:style w:type="character" w:customStyle="1" w:styleId="ListLabel10">
    <w:name w:val="ListLabel 10"/>
    <w:rsid w:val="008018EC"/>
  </w:style>
  <w:style w:type="character" w:customStyle="1" w:styleId="ListLabel11">
    <w:name w:val="ListLabel 11"/>
    <w:rsid w:val="008018EC"/>
  </w:style>
  <w:style w:type="character" w:customStyle="1" w:styleId="ListLabel12">
    <w:name w:val="ListLabel 12"/>
    <w:rsid w:val="008018EC"/>
  </w:style>
  <w:style w:type="character" w:customStyle="1" w:styleId="ListLabel13">
    <w:name w:val="ListLabel 13"/>
    <w:rsid w:val="008018EC"/>
  </w:style>
  <w:style w:type="character" w:customStyle="1" w:styleId="ListLabel14">
    <w:name w:val="ListLabel 14"/>
    <w:rsid w:val="008018EC"/>
  </w:style>
  <w:style w:type="character" w:customStyle="1" w:styleId="ListLabel15">
    <w:name w:val="ListLabel 15"/>
    <w:rsid w:val="008018EC"/>
  </w:style>
  <w:style w:type="character" w:customStyle="1" w:styleId="ListLabel16">
    <w:name w:val="ListLabel 16"/>
    <w:rsid w:val="008018EC"/>
  </w:style>
  <w:style w:type="character" w:customStyle="1" w:styleId="ListLabel17">
    <w:name w:val="ListLabel 17"/>
    <w:rsid w:val="008018EC"/>
  </w:style>
  <w:style w:type="character" w:customStyle="1" w:styleId="ListLabel18">
    <w:name w:val="ListLabel 18"/>
    <w:rsid w:val="008018EC"/>
  </w:style>
  <w:style w:type="character" w:customStyle="1" w:styleId="ListLabel19">
    <w:name w:val="ListLabel 19"/>
    <w:rsid w:val="008018EC"/>
    <w:rPr>
      <w:rFonts w:cs="Symbol"/>
    </w:rPr>
  </w:style>
  <w:style w:type="character" w:customStyle="1" w:styleId="ListLabel20">
    <w:name w:val="ListLabel 20"/>
    <w:rsid w:val="008018EC"/>
  </w:style>
  <w:style w:type="character" w:customStyle="1" w:styleId="ListLabel21">
    <w:name w:val="ListLabel 21"/>
    <w:rsid w:val="008018EC"/>
  </w:style>
  <w:style w:type="character" w:customStyle="1" w:styleId="ListLabel22">
    <w:name w:val="ListLabel 22"/>
    <w:rsid w:val="008018EC"/>
  </w:style>
  <w:style w:type="character" w:customStyle="1" w:styleId="ListLabel23">
    <w:name w:val="ListLabel 23"/>
    <w:rsid w:val="008018EC"/>
  </w:style>
  <w:style w:type="character" w:customStyle="1" w:styleId="ListLabel24">
    <w:name w:val="ListLabel 24"/>
    <w:rsid w:val="008018EC"/>
  </w:style>
  <w:style w:type="character" w:customStyle="1" w:styleId="ListLabel25">
    <w:name w:val="ListLabel 25"/>
    <w:rsid w:val="008018EC"/>
  </w:style>
  <w:style w:type="character" w:customStyle="1" w:styleId="ListLabel26">
    <w:name w:val="ListLabel 26"/>
    <w:rsid w:val="008018EC"/>
  </w:style>
  <w:style w:type="character" w:customStyle="1" w:styleId="ListLabel27">
    <w:name w:val="ListLabel 27"/>
    <w:rsid w:val="008018EC"/>
  </w:style>
  <w:style w:type="character" w:customStyle="1" w:styleId="ListLabel28">
    <w:name w:val="ListLabel 28"/>
    <w:rsid w:val="008018EC"/>
    <w:rPr>
      <w:rFonts w:cs="Symbol"/>
    </w:rPr>
  </w:style>
  <w:style w:type="character" w:customStyle="1" w:styleId="ListLabel29">
    <w:name w:val="ListLabel 29"/>
    <w:rsid w:val="008018EC"/>
  </w:style>
  <w:style w:type="character" w:customStyle="1" w:styleId="ListLabel30">
    <w:name w:val="ListLabel 30"/>
    <w:rsid w:val="008018EC"/>
  </w:style>
  <w:style w:type="character" w:customStyle="1" w:styleId="ListLabel31">
    <w:name w:val="ListLabel 31"/>
    <w:rsid w:val="008018EC"/>
  </w:style>
  <w:style w:type="character" w:customStyle="1" w:styleId="ListLabel32">
    <w:name w:val="ListLabel 32"/>
    <w:rsid w:val="008018EC"/>
  </w:style>
  <w:style w:type="character" w:customStyle="1" w:styleId="ListLabel33">
    <w:name w:val="ListLabel 33"/>
    <w:rsid w:val="008018EC"/>
  </w:style>
  <w:style w:type="character" w:customStyle="1" w:styleId="ListLabel34">
    <w:name w:val="ListLabel 34"/>
    <w:rsid w:val="008018EC"/>
  </w:style>
  <w:style w:type="character" w:customStyle="1" w:styleId="ListLabel35">
    <w:name w:val="ListLabel 35"/>
    <w:rsid w:val="008018EC"/>
  </w:style>
  <w:style w:type="character" w:customStyle="1" w:styleId="ListLabel36">
    <w:name w:val="ListLabel 36"/>
    <w:rsid w:val="008018EC"/>
  </w:style>
  <w:style w:type="character" w:customStyle="1" w:styleId="ListLabel37">
    <w:name w:val="ListLabel 37"/>
    <w:rsid w:val="008018EC"/>
    <w:rPr>
      <w:rFonts w:cs="Symbol"/>
    </w:rPr>
  </w:style>
  <w:style w:type="character" w:customStyle="1" w:styleId="ListLabel38">
    <w:name w:val="ListLabel 38"/>
    <w:rsid w:val="008018EC"/>
  </w:style>
  <w:style w:type="character" w:customStyle="1" w:styleId="ListLabel39">
    <w:name w:val="ListLabel 39"/>
    <w:rsid w:val="008018EC"/>
  </w:style>
  <w:style w:type="character" w:customStyle="1" w:styleId="ListLabel40">
    <w:name w:val="ListLabel 40"/>
    <w:rsid w:val="008018EC"/>
  </w:style>
  <w:style w:type="character" w:customStyle="1" w:styleId="ListLabel41">
    <w:name w:val="ListLabel 41"/>
    <w:rsid w:val="008018EC"/>
  </w:style>
  <w:style w:type="character" w:customStyle="1" w:styleId="ListLabel42">
    <w:name w:val="ListLabel 42"/>
    <w:rsid w:val="008018EC"/>
  </w:style>
  <w:style w:type="character" w:customStyle="1" w:styleId="ListLabel43">
    <w:name w:val="ListLabel 43"/>
    <w:rsid w:val="008018EC"/>
  </w:style>
  <w:style w:type="character" w:customStyle="1" w:styleId="ListLabel44">
    <w:name w:val="ListLabel 44"/>
    <w:rsid w:val="008018EC"/>
  </w:style>
  <w:style w:type="character" w:customStyle="1" w:styleId="ListLabel45">
    <w:name w:val="ListLabel 45"/>
    <w:rsid w:val="008018EC"/>
  </w:style>
  <w:style w:type="character" w:customStyle="1" w:styleId="ListLabel46">
    <w:name w:val="ListLabel 46"/>
    <w:rsid w:val="008018EC"/>
    <w:rPr>
      <w:rFonts w:cs="Symbol"/>
    </w:rPr>
  </w:style>
  <w:style w:type="character" w:customStyle="1" w:styleId="ListLabel47">
    <w:name w:val="ListLabel 47"/>
    <w:rsid w:val="008018EC"/>
  </w:style>
  <w:style w:type="character" w:customStyle="1" w:styleId="ListLabel48">
    <w:name w:val="ListLabel 48"/>
    <w:rsid w:val="008018EC"/>
  </w:style>
  <w:style w:type="character" w:customStyle="1" w:styleId="ListLabel49">
    <w:name w:val="ListLabel 49"/>
    <w:rsid w:val="008018EC"/>
  </w:style>
  <w:style w:type="character" w:customStyle="1" w:styleId="ListLabel50">
    <w:name w:val="ListLabel 50"/>
    <w:rsid w:val="008018EC"/>
  </w:style>
  <w:style w:type="character" w:customStyle="1" w:styleId="ListLabel51">
    <w:name w:val="ListLabel 51"/>
    <w:rsid w:val="008018EC"/>
  </w:style>
  <w:style w:type="character" w:customStyle="1" w:styleId="ListLabel52">
    <w:name w:val="ListLabel 52"/>
    <w:rsid w:val="008018EC"/>
  </w:style>
  <w:style w:type="character" w:customStyle="1" w:styleId="ListLabel53">
    <w:name w:val="ListLabel 53"/>
    <w:rsid w:val="008018EC"/>
  </w:style>
  <w:style w:type="character" w:customStyle="1" w:styleId="ListLabel54">
    <w:name w:val="ListLabel 54"/>
    <w:rsid w:val="008018EC"/>
  </w:style>
  <w:style w:type="character" w:customStyle="1" w:styleId="ListLabel55">
    <w:name w:val="ListLabel 55"/>
    <w:rsid w:val="008018EC"/>
    <w:rPr>
      <w:rFonts w:cs="Symbol"/>
    </w:rPr>
  </w:style>
  <w:style w:type="character" w:customStyle="1" w:styleId="ListLabel56">
    <w:name w:val="ListLabel 56"/>
    <w:rsid w:val="008018EC"/>
  </w:style>
  <w:style w:type="character" w:customStyle="1" w:styleId="ListLabel57">
    <w:name w:val="ListLabel 57"/>
    <w:rsid w:val="008018EC"/>
  </w:style>
  <w:style w:type="character" w:customStyle="1" w:styleId="ListLabel58">
    <w:name w:val="ListLabel 58"/>
    <w:rsid w:val="008018EC"/>
  </w:style>
  <w:style w:type="character" w:customStyle="1" w:styleId="ListLabel59">
    <w:name w:val="ListLabel 59"/>
    <w:rsid w:val="008018EC"/>
  </w:style>
  <w:style w:type="character" w:customStyle="1" w:styleId="ListLabel60">
    <w:name w:val="ListLabel 60"/>
    <w:rsid w:val="008018EC"/>
  </w:style>
  <w:style w:type="character" w:customStyle="1" w:styleId="ListLabel61">
    <w:name w:val="ListLabel 61"/>
    <w:rsid w:val="008018EC"/>
  </w:style>
  <w:style w:type="character" w:customStyle="1" w:styleId="ListLabel62">
    <w:name w:val="ListLabel 62"/>
    <w:rsid w:val="008018EC"/>
  </w:style>
  <w:style w:type="character" w:customStyle="1" w:styleId="ListLabel63">
    <w:name w:val="ListLabel 63"/>
    <w:rsid w:val="008018EC"/>
  </w:style>
  <w:style w:type="character" w:customStyle="1" w:styleId="ListLabel64">
    <w:name w:val="ListLabel 64"/>
    <w:rsid w:val="008018EC"/>
    <w:rPr>
      <w:rFonts w:cs="Symbol"/>
    </w:rPr>
  </w:style>
  <w:style w:type="character" w:customStyle="1" w:styleId="ListLabel65">
    <w:name w:val="ListLabel 65"/>
    <w:rsid w:val="008018EC"/>
  </w:style>
  <w:style w:type="character" w:customStyle="1" w:styleId="ListLabel66">
    <w:name w:val="ListLabel 66"/>
    <w:rsid w:val="008018EC"/>
  </w:style>
  <w:style w:type="character" w:customStyle="1" w:styleId="ListLabel67">
    <w:name w:val="ListLabel 67"/>
    <w:rsid w:val="008018EC"/>
  </w:style>
  <w:style w:type="character" w:customStyle="1" w:styleId="ListLabel68">
    <w:name w:val="ListLabel 68"/>
    <w:rsid w:val="008018EC"/>
  </w:style>
  <w:style w:type="character" w:customStyle="1" w:styleId="ListLabel69">
    <w:name w:val="ListLabel 69"/>
    <w:rsid w:val="008018EC"/>
  </w:style>
  <w:style w:type="character" w:customStyle="1" w:styleId="ListLabel70">
    <w:name w:val="ListLabel 70"/>
    <w:rsid w:val="008018EC"/>
  </w:style>
  <w:style w:type="character" w:customStyle="1" w:styleId="ListLabel71">
    <w:name w:val="ListLabel 71"/>
    <w:rsid w:val="008018EC"/>
  </w:style>
  <w:style w:type="character" w:customStyle="1" w:styleId="ListLabel72">
    <w:name w:val="ListLabel 72"/>
    <w:rsid w:val="008018EC"/>
  </w:style>
  <w:style w:type="character" w:customStyle="1" w:styleId="ListLabel73">
    <w:name w:val="ListLabel 73"/>
    <w:rsid w:val="008018EC"/>
    <w:rPr>
      <w:rFonts w:cs="Symbol"/>
    </w:rPr>
  </w:style>
  <w:style w:type="character" w:customStyle="1" w:styleId="ListLabel74">
    <w:name w:val="ListLabel 74"/>
    <w:rsid w:val="008018EC"/>
  </w:style>
  <w:style w:type="character" w:customStyle="1" w:styleId="ListLabel75">
    <w:name w:val="ListLabel 75"/>
    <w:rsid w:val="008018EC"/>
  </w:style>
  <w:style w:type="character" w:customStyle="1" w:styleId="ListLabel76">
    <w:name w:val="ListLabel 76"/>
    <w:rsid w:val="008018EC"/>
  </w:style>
  <w:style w:type="character" w:customStyle="1" w:styleId="ListLabel77">
    <w:name w:val="ListLabel 77"/>
    <w:rsid w:val="008018EC"/>
  </w:style>
  <w:style w:type="character" w:customStyle="1" w:styleId="ListLabel78">
    <w:name w:val="ListLabel 78"/>
    <w:rsid w:val="008018EC"/>
  </w:style>
  <w:style w:type="character" w:customStyle="1" w:styleId="ListLabel79">
    <w:name w:val="ListLabel 79"/>
    <w:rsid w:val="008018EC"/>
  </w:style>
  <w:style w:type="character" w:customStyle="1" w:styleId="ListLabel80">
    <w:name w:val="ListLabel 80"/>
    <w:rsid w:val="008018EC"/>
  </w:style>
  <w:style w:type="character" w:customStyle="1" w:styleId="ListLabel81">
    <w:name w:val="ListLabel 81"/>
    <w:rsid w:val="008018EC"/>
  </w:style>
  <w:style w:type="character" w:customStyle="1" w:styleId="ListLabel82">
    <w:name w:val="ListLabel 82"/>
    <w:rsid w:val="008018EC"/>
    <w:rPr>
      <w:rFonts w:cs="Symbol"/>
    </w:rPr>
  </w:style>
  <w:style w:type="character" w:customStyle="1" w:styleId="ListLabel83">
    <w:name w:val="ListLabel 83"/>
    <w:rsid w:val="008018EC"/>
  </w:style>
  <w:style w:type="character" w:customStyle="1" w:styleId="ListLabel84">
    <w:name w:val="ListLabel 84"/>
    <w:rsid w:val="008018EC"/>
  </w:style>
  <w:style w:type="character" w:customStyle="1" w:styleId="ListLabel85">
    <w:name w:val="ListLabel 85"/>
    <w:rsid w:val="008018EC"/>
  </w:style>
  <w:style w:type="character" w:customStyle="1" w:styleId="ListLabel86">
    <w:name w:val="ListLabel 86"/>
    <w:rsid w:val="008018EC"/>
  </w:style>
  <w:style w:type="character" w:customStyle="1" w:styleId="ListLabel87">
    <w:name w:val="ListLabel 87"/>
    <w:rsid w:val="008018EC"/>
  </w:style>
  <w:style w:type="character" w:customStyle="1" w:styleId="ListLabel88">
    <w:name w:val="ListLabel 88"/>
    <w:rsid w:val="008018EC"/>
  </w:style>
  <w:style w:type="character" w:customStyle="1" w:styleId="ListLabel89">
    <w:name w:val="ListLabel 89"/>
    <w:rsid w:val="008018EC"/>
  </w:style>
  <w:style w:type="character" w:customStyle="1" w:styleId="ListLabel90">
    <w:name w:val="ListLabel 90"/>
    <w:rsid w:val="008018EC"/>
  </w:style>
  <w:style w:type="character" w:customStyle="1" w:styleId="ListLabel91">
    <w:name w:val="ListLabel 91"/>
    <w:rsid w:val="008018EC"/>
    <w:rPr>
      <w:rFonts w:cs="Symbol"/>
    </w:rPr>
  </w:style>
  <w:style w:type="character" w:customStyle="1" w:styleId="ListLabel92">
    <w:name w:val="ListLabel 92"/>
    <w:rsid w:val="008018EC"/>
  </w:style>
  <w:style w:type="character" w:customStyle="1" w:styleId="ListLabel93">
    <w:name w:val="ListLabel 93"/>
    <w:rsid w:val="008018EC"/>
  </w:style>
  <w:style w:type="character" w:customStyle="1" w:styleId="ListLabel94">
    <w:name w:val="ListLabel 94"/>
    <w:rsid w:val="008018EC"/>
  </w:style>
  <w:style w:type="character" w:customStyle="1" w:styleId="ListLabel95">
    <w:name w:val="ListLabel 95"/>
    <w:rsid w:val="008018EC"/>
  </w:style>
  <w:style w:type="character" w:customStyle="1" w:styleId="ListLabel96">
    <w:name w:val="ListLabel 96"/>
    <w:rsid w:val="008018EC"/>
  </w:style>
  <w:style w:type="character" w:customStyle="1" w:styleId="ListLabel97">
    <w:name w:val="ListLabel 97"/>
    <w:rsid w:val="008018EC"/>
  </w:style>
  <w:style w:type="character" w:customStyle="1" w:styleId="ListLabel98">
    <w:name w:val="ListLabel 98"/>
    <w:rsid w:val="008018EC"/>
  </w:style>
  <w:style w:type="character" w:customStyle="1" w:styleId="ListLabel99">
    <w:name w:val="ListLabel 99"/>
    <w:rsid w:val="008018EC"/>
  </w:style>
  <w:style w:type="character" w:customStyle="1" w:styleId="ListLabel100">
    <w:name w:val="ListLabel 100"/>
    <w:rsid w:val="008018EC"/>
    <w:rPr>
      <w:rFonts w:cs="Symbol"/>
    </w:rPr>
  </w:style>
  <w:style w:type="character" w:customStyle="1" w:styleId="ListLabel101">
    <w:name w:val="ListLabel 101"/>
    <w:rsid w:val="008018EC"/>
  </w:style>
  <w:style w:type="character" w:customStyle="1" w:styleId="ListLabel102">
    <w:name w:val="ListLabel 102"/>
    <w:rsid w:val="008018EC"/>
  </w:style>
  <w:style w:type="character" w:customStyle="1" w:styleId="ListLabel103">
    <w:name w:val="ListLabel 103"/>
    <w:rsid w:val="008018EC"/>
  </w:style>
  <w:style w:type="character" w:customStyle="1" w:styleId="ListLabel104">
    <w:name w:val="ListLabel 104"/>
    <w:rsid w:val="008018EC"/>
  </w:style>
  <w:style w:type="character" w:customStyle="1" w:styleId="ListLabel105">
    <w:name w:val="ListLabel 105"/>
    <w:rsid w:val="008018EC"/>
  </w:style>
  <w:style w:type="character" w:customStyle="1" w:styleId="ListLabel106">
    <w:name w:val="ListLabel 106"/>
    <w:rsid w:val="008018EC"/>
  </w:style>
  <w:style w:type="character" w:customStyle="1" w:styleId="ListLabel107">
    <w:name w:val="ListLabel 107"/>
    <w:rsid w:val="008018EC"/>
  </w:style>
  <w:style w:type="character" w:customStyle="1" w:styleId="ListLabel108">
    <w:name w:val="ListLabel 108"/>
    <w:rsid w:val="008018EC"/>
  </w:style>
  <w:style w:type="character" w:customStyle="1" w:styleId="ListLabel109">
    <w:name w:val="ListLabel 109"/>
    <w:rsid w:val="008018EC"/>
    <w:rPr>
      <w:rFonts w:cs="Symbol"/>
    </w:rPr>
  </w:style>
  <w:style w:type="character" w:customStyle="1" w:styleId="ListLabel110">
    <w:name w:val="ListLabel 110"/>
    <w:rsid w:val="008018EC"/>
  </w:style>
  <w:style w:type="character" w:customStyle="1" w:styleId="ListLabel111">
    <w:name w:val="ListLabel 111"/>
    <w:rsid w:val="008018EC"/>
  </w:style>
  <w:style w:type="character" w:customStyle="1" w:styleId="ListLabel112">
    <w:name w:val="ListLabel 112"/>
    <w:rsid w:val="008018EC"/>
  </w:style>
  <w:style w:type="character" w:customStyle="1" w:styleId="ListLabel113">
    <w:name w:val="ListLabel 113"/>
    <w:rsid w:val="008018EC"/>
  </w:style>
  <w:style w:type="character" w:customStyle="1" w:styleId="ListLabel114">
    <w:name w:val="ListLabel 114"/>
    <w:rsid w:val="008018EC"/>
  </w:style>
  <w:style w:type="character" w:customStyle="1" w:styleId="ListLabel115">
    <w:name w:val="ListLabel 115"/>
    <w:rsid w:val="008018EC"/>
  </w:style>
  <w:style w:type="character" w:customStyle="1" w:styleId="ListLabel116">
    <w:name w:val="ListLabel 116"/>
    <w:rsid w:val="008018EC"/>
  </w:style>
  <w:style w:type="character" w:customStyle="1" w:styleId="ListLabel117">
    <w:name w:val="ListLabel 117"/>
    <w:rsid w:val="008018EC"/>
  </w:style>
  <w:style w:type="character" w:customStyle="1" w:styleId="ListLabel118">
    <w:name w:val="ListLabel 118"/>
    <w:rsid w:val="008018EC"/>
    <w:rPr>
      <w:rFonts w:cs="Symbol"/>
    </w:rPr>
  </w:style>
  <w:style w:type="character" w:customStyle="1" w:styleId="ListLabel119">
    <w:name w:val="ListLabel 119"/>
    <w:rsid w:val="008018EC"/>
  </w:style>
  <w:style w:type="character" w:customStyle="1" w:styleId="ListLabel120">
    <w:name w:val="ListLabel 120"/>
    <w:rsid w:val="008018EC"/>
  </w:style>
  <w:style w:type="character" w:customStyle="1" w:styleId="ListLabel121">
    <w:name w:val="ListLabel 121"/>
    <w:rsid w:val="008018EC"/>
  </w:style>
  <w:style w:type="character" w:customStyle="1" w:styleId="ListLabel122">
    <w:name w:val="ListLabel 122"/>
    <w:rsid w:val="008018EC"/>
  </w:style>
  <w:style w:type="character" w:customStyle="1" w:styleId="ListLabel123">
    <w:name w:val="ListLabel 123"/>
    <w:rsid w:val="008018EC"/>
  </w:style>
  <w:style w:type="character" w:customStyle="1" w:styleId="ListLabel124">
    <w:name w:val="ListLabel 124"/>
    <w:rsid w:val="008018EC"/>
  </w:style>
  <w:style w:type="character" w:customStyle="1" w:styleId="ListLabel125">
    <w:name w:val="ListLabel 125"/>
    <w:rsid w:val="008018EC"/>
  </w:style>
  <w:style w:type="character" w:customStyle="1" w:styleId="ListLabel126">
    <w:name w:val="ListLabel 126"/>
    <w:rsid w:val="008018EC"/>
  </w:style>
  <w:style w:type="character" w:customStyle="1" w:styleId="ListLabel127">
    <w:name w:val="ListLabel 127"/>
    <w:rsid w:val="008018EC"/>
    <w:rPr>
      <w:rFonts w:cs="Symbol"/>
    </w:rPr>
  </w:style>
  <w:style w:type="character" w:customStyle="1" w:styleId="ListLabel128">
    <w:name w:val="ListLabel 128"/>
    <w:rsid w:val="008018EC"/>
  </w:style>
  <w:style w:type="character" w:customStyle="1" w:styleId="ListLabel129">
    <w:name w:val="ListLabel 129"/>
    <w:rsid w:val="008018EC"/>
  </w:style>
  <w:style w:type="character" w:customStyle="1" w:styleId="ListLabel130">
    <w:name w:val="ListLabel 130"/>
    <w:rsid w:val="008018EC"/>
  </w:style>
  <w:style w:type="character" w:customStyle="1" w:styleId="ListLabel131">
    <w:name w:val="ListLabel 131"/>
    <w:rsid w:val="008018EC"/>
  </w:style>
  <w:style w:type="character" w:customStyle="1" w:styleId="ListLabel132">
    <w:name w:val="ListLabel 132"/>
    <w:rsid w:val="008018EC"/>
  </w:style>
  <w:style w:type="character" w:customStyle="1" w:styleId="ListLabel133">
    <w:name w:val="ListLabel 133"/>
    <w:rsid w:val="008018EC"/>
  </w:style>
  <w:style w:type="character" w:customStyle="1" w:styleId="ListLabel134">
    <w:name w:val="ListLabel 134"/>
    <w:rsid w:val="008018EC"/>
  </w:style>
  <w:style w:type="character" w:customStyle="1" w:styleId="ListLabel135">
    <w:name w:val="ListLabel 135"/>
    <w:rsid w:val="008018EC"/>
  </w:style>
  <w:style w:type="character" w:customStyle="1" w:styleId="ab">
    <w:name w:val="Маркеры"/>
    <w:rsid w:val="008018EC"/>
    <w:rPr>
      <w:rFonts w:ascii="OpenSymbol" w:eastAsia="OpenSymbol" w:hAnsi="OpenSymbol" w:cs="OpenSymbol"/>
    </w:rPr>
  </w:style>
  <w:style w:type="character" w:customStyle="1" w:styleId="ListLabel136">
    <w:name w:val="ListLabel 136"/>
    <w:rsid w:val="008018EC"/>
  </w:style>
  <w:style w:type="character" w:customStyle="1" w:styleId="ListLabel137">
    <w:name w:val="ListLabel 137"/>
    <w:rsid w:val="008018EC"/>
    <w:rPr>
      <w:rFonts w:cs="Courier New"/>
    </w:rPr>
  </w:style>
  <w:style w:type="character" w:customStyle="1" w:styleId="ListLabel138">
    <w:name w:val="ListLabel 138"/>
    <w:rsid w:val="008018EC"/>
  </w:style>
  <w:style w:type="character" w:customStyle="1" w:styleId="ListLabel139">
    <w:name w:val="ListLabel 139"/>
    <w:rsid w:val="008018EC"/>
  </w:style>
  <w:style w:type="character" w:customStyle="1" w:styleId="ListLabel140">
    <w:name w:val="ListLabel 140"/>
    <w:rsid w:val="008018EC"/>
    <w:rPr>
      <w:rFonts w:cs="Courier New"/>
    </w:rPr>
  </w:style>
  <w:style w:type="character" w:customStyle="1" w:styleId="ListLabel141">
    <w:name w:val="ListLabel 141"/>
    <w:rsid w:val="008018EC"/>
  </w:style>
  <w:style w:type="character" w:customStyle="1" w:styleId="ListLabel142">
    <w:name w:val="ListLabel 142"/>
    <w:rsid w:val="008018EC"/>
  </w:style>
  <w:style w:type="character" w:customStyle="1" w:styleId="ListLabel143">
    <w:name w:val="ListLabel 143"/>
    <w:rsid w:val="008018EC"/>
    <w:rPr>
      <w:rFonts w:cs="Courier New"/>
    </w:rPr>
  </w:style>
  <w:style w:type="character" w:customStyle="1" w:styleId="ListLabel144">
    <w:name w:val="ListLabel 144"/>
    <w:rsid w:val="008018EC"/>
  </w:style>
  <w:style w:type="character" w:customStyle="1" w:styleId="ac">
    <w:name w:val="Символ нумерации"/>
    <w:rsid w:val="008018EC"/>
  </w:style>
  <w:style w:type="paragraph" w:styleId="ad">
    <w:name w:val="Title"/>
    <w:basedOn w:val="a"/>
    <w:next w:val="ae"/>
    <w:link w:val="af"/>
    <w:rsid w:val="008018EC"/>
    <w:pPr>
      <w:jc w:val="center"/>
    </w:pPr>
    <w:rPr>
      <w:sz w:val="28"/>
    </w:rPr>
  </w:style>
  <w:style w:type="character" w:customStyle="1" w:styleId="af">
    <w:name w:val="Заголовок Знак"/>
    <w:basedOn w:val="a0"/>
    <w:link w:val="ad"/>
    <w:rsid w:val="008018E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e">
    <w:name w:val="Body Text"/>
    <w:basedOn w:val="a"/>
    <w:link w:val="12"/>
    <w:rsid w:val="008018EC"/>
    <w:pPr>
      <w:spacing w:after="120"/>
    </w:pPr>
  </w:style>
  <w:style w:type="character" w:customStyle="1" w:styleId="12">
    <w:name w:val="Основной текст Знак1"/>
    <w:basedOn w:val="a0"/>
    <w:link w:val="ae"/>
    <w:rsid w:val="008018E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f0">
    <w:name w:val="List"/>
    <w:basedOn w:val="ae"/>
    <w:rsid w:val="008018EC"/>
    <w:rPr>
      <w:rFonts w:cs="Arial"/>
    </w:rPr>
  </w:style>
  <w:style w:type="paragraph" w:styleId="af1">
    <w:name w:val="caption"/>
    <w:basedOn w:val="a"/>
    <w:qFormat/>
    <w:rsid w:val="008018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8018EC"/>
    <w:pPr>
      <w:suppressLineNumbers/>
    </w:pPr>
  </w:style>
  <w:style w:type="paragraph" w:customStyle="1" w:styleId="af2">
    <w:name w:val="........ ..... . ........"/>
    <w:basedOn w:val="a"/>
    <w:next w:val="a"/>
    <w:rsid w:val="008018EC"/>
    <w:pPr>
      <w:autoSpaceDE w:val="0"/>
    </w:pPr>
    <w:rPr>
      <w:sz w:val="24"/>
      <w:szCs w:val="24"/>
    </w:rPr>
  </w:style>
  <w:style w:type="paragraph" w:customStyle="1" w:styleId="21">
    <w:name w:val="Основной текст 21"/>
    <w:basedOn w:val="a"/>
    <w:rsid w:val="008018EC"/>
    <w:pPr>
      <w:spacing w:after="120" w:line="480" w:lineRule="auto"/>
    </w:pPr>
    <w:rPr>
      <w:sz w:val="28"/>
      <w:szCs w:val="22"/>
      <w:lang w:val="x-none"/>
    </w:rPr>
  </w:style>
  <w:style w:type="paragraph" w:customStyle="1" w:styleId="af3">
    <w:name w:val="Колонтитул"/>
    <w:basedOn w:val="a"/>
    <w:rsid w:val="008018EC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link w:val="14"/>
    <w:rsid w:val="008018EC"/>
    <w:pPr>
      <w:tabs>
        <w:tab w:val="center" w:pos="4677"/>
        <w:tab w:val="right" w:pos="9355"/>
      </w:tabs>
    </w:pPr>
    <w:rPr>
      <w:sz w:val="28"/>
      <w:szCs w:val="22"/>
      <w:lang w:val="x-none"/>
    </w:rPr>
  </w:style>
  <w:style w:type="character" w:customStyle="1" w:styleId="14">
    <w:name w:val="Нижний колонтитул Знак1"/>
    <w:basedOn w:val="a0"/>
    <w:link w:val="af4"/>
    <w:rsid w:val="008018EC"/>
    <w:rPr>
      <w:rFonts w:ascii="Times New Roman" w:eastAsia="Times New Roman" w:hAnsi="Times New Roman" w:cs="Times New Roman"/>
      <w:sz w:val="28"/>
      <w:lang w:val="x-none" w:eastAsia="ja-JP"/>
    </w:rPr>
  </w:style>
  <w:style w:type="paragraph" w:styleId="af5">
    <w:name w:val="Normal (Web)"/>
    <w:basedOn w:val="a"/>
    <w:uiPriority w:val="99"/>
    <w:rsid w:val="008018EC"/>
    <w:pPr>
      <w:spacing w:before="100" w:after="100"/>
    </w:pPr>
    <w:rPr>
      <w:sz w:val="24"/>
      <w:szCs w:val="24"/>
    </w:rPr>
  </w:style>
  <w:style w:type="paragraph" w:styleId="af6">
    <w:name w:val="List Paragraph"/>
    <w:basedOn w:val="a"/>
    <w:uiPriority w:val="99"/>
    <w:qFormat/>
    <w:rsid w:val="008018EC"/>
    <w:pPr>
      <w:ind w:left="708"/>
    </w:pPr>
    <w:rPr>
      <w:sz w:val="24"/>
      <w:szCs w:val="24"/>
    </w:rPr>
  </w:style>
  <w:style w:type="paragraph" w:styleId="af7">
    <w:name w:val="header"/>
    <w:basedOn w:val="a"/>
    <w:link w:val="15"/>
    <w:rsid w:val="008018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7"/>
    <w:rsid w:val="008018E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f8">
    <w:name w:val="footnote text"/>
    <w:basedOn w:val="a"/>
    <w:link w:val="16"/>
    <w:rsid w:val="008018EC"/>
  </w:style>
  <w:style w:type="character" w:customStyle="1" w:styleId="16">
    <w:name w:val="Текст сноски Знак1"/>
    <w:basedOn w:val="a0"/>
    <w:link w:val="af8"/>
    <w:rsid w:val="008018EC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f9">
    <w:name w:val="Balloon Text"/>
    <w:basedOn w:val="a"/>
    <w:link w:val="17"/>
    <w:rsid w:val="008018EC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9"/>
    <w:rsid w:val="008018EC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afa">
    <w:name w:val="Содержимое таблицы"/>
    <w:basedOn w:val="a"/>
    <w:rsid w:val="008018EC"/>
    <w:pPr>
      <w:widowControl w:val="0"/>
      <w:suppressLineNumbers/>
    </w:pPr>
  </w:style>
  <w:style w:type="paragraph" w:customStyle="1" w:styleId="afb">
    <w:name w:val="Заголовок таблицы"/>
    <w:basedOn w:val="afa"/>
    <w:rsid w:val="008018EC"/>
    <w:pPr>
      <w:jc w:val="center"/>
    </w:pPr>
    <w:rPr>
      <w:b/>
      <w:bCs/>
    </w:rPr>
  </w:style>
  <w:style w:type="paragraph" w:customStyle="1" w:styleId="18">
    <w:name w:val="Без интервала1"/>
    <w:rsid w:val="008018EC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table" w:customStyle="1" w:styleId="110">
    <w:name w:val="Сетка таблицы11"/>
    <w:basedOn w:val="a1"/>
    <w:next w:val="afc"/>
    <w:uiPriority w:val="59"/>
    <w:rsid w:val="008018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uiPriority w:val="39"/>
    <w:rsid w:val="00801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 Spacing"/>
    <w:uiPriority w:val="1"/>
    <w:qFormat/>
    <w:rsid w:val="008018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c1">
    <w:name w:val="c1"/>
    <w:rsid w:val="008018EC"/>
  </w:style>
  <w:style w:type="table" w:customStyle="1" w:styleId="20">
    <w:name w:val="Сетка таблицы2"/>
    <w:basedOn w:val="a1"/>
    <w:next w:val="afc"/>
    <w:uiPriority w:val="59"/>
    <w:rsid w:val="008018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llowedHyperlink"/>
    <w:basedOn w:val="a0"/>
    <w:uiPriority w:val="99"/>
    <w:semiHidden/>
    <w:unhideWhenUsed/>
    <w:rsid w:val="008018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3551</Words>
  <Characters>20246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16</cp:revision>
  <dcterms:created xsi:type="dcterms:W3CDTF">2023-09-27T06:40:00Z</dcterms:created>
  <dcterms:modified xsi:type="dcterms:W3CDTF">2023-10-12T11:00:00Z</dcterms:modified>
</cp:coreProperties>
</file>