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42B" w:rsidRDefault="0040642B" w:rsidP="004064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0642B" w:rsidRDefault="0040642B" w:rsidP="0040642B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Договор № _____</w:t>
      </w:r>
    </w:p>
    <w:p w:rsidR="0040642B" w:rsidRDefault="0040642B" w:rsidP="0040642B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</w:t>
      </w:r>
    </w:p>
    <w:p w:rsidR="0040642B" w:rsidRDefault="0040642B" w:rsidP="0040642B">
      <w:pPr>
        <w:pStyle w:val="a3"/>
        <w:spacing w:before="0" w:beforeAutospacing="0" w:after="0" w:afterAutospacing="0"/>
        <w:jc w:val="right"/>
      </w:pPr>
      <w:r>
        <w:t xml:space="preserve"> «___»_____________20__г.</w:t>
      </w:r>
    </w:p>
    <w:p w:rsidR="0040642B" w:rsidRDefault="0040642B" w:rsidP="0040642B">
      <w:pPr>
        <w:pStyle w:val="a3"/>
        <w:spacing w:before="0" w:beforeAutospacing="0" w:after="0" w:afterAutospacing="0"/>
        <w:jc w:val="right"/>
      </w:pPr>
    </w:p>
    <w:p w:rsidR="0040642B" w:rsidRDefault="0040642B" w:rsidP="0040642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МАОУ СОШ № 5 БМР РТ, именуемое в дальнейшем «Учреждение», в лице директора </w:t>
      </w:r>
      <w:r>
        <w:rPr>
          <w:sz w:val="24"/>
          <w:szCs w:val="24"/>
          <w:u w:val="single"/>
        </w:rPr>
        <w:t>Ананьевой Галины Васильевны</w:t>
      </w:r>
      <w:r>
        <w:rPr>
          <w:sz w:val="24"/>
          <w:szCs w:val="24"/>
        </w:rPr>
        <w:t xml:space="preserve">,  действующее на основании Устава, с одной стороны, и законный представитель (родитель, опекун, сыновитель)______________________________________________________________________,          </w:t>
      </w:r>
    </w:p>
    <w:p w:rsidR="0040642B" w:rsidRDefault="0040642B" w:rsidP="0040642B">
      <w:pPr>
        <w:pBdr>
          <w:bottom w:val="single" w:sz="12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i/>
          <w:iCs/>
        </w:rPr>
        <w:t>(фамилия, имя, отчество законного представителя)</w:t>
      </w:r>
    </w:p>
    <w:p w:rsidR="0040642B" w:rsidRDefault="0040642B" w:rsidP="0040642B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именуемый в дальнейшем Представитель, </w:t>
      </w:r>
      <w:proofErr w:type="gramStart"/>
      <w:r>
        <w:rPr>
          <w:sz w:val="24"/>
          <w:szCs w:val="24"/>
        </w:rPr>
        <w:t>обучающегося</w:t>
      </w:r>
      <w:proofErr w:type="gramEnd"/>
      <w:r>
        <w:rPr>
          <w:sz w:val="24"/>
          <w:szCs w:val="24"/>
        </w:rPr>
        <w:t>________________________________</w:t>
      </w:r>
    </w:p>
    <w:p w:rsidR="0040642B" w:rsidRDefault="0040642B" w:rsidP="0040642B">
      <w:pPr>
        <w:pBdr>
          <w:bottom w:val="single" w:sz="12" w:space="1" w:color="auto"/>
        </w:pBdr>
        <w:jc w:val="both"/>
        <w:rPr>
          <w:sz w:val="24"/>
          <w:szCs w:val="24"/>
        </w:rPr>
      </w:pPr>
    </w:p>
    <w:p w:rsidR="0040642B" w:rsidRDefault="0040642B" w:rsidP="0040642B">
      <w:pPr>
        <w:jc w:val="both"/>
        <w:rPr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 xml:space="preserve">(фамилия, имя, отчество обучающегося), </w:t>
      </w:r>
      <w:r>
        <w:rPr>
          <w:sz w:val="24"/>
          <w:szCs w:val="24"/>
        </w:rPr>
        <w:t>именуемый в дальнейшем Обучающийся, в интересах обучающегося в соответствии со ст. 17 Федерального закона от 29.12.2012 г. № 273 – ФЗ «Об образовании в Российской Федерации» заключили настоящий договор о нижеследующем:</w:t>
      </w:r>
      <w:proofErr w:type="gramEnd"/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rPr>
          <w:b/>
          <w:bCs/>
        </w:rPr>
        <w:t>1. Предмет договора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1.1. 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40642B" w:rsidRDefault="0040642B" w:rsidP="0040642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rPr>
          <w:b/>
          <w:bCs/>
        </w:rPr>
        <w:t>2. Обязанности сторон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2.Учреждение: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- организует и проводит промежуточную аттестацию Обучающегося  в период с «____» _____________________ 20____ г. по «____»_________________ 20____ г.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- организует промежуточную и государственную итоговую аттестацию обучающегося за курс ____ класса в соответствии с действующими федеральными нормативными правовыми актами в сфере образования;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 xml:space="preserve">- выдаёт </w:t>
      </w:r>
      <w:proofErr w:type="gramStart"/>
      <w:r>
        <w:t>Обучающемуся</w:t>
      </w:r>
      <w:proofErr w:type="gramEnd"/>
      <w: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40642B" w:rsidRDefault="0040642B" w:rsidP="0040642B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информирует отдел образования Бавлинского района и г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авлы о рассмотрении вопроса продолжения получения образования Обучающимся в образовательной организации по месту жительства в случае расторжения настоящего договора.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2.2. Представитель: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 xml:space="preserve">- обеспечивает прохождение промежуточной и государственной итоговой аттестации </w:t>
      </w:r>
      <w:proofErr w:type="gramStart"/>
      <w:r>
        <w:t>Обучающегося</w:t>
      </w:r>
      <w:proofErr w:type="gramEnd"/>
      <w:r>
        <w:t>.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 xml:space="preserve">- </w:t>
      </w:r>
      <w:proofErr w:type="gramStart"/>
      <w:r>
        <w:t>н</w:t>
      </w:r>
      <w:proofErr w:type="gramEnd"/>
      <w:r>
        <w:t>есет персональную ответственность за освоение Обучающимся общеобразовательных программ в рамках федеральных образовательных стандартов общего образования.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- обеспечивает освоения образовательной программы вне организаций за свой счет.</w:t>
      </w:r>
    </w:p>
    <w:p w:rsidR="0040642B" w:rsidRDefault="0040642B" w:rsidP="0040642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rPr>
          <w:b/>
          <w:bCs/>
        </w:rPr>
        <w:t>3. Ответственность сторон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3.1. Учреждение несёт ответственность за качество проведения промежуточной и государственной итоговой аттестации Обучающегося.</w:t>
      </w:r>
    </w:p>
    <w:p w:rsidR="0040642B" w:rsidRDefault="0040642B" w:rsidP="0040642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rPr>
          <w:b/>
          <w:bCs/>
        </w:rPr>
        <w:t>4. Срок действия договора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4.1. Настоящий договор вступает в силу с момента его подписания сторонами и действует с «____»__________________201___ г. по «___» ________________ 201___ г.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Договор может быть продлён, изменён, дополнен по соглашению сторон.</w:t>
      </w:r>
    </w:p>
    <w:p w:rsidR="0040642B" w:rsidRDefault="0040642B" w:rsidP="0040642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40642B" w:rsidRDefault="0040642B" w:rsidP="0040642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40642B" w:rsidRDefault="0040642B" w:rsidP="0040642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rPr>
          <w:b/>
          <w:bCs/>
        </w:rPr>
        <w:t>5. Порядок расторжения договора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5.1. Настоящий договор расторгается: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- при ликвидации или реорганизации Учреждения; обязательства по данному договору не переходят к правопреемнику; Представитель заключает с правопреемником новый договор в установленном порядке;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 xml:space="preserve">- при изменении формы получения общего образования </w:t>
      </w:r>
      <w:proofErr w:type="gramStart"/>
      <w:r>
        <w:t>Обучающимся</w:t>
      </w:r>
      <w:proofErr w:type="gramEnd"/>
      <w:r>
        <w:t xml:space="preserve"> по заявлению Представителя;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 xml:space="preserve">- при подтверждении результатами промежуточной и (или) государственной итоговой аттестации не усвоения </w:t>
      </w:r>
      <w:proofErr w:type="gramStart"/>
      <w:r>
        <w:t>Обучающимся</w:t>
      </w:r>
      <w:proofErr w:type="gramEnd"/>
      <w:r>
        <w:t xml:space="preserve"> общеобразовательных программ;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proofErr w:type="gramStart"/>
      <w:r>
        <w:t xml:space="preserve">- при достижении Обучающимся совершеннолетия, за исключением последнего года обучения. </w:t>
      </w:r>
      <w:proofErr w:type="gramEnd"/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5.2. Настоящий договор расторгается в одностороннем порядке: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5.2.1. Учреждением в случае неисполнения или ненадлежащего исполнения Представителем обязательств по настоящему договору.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5.2.2. Представителем по его желанию, оформленному в виде заявления на имя руководителя Учреждения.</w:t>
      </w:r>
    </w:p>
    <w:p w:rsidR="0040642B" w:rsidRDefault="0040642B" w:rsidP="0040642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rPr>
          <w:b/>
          <w:bCs/>
        </w:rPr>
        <w:t>6. Заключительная часть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6.1. Настоящий договор составлен в 2-х экземплярах по одному для каждой из сторон. Один экземпляр хранится в Учреждении, другой - у Представителя. Оба экземпляра имеют одинаковую (равную) юридическую силу.</w:t>
      </w:r>
    </w:p>
    <w:p w:rsidR="0040642B" w:rsidRDefault="0040642B" w:rsidP="0040642B">
      <w:pPr>
        <w:pStyle w:val="a3"/>
        <w:spacing w:before="0" w:beforeAutospacing="0" w:after="0" w:afterAutospacing="0"/>
        <w:jc w:val="both"/>
      </w:pPr>
      <w:r>
        <w:t>6.2. Юридические адреса и подписи сторон:</w:t>
      </w:r>
    </w:p>
    <w:p w:rsidR="0040642B" w:rsidRDefault="0040642B" w:rsidP="0040642B">
      <w:pPr>
        <w:jc w:val="both"/>
        <w:rPr>
          <w:sz w:val="24"/>
          <w:szCs w:val="24"/>
        </w:rPr>
      </w:pPr>
    </w:p>
    <w:p w:rsidR="0040642B" w:rsidRDefault="0040642B" w:rsidP="004064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4507"/>
        <w:gridCol w:w="4956"/>
      </w:tblGrid>
      <w:tr w:rsidR="0040642B" w:rsidTr="0040642B">
        <w:trPr>
          <w:trHeight w:val="4242"/>
        </w:trPr>
        <w:tc>
          <w:tcPr>
            <w:tcW w:w="5245" w:type="dxa"/>
          </w:tcPr>
          <w:p w:rsidR="0040642B" w:rsidRDefault="00406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СОШ №5 Бавлинского муниципального района Республики Татарстан</w:t>
            </w:r>
          </w:p>
          <w:p w:rsidR="0040642B" w:rsidRDefault="0040642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42B" w:rsidRDefault="0040642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Юридический адрес: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 xml:space="preserve">. Бавлы, </w:t>
            </w:r>
          </w:p>
          <w:p w:rsidR="0040642B" w:rsidRDefault="0040642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С.Сайдашева, д.25 А</w:t>
            </w:r>
          </w:p>
          <w:p w:rsidR="0040642B" w:rsidRDefault="0040642B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  <w:p w:rsidR="0040642B" w:rsidRDefault="0040642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5-41-58, 5-40-74</w:t>
            </w:r>
          </w:p>
          <w:p w:rsidR="0040642B" w:rsidRDefault="00406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642B" w:rsidRDefault="0040642B"/>
          <w:p w:rsidR="0040642B" w:rsidRDefault="0040642B"/>
          <w:p w:rsidR="0040642B" w:rsidRDefault="0040642B">
            <w:pPr>
              <w:rPr>
                <w:sz w:val="24"/>
                <w:szCs w:val="24"/>
              </w:rPr>
            </w:pPr>
          </w:p>
          <w:p w:rsidR="0040642B" w:rsidRDefault="0040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  <w:p w:rsidR="0040642B" w:rsidRDefault="0040642B"/>
          <w:p w:rsidR="0040642B" w:rsidRDefault="0040642B">
            <w:pPr>
              <w:rPr>
                <w:sz w:val="24"/>
                <w:szCs w:val="24"/>
              </w:rPr>
            </w:pPr>
            <w:r>
              <w:t xml:space="preserve">__________________ </w:t>
            </w:r>
            <w:r>
              <w:rPr>
                <w:sz w:val="24"/>
                <w:szCs w:val="24"/>
              </w:rPr>
              <w:t>Г.В. Ананьева</w:t>
            </w:r>
          </w:p>
          <w:p w:rsidR="0040642B" w:rsidRDefault="0040642B">
            <w:pPr>
              <w:rPr>
                <w:sz w:val="24"/>
                <w:szCs w:val="24"/>
              </w:rPr>
            </w:pPr>
          </w:p>
          <w:p w:rsidR="0040642B" w:rsidRDefault="0040642B">
            <w:r>
              <w:t xml:space="preserve">                                        </w:t>
            </w:r>
          </w:p>
          <w:p w:rsidR="0040642B" w:rsidRDefault="0040642B">
            <w:pPr>
              <w:rPr>
                <w:sz w:val="24"/>
                <w:szCs w:val="24"/>
              </w:rPr>
            </w:pPr>
            <w:r>
              <w:t xml:space="preserve">                                       </w:t>
            </w:r>
            <w:r>
              <w:rPr>
                <w:u w:val="single"/>
              </w:rPr>
              <w:t xml:space="preserve">  «       »                           201   г</w:t>
            </w:r>
            <w:r>
              <w:t xml:space="preserve">.  </w:t>
            </w:r>
          </w:p>
        </w:tc>
        <w:tc>
          <w:tcPr>
            <w:tcW w:w="4961" w:type="dxa"/>
          </w:tcPr>
          <w:p w:rsidR="0040642B" w:rsidRDefault="0040642B">
            <w:pPr>
              <w:ind w:left="-107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Родители (законные представители):</w:t>
            </w:r>
          </w:p>
          <w:p w:rsidR="0040642B" w:rsidRDefault="0040642B">
            <w:pPr>
              <w:ind w:left="-10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</w:t>
            </w:r>
          </w:p>
          <w:p w:rsidR="0040642B" w:rsidRDefault="0040642B">
            <w:pPr>
              <w:ind w:left="-10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</w:t>
            </w:r>
          </w:p>
          <w:p w:rsidR="0040642B" w:rsidRDefault="0040642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42B" w:rsidRDefault="0040642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адрес:_______________________</w:t>
            </w:r>
          </w:p>
          <w:p w:rsidR="0040642B" w:rsidRDefault="0040642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40642B" w:rsidRDefault="0040642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642B" w:rsidRDefault="0040642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Телефон:______________________________</w:t>
            </w:r>
          </w:p>
          <w:p w:rsidR="0040642B" w:rsidRDefault="0040642B">
            <w:pPr>
              <w:rPr>
                <w:b/>
                <w:sz w:val="24"/>
                <w:szCs w:val="24"/>
              </w:rPr>
            </w:pPr>
          </w:p>
          <w:p w:rsidR="0040642B" w:rsidRDefault="004064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Паспорт:_______________________________</w:t>
            </w:r>
          </w:p>
          <w:p w:rsidR="0040642B" w:rsidRDefault="0040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</w:t>
            </w:r>
          </w:p>
          <w:p w:rsidR="0040642B" w:rsidRDefault="0040642B"/>
          <w:p w:rsidR="0040642B" w:rsidRDefault="00406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(законные представители)</w:t>
            </w:r>
          </w:p>
          <w:p w:rsidR="0040642B" w:rsidRDefault="0040642B">
            <w:pPr>
              <w:jc w:val="both"/>
            </w:pPr>
          </w:p>
          <w:p w:rsidR="0040642B" w:rsidRDefault="0040642B">
            <w:pPr>
              <w:jc w:val="both"/>
            </w:pPr>
            <w:r>
              <w:t>______________/__________________________</w:t>
            </w:r>
          </w:p>
          <w:p w:rsidR="0040642B" w:rsidRDefault="004064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(подпись)                               (расшифровка подписи)  </w:t>
            </w:r>
          </w:p>
          <w:p w:rsidR="0040642B" w:rsidRDefault="0040642B">
            <w:pPr>
              <w:rPr>
                <w:sz w:val="16"/>
                <w:szCs w:val="16"/>
              </w:rPr>
            </w:pPr>
          </w:p>
          <w:p w:rsidR="0040642B" w:rsidRDefault="0040642B">
            <w:r>
              <w:t xml:space="preserve">                                 </w:t>
            </w:r>
          </w:p>
          <w:p w:rsidR="0040642B" w:rsidRDefault="0040642B">
            <w:pPr>
              <w:rPr>
                <w:sz w:val="16"/>
                <w:szCs w:val="16"/>
              </w:rPr>
            </w:pPr>
            <w:r>
              <w:t xml:space="preserve">                                           </w:t>
            </w:r>
            <w:r>
              <w:rPr>
                <w:u w:val="single"/>
              </w:rPr>
              <w:t>«       »                           201   г</w:t>
            </w:r>
            <w:r>
              <w:t xml:space="preserve">.  </w:t>
            </w:r>
            <w:r>
              <w:rPr>
                <w:sz w:val="16"/>
                <w:szCs w:val="16"/>
              </w:rPr>
              <w:t xml:space="preserve"> </w:t>
            </w:r>
          </w:p>
          <w:p w:rsidR="0040642B" w:rsidRDefault="0040642B">
            <w:pPr>
              <w:rPr>
                <w:sz w:val="24"/>
                <w:szCs w:val="24"/>
              </w:rPr>
            </w:pPr>
          </w:p>
        </w:tc>
      </w:tr>
    </w:tbl>
    <w:p w:rsidR="0040642B" w:rsidRDefault="0040642B" w:rsidP="004064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0642B" w:rsidRDefault="0040642B" w:rsidP="004064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0642B" w:rsidRDefault="0040642B" w:rsidP="0040642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0642B" w:rsidRDefault="0040642B" w:rsidP="004064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0642B" w:rsidRDefault="0040642B" w:rsidP="004064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0642B" w:rsidRDefault="0040642B" w:rsidP="0040642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52DC7" w:rsidRDefault="00B52DC7"/>
    <w:sectPr w:rsidR="00B52DC7" w:rsidSect="0040642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42B"/>
    <w:rsid w:val="0040642B"/>
    <w:rsid w:val="00B52DC7"/>
    <w:rsid w:val="00FE7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42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uiPriority w:val="99"/>
    <w:rsid w:val="004064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4152</Characters>
  <Application>Microsoft Office Word</Application>
  <DocSecurity>0</DocSecurity>
  <Lines>34</Lines>
  <Paragraphs>9</Paragraphs>
  <ScaleCrop>false</ScaleCrop>
  <Company>Kraftway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2020-12-03T12:11:00Z</dcterms:created>
  <dcterms:modified xsi:type="dcterms:W3CDTF">2020-12-03T12:12:00Z</dcterms:modified>
</cp:coreProperties>
</file>