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62" w:rsidRPr="00917D62" w:rsidRDefault="00917D62" w:rsidP="00917D62">
      <w:pPr>
        <w:spacing w:after="300" w:line="390" w:lineRule="atLeast"/>
        <w:textAlignment w:val="baseline"/>
        <w:outlineLvl w:val="0"/>
        <w:rPr>
          <w:rFonts w:ascii="Arial" w:eastAsia="Times New Roman" w:hAnsi="Arial" w:cs="Arial"/>
          <w:b/>
          <w:bCs/>
          <w:color w:val="005EA5"/>
          <w:kern w:val="36"/>
          <w:sz w:val="36"/>
          <w:szCs w:val="36"/>
          <w:lang w:eastAsia="ru-RU"/>
        </w:rPr>
      </w:pPr>
      <w:r w:rsidRPr="00917D62">
        <w:rPr>
          <w:rFonts w:ascii="Arial" w:eastAsia="Times New Roman" w:hAnsi="Arial" w:cs="Arial"/>
          <w:b/>
          <w:bCs/>
          <w:color w:val="005EA5"/>
          <w:kern w:val="36"/>
          <w:sz w:val="36"/>
          <w:szCs w:val="36"/>
          <w:lang w:eastAsia="ru-RU"/>
        </w:rPr>
        <w:t>Федеральный закон от 06.03.2006 N 35-ФЗ (ред. от 06.07.2016) "О противодействии терроризму" (с изм. и доп., вступ. в силу с 01.01.2017)</w:t>
      </w:r>
    </w:p>
    <w:p w:rsidR="00917D62" w:rsidRPr="00917D62" w:rsidRDefault="00917D62" w:rsidP="00917D62">
      <w:pPr>
        <w:spacing w:after="0" w:line="240" w:lineRule="auto"/>
        <w:textAlignment w:val="baseline"/>
        <w:rPr>
          <w:rFonts w:ascii="Arial" w:eastAsia="Times New Roman" w:hAnsi="Arial" w:cs="Arial"/>
          <w:color w:val="000000"/>
          <w:sz w:val="23"/>
          <w:szCs w:val="23"/>
          <w:lang w:eastAsia="ru-RU"/>
        </w:rPr>
      </w:pPr>
      <w:r w:rsidRPr="00917D62">
        <w:rPr>
          <w:rFonts w:ascii="Arial" w:eastAsia="Times New Roman" w:hAnsi="Arial" w:cs="Arial"/>
          <w:color w:val="000000"/>
          <w:sz w:val="23"/>
          <w:szCs w:val="23"/>
          <w:lang w:eastAsia="ru-RU"/>
        </w:rPr>
        <w:t>23 января 2018 г. 12:26</w:t>
      </w:r>
    </w:p>
    <w:p w:rsidR="00917D62" w:rsidRPr="00917D62" w:rsidRDefault="00917D62" w:rsidP="00917D62">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917D62">
        <w:rPr>
          <w:rFonts w:ascii="inherit" w:eastAsia="Times New Roman" w:hAnsi="inherit" w:cs="Arial"/>
          <w:color w:val="000000"/>
          <w:sz w:val="23"/>
          <w:szCs w:val="23"/>
          <w:lang w:eastAsia="ru-RU"/>
        </w:rPr>
        <w:t>РОССИЙСКАЯ ФЕДЕРАЦИЯ</w:t>
      </w:r>
    </w:p>
    <w:p w:rsidR="00917D62" w:rsidRPr="00917D62" w:rsidRDefault="00917D62" w:rsidP="00917D62">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917D62">
        <w:rPr>
          <w:rFonts w:ascii="inherit" w:eastAsia="Times New Roman" w:hAnsi="inherit" w:cs="Arial"/>
          <w:color w:val="000000"/>
          <w:sz w:val="23"/>
          <w:szCs w:val="23"/>
          <w:lang w:eastAsia="ru-RU"/>
        </w:rPr>
        <w:t>ФЕДЕРАЛЬНЫЙ ЗАКОН</w:t>
      </w:r>
    </w:p>
    <w:p w:rsidR="00917D62" w:rsidRPr="00917D62" w:rsidRDefault="00917D62" w:rsidP="00917D62">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917D62">
        <w:rPr>
          <w:rFonts w:ascii="inherit" w:eastAsia="Times New Roman" w:hAnsi="inherit" w:cs="Arial"/>
          <w:color w:val="000000"/>
          <w:sz w:val="23"/>
          <w:szCs w:val="23"/>
          <w:lang w:eastAsia="ru-RU"/>
        </w:rPr>
        <w:t>О ПРОТИВОДЕЙСТВИИ ТЕРРОРИЗМУ</w:t>
      </w:r>
    </w:p>
    <w:p w:rsidR="00917D62" w:rsidRPr="00917D62" w:rsidRDefault="00917D62" w:rsidP="00917D62">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proofErr w:type="gramStart"/>
      <w:r w:rsidRPr="00917D62">
        <w:rPr>
          <w:rFonts w:ascii="inherit" w:eastAsia="Times New Roman" w:hAnsi="inherit" w:cs="Arial"/>
          <w:color w:val="000000"/>
          <w:sz w:val="23"/>
          <w:szCs w:val="23"/>
          <w:lang w:eastAsia="ru-RU"/>
        </w:rPr>
        <w:t>Принят</w:t>
      </w:r>
      <w:proofErr w:type="gramEnd"/>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Государственной Думой</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26 февраля 2006 года</w:t>
      </w:r>
    </w:p>
    <w:p w:rsidR="00917D62" w:rsidRPr="00917D62" w:rsidRDefault="00917D62" w:rsidP="00917D62">
      <w:pPr>
        <w:spacing w:after="0" w:line="330" w:lineRule="atLeast"/>
        <w:jc w:val="right"/>
        <w:textAlignment w:val="baseline"/>
        <w:rPr>
          <w:rFonts w:ascii="inherit" w:eastAsia="Times New Roman" w:hAnsi="inherit" w:cs="Arial"/>
          <w:color w:val="000000"/>
          <w:sz w:val="23"/>
          <w:szCs w:val="23"/>
          <w:lang w:eastAsia="ru-RU"/>
        </w:rPr>
      </w:pPr>
      <w:bookmarkStart w:id="4" w:name="100007"/>
      <w:bookmarkEnd w:id="4"/>
      <w:r w:rsidRPr="00917D62">
        <w:rPr>
          <w:rFonts w:ascii="inherit" w:eastAsia="Times New Roman" w:hAnsi="inherit" w:cs="Arial"/>
          <w:color w:val="000000"/>
          <w:sz w:val="23"/>
          <w:szCs w:val="23"/>
          <w:lang w:eastAsia="ru-RU"/>
        </w:rPr>
        <w:t>Одобрен</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Советом Федерации</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1 марта 2006 года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 w:name="100008"/>
      <w:bookmarkEnd w:id="5"/>
      <w:r w:rsidRPr="00917D62">
        <w:rPr>
          <w:rFonts w:ascii="inherit" w:eastAsia="Times New Roman" w:hAnsi="inherit" w:cs="Arial"/>
          <w:color w:val="000000"/>
          <w:sz w:val="23"/>
          <w:szCs w:val="23"/>
          <w:lang w:eastAsia="ru-RU"/>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 w:name="100009"/>
      <w:bookmarkEnd w:id="6"/>
      <w:r w:rsidRPr="00917D62">
        <w:rPr>
          <w:rFonts w:ascii="inherit" w:eastAsia="Times New Roman" w:hAnsi="inherit" w:cs="Arial"/>
          <w:color w:val="000000"/>
          <w:sz w:val="23"/>
          <w:szCs w:val="23"/>
          <w:lang w:eastAsia="ru-RU"/>
        </w:rPr>
        <w:t>Статья 1. Правовая основа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 w:name="100010"/>
      <w:bookmarkEnd w:id="7"/>
      <w:proofErr w:type="gramStart"/>
      <w:r w:rsidRPr="00917D62">
        <w:rPr>
          <w:rFonts w:ascii="inherit" w:eastAsia="Times New Roman" w:hAnsi="inherit" w:cs="Arial"/>
          <w:color w:val="000000"/>
          <w:sz w:val="23"/>
          <w:szCs w:val="23"/>
          <w:lang w:eastAsia="ru-RU"/>
        </w:rPr>
        <w:t>Правовую основу противодействия терроризму составляют </w:t>
      </w:r>
      <w:hyperlink r:id="rId5" w:history="1">
        <w:r w:rsidRPr="00917D62">
          <w:rPr>
            <w:rFonts w:ascii="inherit" w:eastAsia="Times New Roman" w:hAnsi="inherit" w:cs="Arial"/>
            <w:color w:val="005EA5"/>
            <w:sz w:val="23"/>
            <w:szCs w:val="23"/>
            <w:u w:val="single"/>
            <w:bdr w:val="none" w:sz="0" w:space="0" w:color="auto" w:frame="1"/>
            <w:lang w:eastAsia="ru-RU"/>
          </w:rPr>
          <w:t>Конституция</w:t>
        </w:r>
      </w:hyperlink>
      <w:r w:rsidRPr="00917D62">
        <w:rPr>
          <w:rFonts w:ascii="inherit" w:eastAsia="Times New Roman" w:hAnsi="inherit" w:cs="Arial"/>
          <w:color w:val="000000"/>
          <w:sz w:val="23"/>
          <w:szCs w:val="23"/>
          <w:lang w:eastAsia="ru-RU"/>
        </w:rPr>
        <w:t>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 w:name="100011"/>
      <w:bookmarkEnd w:id="8"/>
      <w:r w:rsidRPr="00917D62">
        <w:rPr>
          <w:rFonts w:ascii="inherit" w:eastAsia="Times New Roman" w:hAnsi="inherit" w:cs="Arial"/>
          <w:color w:val="000000"/>
          <w:sz w:val="23"/>
          <w:szCs w:val="23"/>
          <w:lang w:eastAsia="ru-RU"/>
        </w:rPr>
        <w:t>Статья 2. Основные принципы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 w:name="100012"/>
      <w:bookmarkEnd w:id="9"/>
      <w:r w:rsidRPr="00917D62">
        <w:rPr>
          <w:rFonts w:ascii="inherit" w:eastAsia="Times New Roman" w:hAnsi="inherit" w:cs="Arial"/>
          <w:color w:val="000000"/>
          <w:sz w:val="23"/>
          <w:szCs w:val="23"/>
          <w:lang w:eastAsia="ru-RU"/>
        </w:rPr>
        <w:t>Противодействие терроризму в Российской Федерации основывается на следующих основных принципах:</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 w:name="100013"/>
      <w:bookmarkEnd w:id="10"/>
      <w:r w:rsidRPr="00917D62">
        <w:rPr>
          <w:rFonts w:ascii="inherit" w:eastAsia="Times New Roman" w:hAnsi="inherit" w:cs="Arial"/>
          <w:color w:val="000000"/>
          <w:sz w:val="23"/>
          <w:szCs w:val="23"/>
          <w:lang w:eastAsia="ru-RU"/>
        </w:rPr>
        <w:t>1) обеспечение и защита основных прав и свобод человека и гражданина;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 w:name="100014"/>
      <w:bookmarkEnd w:id="11"/>
      <w:r w:rsidRPr="00917D62">
        <w:rPr>
          <w:rFonts w:ascii="inherit" w:eastAsia="Times New Roman" w:hAnsi="inherit" w:cs="Arial"/>
          <w:color w:val="000000"/>
          <w:sz w:val="23"/>
          <w:szCs w:val="23"/>
          <w:lang w:eastAsia="ru-RU"/>
        </w:rPr>
        <w:t>2) законность;</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 w:name="100015"/>
      <w:bookmarkEnd w:id="12"/>
      <w:r w:rsidRPr="00917D62">
        <w:rPr>
          <w:rFonts w:ascii="inherit" w:eastAsia="Times New Roman" w:hAnsi="inherit" w:cs="Arial"/>
          <w:color w:val="000000"/>
          <w:sz w:val="23"/>
          <w:szCs w:val="23"/>
          <w:lang w:eastAsia="ru-RU"/>
        </w:rPr>
        <w:t>3) приоритет защиты прав и законных интересов лиц, подвергающихся террористической 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 w:name="100016"/>
      <w:bookmarkEnd w:id="13"/>
      <w:r w:rsidRPr="00917D62">
        <w:rPr>
          <w:rFonts w:ascii="inherit" w:eastAsia="Times New Roman" w:hAnsi="inherit" w:cs="Arial"/>
          <w:color w:val="000000"/>
          <w:sz w:val="23"/>
          <w:szCs w:val="23"/>
          <w:lang w:eastAsia="ru-RU"/>
        </w:rPr>
        <w:t>4) неотвратимость наказания за осуществление террористической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 w:name="100017"/>
      <w:bookmarkEnd w:id="14"/>
      <w:r w:rsidRPr="00917D62">
        <w:rPr>
          <w:rFonts w:ascii="inherit" w:eastAsia="Times New Roman" w:hAnsi="inherit" w:cs="Arial"/>
          <w:color w:val="000000"/>
          <w:sz w:val="23"/>
          <w:szCs w:val="23"/>
          <w:lang w:eastAsia="ru-RU"/>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 w:name="100018"/>
      <w:bookmarkEnd w:id="15"/>
      <w:r w:rsidRPr="00917D62">
        <w:rPr>
          <w:rFonts w:ascii="inherit" w:eastAsia="Times New Roman" w:hAnsi="inherit" w:cs="Arial"/>
          <w:color w:val="000000"/>
          <w:sz w:val="23"/>
          <w:szCs w:val="23"/>
          <w:lang w:eastAsia="ru-RU"/>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 w:name="100019"/>
      <w:bookmarkEnd w:id="16"/>
      <w:r w:rsidRPr="00917D62">
        <w:rPr>
          <w:rFonts w:ascii="inherit" w:eastAsia="Times New Roman" w:hAnsi="inherit" w:cs="Arial"/>
          <w:color w:val="000000"/>
          <w:sz w:val="23"/>
          <w:szCs w:val="23"/>
          <w:lang w:eastAsia="ru-RU"/>
        </w:rPr>
        <w:t>7) приоритет мер предупреждения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 w:name="100020"/>
      <w:bookmarkEnd w:id="17"/>
      <w:r w:rsidRPr="00917D62">
        <w:rPr>
          <w:rFonts w:ascii="inherit" w:eastAsia="Times New Roman" w:hAnsi="inherit" w:cs="Arial"/>
          <w:color w:val="000000"/>
          <w:sz w:val="23"/>
          <w:szCs w:val="23"/>
          <w:lang w:eastAsia="ru-RU"/>
        </w:rPr>
        <w:lastRenderedPageBreak/>
        <w:t>8) единоначалие в руководстве привлекаемыми силами и средствами при проведении контртеррористических операций;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 w:name="100021"/>
      <w:bookmarkEnd w:id="18"/>
      <w:r w:rsidRPr="00917D62">
        <w:rPr>
          <w:rFonts w:ascii="inherit" w:eastAsia="Times New Roman" w:hAnsi="inherit" w:cs="Arial"/>
          <w:color w:val="000000"/>
          <w:sz w:val="23"/>
          <w:szCs w:val="23"/>
          <w:lang w:eastAsia="ru-RU"/>
        </w:rPr>
        <w:t>9) сочетание гласных и негласных методов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 w:name="100022"/>
      <w:bookmarkEnd w:id="19"/>
      <w:r w:rsidRPr="00917D62">
        <w:rPr>
          <w:rFonts w:ascii="inherit" w:eastAsia="Times New Roman" w:hAnsi="inherit" w:cs="Arial"/>
          <w:color w:val="000000"/>
          <w:sz w:val="23"/>
          <w:szCs w:val="23"/>
          <w:lang w:eastAsia="ru-RU"/>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 w:name="100023"/>
      <w:bookmarkEnd w:id="20"/>
      <w:r w:rsidRPr="00917D62">
        <w:rPr>
          <w:rFonts w:ascii="inherit" w:eastAsia="Times New Roman" w:hAnsi="inherit" w:cs="Arial"/>
          <w:color w:val="000000"/>
          <w:sz w:val="23"/>
          <w:szCs w:val="23"/>
          <w:lang w:eastAsia="ru-RU"/>
        </w:rPr>
        <w:t>11) недопустимость политических уступок террористам;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 w:name="100024"/>
      <w:bookmarkEnd w:id="21"/>
      <w:r w:rsidRPr="00917D62">
        <w:rPr>
          <w:rFonts w:ascii="inherit" w:eastAsia="Times New Roman" w:hAnsi="inherit" w:cs="Arial"/>
          <w:color w:val="000000"/>
          <w:sz w:val="23"/>
          <w:szCs w:val="23"/>
          <w:lang w:eastAsia="ru-RU"/>
        </w:rPr>
        <w:t>12) минимизация и (или) ликвидация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 w:name="100025"/>
      <w:bookmarkEnd w:id="22"/>
      <w:r w:rsidRPr="00917D62">
        <w:rPr>
          <w:rFonts w:ascii="inherit" w:eastAsia="Times New Roman" w:hAnsi="inherit" w:cs="Arial"/>
          <w:color w:val="000000"/>
          <w:sz w:val="23"/>
          <w:szCs w:val="23"/>
          <w:lang w:eastAsia="ru-RU"/>
        </w:rPr>
        <w:t>13) соразмерность мер противодействия терроризму степени террористической 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 w:name="100026"/>
      <w:bookmarkEnd w:id="23"/>
      <w:r w:rsidRPr="00917D62">
        <w:rPr>
          <w:rFonts w:ascii="inherit" w:eastAsia="Times New Roman" w:hAnsi="inherit" w:cs="Arial"/>
          <w:color w:val="000000"/>
          <w:sz w:val="23"/>
          <w:szCs w:val="23"/>
          <w:lang w:eastAsia="ru-RU"/>
        </w:rPr>
        <w:t>Статья 3. Основные понятия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 w:name="100027"/>
      <w:bookmarkEnd w:id="24"/>
      <w:r w:rsidRPr="00917D62">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 w:name="100028"/>
      <w:bookmarkEnd w:id="25"/>
      <w:r w:rsidRPr="00917D62">
        <w:rPr>
          <w:rFonts w:ascii="inherit" w:eastAsia="Times New Roman" w:hAnsi="inherit" w:cs="Arial"/>
          <w:color w:val="000000"/>
          <w:sz w:val="23"/>
          <w:szCs w:val="23"/>
          <w:lang w:eastAsia="ru-RU"/>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 w:name="100029"/>
      <w:bookmarkEnd w:id="26"/>
      <w:r w:rsidRPr="00917D62">
        <w:rPr>
          <w:rFonts w:ascii="inherit" w:eastAsia="Times New Roman" w:hAnsi="inherit" w:cs="Arial"/>
          <w:color w:val="000000"/>
          <w:sz w:val="23"/>
          <w:szCs w:val="23"/>
          <w:lang w:eastAsia="ru-RU"/>
        </w:rPr>
        <w:t>2) террористическая деятельность - деятельность, включающая в себя: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7" w:name="100030"/>
      <w:bookmarkEnd w:id="27"/>
      <w:r w:rsidRPr="00917D62">
        <w:rPr>
          <w:rFonts w:ascii="inherit" w:eastAsia="Times New Roman" w:hAnsi="inherit" w:cs="Arial"/>
          <w:color w:val="000000"/>
          <w:sz w:val="23"/>
          <w:szCs w:val="23"/>
          <w:lang w:eastAsia="ru-RU"/>
        </w:rPr>
        <w:t>а) организацию, планирование, подготовку, финансирование и реализацию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8" w:name="100031"/>
      <w:bookmarkEnd w:id="28"/>
      <w:r w:rsidRPr="00917D62">
        <w:rPr>
          <w:rFonts w:ascii="inherit" w:eastAsia="Times New Roman" w:hAnsi="inherit" w:cs="Arial"/>
          <w:color w:val="000000"/>
          <w:sz w:val="23"/>
          <w:szCs w:val="23"/>
          <w:lang w:eastAsia="ru-RU"/>
        </w:rPr>
        <w:t>б) подстрекательство к террористическому акту;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9" w:name="100032"/>
      <w:bookmarkEnd w:id="29"/>
      <w:r w:rsidRPr="00917D62">
        <w:rPr>
          <w:rFonts w:ascii="inherit" w:eastAsia="Times New Roman" w:hAnsi="inherit" w:cs="Arial"/>
          <w:color w:val="000000"/>
          <w:sz w:val="23"/>
          <w:szCs w:val="23"/>
          <w:lang w:eastAsia="ru-RU"/>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0" w:name="100033"/>
      <w:bookmarkEnd w:id="30"/>
      <w:r w:rsidRPr="00917D62">
        <w:rPr>
          <w:rFonts w:ascii="inherit" w:eastAsia="Times New Roman" w:hAnsi="inherit" w:cs="Arial"/>
          <w:color w:val="000000"/>
          <w:sz w:val="23"/>
          <w:szCs w:val="23"/>
          <w:lang w:eastAsia="ru-RU"/>
        </w:rPr>
        <w:t>г) вербовку, вооружение, обучение и использование террористов;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1" w:name="100034"/>
      <w:bookmarkEnd w:id="31"/>
      <w:r w:rsidRPr="00917D62">
        <w:rPr>
          <w:rFonts w:ascii="inherit" w:eastAsia="Times New Roman" w:hAnsi="inherit" w:cs="Arial"/>
          <w:color w:val="000000"/>
          <w:sz w:val="23"/>
          <w:szCs w:val="23"/>
          <w:lang w:eastAsia="ru-RU"/>
        </w:rPr>
        <w:t>д) информационное или иное пособничество в планировании, подготовке или реализации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2" w:name="100035"/>
      <w:bookmarkEnd w:id="32"/>
      <w:r w:rsidRPr="00917D62">
        <w:rPr>
          <w:rFonts w:ascii="inherit" w:eastAsia="Times New Roman" w:hAnsi="inherit" w:cs="Arial"/>
          <w:color w:val="000000"/>
          <w:sz w:val="23"/>
          <w:szCs w:val="23"/>
          <w:lang w:eastAsia="ru-RU"/>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3" w:name="100203"/>
      <w:bookmarkStart w:id="34" w:name="100036"/>
      <w:bookmarkStart w:id="35" w:name="100193"/>
      <w:bookmarkEnd w:id="33"/>
      <w:bookmarkEnd w:id="34"/>
      <w:bookmarkEnd w:id="35"/>
      <w:r w:rsidRPr="00917D62">
        <w:rPr>
          <w:rFonts w:ascii="inherit" w:eastAsia="Times New Roman" w:hAnsi="inherit" w:cs="Arial"/>
          <w:color w:val="000000"/>
          <w:sz w:val="23"/>
          <w:szCs w:val="23"/>
          <w:lang w:eastAsia="ru-RU"/>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6" w:name="000018"/>
      <w:bookmarkStart w:id="37" w:name="100037"/>
      <w:bookmarkEnd w:id="36"/>
      <w:bookmarkEnd w:id="37"/>
      <w:r w:rsidRPr="00917D62">
        <w:rPr>
          <w:rFonts w:ascii="inherit" w:eastAsia="Times New Roman" w:hAnsi="inherit" w:cs="Arial"/>
          <w:color w:val="000000"/>
          <w:sz w:val="23"/>
          <w:szCs w:val="23"/>
          <w:lang w:eastAsia="ru-RU"/>
        </w:rPr>
        <w:t xml:space="preserve">4) противодействие терроризму - деятельность органов государственной власти и органов местного самоуправления, а также физических и юридических лиц </w:t>
      </w:r>
      <w:proofErr w:type="gramStart"/>
      <w:r w:rsidRPr="00917D62">
        <w:rPr>
          <w:rFonts w:ascii="inherit" w:eastAsia="Times New Roman" w:hAnsi="inherit" w:cs="Arial"/>
          <w:color w:val="000000"/>
          <w:sz w:val="23"/>
          <w:szCs w:val="23"/>
          <w:lang w:eastAsia="ru-RU"/>
        </w:rPr>
        <w:t>по</w:t>
      </w:r>
      <w:proofErr w:type="gramEnd"/>
      <w:r w:rsidRPr="00917D62">
        <w:rPr>
          <w:rFonts w:ascii="inherit" w:eastAsia="Times New Roman" w:hAnsi="inherit" w:cs="Arial"/>
          <w:color w:val="000000"/>
          <w:sz w:val="23"/>
          <w:szCs w:val="23"/>
          <w:lang w:eastAsia="ru-RU"/>
        </w:rPr>
        <w:t>:</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8" w:name="100038"/>
      <w:bookmarkEnd w:id="38"/>
      <w:r w:rsidRPr="00917D62">
        <w:rPr>
          <w:rFonts w:ascii="inherit" w:eastAsia="Times New Roman" w:hAnsi="inherit" w:cs="Arial"/>
          <w:color w:val="000000"/>
          <w:sz w:val="23"/>
          <w:szCs w:val="23"/>
          <w:lang w:eastAsia="ru-RU"/>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39" w:name="100039"/>
      <w:bookmarkEnd w:id="39"/>
      <w:r w:rsidRPr="00917D62">
        <w:rPr>
          <w:rFonts w:ascii="inherit" w:eastAsia="Times New Roman" w:hAnsi="inherit" w:cs="Arial"/>
          <w:color w:val="000000"/>
          <w:sz w:val="23"/>
          <w:szCs w:val="23"/>
          <w:lang w:eastAsia="ru-RU"/>
        </w:rPr>
        <w:t>б) выявлению, предупреждению, пресечению, раскрытию и расследованию террористического акта (борьба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0" w:name="100040"/>
      <w:bookmarkEnd w:id="40"/>
      <w:r w:rsidRPr="00917D62">
        <w:rPr>
          <w:rFonts w:ascii="inherit" w:eastAsia="Times New Roman" w:hAnsi="inherit" w:cs="Arial"/>
          <w:color w:val="000000"/>
          <w:sz w:val="23"/>
          <w:szCs w:val="23"/>
          <w:lang w:eastAsia="ru-RU"/>
        </w:rPr>
        <w:t>в) минимизации и (или) ликвидации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1" w:name="100041"/>
      <w:bookmarkEnd w:id="41"/>
      <w:r w:rsidRPr="00917D62">
        <w:rPr>
          <w:rFonts w:ascii="inherit" w:eastAsia="Times New Roman" w:hAnsi="inherit" w:cs="Arial"/>
          <w:color w:val="000000"/>
          <w:sz w:val="23"/>
          <w:szCs w:val="23"/>
          <w:lang w:eastAsia="ru-RU"/>
        </w:rP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w:t>
      </w:r>
      <w:r w:rsidRPr="00917D62">
        <w:rPr>
          <w:rFonts w:ascii="inherit" w:eastAsia="Times New Roman" w:hAnsi="inherit" w:cs="Arial"/>
          <w:color w:val="000000"/>
          <w:sz w:val="23"/>
          <w:szCs w:val="23"/>
          <w:lang w:eastAsia="ru-RU"/>
        </w:rPr>
        <w:lastRenderedPageBreak/>
        <w:t>безопасности физических лиц, организаций и учреждений, а также по минимизации последствий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2" w:name="000019"/>
      <w:bookmarkEnd w:id="42"/>
      <w:r w:rsidRPr="00917D62">
        <w:rPr>
          <w:rFonts w:ascii="inherit" w:eastAsia="Times New Roman" w:hAnsi="inherit" w:cs="Arial"/>
          <w:color w:val="000000"/>
          <w:sz w:val="23"/>
          <w:szCs w:val="23"/>
          <w:lang w:eastAsia="ru-RU"/>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3" w:name="100042"/>
      <w:bookmarkEnd w:id="43"/>
      <w:r w:rsidRPr="00917D62">
        <w:rPr>
          <w:rFonts w:ascii="inherit" w:eastAsia="Times New Roman" w:hAnsi="inherit" w:cs="Arial"/>
          <w:color w:val="000000"/>
          <w:sz w:val="23"/>
          <w:szCs w:val="23"/>
          <w:lang w:eastAsia="ru-RU"/>
        </w:rPr>
        <w:t>Статья 4. Международное сотрудничество Российской Федерации в области борьбы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4" w:name="100043"/>
      <w:bookmarkEnd w:id="44"/>
      <w:r w:rsidRPr="00917D62">
        <w:rPr>
          <w:rFonts w:ascii="inherit" w:eastAsia="Times New Roman" w:hAnsi="inherit" w:cs="Arial"/>
          <w:color w:val="000000"/>
          <w:sz w:val="23"/>
          <w:szCs w:val="23"/>
          <w:lang w:eastAsia="ru-RU"/>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5" w:name="100044"/>
      <w:bookmarkEnd w:id="45"/>
      <w:r w:rsidRPr="00917D62">
        <w:rPr>
          <w:rFonts w:ascii="inherit" w:eastAsia="Times New Roman" w:hAnsi="inherit" w:cs="Arial"/>
          <w:color w:val="000000"/>
          <w:sz w:val="23"/>
          <w:szCs w:val="23"/>
          <w:lang w:eastAsia="ru-RU"/>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6" w:name="100045"/>
      <w:bookmarkEnd w:id="46"/>
      <w:r w:rsidRPr="00917D62">
        <w:rPr>
          <w:rFonts w:ascii="inherit" w:eastAsia="Times New Roman" w:hAnsi="inherit" w:cs="Arial"/>
          <w:color w:val="000000"/>
          <w:sz w:val="23"/>
          <w:szCs w:val="23"/>
          <w:lang w:eastAsia="ru-RU"/>
        </w:rPr>
        <w:t>Статья 5. Организационные основы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47" w:name="100194"/>
      <w:bookmarkStart w:id="48" w:name="100046"/>
      <w:bookmarkStart w:id="49" w:name="100047"/>
      <w:bookmarkStart w:id="50" w:name="100048"/>
      <w:bookmarkEnd w:id="47"/>
      <w:bookmarkEnd w:id="48"/>
      <w:bookmarkEnd w:id="49"/>
      <w:bookmarkEnd w:id="50"/>
      <w:r w:rsidRPr="00917D62">
        <w:rPr>
          <w:rFonts w:ascii="inherit" w:eastAsia="Times New Roman" w:hAnsi="inherit" w:cs="Arial"/>
          <w:color w:val="000000"/>
          <w:sz w:val="23"/>
          <w:szCs w:val="23"/>
          <w:lang w:eastAsia="ru-RU"/>
        </w:rPr>
        <w:t>1. Президент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1" w:name="100195"/>
      <w:bookmarkEnd w:id="51"/>
      <w:r w:rsidRPr="00917D62">
        <w:rPr>
          <w:rFonts w:ascii="inherit" w:eastAsia="Times New Roman" w:hAnsi="inherit" w:cs="Arial"/>
          <w:color w:val="000000"/>
          <w:sz w:val="23"/>
          <w:szCs w:val="23"/>
          <w:lang w:eastAsia="ru-RU"/>
        </w:rPr>
        <w:t>1) определяет основные направления государственной политики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2" w:name="100196"/>
      <w:bookmarkEnd w:id="52"/>
      <w:r w:rsidRPr="00917D62">
        <w:rPr>
          <w:rFonts w:ascii="inherit" w:eastAsia="Times New Roman" w:hAnsi="inherit" w:cs="Arial"/>
          <w:color w:val="000000"/>
          <w:sz w:val="23"/>
          <w:szCs w:val="23"/>
          <w:lang w:eastAsia="ru-RU"/>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3" w:name="100197"/>
      <w:bookmarkEnd w:id="53"/>
      <w:r w:rsidRPr="00917D62">
        <w:rPr>
          <w:rFonts w:ascii="inherit" w:eastAsia="Times New Roman" w:hAnsi="inherit" w:cs="Arial"/>
          <w:color w:val="000000"/>
          <w:sz w:val="23"/>
          <w:szCs w:val="23"/>
          <w:lang w:eastAsia="ru-RU"/>
        </w:rPr>
        <w:t xml:space="preserve">3) принимает решение в установленном порядке об использовании за пределами </w:t>
      </w:r>
      <w:proofErr w:type="gramStart"/>
      <w:r w:rsidRPr="00917D62">
        <w:rPr>
          <w:rFonts w:ascii="inherit" w:eastAsia="Times New Roman" w:hAnsi="inherit" w:cs="Arial"/>
          <w:color w:val="000000"/>
          <w:sz w:val="23"/>
          <w:szCs w:val="23"/>
          <w:lang w:eastAsia="ru-RU"/>
        </w:rPr>
        <w:t>территории Российской Федерации формирований Вооруженных Сил Российской Федерации</w:t>
      </w:r>
      <w:proofErr w:type="gramEnd"/>
      <w:r w:rsidRPr="00917D62">
        <w:rPr>
          <w:rFonts w:ascii="inherit" w:eastAsia="Times New Roman" w:hAnsi="inherit" w:cs="Arial"/>
          <w:color w:val="000000"/>
          <w:sz w:val="23"/>
          <w:szCs w:val="23"/>
          <w:lang w:eastAsia="ru-RU"/>
        </w:rPr>
        <w:t xml:space="preserve">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4" w:name="100049"/>
      <w:bookmarkEnd w:id="54"/>
      <w:r w:rsidRPr="00917D62">
        <w:rPr>
          <w:rFonts w:ascii="inherit" w:eastAsia="Times New Roman" w:hAnsi="inherit" w:cs="Arial"/>
          <w:color w:val="000000"/>
          <w:sz w:val="23"/>
          <w:szCs w:val="23"/>
          <w:lang w:eastAsia="ru-RU"/>
        </w:rPr>
        <w:t>2. Правительство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5" w:name="100050"/>
      <w:bookmarkEnd w:id="55"/>
      <w:r w:rsidRPr="00917D62">
        <w:rPr>
          <w:rFonts w:ascii="inherit" w:eastAsia="Times New Roman" w:hAnsi="inherit" w:cs="Arial"/>
          <w:color w:val="000000"/>
          <w:sz w:val="23"/>
          <w:szCs w:val="23"/>
          <w:lang w:eastAsia="ru-RU"/>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6" w:name="100051"/>
      <w:bookmarkEnd w:id="56"/>
      <w:r w:rsidRPr="00917D62">
        <w:rPr>
          <w:rFonts w:ascii="inherit" w:eastAsia="Times New Roman" w:hAnsi="inherit" w:cs="Arial"/>
          <w:color w:val="000000"/>
          <w:sz w:val="23"/>
          <w:szCs w:val="23"/>
          <w:lang w:eastAsia="ru-RU"/>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7" w:name="100052"/>
      <w:bookmarkEnd w:id="57"/>
      <w:r w:rsidRPr="00917D62">
        <w:rPr>
          <w:rFonts w:ascii="inherit" w:eastAsia="Times New Roman" w:hAnsi="inherit" w:cs="Arial"/>
          <w:color w:val="000000"/>
          <w:sz w:val="23"/>
          <w:szCs w:val="23"/>
          <w:lang w:eastAsia="ru-RU"/>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8" w:name="000020"/>
      <w:bookmarkEnd w:id="58"/>
      <w:r w:rsidRPr="00917D62">
        <w:rPr>
          <w:rFonts w:ascii="inherit" w:eastAsia="Times New Roman" w:hAnsi="inherit" w:cs="Arial"/>
          <w:color w:val="000000"/>
          <w:sz w:val="23"/>
          <w:szCs w:val="23"/>
          <w:lang w:eastAsia="ru-RU"/>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w:t>
      </w:r>
      <w:proofErr w:type="gramStart"/>
      <w:r w:rsidRPr="00917D62">
        <w:rPr>
          <w:rFonts w:ascii="inherit" w:eastAsia="Times New Roman" w:hAnsi="inherit" w:cs="Arial"/>
          <w:color w:val="000000"/>
          <w:sz w:val="23"/>
          <w:szCs w:val="23"/>
          <w:lang w:eastAsia="ru-RU"/>
        </w:rPr>
        <w:t>контроля за</w:t>
      </w:r>
      <w:proofErr w:type="gramEnd"/>
      <w:r w:rsidRPr="00917D62">
        <w:rPr>
          <w:rFonts w:ascii="inherit" w:eastAsia="Times New Roman" w:hAnsi="inherit" w:cs="Arial"/>
          <w:color w:val="000000"/>
          <w:sz w:val="23"/>
          <w:szCs w:val="23"/>
          <w:lang w:eastAsia="ru-RU"/>
        </w:rPr>
        <w:t xml:space="preserve">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59" w:name="000029"/>
      <w:bookmarkEnd w:id="59"/>
      <w:r w:rsidRPr="00917D62">
        <w:rPr>
          <w:rFonts w:ascii="inherit" w:eastAsia="Times New Roman" w:hAnsi="inherit" w:cs="Arial"/>
          <w:color w:val="000000"/>
          <w:sz w:val="23"/>
          <w:szCs w:val="23"/>
          <w:lang w:eastAsia="ru-RU"/>
        </w:rPr>
        <w:lastRenderedPageBreak/>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0" w:name="100053"/>
      <w:bookmarkEnd w:id="60"/>
      <w:r w:rsidRPr="00917D62">
        <w:rPr>
          <w:rFonts w:ascii="inherit" w:eastAsia="Times New Roman" w:hAnsi="inherit" w:cs="Arial"/>
          <w:color w:val="000000"/>
          <w:sz w:val="23"/>
          <w:szCs w:val="23"/>
          <w:lang w:eastAsia="ru-RU"/>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1" w:name="000021"/>
      <w:bookmarkEnd w:id="61"/>
      <w:r w:rsidRPr="00917D62">
        <w:rPr>
          <w:rFonts w:ascii="inherit" w:eastAsia="Times New Roman" w:hAnsi="inherit" w:cs="Arial"/>
          <w:color w:val="000000"/>
          <w:sz w:val="23"/>
          <w:szCs w:val="23"/>
          <w:lang w:eastAsia="ru-RU"/>
        </w:rPr>
        <w:t xml:space="preserve">3.1. </w:t>
      </w:r>
      <w:proofErr w:type="gramStart"/>
      <w:r w:rsidRPr="00917D62">
        <w:rPr>
          <w:rFonts w:ascii="inherit" w:eastAsia="Times New Roman" w:hAnsi="inherit" w:cs="Arial"/>
          <w:color w:val="000000"/>
          <w:sz w:val="23"/>
          <w:szCs w:val="23"/>
          <w:lang w:eastAsia="ru-RU"/>
        </w:rPr>
        <w:t>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w:t>
      </w:r>
      <w:proofErr w:type="gramEnd"/>
      <w:r w:rsidRPr="00917D62">
        <w:rPr>
          <w:rFonts w:ascii="inherit" w:eastAsia="Times New Roman" w:hAnsi="inherit" w:cs="Arial"/>
          <w:color w:val="000000"/>
          <w:sz w:val="23"/>
          <w:szCs w:val="23"/>
          <w:lang w:eastAsia="ru-RU"/>
        </w:rPr>
        <w:t xml:space="preserve">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2" w:name="000030"/>
      <w:bookmarkStart w:id="63" w:name="000022"/>
      <w:bookmarkStart w:id="64" w:name="100054"/>
      <w:bookmarkEnd w:id="62"/>
      <w:bookmarkEnd w:id="63"/>
      <w:bookmarkEnd w:id="64"/>
      <w:r w:rsidRPr="00917D62">
        <w:rPr>
          <w:rFonts w:ascii="inherit" w:eastAsia="Times New Roman" w:hAnsi="inherit" w:cs="Arial"/>
          <w:color w:val="000000"/>
          <w:sz w:val="23"/>
          <w:szCs w:val="23"/>
          <w:lang w:eastAsia="ru-RU"/>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5" w:name="000031"/>
      <w:bookmarkEnd w:id="65"/>
      <w:r w:rsidRPr="00917D62">
        <w:rPr>
          <w:rFonts w:ascii="inherit" w:eastAsia="Times New Roman" w:hAnsi="inherit" w:cs="Arial"/>
          <w:color w:val="000000"/>
          <w:sz w:val="23"/>
          <w:szCs w:val="23"/>
          <w:lang w:eastAsia="ru-RU"/>
        </w:rPr>
        <w:t xml:space="preserve">4.1. </w:t>
      </w:r>
      <w:proofErr w:type="gramStart"/>
      <w:r w:rsidRPr="00917D62">
        <w:rPr>
          <w:rFonts w:ascii="inherit" w:eastAsia="Times New Roman" w:hAnsi="inherit" w:cs="Arial"/>
          <w:color w:val="000000"/>
          <w:sz w:val="23"/>
          <w:szCs w:val="23"/>
          <w:lang w:eastAsia="ru-RU"/>
        </w:rP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w:t>
      </w:r>
      <w:proofErr w:type="gramEnd"/>
      <w:r w:rsidRPr="00917D62">
        <w:rPr>
          <w:rFonts w:ascii="inherit" w:eastAsia="Times New Roman" w:hAnsi="inherit" w:cs="Arial"/>
          <w:color w:val="000000"/>
          <w:sz w:val="23"/>
          <w:szCs w:val="23"/>
          <w:lang w:eastAsia="ru-RU"/>
        </w:rPr>
        <w:t xml:space="preserve">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6" w:name="000032"/>
      <w:bookmarkStart w:id="67" w:name="000009"/>
      <w:bookmarkEnd w:id="66"/>
      <w:bookmarkEnd w:id="67"/>
      <w:r w:rsidRPr="00917D62">
        <w:rPr>
          <w:rFonts w:ascii="inherit" w:eastAsia="Times New Roman" w:hAnsi="inherit" w:cs="Arial"/>
          <w:color w:val="000000"/>
          <w:sz w:val="23"/>
          <w:szCs w:val="23"/>
          <w:lang w:eastAsia="ru-RU"/>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w:t>
      </w:r>
      <w:r w:rsidRPr="00917D62">
        <w:rPr>
          <w:rFonts w:ascii="inherit" w:eastAsia="Times New Roman" w:hAnsi="inherit" w:cs="Arial"/>
          <w:color w:val="000000"/>
          <w:sz w:val="23"/>
          <w:szCs w:val="23"/>
          <w:lang w:eastAsia="ru-RU"/>
        </w:rPr>
        <w:lastRenderedPageBreak/>
        <w:t>власти субъектов Российской Федерации, органами местного самоуправления и органами, формируемыми в соответствии с </w:t>
      </w:r>
      <w:hyperlink r:id="rId6" w:anchor="100054" w:history="1">
        <w:r w:rsidRPr="00917D62">
          <w:rPr>
            <w:rFonts w:ascii="inherit" w:eastAsia="Times New Roman" w:hAnsi="inherit" w:cs="Arial"/>
            <w:color w:val="005EA5"/>
            <w:sz w:val="23"/>
            <w:szCs w:val="23"/>
            <w:u w:val="single"/>
            <w:bdr w:val="none" w:sz="0" w:space="0" w:color="auto" w:frame="1"/>
            <w:lang w:eastAsia="ru-RU"/>
          </w:rPr>
          <w:t>частями 4</w:t>
        </w:r>
      </w:hyperlink>
      <w:r w:rsidRPr="00917D62">
        <w:rPr>
          <w:rFonts w:ascii="inherit" w:eastAsia="Times New Roman" w:hAnsi="inherit" w:cs="Arial"/>
          <w:color w:val="000000"/>
          <w:sz w:val="23"/>
          <w:szCs w:val="23"/>
          <w:lang w:eastAsia="ru-RU"/>
        </w:rPr>
        <w:t> и </w:t>
      </w:r>
      <w:hyperlink r:id="rId7" w:anchor="000031" w:history="1">
        <w:r w:rsidRPr="00917D62">
          <w:rPr>
            <w:rFonts w:ascii="inherit" w:eastAsia="Times New Roman" w:hAnsi="inherit" w:cs="Arial"/>
            <w:color w:val="005EA5"/>
            <w:sz w:val="23"/>
            <w:szCs w:val="23"/>
            <w:u w:val="single"/>
            <w:bdr w:val="none" w:sz="0" w:space="0" w:color="auto" w:frame="1"/>
            <w:lang w:eastAsia="ru-RU"/>
          </w:rPr>
          <w:t>4.1</w:t>
        </w:r>
      </w:hyperlink>
      <w:r w:rsidRPr="00917D62">
        <w:rPr>
          <w:rFonts w:ascii="inherit" w:eastAsia="Times New Roman" w:hAnsi="inherit" w:cs="Arial"/>
          <w:color w:val="000000"/>
          <w:sz w:val="23"/>
          <w:szCs w:val="23"/>
          <w:lang w:eastAsia="ru-RU"/>
        </w:rPr>
        <w:t xml:space="preserve">настоящей статьи, могут устанавливаться уровни террористической опасности, предусматривающие принятие не ограничивающих прав и свобод человека и </w:t>
      </w:r>
      <w:proofErr w:type="gramStart"/>
      <w:r w:rsidRPr="00917D62">
        <w:rPr>
          <w:rFonts w:ascii="inherit" w:eastAsia="Times New Roman" w:hAnsi="inherit" w:cs="Arial"/>
          <w:color w:val="000000"/>
          <w:sz w:val="23"/>
          <w:szCs w:val="23"/>
          <w:lang w:eastAsia="ru-RU"/>
        </w:rPr>
        <w:t>гражданина</w:t>
      </w:r>
      <w:proofErr w:type="gramEnd"/>
      <w:r w:rsidRPr="00917D62">
        <w:rPr>
          <w:rFonts w:ascii="inherit" w:eastAsia="Times New Roman" w:hAnsi="inherit" w:cs="Arial"/>
          <w:color w:val="000000"/>
          <w:sz w:val="23"/>
          <w:szCs w:val="23"/>
          <w:lang w:eastAsia="ru-RU"/>
        </w:rPr>
        <w:t xml:space="preserve">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8" w:name="100204"/>
      <w:bookmarkEnd w:id="68"/>
      <w:r w:rsidRPr="00917D62">
        <w:rPr>
          <w:rFonts w:ascii="inherit" w:eastAsia="Times New Roman" w:hAnsi="inherit" w:cs="Arial"/>
          <w:color w:val="000000"/>
          <w:sz w:val="23"/>
          <w:szCs w:val="23"/>
          <w:lang w:eastAsia="ru-RU"/>
        </w:rPr>
        <w:t>Статья 5.1. Полномочия органов исполнительной власти субъектов Российской Федерации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69" w:name="100205"/>
      <w:bookmarkEnd w:id="69"/>
      <w:r w:rsidRPr="00917D62">
        <w:rPr>
          <w:rFonts w:ascii="inherit" w:eastAsia="Times New Roman" w:hAnsi="inherit" w:cs="Arial"/>
          <w:color w:val="000000"/>
          <w:sz w:val="23"/>
          <w:szCs w:val="23"/>
          <w:lang w:eastAsia="ru-RU"/>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0" w:name="100206"/>
      <w:bookmarkEnd w:id="70"/>
      <w:r w:rsidRPr="00917D62">
        <w:rPr>
          <w:rFonts w:ascii="inherit" w:eastAsia="Times New Roman" w:hAnsi="inherit" w:cs="Arial"/>
          <w:color w:val="000000"/>
          <w:sz w:val="23"/>
          <w:szCs w:val="23"/>
          <w:lang w:eastAsia="ru-RU"/>
        </w:rPr>
        <w:t>1) организует реализацию государственной политики в области противодействия терроризму на территории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1" w:name="100207"/>
      <w:bookmarkEnd w:id="71"/>
      <w:proofErr w:type="gramStart"/>
      <w:r w:rsidRPr="00917D62">
        <w:rPr>
          <w:rFonts w:ascii="inherit" w:eastAsia="Times New Roman" w:hAnsi="inherit" w:cs="Arial"/>
          <w:color w:val="000000"/>
          <w:sz w:val="23"/>
          <w:szCs w:val="23"/>
          <w:lang w:eastAsia="ru-RU"/>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2" w:name="100208"/>
      <w:bookmarkEnd w:id="72"/>
      <w:r w:rsidRPr="00917D62">
        <w:rPr>
          <w:rFonts w:ascii="inherit" w:eastAsia="Times New Roman" w:hAnsi="inherit" w:cs="Arial"/>
          <w:color w:val="000000"/>
          <w:sz w:val="23"/>
          <w:szCs w:val="23"/>
          <w:lang w:eastAsia="ru-RU"/>
        </w:rPr>
        <w:t>3) организует деятельность сформированного в соответствии с </w:t>
      </w:r>
      <w:hyperlink r:id="rId8" w:anchor="000022" w:history="1">
        <w:r w:rsidRPr="00917D62">
          <w:rPr>
            <w:rFonts w:ascii="inherit" w:eastAsia="Times New Roman" w:hAnsi="inherit" w:cs="Arial"/>
            <w:color w:val="005EA5"/>
            <w:sz w:val="23"/>
            <w:szCs w:val="23"/>
            <w:u w:val="single"/>
            <w:bdr w:val="none" w:sz="0" w:space="0" w:color="auto" w:frame="1"/>
            <w:lang w:eastAsia="ru-RU"/>
          </w:rPr>
          <w:t>частью 4 статьи 5</w:t>
        </w:r>
      </w:hyperlink>
      <w:r w:rsidRPr="00917D62">
        <w:rPr>
          <w:rFonts w:ascii="inherit" w:eastAsia="Times New Roman" w:hAnsi="inherit" w:cs="Arial"/>
          <w:color w:val="000000"/>
          <w:sz w:val="23"/>
          <w:szCs w:val="23"/>
          <w:lang w:eastAsia="ru-RU"/>
        </w:rPr>
        <w:t xml:space="preserve">настоящего Федерального </w:t>
      </w:r>
      <w:proofErr w:type="gramStart"/>
      <w:r w:rsidRPr="00917D62">
        <w:rPr>
          <w:rFonts w:ascii="inherit" w:eastAsia="Times New Roman" w:hAnsi="inherit" w:cs="Arial"/>
          <w:color w:val="000000"/>
          <w:sz w:val="23"/>
          <w:szCs w:val="23"/>
          <w:lang w:eastAsia="ru-RU"/>
        </w:rPr>
        <w:t>закона по решению</w:t>
      </w:r>
      <w:proofErr w:type="gramEnd"/>
      <w:r w:rsidRPr="00917D62">
        <w:rPr>
          <w:rFonts w:ascii="inherit" w:eastAsia="Times New Roman" w:hAnsi="inherit" w:cs="Arial"/>
          <w:color w:val="000000"/>
          <w:sz w:val="23"/>
          <w:szCs w:val="23"/>
          <w:lang w:eastAsia="ru-RU"/>
        </w:rPr>
        <w:t xml:space="preserve">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3" w:name="100209"/>
      <w:bookmarkEnd w:id="73"/>
      <w:r w:rsidRPr="00917D62">
        <w:rPr>
          <w:rFonts w:ascii="inherit" w:eastAsia="Times New Roman" w:hAnsi="inherit" w:cs="Arial"/>
          <w:color w:val="000000"/>
          <w:sz w:val="23"/>
          <w:szCs w:val="23"/>
          <w:lang w:eastAsia="ru-RU"/>
        </w:rPr>
        <w:t>2. Высший исполнительный орган государственной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4" w:name="100210"/>
      <w:bookmarkEnd w:id="74"/>
      <w:proofErr w:type="gramStart"/>
      <w:r w:rsidRPr="00917D62">
        <w:rPr>
          <w:rFonts w:ascii="inherit" w:eastAsia="Times New Roman" w:hAnsi="inherit" w:cs="Arial"/>
          <w:color w:val="000000"/>
          <w:sz w:val="23"/>
          <w:szCs w:val="23"/>
          <w:lang w:eastAsia="ru-RU"/>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5" w:name="100211"/>
      <w:bookmarkEnd w:id="75"/>
      <w:r w:rsidRPr="00917D62">
        <w:rPr>
          <w:rFonts w:ascii="inherit" w:eastAsia="Times New Roman" w:hAnsi="inherit" w:cs="Arial"/>
          <w:color w:val="000000"/>
          <w:sz w:val="23"/>
          <w:szCs w:val="23"/>
          <w:lang w:eastAsia="ru-RU"/>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6" w:name="100212"/>
      <w:bookmarkEnd w:id="76"/>
      <w:r w:rsidRPr="00917D62">
        <w:rPr>
          <w:rFonts w:ascii="inherit" w:eastAsia="Times New Roman" w:hAnsi="inherit" w:cs="Arial"/>
          <w:color w:val="000000"/>
          <w:sz w:val="23"/>
          <w:szCs w:val="23"/>
          <w:lang w:eastAsia="ru-RU"/>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7" w:name="100213"/>
      <w:bookmarkEnd w:id="77"/>
      <w:r w:rsidRPr="00917D62">
        <w:rPr>
          <w:rFonts w:ascii="inherit" w:eastAsia="Times New Roman" w:hAnsi="inherit" w:cs="Arial"/>
          <w:color w:val="000000"/>
          <w:sz w:val="23"/>
          <w:szCs w:val="23"/>
          <w:lang w:eastAsia="ru-RU"/>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8" w:name="100214"/>
      <w:bookmarkEnd w:id="78"/>
      <w:r w:rsidRPr="00917D62">
        <w:rPr>
          <w:rFonts w:ascii="inherit" w:eastAsia="Times New Roman" w:hAnsi="inherit" w:cs="Arial"/>
          <w:color w:val="000000"/>
          <w:sz w:val="23"/>
          <w:szCs w:val="23"/>
          <w:lang w:eastAsia="ru-RU"/>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79" w:name="100215"/>
      <w:bookmarkEnd w:id="79"/>
      <w:r w:rsidRPr="00917D62">
        <w:rPr>
          <w:rFonts w:ascii="inherit" w:eastAsia="Times New Roman" w:hAnsi="inherit" w:cs="Arial"/>
          <w:color w:val="000000"/>
          <w:sz w:val="23"/>
          <w:szCs w:val="23"/>
          <w:lang w:eastAsia="ru-RU"/>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0" w:name="100216"/>
      <w:bookmarkEnd w:id="80"/>
      <w:r w:rsidRPr="00917D62">
        <w:rPr>
          <w:rFonts w:ascii="inherit" w:eastAsia="Times New Roman" w:hAnsi="inherit" w:cs="Arial"/>
          <w:color w:val="000000"/>
          <w:sz w:val="23"/>
          <w:szCs w:val="23"/>
          <w:lang w:eastAsia="ru-RU"/>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1" w:name="100217"/>
      <w:bookmarkEnd w:id="81"/>
      <w:r w:rsidRPr="00917D62">
        <w:rPr>
          <w:rFonts w:ascii="inherit" w:eastAsia="Times New Roman" w:hAnsi="inherit" w:cs="Arial"/>
          <w:color w:val="000000"/>
          <w:sz w:val="23"/>
          <w:szCs w:val="23"/>
          <w:lang w:eastAsia="ru-RU"/>
        </w:rPr>
        <w:lastRenderedPageBreak/>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2" w:name="100218"/>
      <w:bookmarkEnd w:id="82"/>
      <w:r w:rsidRPr="00917D62">
        <w:rPr>
          <w:rFonts w:ascii="inherit" w:eastAsia="Times New Roman" w:hAnsi="inherit" w:cs="Arial"/>
          <w:color w:val="000000"/>
          <w:sz w:val="23"/>
          <w:szCs w:val="23"/>
          <w:lang w:eastAsia="ru-RU"/>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w:t>
      </w:r>
      <w:proofErr w:type="gramStart"/>
      <w:r w:rsidRPr="00917D62">
        <w:rPr>
          <w:rFonts w:ascii="inherit" w:eastAsia="Times New Roman" w:hAnsi="inherit" w:cs="Arial"/>
          <w:color w:val="000000"/>
          <w:sz w:val="23"/>
          <w:szCs w:val="23"/>
          <w:lang w:eastAsia="ru-RU"/>
        </w:rPr>
        <w:t>безопасности</w:t>
      </w:r>
      <w:proofErr w:type="gramEnd"/>
      <w:r w:rsidRPr="00917D62">
        <w:rPr>
          <w:rFonts w:ascii="inherit" w:eastAsia="Times New Roman" w:hAnsi="inherit" w:cs="Arial"/>
          <w:color w:val="000000"/>
          <w:sz w:val="23"/>
          <w:szCs w:val="23"/>
          <w:lang w:eastAsia="ru-RU"/>
        </w:rPr>
        <w:t xml:space="preserve"> поврежденных или разрушенных объектов в случае совершения террористического акта на территории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3" w:name="100219"/>
      <w:bookmarkEnd w:id="83"/>
      <w:r w:rsidRPr="00917D62">
        <w:rPr>
          <w:rFonts w:ascii="inherit" w:eastAsia="Times New Roman" w:hAnsi="inherit" w:cs="Arial"/>
          <w:color w:val="000000"/>
          <w:sz w:val="23"/>
          <w:szCs w:val="23"/>
          <w:lang w:eastAsia="ru-RU"/>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4" w:name="000033"/>
      <w:bookmarkEnd w:id="84"/>
      <w:r w:rsidRPr="00917D62">
        <w:rPr>
          <w:rFonts w:ascii="inherit" w:eastAsia="Times New Roman" w:hAnsi="inherit" w:cs="Arial"/>
          <w:color w:val="000000"/>
          <w:sz w:val="23"/>
          <w:szCs w:val="23"/>
          <w:lang w:eastAsia="ru-RU"/>
        </w:rPr>
        <w:t>Статья 5.2. Полномочия органов местного самоуправления в области противодействия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5" w:name="000034"/>
      <w:bookmarkEnd w:id="85"/>
      <w:r w:rsidRPr="00917D62">
        <w:rPr>
          <w:rFonts w:ascii="inherit" w:eastAsia="Times New Roman" w:hAnsi="inherit" w:cs="Arial"/>
          <w:color w:val="000000"/>
          <w:sz w:val="23"/>
          <w:szCs w:val="23"/>
          <w:lang w:eastAsia="ru-RU"/>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6" w:name="000035"/>
      <w:bookmarkEnd w:id="86"/>
      <w:r w:rsidRPr="00917D62">
        <w:rPr>
          <w:rFonts w:ascii="inherit" w:eastAsia="Times New Roman" w:hAnsi="inherit" w:cs="Arial"/>
          <w:color w:val="000000"/>
          <w:sz w:val="23"/>
          <w:szCs w:val="23"/>
          <w:lang w:eastAsia="ru-RU"/>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7" w:name="000036"/>
      <w:bookmarkEnd w:id="87"/>
      <w:r w:rsidRPr="00917D62">
        <w:rPr>
          <w:rFonts w:ascii="inherit" w:eastAsia="Times New Roman" w:hAnsi="inherit" w:cs="Arial"/>
          <w:color w:val="000000"/>
          <w:sz w:val="23"/>
          <w:szCs w:val="23"/>
          <w:lang w:eastAsia="ru-RU"/>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8" w:name="000037"/>
      <w:bookmarkEnd w:id="88"/>
      <w:r w:rsidRPr="00917D62">
        <w:rPr>
          <w:rFonts w:ascii="inherit" w:eastAsia="Times New Roman" w:hAnsi="inherit" w:cs="Arial"/>
          <w:color w:val="000000"/>
          <w:sz w:val="23"/>
          <w:szCs w:val="23"/>
          <w:lang w:eastAsia="ru-RU"/>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89" w:name="000038"/>
      <w:bookmarkEnd w:id="89"/>
      <w:r w:rsidRPr="00917D62">
        <w:rPr>
          <w:rFonts w:ascii="inherit" w:eastAsia="Times New Roman" w:hAnsi="inherit" w:cs="Arial"/>
          <w:color w:val="000000"/>
          <w:sz w:val="23"/>
          <w:szCs w:val="23"/>
          <w:lang w:eastAsia="ru-RU"/>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0" w:name="000039"/>
      <w:bookmarkEnd w:id="90"/>
      <w:r w:rsidRPr="00917D62">
        <w:rPr>
          <w:rFonts w:ascii="inherit" w:eastAsia="Times New Roman" w:hAnsi="inherit" w:cs="Arial"/>
          <w:color w:val="000000"/>
          <w:sz w:val="23"/>
          <w:szCs w:val="23"/>
          <w:lang w:eastAsia="ru-RU"/>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1" w:name="000040"/>
      <w:bookmarkEnd w:id="91"/>
      <w:r w:rsidRPr="00917D62">
        <w:rPr>
          <w:rFonts w:ascii="inherit" w:eastAsia="Times New Roman" w:hAnsi="inherit" w:cs="Arial"/>
          <w:color w:val="000000"/>
          <w:sz w:val="23"/>
          <w:szCs w:val="23"/>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2" w:name="100055"/>
      <w:bookmarkEnd w:id="92"/>
      <w:r w:rsidRPr="00917D62">
        <w:rPr>
          <w:rFonts w:ascii="inherit" w:eastAsia="Times New Roman" w:hAnsi="inherit" w:cs="Arial"/>
          <w:color w:val="000000"/>
          <w:sz w:val="23"/>
          <w:szCs w:val="23"/>
          <w:lang w:eastAsia="ru-RU"/>
        </w:rPr>
        <w:t>Статья 6. Применение Вооруженных Сил Российской Федерации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3" w:name="100056"/>
      <w:bookmarkEnd w:id="93"/>
      <w:r w:rsidRPr="00917D62">
        <w:rPr>
          <w:rFonts w:ascii="inherit" w:eastAsia="Times New Roman" w:hAnsi="inherit" w:cs="Arial"/>
          <w:color w:val="000000"/>
          <w:sz w:val="23"/>
          <w:szCs w:val="23"/>
          <w:lang w:eastAsia="ru-RU"/>
        </w:rPr>
        <w:t xml:space="preserve">В борьбе с терроризмом Вооруженные Силы Российской Федерации могут применяться </w:t>
      </w:r>
      <w:proofErr w:type="gramStart"/>
      <w:r w:rsidRPr="00917D62">
        <w:rPr>
          <w:rFonts w:ascii="inherit" w:eastAsia="Times New Roman" w:hAnsi="inherit" w:cs="Arial"/>
          <w:color w:val="000000"/>
          <w:sz w:val="23"/>
          <w:szCs w:val="23"/>
          <w:lang w:eastAsia="ru-RU"/>
        </w:rPr>
        <w:t>для</w:t>
      </w:r>
      <w:proofErr w:type="gramEnd"/>
      <w:r w:rsidRPr="00917D62">
        <w:rPr>
          <w:rFonts w:ascii="inherit" w:eastAsia="Times New Roman" w:hAnsi="inherit" w:cs="Arial"/>
          <w:color w:val="000000"/>
          <w:sz w:val="23"/>
          <w:szCs w:val="23"/>
          <w:lang w:eastAsia="ru-RU"/>
        </w:rPr>
        <w:t>:</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4" w:name="100057"/>
      <w:bookmarkEnd w:id="94"/>
      <w:r w:rsidRPr="00917D62">
        <w:rPr>
          <w:rFonts w:ascii="inherit" w:eastAsia="Times New Roman" w:hAnsi="inherit" w:cs="Arial"/>
          <w:color w:val="000000"/>
          <w:sz w:val="23"/>
          <w:szCs w:val="23"/>
          <w:lang w:eastAsia="ru-RU"/>
        </w:rPr>
        <w:t>1) пресечения полетов воздушных судов, используемых для совершения террористического акта либо захваченных террористами;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5" w:name="100058"/>
      <w:bookmarkEnd w:id="95"/>
      <w:r w:rsidRPr="00917D62">
        <w:rPr>
          <w:rFonts w:ascii="inherit" w:eastAsia="Times New Roman" w:hAnsi="inherit" w:cs="Arial"/>
          <w:color w:val="000000"/>
          <w:sz w:val="23"/>
          <w:szCs w:val="23"/>
          <w:lang w:eastAsia="ru-RU"/>
        </w:rPr>
        <w:t xml:space="preserve">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w:t>
      </w:r>
      <w:r w:rsidRPr="00917D62">
        <w:rPr>
          <w:rFonts w:ascii="inherit" w:eastAsia="Times New Roman" w:hAnsi="inherit" w:cs="Arial"/>
          <w:color w:val="000000"/>
          <w:sz w:val="23"/>
          <w:szCs w:val="23"/>
          <w:lang w:eastAsia="ru-RU"/>
        </w:rPr>
        <w:lastRenderedPageBreak/>
        <w:t>расположенных на континентальном шельфе Российской Федерации, а также для обеспечения безопасности национального морского судоходства;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6" w:name="100059"/>
      <w:bookmarkEnd w:id="96"/>
      <w:r w:rsidRPr="00917D62">
        <w:rPr>
          <w:rFonts w:ascii="inherit" w:eastAsia="Times New Roman" w:hAnsi="inherit" w:cs="Arial"/>
          <w:color w:val="000000"/>
          <w:sz w:val="23"/>
          <w:szCs w:val="23"/>
          <w:lang w:eastAsia="ru-RU"/>
        </w:rPr>
        <w:t>3) участия в проведении контртеррористической операции в порядке, предусмотренном настоящим Федеральным законом;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7" w:name="100060"/>
      <w:bookmarkEnd w:id="97"/>
      <w:r w:rsidRPr="00917D62">
        <w:rPr>
          <w:rFonts w:ascii="inherit" w:eastAsia="Times New Roman" w:hAnsi="inherit" w:cs="Arial"/>
          <w:color w:val="000000"/>
          <w:sz w:val="23"/>
          <w:szCs w:val="23"/>
          <w:lang w:eastAsia="ru-RU"/>
        </w:rPr>
        <w:t>4) пресечения международной террористической деятельности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8" w:name="100061"/>
      <w:bookmarkEnd w:id="98"/>
      <w:r w:rsidRPr="00917D62">
        <w:rPr>
          <w:rFonts w:ascii="inherit" w:eastAsia="Times New Roman" w:hAnsi="inherit" w:cs="Arial"/>
          <w:color w:val="000000"/>
          <w:sz w:val="23"/>
          <w:szCs w:val="23"/>
          <w:lang w:eastAsia="ru-RU"/>
        </w:rPr>
        <w:t>Статья 7. Пресечение террористических актов в воздушной среде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99" w:name="100062"/>
      <w:bookmarkEnd w:id="99"/>
      <w:r w:rsidRPr="00917D62">
        <w:rPr>
          <w:rFonts w:ascii="inherit" w:eastAsia="Times New Roman" w:hAnsi="inherit" w:cs="Arial"/>
          <w:color w:val="000000"/>
          <w:sz w:val="23"/>
          <w:szCs w:val="23"/>
          <w:lang w:eastAsia="ru-RU"/>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0" w:name="100063"/>
      <w:bookmarkEnd w:id="100"/>
      <w:r w:rsidRPr="00917D62">
        <w:rPr>
          <w:rFonts w:ascii="inherit" w:eastAsia="Times New Roman" w:hAnsi="inherit" w:cs="Arial"/>
          <w:color w:val="000000"/>
          <w:sz w:val="23"/>
          <w:szCs w:val="23"/>
          <w:lang w:eastAsia="ru-RU"/>
        </w:rPr>
        <w:t>2.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1" w:name="100064"/>
      <w:bookmarkEnd w:id="101"/>
      <w:r w:rsidRPr="00917D62">
        <w:rPr>
          <w:rFonts w:ascii="inherit" w:eastAsia="Times New Roman" w:hAnsi="inherit" w:cs="Arial"/>
          <w:color w:val="000000"/>
          <w:sz w:val="23"/>
          <w:szCs w:val="23"/>
          <w:lang w:eastAsia="ru-RU"/>
        </w:rPr>
        <w:t>3.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2" w:name="100065"/>
      <w:bookmarkEnd w:id="102"/>
      <w:r w:rsidRPr="00917D62">
        <w:rPr>
          <w:rFonts w:ascii="inherit" w:eastAsia="Times New Roman" w:hAnsi="inherit" w:cs="Arial"/>
          <w:color w:val="000000"/>
          <w:sz w:val="23"/>
          <w:szCs w:val="23"/>
          <w:lang w:eastAsia="ru-RU"/>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3" w:name="100066"/>
      <w:bookmarkEnd w:id="103"/>
      <w:r w:rsidRPr="00917D62">
        <w:rPr>
          <w:rFonts w:ascii="inherit" w:eastAsia="Times New Roman" w:hAnsi="inherit" w:cs="Arial"/>
          <w:color w:val="000000"/>
          <w:sz w:val="23"/>
          <w:szCs w:val="23"/>
          <w:lang w:eastAsia="ru-RU"/>
        </w:rPr>
        <w:t xml:space="preserve">1. </w:t>
      </w:r>
      <w:proofErr w:type="gramStart"/>
      <w:r w:rsidRPr="00917D62">
        <w:rPr>
          <w:rFonts w:ascii="inherit" w:eastAsia="Times New Roman" w:hAnsi="inherit" w:cs="Arial"/>
          <w:color w:val="000000"/>
          <w:sz w:val="23"/>
          <w:szCs w:val="23"/>
          <w:lang w:eastAsia="ru-RU"/>
        </w:rPr>
        <w:t>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4" w:name="100067"/>
      <w:bookmarkEnd w:id="104"/>
      <w:r w:rsidRPr="00917D62">
        <w:rPr>
          <w:rFonts w:ascii="inherit" w:eastAsia="Times New Roman" w:hAnsi="inherit" w:cs="Arial"/>
          <w:color w:val="000000"/>
          <w:sz w:val="23"/>
          <w:szCs w:val="23"/>
          <w:lang w:eastAsia="ru-RU"/>
        </w:rPr>
        <w:t>2.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w:t>
      </w:r>
      <w:proofErr w:type="gramStart"/>
      <w:r w:rsidRPr="00917D62">
        <w:rPr>
          <w:rFonts w:ascii="inherit" w:eastAsia="Times New Roman" w:hAnsi="inherit" w:cs="Arial"/>
          <w:color w:val="000000"/>
          <w:sz w:val="23"/>
          <w:szCs w:val="23"/>
          <w:lang w:eastAsia="ru-RU"/>
        </w:rPr>
        <w:t xml:space="preserve">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w:t>
      </w:r>
      <w:r w:rsidRPr="00917D62">
        <w:rPr>
          <w:rFonts w:ascii="inherit" w:eastAsia="Times New Roman" w:hAnsi="inherit" w:cs="Arial"/>
          <w:color w:val="000000"/>
          <w:sz w:val="23"/>
          <w:szCs w:val="23"/>
          <w:lang w:eastAsia="ru-RU"/>
        </w:rPr>
        <w:lastRenderedPageBreak/>
        <w:t>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5" w:name="100068"/>
      <w:bookmarkEnd w:id="105"/>
      <w:r w:rsidRPr="00917D62">
        <w:rPr>
          <w:rFonts w:ascii="inherit" w:eastAsia="Times New Roman" w:hAnsi="inherit" w:cs="Arial"/>
          <w:color w:val="000000"/>
          <w:sz w:val="23"/>
          <w:szCs w:val="23"/>
          <w:lang w:eastAsia="ru-RU"/>
        </w:rPr>
        <w:t>Статья 9. Участие Вооруженных Сил Российской Федерации в проведении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6" w:name="100069"/>
      <w:bookmarkEnd w:id="106"/>
      <w:r w:rsidRPr="00917D62">
        <w:rPr>
          <w:rFonts w:ascii="inherit" w:eastAsia="Times New Roman" w:hAnsi="inherit" w:cs="Arial"/>
          <w:color w:val="000000"/>
          <w:sz w:val="23"/>
          <w:szCs w:val="23"/>
          <w:lang w:eastAsia="ru-RU"/>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7" w:name="100070"/>
      <w:bookmarkEnd w:id="107"/>
      <w:r w:rsidRPr="00917D62">
        <w:rPr>
          <w:rFonts w:ascii="inherit" w:eastAsia="Times New Roman" w:hAnsi="inherit" w:cs="Arial"/>
          <w:color w:val="000000"/>
          <w:sz w:val="23"/>
          <w:szCs w:val="23"/>
          <w:lang w:eastAsia="ru-RU"/>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8" w:name="100071"/>
      <w:bookmarkEnd w:id="108"/>
      <w:r w:rsidRPr="00917D62">
        <w:rPr>
          <w:rFonts w:ascii="inherit" w:eastAsia="Times New Roman" w:hAnsi="inherit" w:cs="Arial"/>
          <w:color w:val="000000"/>
          <w:sz w:val="23"/>
          <w:szCs w:val="23"/>
          <w:lang w:eastAsia="ru-RU"/>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09" w:name="100072"/>
      <w:bookmarkEnd w:id="109"/>
      <w:r w:rsidRPr="00917D62">
        <w:rPr>
          <w:rFonts w:ascii="inherit" w:eastAsia="Times New Roman" w:hAnsi="inherit" w:cs="Arial"/>
          <w:color w:val="000000"/>
          <w:sz w:val="23"/>
          <w:szCs w:val="23"/>
          <w:lang w:eastAsia="ru-RU"/>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0" w:name="100073"/>
      <w:bookmarkEnd w:id="110"/>
      <w:r w:rsidRPr="00917D62">
        <w:rPr>
          <w:rFonts w:ascii="inherit" w:eastAsia="Times New Roman" w:hAnsi="inherit" w:cs="Arial"/>
          <w:color w:val="000000"/>
          <w:sz w:val="23"/>
          <w:szCs w:val="23"/>
          <w:lang w:eastAsia="ru-RU"/>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1" w:name="100074"/>
      <w:bookmarkEnd w:id="111"/>
      <w:r w:rsidRPr="00917D62">
        <w:rPr>
          <w:rFonts w:ascii="inherit" w:eastAsia="Times New Roman" w:hAnsi="inherit" w:cs="Arial"/>
          <w:color w:val="000000"/>
          <w:sz w:val="23"/>
          <w:szCs w:val="23"/>
          <w:lang w:eastAsia="ru-RU"/>
        </w:rPr>
        <w:t>1) применения вооружения с территории Российской Федерации против находящихся за ее пределами террористов и (или) их баз;</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2" w:name="100075"/>
      <w:bookmarkEnd w:id="112"/>
      <w:r w:rsidRPr="00917D62">
        <w:rPr>
          <w:rFonts w:ascii="inherit" w:eastAsia="Times New Roman" w:hAnsi="inherit" w:cs="Arial"/>
          <w:color w:val="000000"/>
          <w:sz w:val="23"/>
          <w:szCs w:val="23"/>
          <w:lang w:eastAsia="ru-RU"/>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3" w:name="100076"/>
      <w:bookmarkEnd w:id="113"/>
      <w:r w:rsidRPr="00917D62">
        <w:rPr>
          <w:rFonts w:ascii="inherit" w:eastAsia="Times New Roman" w:hAnsi="inherit" w:cs="Arial"/>
          <w:color w:val="000000"/>
          <w:sz w:val="23"/>
          <w:szCs w:val="23"/>
          <w:lang w:eastAsia="ru-RU"/>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4" w:name="100077"/>
      <w:bookmarkEnd w:id="114"/>
      <w:r w:rsidRPr="00917D62">
        <w:rPr>
          <w:rFonts w:ascii="inherit" w:eastAsia="Times New Roman" w:hAnsi="inherit" w:cs="Arial"/>
          <w:color w:val="000000"/>
          <w:sz w:val="23"/>
          <w:szCs w:val="23"/>
          <w:lang w:eastAsia="ru-RU"/>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proofErr w:type="gramStart"/>
      <w:r w:rsidRPr="00917D62">
        <w:rPr>
          <w:rFonts w:ascii="inherit" w:eastAsia="Times New Roman" w:hAnsi="inherit" w:cs="Arial"/>
          <w:color w:val="000000"/>
          <w:sz w:val="23"/>
          <w:szCs w:val="23"/>
          <w:lang w:eastAsia="ru-RU"/>
        </w:rPr>
        <w:t>постановления Совета Федерации Федерального Собрания Российской Федерации</w:t>
      </w:r>
      <w:proofErr w:type="gramEnd"/>
      <w:r w:rsidRPr="00917D62">
        <w:rPr>
          <w:rFonts w:ascii="inherit" w:eastAsia="Times New Roman" w:hAnsi="inherit" w:cs="Arial"/>
          <w:color w:val="000000"/>
          <w:sz w:val="23"/>
          <w:szCs w:val="23"/>
          <w:lang w:eastAsia="ru-RU"/>
        </w:rPr>
        <w:t>.</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5" w:name="100078"/>
      <w:bookmarkEnd w:id="115"/>
      <w:r w:rsidRPr="00917D62">
        <w:rPr>
          <w:rFonts w:ascii="inherit" w:eastAsia="Times New Roman" w:hAnsi="inherit" w:cs="Arial"/>
          <w:color w:val="000000"/>
          <w:sz w:val="23"/>
          <w:szCs w:val="23"/>
          <w:lang w:eastAsia="ru-RU"/>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6" w:name="100198"/>
      <w:bookmarkStart w:id="117" w:name="100079"/>
      <w:bookmarkEnd w:id="116"/>
      <w:bookmarkEnd w:id="117"/>
      <w:r w:rsidRPr="00917D62">
        <w:rPr>
          <w:rFonts w:ascii="inherit" w:eastAsia="Times New Roman" w:hAnsi="inherit" w:cs="Arial"/>
          <w:color w:val="000000"/>
          <w:sz w:val="23"/>
          <w:szCs w:val="23"/>
          <w:lang w:eastAsia="ru-RU"/>
        </w:rPr>
        <w:t>5. Утратила силу. - Федеральный закон от 27.07.2006 N 153-ФЗ.</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8" w:name="100080"/>
      <w:bookmarkEnd w:id="118"/>
      <w:r w:rsidRPr="00917D62">
        <w:rPr>
          <w:rFonts w:ascii="inherit" w:eastAsia="Times New Roman" w:hAnsi="inherit" w:cs="Arial"/>
          <w:color w:val="000000"/>
          <w:sz w:val="23"/>
          <w:szCs w:val="23"/>
          <w:lang w:eastAsia="ru-RU"/>
        </w:rPr>
        <w:lastRenderedPageBreak/>
        <w:t>6. Решение об отзыве формирований Вооруженных Сил Российской Федерации принимается Президентом Российской Федерации в случае: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19" w:name="100081"/>
      <w:bookmarkEnd w:id="119"/>
      <w:r w:rsidRPr="00917D62">
        <w:rPr>
          <w:rFonts w:ascii="inherit" w:eastAsia="Times New Roman" w:hAnsi="inherit" w:cs="Arial"/>
          <w:color w:val="000000"/>
          <w:sz w:val="23"/>
          <w:szCs w:val="23"/>
          <w:lang w:eastAsia="ru-RU"/>
        </w:rPr>
        <w:t>1) выполнения ими поставленных задач по пресечению международной террористической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0" w:name="100082"/>
      <w:bookmarkEnd w:id="120"/>
      <w:r w:rsidRPr="00917D62">
        <w:rPr>
          <w:rFonts w:ascii="inherit" w:eastAsia="Times New Roman" w:hAnsi="inherit" w:cs="Arial"/>
          <w:color w:val="000000"/>
          <w:sz w:val="23"/>
          <w:szCs w:val="23"/>
          <w:lang w:eastAsia="ru-RU"/>
        </w:rPr>
        <w:t>2) нецелесообразности их дальнейшего пребывания за пределами территории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1" w:name="100083"/>
      <w:bookmarkEnd w:id="121"/>
      <w:r w:rsidRPr="00917D62">
        <w:rPr>
          <w:rFonts w:ascii="inherit" w:eastAsia="Times New Roman" w:hAnsi="inherit" w:cs="Arial"/>
          <w:color w:val="000000"/>
          <w:sz w:val="23"/>
          <w:szCs w:val="23"/>
          <w:lang w:eastAsia="ru-RU"/>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2" w:name="100084"/>
      <w:bookmarkEnd w:id="122"/>
      <w:r w:rsidRPr="00917D62">
        <w:rPr>
          <w:rFonts w:ascii="inherit" w:eastAsia="Times New Roman" w:hAnsi="inherit" w:cs="Arial"/>
          <w:color w:val="000000"/>
          <w:sz w:val="23"/>
          <w:szCs w:val="23"/>
          <w:lang w:eastAsia="ru-RU"/>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3" w:name="100085"/>
      <w:bookmarkEnd w:id="123"/>
      <w:r w:rsidRPr="00917D62">
        <w:rPr>
          <w:rFonts w:ascii="inherit" w:eastAsia="Times New Roman" w:hAnsi="inherit" w:cs="Arial"/>
          <w:color w:val="000000"/>
          <w:sz w:val="23"/>
          <w:szCs w:val="23"/>
          <w:lang w:eastAsia="ru-RU"/>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4" w:name="100086"/>
      <w:bookmarkEnd w:id="124"/>
      <w:r w:rsidRPr="00917D62">
        <w:rPr>
          <w:rFonts w:ascii="inherit" w:eastAsia="Times New Roman" w:hAnsi="inherit" w:cs="Arial"/>
          <w:color w:val="000000"/>
          <w:sz w:val="23"/>
          <w:szCs w:val="23"/>
          <w:lang w:eastAsia="ru-RU"/>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5" w:name="100087"/>
      <w:bookmarkEnd w:id="125"/>
      <w:r w:rsidRPr="00917D62">
        <w:rPr>
          <w:rFonts w:ascii="inherit" w:eastAsia="Times New Roman" w:hAnsi="inherit" w:cs="Arial"/>
          <w:color w:val="000000"/>
          <w:sz w:val="23"/>
          <w:szCs w:val="23"/>
          <w:lang w:eastAsia="ru-RU"/>
        </w:rPr>
        <w:t>11. Решение об отзыве гражданского персонала, направляемого за пределы территории Российской Федерации в соответствии с </w:t>
      </w:r>
      <w:hyperlink r:id="rId9" w:anchor="100086" w:history="1">
        <w:r w:rsidRPr="00917D62">
          <w:rPr>
            <w:rFonts w:ascii="inherit" w:eastAsia="Times New Roman" w:hAnsi="inherit" w:cs="Arial"/>
            <w:color w:val="005EA5"/>
            <w:sz w:val="23"/>
            <w:szCs w:val="23"/>
            <w:u w:val="single"/>
            <w:bdr w:val="none" w:sz="0" w:space="0" w:color="auto" w:frame="1"/>
            <w:lang w:eastAsia="ru-RU"/>
          </w:rPr>
          <w:t>частью 10</w:t>
        </w:r>
      </w:hyperlink>
      <w:r w:rsidRPr="00917D62">
        <w:rPr>
          <w:rFonts w:ascii="inherit" w:eastAsia="Times New Roman" w:hAnsi="inherit" w:cs="Arial"/>
          <w:color w:val="000000"/>
          <w:sz w:val="23"/>
          <w:szCs w:val="23"/>
          <w:lang w:eastAsia="ru-RU"/>
        </w:rPr>
        <w:t>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6" w:name="100088"/>
      <w:bookmarkEnd w:id="126"/>
      <w:r w:rsidRPr="00917D62">
        <w:rPr>
          <w:rFonts w:ascii="inherit" w:eastAsia="Times New Roman" w:hAnsi="inherit" w:cs="Arial"/>
          <w:color w:val="000000"/>
          <w:sz w:val="23"/>
          <w:szCs w:val="23"/>
          <w:lang w:eastAsia="ru-RU"/>
        </w:rPr>
        <w:t>Статья 11. Правовой режим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7" w:name="100089"/>
      <w:bookmarkEnd w:id="127"/>
      <w:r w:rsidRPr="00917D62">
        <w:rPr>
          <w:rFonts w:ascii="inherit" w:eastAsia="Times New Roman" w:hAnsi="inherit" w:cs="Arial"/>
          <w:color w:val="000000"/>
          <w:sz w:val="23"/>
          <w:szCs w:val="23"/>
          <w:lang w:eastAsia="ru-RU"/>
        </w:rPr>
        <w:t xml:space="preserve">1. </w:t>
      </w:r>
      <w:proofErr w:type="gramStart"/>
      <w:r w:rsidRPr="00917D62">
        <w:rPr>
          <w:rFonts w:ascii="inherit" w:eastAsia="Times New Roman" w:hAnsi="inherit" w:cs="Arial"/>
          <w:color w:val="000000"/>
          <w:sz w:val="23"/>
          <w:szCs w:val="23"/>
          <w:lang w:eastAsia="ru-RU"/>
        </w:rPr>
        <w:t>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r:id="rId10" w:anchor="100108" w:history="1">
        <w:r w:rsidRPr="00917D62">
          <w:rPr>
            <w:rFonts w:ascii="inherit" w:eastAsia="Times New Roman" w:hAnsi="inherit" w:cs="Arial"/>
            <w:color w:val="005EA5"/>
            <w:sz w:val="23"/>
            <w:szCs w:val="23"/>
            <w:u w:val="single"/>
            <w:bdr w:val="none" w:sz="0" w:space="0" w:color="auto" w:frame="1"/>
            <w:lang w:eastAsia="ru-RU"/>
          </w:rPr>
          <w:t>статьи 12</w:t>
        </w:r>
      </w:hyperlink>
      <w:r w:rsidRPr="00917D62">
        <w:rPr>
          <w:rFonts w:ascii="inherit" w:eastAsia="Times New Roman" w:hAnsi="inherit" w:cs="Arial"/>
          <w:color w:val="000000"/>
          <w:sz w:val="23"/>
          <w:szCs w:val="23"/>
          <w:lang w:eastAsia="ru-RU"/>
        </w:rPr>
        <w:t>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8" w:name="100090"/>
      <w:bookmarkEnd w:id="128"/>
      <w:r w:rsidRPr="00917D62">
        <w:rPr>
          <w:rFonts w:ascii="inherit" w:eastAsia="Times New Roman" w:hAnsi="inherit" w:cs="Arial"/>
          <w:color w:val="000000"/>
          <w:sz w:val="23"/>
          <w:szCs w:val="23"/>
          <w:lang w:eastAsia="ru-RU"/>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29" w:name="100091"/>
      <w:bookmarkEnd w:id="129"/>
      <w:r w:rsidRPr="00917D62">
        <w:rPr>
          <w:rFonts w:ascii="inherit" w:eastAsia="Times New Roman" w:hAnsi="inherit" w:cs="Arial"/>
          <w:color w:val="000000"/>
          <w:sz w:val="23"/>
          <w:szCs w:val="23"/>
          <w:lang w:eastAsia="ru-RU"/>
        </w:rPr>
        <w:t xml:space="preserve">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w:t>
      </w:r>
      <w:r w:rsidRPr="00917D62">
        <w:rPr>
          <w:rFonts w:ascii="inherit" w:eastAsia="Times New Roman" w:hAnsi="inherit" w:cs="Arial"/>
          <w:color w:val="000000"/>
          <w:sz w:val="23"/>
          <w:szCs w:val="23"/>
          <w:lang w:eastAsia="ru-RU"/>
        </w:rPr>
        <w:lastRenderedPageBreak/>
        <w:t>Российской Федерации, на период проведения контртеррористической операции допускается применение следующих мер и временных ограничений: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0" w:name="100092"/>
      <w:bookmarkEnd w:id="130"/>
      <w:r w:rsidRPr="00917D62">
        <w:rPr>
          <w:rFonts w:ascii="inherit" w:eastAsia="Times New Roman" w:hAnsi="inherit" w:cs="Arial"/>
          <w:color w:val="000000"/>
          <w:sz w:val="23"/>
          <w:szCs w:val="23"/>
          <w:lang w:eastAsia="ru-RU"/>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1" w:name="100093"/>
      <w:bookmarkEnd w:id="131"/>
      <w:r w:rsidRPr="00917D62">
        <w:rPr>
          <w:rFonts w:ascii="inherit" w:eastAsia="Times New Roman" w:hAnsi="inherit" w:cs="Arial"/>
          <w:color w:val="000000"/>
          <w:sz w:val="23"/>
          <w:szCs w:val="23"/>
          <w:lang w:eastAsia="ru-RU"/>
        </w:rPr>
        <w:t>2) удаление физических лиц с отдельных участков местности и объектов, а также отбуксировка транспортных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2" w:name="100094"/>
      <w:bookmarkEnd w:id="132"/>
      <w:r w:rsidRPr="00917D62">
        <w:rPr>
          <w:rFonts w:ascii="inherit" w:eastAsia="Times New Roman" w:hAnsi="inherit" w:cs="Arial"/>
          <w:color w:val="000000"/>
          <w:sz w:val="23"/>
          <w:szCs w:val="23"/>
          <w:lang w:eastAsia="ru-RU"/>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3" w:name="100095"/>
      <w:bookmarkEnd w:id="133"/>
      <w:r w:rsidRPr="00917D62">
        <w:rPr>
          <w:rFonts w:ascii="inherit" w:eastAsia="Times New Roman" w:hAnsi="inherit" w:cs="Arial"/>
          <w:color w:val="000000"/>
          <w:sz w:val="23"/>
          <w:szCs w:val="23"/>
          <w:lang w:eastAsia="ru-RU"/>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4" w:name="100096"/>
      <w:bookmarkEnd w:id="134"/>
      <w:proofErr w:type="gramStart"/>
      <w:r w:rsidRPr="00917D62">
        <w:rPr>
          <w:rFonts w:ascii="inherit" w:eastAsia="Times New Roman" w:hAnsi="inherit" w:cs="Arial"/>
          <w:color w:val="000000"/>
          <w:sz w:val="23"/>
          <w:szCs w:val="23"/>
          <w:lang w:eastAsia="ru-RU"/>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w:t>
      </w:r>
      <w:proofErr w:type="gramEnd"/>
      <w:r w:rsidRPr="00917D62">
        <w:rPr>
          <w:rFonts w:ascii="inherit" w:eastAsia="Times New Roman" w:hAnsi="inherit" w:cs="Arial"/>
          <w:color w:val="000000"/>
          <w:sz w:val="23"/>
          <w:szCs w:val="23"/>
          <w:lang w:eastAsia="ru-RU"/>
        </w:rPr>
        <w:t xml:space="preserve">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5" w:name="100097"/>
      <w:bookmarkEnd w:id="135"/>
      <w:r w:rsidRPr="00917D62">
        <w:rPr>
          <w:rFonts w:ascii="inherit" w:eastAsia="Times New Roman" w:hAnsi="inherit" w:cs="Arial"/>
          <w:color w:val="000000"/>
          <w:sz w:val="23"/>
          <w:szCs w:val="23"/>
          <w:lang w:eastAsia="ru-RU"/>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6" w:name="100098"/>
      <w:bookmarkEnd w:id="136"/>
      <w:r w:rsidRPr="00917D62">
        <w:rPr>
          <w:rFonts w:ascii="inherit" w:eastAsia="Times New Roman" w:hAnsi="inherit" w:cs="Arial"/>
          <w:color w:val="000000"/>
          <w:sz w:val="23"/>
          <w:szCs w:val="23"/>
          <w:lang w:eastAsia="ru-RU"/>
        </w:rPr>
        <w:t>7) приостановление оказания услуг связи юридическим и физическим лицам или ограничение использования сетей связи и сре</w:t>
      </w:r>
      <w:proofErr w:type="gramStart"/>
      <w:r w:rsidRPr="00917D62">
        <w:rPr>
          <w:rFonts w:ascii="inherit" w:eastAsia="Times New Roman" w:hAnsi="inherit" w:cs="Arial"/>
          <w:color w:val="000000"/>
          <w:sz w:val="23"/>
          <w:szCs w:val="23"/>
          <w:lang w:eastAsia="ru-RU"/>
        </w:rPr>
        <w:t>дств св</w:t>
      </w:r>
      <w:proofErr w:type="gramEnd"/>
      <w:r w:rsidRPr="00917D62">
        <w:rPr>
          <w:rFonts w:ascii="inherit" w:eastAsia="Times New Roman" w:hAnsi="inherit" w:cs="Arial"/>
          <w:color w:val="000000"/>
          <w:sz w:val="23"/>
          <w:szCs w:val="23"/>
          <w:lang w:eastAsia="ru-RU"/>
        </w:rPr>
        <w:t>язи;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7" w:name="100099"/>
      <w:bookmarkEnd w:id="137"/>
      <w:r w:rsidRPr="00917D62">
        <w:rPr>
          <w:rFonts w:ascii="inherit" w:eastAsia="Times New Roman" w:hAnsi="inherit" w:cs="Arial"/>
          <w:color w:val="000000"/>
          <w:sz w:val="23"/>
          <w:szCs w:val="23"/>
          <w:lang w:eastAsia="ru-RU"/>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8" w:name="100100"/>
      <w:bookmarkEnd w:id="138"/>
      <w:r w:rsidRPr="00917D62">
        <w:rPr>
          <w:rFonts w:ascii="inherit" w:eastAsia="Times New Roman" w:hAnsi="inherit" w:cs="Arial"/>
          <w:color w:val="000000"/>
          <w:sz w:val="23"/>
          <w:szCs w:val="23"/>
          <w:lang w:eastAsia="ru-RU"/>
        </w:rPr>
        <w:t>9) введение карантина, проведение санитарно-противоэпидемических, ветеринарных и других карантинных мероприятий;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39" w:name="100101"/>
      <w:bookmarkEnd w:id="139"/>
      <w:r w:rsidRPr="00917D62">
        <w:rPr>
          <w:rFonts w:ascii="inherit" w:eastAsia="Times New Roman" w:hAnsi="inherit" w:cs="Arial"/>
          <w:color w:val="000000"/>
          <w:sz w:val="23"/>
          <w:szCs w:val="23"/>
          <w:lang w:eastAsia="ru-RU"/>
        </w:rPr>
        <w:t>10) ограничение движения транспортных средств и пешеходов на улицах, дорогах, отдельных участках местности и объектах;</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0" w:name="100102"/>
      <w:bookmarkEnd w:id="140"/>
      <w:r w:rsidRPr="00917D62">
        <w:rPr>
          <w:rFonts w:ascii="inherit" w:eastAsia="Times New Roman" w:hAnsi="inherit" w:cs="Arial"/>
          <w:color w:val="000000"/>
          <w:sz w:val="23"/>
          <w:szCs w:val="23"/>
          <w:lang w:eastAsia="ru-RU"/>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1" w:name="100103"/>
      <w:bookmarkEnd w:id="141"/>
      <w:r w:rsidRPr="00917D62">
        <w:rPr>
          <w:rFonts w:ascii="inherit" w:eastAsia="Times New Roman" w:hAnsi="inherit" w:cs="Arial"/>
          <w:color w:val="000000"/>
          <w:sz w:val="23"/>
          <w:szCs w:val="23"/>
          <w:lang w:eastAsia="ru-RU"/>
        </w:rPr>
        <w:t xml:space="preserve">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w:t>
      </w:r>
      <w:r w:rsidRPr="00917D62">
        <w:rPr>
          <w:rFonts w:ascii="inherit" w:eastAsia="Times New Roman" w:hAnsi="inherit" w:cs="Arial"/>
          <w:color w:val="000000"/>
          <w:sz w:val="23"/>
          <w:szCs w:val="23"/>
          <w:lang w:eastAsia="ru-RU"/>
        </w:rPr>
        <w:lastRenderedPageBreak/>
        <w:t>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2" w:name="100104"/>
      <w:bookmarkEnd w:id="142"/>
      <w:r w:rsidRPr="00917D62">
        <w:rPr>
          <w:rFonts w:ascii="inherit" w:eastAsia="Times New Roman" w:hAnsi="inherit" w:cs="Arial"/>
          <w:color w:val="000000"/>
          <w:sz w:val="23"/>
          <w:szCs w:val="23"/>
          <w:lang w:eastAsia="ru-RU"/>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3" w:name="000004"/>
      <w:bookmarkEnd w:id="143"/>
      <w:r w:rsidRPr="00917D62">
        <w:rPr>
          <w:rFonts w:ascii="inherit" w:eastAsia="Times New Roman" w:hAnsi="inherit" w:cs="Arial"/>
          <w:color w:val="000000"/>
          <w:sz w:val="23"/>
          <w:szCs w:val="23"/>
          <w:lang w:eastAsia="ru-RU"/>
        </w:rPr>
        <w:t>14) ограничение или приостановление частной детективной и охранной деятельности.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4" w:name="100105"/>
      <w:bookmarkEnd w:id="144"/>
      <w:r w:rsidRPr="00917D62">
        <w:rPr>
          <w:rFonts w:ascii="inherit" w:eastAsia="Times New Roman" w:hAnsi="inherit" w:cs="Arial"/>
          <w:color w:val="000000"/>
          <w:sz w:val="23"/>
          <w:szCs w:val="23"/>
          <w:lang w:eastAsia="ru-RU"/>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r:id="rId11" w:anchor="100091" w:history="1">
        <w:r w:rsidRPr="00917D62">
          <w:rPr>
            <w:rFonts w:ascii="inherit" w:eastAsia="Times New Roman" w:hAnsi="inherit" w:cs="Arial"/>
            <w:color w:val="005EA5"/>
            <w:sz w:val="23"/>
            <w:szCs w:val="23"/>
            <w:u w:val="single"/>
            <w:bdr w:val="none" w:sz="0" w:space="0" w:color="auto" w:frame="1"/>
            <w:lang w:eastAsia="ru-RU"/>
          </w:rPr>
          <w:t>частью 3</w:t>
        </w:r>
      </w:hyperlink>
      <w:r w:rsidRPr="00917D62">
        <w:rPr>
          <w:rFonts w:ascii="inherit" w:eastAsia="Times New Roman" w:hAnsi="inherit" w:cs="Arial"/>
          <w:color w:val="000000"/>
          <w:sz w:val="23"/>
          <w:szCs w:val="23"/>
          <w:lang w:eastAsia="ru-RU"/>
        </w:rPr>
        <w:t xml:space="preserve"> настоящей статьи, так и отдельные </w:t>
      </w:r>
      <w:proofErr w:type="gramStart"/>
      <w:r w:rsidRPr="00917D62">
        <w:rPr>
          <w:rFonts w:ascii="inherit" w:eastAsia="Times New Roman" w:hAnsi="inherit" w:cs="Arial"/>
          <w:color w:val="000000"/>
          <w:sz w:val="23"/>
          <w:szCs w:val="23"/>
          <w:lang w:eastAsia="ru-RU"/>
        </w:rPr>
        <w:t>меры</w:t>
      </w:r>
      <w:proofErr w:type="gramEnd"/>
      <w:r w:rsidRPr="00917D62">
        <w:rPr>
          <w:rFonts w:ascii="inherit" w:eastAsia="Times New Roman" w:hAnsi="inherit" w:cs="Arial"/>
          <w:color w:val="000000"/>
          <w:sz w:val="23"/>
          <w:szCs w:val="23"/>
          <w:lang w:eastAsia="ru-RU"/>
        </w:rPr>
        <w:t xml:space="preserve"> и временные ограничения.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5" w:name="000041"/>
      <w:bookmarkEnd w:id="145"/>
      <w:r w:rsidRPr="00917D62">
        <w:rPr>
          <w:rFonts w:ascii="inherit" w:eastAsia="Times New Roman" w:hAnsi="inherit" w:cs="Arial"/>
          <w:color w:val="000000"/>
          <w:sz w:val="23"/>
          <w:szCs w:val="23"/>
          <w:lang w:eastAsia="ru-RU"/>
        </w:rPr>
        <w:t xml:space="preserve">5. </w:t>
      </w:r>
      <w:proofErr w:type="gramStart"/>
      <w:r w:rsidRPr="00917D62">
        <w:rPr>
          <w:rFonts w:ascii="inherit" w:eastAsia="Times New Roman" w:hAnsi="inherit" w:cs="Arial"/>
          <w:color w:val="000000"/>
          <w:sz w:val="23"/>
          <w:szCs w:val="23"/>
          <w:lang w:eastAsia="ru-RU"/>
        </w:rPr>
        <w:t>Правовой режим контртеррористической операции может вводиться в целях пресечения и раскрытия преступления, предусмотренного </w:t>
      </w:r>
      <w:hyperlink r:id="rId12" w:anchor="101321" w:history="1">
        <w:r w:rsidRPr="00917D62">
          <w:rPr>
            <w:rFonts w:ascii="inherit" w:eastAsia="Times New Roman" w:hAnsi="inherit" w:cs="Arial"/>
            <w:color w:val="005EA5"/>
            <w:sz w:val="23"/>
            <w:szCs w:val="23"/>
            <w:u w:val="single"/>
            <w:bdr w:val="none" w:sz="0" w:space="0" w:color="auto" w:frame="1"/>
            <w:lang w:eastAsia="ru-RU"/>
          </w:rPr>
          <w:t>статьей 206</w:t>
        </w:r>
      </w:hyperlink>
      <w:r w:rsidRPr="00917D62">
        <w:rPr>
          <w:rFonts w:ascii="inherit" w:eastAsia="Times New Roman" w:hAnsi="inherit" w:cs="Arial"/>
          <w:color w:val="000000"/>
          <w:sz w:val="23"/>
          <w:szCs w:val="23"/>
          <w:lang w:eastAsia="ru-RU"/>
        </w:rPr>
        <w:t>, </w:t>
      </w:r>
      <w:hyperlink r:id="rId13" w:anchor="001587" w:history="1">
        <w:r w:rsidRPr="00917D62">
          <w:rPr>
            <w:rFonts w:ascii="inherit" w:eastAsia="Times New Roman" w:hAnsi="inherit" w:cs="Arial"/>
            <w:color w:val="005EA5"/>
            <w:sz w:val="23"/>
            <w:szCs w:val="23"/>
            <w:u w:val="single"/>
            <w:bdr w:val="none" w:sz="0" w:space="0" w:color="auto" w:frame="1"/>
            <w:lang w:eastAsia="ru-RU"/>
          </w:rPr>
          <w:t>частью четвертой статьи 211</w:t>
        </w:r>
      </w:hyperlink>
      <w:r w:rsidRPr="00917D62">
        <w:rPr>
          <w:rFonts w:ascii="inherit" w:eastAsia="Times New Roman" w:hAnsi="inherit" w:cs="Arial"/>
          <w:color w:val="000000"/>
          <w:sz w:val="23"/>
          <w:szCs w:val="23"/>
          <w:lang w:eastAsia="ru-RU"/>
        </w:rPr>
        <w:t>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14" w:anchor="101811" w:history="1">
        <w:r w:rsidRPr="00917D62">
          <w:rPr>
            <w:rFonts w:ascii="inherit" w:eastAsia="Times New Roman" w:hAnsi="inherit" w:cs="Arial"/>
            <w:color w:val="005EA5"/>
            <w:sz w:val="23"/>
            <w:szCs w:val="23"/>
            <w:u w:val="single"/>
            <w:bdr w:val="none" w:sz="0" w:space="0" w:color="auto" w:frame="1"/>
            <w:lang w:eastAsia="ru-RU"/>
          </w:rPr>
          <w:t>статьями 277</w:t>
        </w:r>
      </w:hyperlink>
      <w:r w:rsidRPr="00917D62">
        <w:rPr>
          <w:rFonts w:ascii="inherit" w:eastAsia="Times New Roman" w:hAnsi="inherit" w:cs="Arial"/>
          <w:color w:val="000000"/>
          <w:sz w:val="23"/>
          <w:szCs w:val="23"/>
          <w:lang w:eastAsia="ru-RU"/>
        </w:rPr>
        <w:t>, </w:t>
      </w:r>
      <w:hyperlink r:id="rId15" w:anchor="101814" w:history="1">
        <w:r w:rsidRPr="00917D62">
          <w:rPr>
            <w:rFonts w:ascii="inherit" w:eastAsia="Times New Roman" w:hAnsi="inherit" w:cs="Arial"/>
            <w:color w:val="005EA5"/>
            <w:sz w:val="23"/>
            <w:szCs w:val="23"/>
            <w:u w:val="single"/>
            <w:bdr w:val="none" w:sz="0" w:space="0" w:color="auto" w:frame="1"/>
            <w:lang w:eastAsia="ru-RU"/>
          </w:rPr>
          <w:t>278</w:t>
        </w:r>
      </w:hyperlink>
      <w:r w:rsidRPr="00917D62">
        <w:rPr>
          <w:rFonts w:ascii="inherit" w:eastAsia="Times New Roman" w:hAnsi="inherit" w:cs="Arial"/>
          <w:color w:val="000000"/>
          <w:sz w:val="23"/>
          <w:szCs w:val="23"/>
          <w:lang w:eastAsia="ru-RU"/>
        </w:rPr>
        <w:t>, </w:t>
      </w:r>
      <w:hyperlink r:id="rId16" w:anchor="101817" w:history="1">
        <w:r w:rsidRPr="00917D62">
          <w:rPr>
            <w:rFonts w:ascii="inherit" w:eastAsia="Times New Roman" w:hAnsi="inherit" w:cs="Arial"/>
            <w:color w:val="005EA5"/>
            <w:sz w:val="23"/>
            <w:szCs w:val="23"/>
            <w:u w:val="single"/>
            <w:bdr w:val="none" w:sz="0" w:space="0" w:color="auto" w:frame="1"/>
            <w:lang w:eastAsia="ru-RU"/>
          </w:rPr>
          <w:t>279</w:t>
        </w:r>
      </w:hyperlink>
      <w:r w:rsidRPr="00917D62">
        <w:rPr>
          <w:rFonts w:ascii="inherit" w:eastAsia="Times New Roman" w:hAnsi="inherit" w:cs="Arial"/>
          <w:color w:val="000000"/>
          <w:sz w:val="23"/>
          <w:szCs w:val="23"/>
          <w:lang w:eastAsia="ru-RU"/>
        </w:rPr>
        <w:t>, </w:t>
      </w:r>
      <w:hyperlink r:id="rId17" w:anchor="103155" w:history="1">
        <w:r w:rsidRPr="00917D62">
          <w:rPr>
            <w:rFonts w:ascii="inherit" w:eastAsia="Times New Roman" w:hAnsi="inherit" w:cs="Arial"/>
            <w:color w:val="005EA5"/>
            <w:sz w:val="23"/>
            <w:szCs w:val="23"/>
            <w:u w:val="single"/>
            <w:bdr w:val="none" w:sz="0" w:space="0" w:color="auto" w:frame="1"/>
            <w:lang w:eastAsia="ru-RU"/>
          </w:rPr>
          <w:t>360</w:t>
        </w:r>
      </w:hyperlink>
      <w:r w:rsidRPr="00917D62">
        <w:rPr>
          <w:rFonts w:ascii="inherit" w:eastAsia="Times New Roman" w:hAnsi="inherit" w:cs="Arial"/>
          <w:color w:val="000000"/>
          <w:sz w:val="23"/>
          <w:szCs w:val="23"/>
          <w:lang w:eastAsia="ru-RU"/>
        </w:rPr>
        <w:t>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w:t>
      </w:r>
      <w:proofErr w:type="gramEnd"/>
      <w:r w:rsidRPr="00917D62">
        <w:rPr>
          <w:rFonts w:ascii="inherit" w:eastAsia="Times New Roman" w:hAnsi="inherit" w:cs="Arial"/>
          <w:color w:val="000000"/>
          <w:sz w:val="23"/>
          <w:szCs w:val="23"/>
          <w:lang w:eastAsia="ru-RU"/>
        </w:rPr>
        <w:t xml:space="preserve"> В этих случаях при введении правового режима контртеррористической операции применяются положения, предусмотренные настоящей статьей и </w:t>
      </w:r>
      <w:hyperlink r:id="rId18" w:anchor="100106" w:history="1">
        <w:r w:rsidRPr="00917D62">
          <w:rPr>
            <w:rFonts w:ascii="inherit" w:eastAsia="Times New Roman" w:hAnsi="inherit" w:cs="Arial"/>
            <w:color w:val="005EA5"/>
            <w:sz w:val="23"/>
            <w:szCs w:val="23"/>
            <w:u w:val="single"/>
            <w:bdr w:val="none" w:sz="0" w:space="0" w:color="auto" w:frame="1"/>
            <w:lang w:eastAsia="ru-RU"/>
          </w:rPr>
          <w:t>статьями 12</w:t>
        </w:r>
      </w:hyperlink>
      <w:r w:rsidRPr="00917D62">
        <w:rPr>
          <w:rFonts w:ascii="inherit" w:eastAsia="Times New Roman" w:hAnsi="inherit" w:cs="Arial"/>
          <w:color w:val="000000"/>
          <w:sz w:val="23"/>
          <w:szCs w:val="23"/>
          <w:lang w:eastAsia="ru-RU"/>
        </w:rPr>
        <w:t> - </w:t>
      </w:r>
      <w:hyperlink r:id="rId19" w:anchor="000001" w:history="1">
        <w:r w:rsidRPr="00917D62">
          <w:rPr>
            <w:rFonts w:ascii="inherit" w:eastAsia="Times New Roman" w:hAnsi="inherit" w:cs="Arial"/>
            <w:color w:val="005EA5"/>
            <w:sz w:val="23"/>
            <w:szCs w:val="23"/>
            <w:u w:val="single"/>
            <w:bdr w:val="none" w:sz="0" w:space="0" w:color="auto" w:frame="1"/>
            <w:lang w:eastAsia="ru-RU"/>
          </w:rPr>
          <w:t>19</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6" w:name="100106"/>
      <w:bookmarkEnd w:id="146"/>
      <w:r w:rsidRPr="00917D62">
        <w:rPr>
          <w:rFonts w:ascii="inherit" w:eastAsia="Times New Roman" w:hAnsi="inherit" w:cs="Arial"/>
          <w:color w:val="000000"/>
          <w:sz w:val="23"/>
          <w:szCs w:val="23"/>
          <w:lang w:eastAsia="ru-RU"/>
        </w:rPr>
        <w:t>Статья 12. Условия проведения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7" w:name="000042"/>
      <w:bookmarkStart w:id="148" w:name="100107"/>
      <w:bookmarkEnd w:id="147"/>
      <w:bookmarkEnd w:id="148"/>
      <w:r w:rsidRPr="00917D62">
        <w:rPr>
          <w:rFonts w:ascii="inherit" w:eastAsia="Times New Roman" w:hAnsi="inherit" w:cs="Arial"/>
          <w:color w:val="000000"/>
          <w:sz w:val="23"/>
          <w:szCs w:val="23"/>
          <w:lang w:eastAsia="ru-RU"/>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49" w:name="100108"/>
      <w:bookmarkEnd w:id="149"/>
      <w:r w:rsidRPr="00917D62">
        <w:rPr>
          <w:rFonts w:ascii="inherit" w:eastAsia="Times New Roman" w:hAnsi="inherit" w:cs="Arial"/>
          <w:color w:val="000000"/>
          <w:sz w:val="23"/>
          <w:szCs w:val="23"/>
          <w:lang w:eastAsia="ru-RU"/>
        </w:rPr>
        <w:t xml:space="preserve">2. </w:t>
      </w:r>
      <w:proofErr w:type="gramStart"/>
      <w:r w:rsidRPr="00917D62">
        <w:rPr>
          <w:rFonts w:ascii="inherit" w:eastAsia="Times New Roman" w:hAnsi="inherit" w:cs="Arial"/>
          <w:color w:val="000000"/>
          <w:sz w:val="23"/>
          <w:szCs w:val="23"/>
          <w:lang w:eastAsia="ru-RU"/>
        </w:rPr>
        <w:t>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roofErr w:type="gramEnd"/>
      <w:r w:rsidRPr="00917D62">
        <w:rPr>
          <w:rFonts w:ascii="inherit" w:eastAsia="Times New Roman" w:hAnsi="inherit" w:cs="Arial"/>
          <w:color w:val="000000"/>
          <w:sz w:val="23"/>
          <w:szCs w:val="23"/>
          <w:lang w:eastAsia="ru-RU"/>
        </w:rPr>
        <w:t>.</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0" w:name="100109"/>
      <w:bookmarkEnd w:id="150"/>
      <w:r w:rsidRPr="00917D62">
        <w:rPr>
          <w:rFonts w:ascii="inherit" w:eastAsia="Times New Roman" w:hAnsi="inherit" w:cs="Arial"/>
          <w:color w:val="000000"/>
          <w:sz w:val="23"/>
          <w:szCs w:val="23"/>
          <w:lang w:eastAsia="ru-RU"/>
        </w:rPr>
        <w:t>3.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1" w:name="100110"/>
      <w:bookmarkEnd w:id="151"/>
      <w:r w:rsidRPr="00917D62">
        <w:rPr>
          <w:rFonts w:ascii="inherit" w:eastAsia="Times New Roman" w:hAnsi="inherit" w:cs="Arial"/>
          <w:color w:val="000000"/>
          <w:sz w:val="23"/>
          <w:szCs w:val="23"/>
          <w:lang w:eastAsia="ru-RU"/>
        </w:rPr>
        <w:t>Статья 13. Руководство контртеррористической операцией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2" w:name="000010"/>
      <w:bookmarkStart w:id="153" w:name="100111"/>
      <w:bookmarkEnd w:id="152"/>
      <w:bookmarkEnd w:id="153"/>
      <w:r w:rsidRPr="00917D62">
        <w:rPr>
          <w:rFonts w:ascii="inherit" w:eastAsia="Times New Roman" w:hAnsi="inherit" w:cs="Arial"/>
          <w:color w:val="000000"/>
          <w:sz w:val="23"/>
          <w:szCs w:val="23"/>
          <w:lang w:eastAsia="ru-RU"/>
        </w:rPr>
        <w:t>1. Лицо, принявшее в соответствии с </w:t>
      </w:r>
      <w:hyperlink r:id="rId20" w:anchor="100108" w:history="1">
        <w:r w:rsidRPr="00917D62">
          <w:rPr>
            <w:rFonts w:ascii="inherit" w:eastAsia="Times New Roman" w:hAnsi="inherit" w:cs="Arial"/>
            <w:color w:val="005EA5"/>
            <w:sz w:val="23"/>
            <w:szCs w:val="23"/>
            <w:u w:val="single"/>
            <w:bdr w:val="none" w:sz="0" w:space="0" w:color="auto" w:frame="1"/>
            <w:lang w:eastAsia="ru-RU"/>
          </w:rPr>
          <w:t>частью 2 статьи 12</w:t>
        </w:r>
      </w:hyperlink>
      <w:r w:rsidRPr="00917D62">
        <w:rPr>
          <w:rFonts w:ascii="inherit" w:eastAsia="Times New Roman" w:hAnsi="inherit" w:cs="Arial"/>
          <w:color w:val="000000"/>
          <w:sz w:val="23"/>
          <w:szCs w:val="23"/>
          <w:lang w:eastAsia="ru-RU"/>
        </w:rPr>
        <w:t xml:space="preserve"> настоящего Федерального закона решение о проведении контртеррористической операции, является руководителем </w:t>
      </w:r>
      <w:r w:rsidRPr="00917D62">
        <w:rPr>
          <w:rFonts w:ascii="inherit" w:eastAsia="Times New Roman" w:hAnsi="inherit" w:cs="Arial"/>
          <w:color w:val="000000"/>
          <w:sz w:val="23"/>
          <w:szCs w:val="23"/>
          <w:lang w:eastAsia="ru-RU"/>
        </w:rPr>
        <w:lastRenderedPageBreak/>
        <w:t>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4" w:name="100112"/>
      <w:bookmarkEnd w:id="154"/>
      <w:r w:rsidRPr="00917D62">
        <w:rPr>
          <w:rFonts w:ascii="inherit" w:eastAsia="Times New Roman" w:hAnsi="inherit" w:cs="Arial"/>
          <w:color w:val="000000"/>
          <w:sz w:val="23"/>
          <w:szCs w:val="23"/>
          <w:lang w:eastAsia="ru-RU"/>
        </w:rPr>
        <w:t>2. Руководитель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5" w:name="000016"/>
      <w:bookmarkStart w:id="156" w:name="100113"/>
      <w:bookmarkEnd w:id="155"/>
      <w:bookmarkEnd w:id="156"/>
      <w:r w:rsidRPr="00917D62">
        <w:rPr>
          <w:rFonts w:ascii="inherit" w:eastAsia="Times New Roman" w:hAnsi="inherit" w:cs="Arial"/>
          <w:color w:val="000000"/>
          <w:sz w:val="23"/>
          <w:szCs w:val="23"/>
          <w:lang w:eastAsia="ru-RU"/>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7" w:name="100114"/>
      <w:bookmarkEnd w:id="157"/>
      <w:r w:rsidRPr="00917D62">
        <w:rPr>
          <w:rFonts w:ascii="inherit" w:eastAsia="Times New Roman" w:hAnsi="inherit" w:cs="Arial"/>
          <w:color w:val="000000"/>
          <w:sz w:val="23"/>
          <w:szCs w:val="23"/>
          <w:lang w:eastAsia="ru-RU"/>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8" w:name="100115"/>
      <w:bookmarkEnd w:id="158"/>
      <w:r w:rsidRPr="00917D62">
        <w:rPr>
          <w:rFonts w:ascii="inherit" w:eastAsia="Times New Roman" w:hAnsi="inherit" w:cs="Arial"/>
          <w:color w:val="000000"/>
          <w:sz w:val="23"/>
          <w:szCs w:val="23"/>
          <w:lang w:eastAsia="ru-RU"/>
        </w:rPr>
        <w:t>3) отдает распоряжения оперативному штабу о подготовке расчетов и предложений по проведению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59" w:name="100221"/>
      <w:bookmarkStart w:id="160" w:name="100116"/>
      <w:bookmarkEnd w:id="159"/>
      <w:bookmarkEnd w:id="160"/>
      <w:proofErr w:type="gramStart"/>
      <w:r w:rsidRPr="00917D62">
        <w:rPr>
          <w:rFonts w:ascii="inherit" w:eastAsia="Times New Roman" w:hAnsi="inherit" w:cs="Arial"/>
          <w:color w:val="000000"/>
          <w:sz w:val="23"/>
          <w:szCs w:val="23"/>
          <w:lang w:eastAsia="ru-RU"/>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w:t>
      </w:r>
      <w:proofErr w:type="gramEnd"/>
      <w:r w:rsidRPr="00917D62">
        <w:rPr>
          <w:rFonts w:ascii="inherit" w:eastAsia="Times New Roman" w:hAnsi="inherit" w:cs="Arial"/>
          <w:color w:val="000000"/>
          <w:sz w:val="23"/>
          <w:szCs w:val="23"/>
          <w:lang w:eastAsia="ru-RU"/>
        </w:rPr>
        <w:t>,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1" w:name="100117"/>
      <w:bookmarkEnd w:id="161"/>
      <w:r w:rsidRPr="00917D62">
        <w:rPr>
          <w:rFonts w:ascii="inherit" w:eastAsia="Times New Roman" w:hAnsi="inherit" w:cs="Arial"/>
          <w:color w:val="000000"/>
          <w:sz w:val="23"/>
          <w:szCs w:val="23"/>
          <w:lang w:eastAsia="ru-RU"/>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2" w:name="000011"/>
      <w:bookmarkStart w:id="163" w:name="100118"/>
      <w:bookmarkEnd w:id="162"/>
      <w:bookmarkEnd w:id="163"/>
      <w:r w:rsidRPr="00917D62">
        <w:rPr>
          <w:rFonts w:ascii="inherit" w:eastAsia="Times New Roman" w:hAnsi="inherit" w:cs="Arial"/>
          <w:color w:val="000000"/>
          <w:sz w:val="23"/>
          <w:szCs w:val="23"/>
          <w:lang w:eastAsia="ru-RU"/>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r:id="rId21" w:anchor="100091" w:history="1">
        <w:r w:rsidRPr="00917D62">
          <w:rPr>
            <w:rFonts w:ascii="inherit" w:eastAsia="Times New Roman" w:hAnsi="inherit" w:cs="Arial"/>
            <w:color w:val="005EA5"/>
            <w:sz w:val="23"/>
            <w:szCs w:val="23"/>
            <w:u w:val="single"/>
            <w:bdr w:val="none" w:sz="0" w:space="0" w:color="auto" w:frame="1"/>
            <w:lang w:eastAsia="ru-RU"/>
          </w:rPr>
          <w:t>статьи 11</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4" w:name="000012"/>
      <w:bookmarkStart w:id="165" w:name="100119"/>
      <w:bookmarkEnd w:id="164"/>
      <w:bookmarkEnd w:id="165"/>
      <w:r w:rsidRPr="00917D62">
        <w:rPr>
          <w:rFonts w:ascii="inherit" w:eastAsia="Times New Roman" w:hAnsi="inherit" w:cs="Arial"/>
          <w:color w:val="000000"/>
          <w:sz w:val="23"/>
          <w:szCs w:val="23"/>
          <w:lang w:eastAsia="ru-RU"/>
        </w:rPr>
        <w:t>7) отдает боевое распоряжение (боевой приказ) о применении группировки сил и средств, создаваемой в соответствии со </w:t>
      </w:r>
      <w:hyperlink r:id="rId22" w:anchor="100130" w:history="1">
        <w:r w:rsidRPr="00917D62">
          <w:rPr>
            <w:rFonts w:ascii="inherit" w:eastAsia="Times New Roman" w:hAnsi="inherit" w:cs="Arial"/>
            <w:color w:val="005EA5"/>
            <w:sz w:val="23"/>
            <w:szCs w:val="23"/>
            <w:u w:val="single"/>
            <w:bdr w:val="none" w:sz="0" w:space="0" w:color="auto" w:frame="1"/>
            <w:lang w:eastAsia="ru-RU"/>
          </w:rPr>
          <w:t>статьей 15</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6" w:name="100120"/>
      <w:bookmarkEnd w:id="166"/>
      <w:r w:rsidRPr="00917D62">
        <w:rPr>
          <w:rFonts w:ascii="inherit" w:eastAsia="Times New Roman" w:hAnsi="inherit" w:cs="Arial"/>
          <w:color w:val="000000"/>
          <w:sz w:val="23"/>
          <w:szCs w:val="23"/>
          <w:lang w:eastAsia="ru-RU"/>
        </w:rPr>
        <w:t>8) реализует иные полномочия по руководству контртеррористической операцией.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7" w:name="100121"/>
      <w:bookmarkEnd w:id="167"/>
      <w:r w:rsidRPr="00917D62">
        <w:rPr>
          <w:rFonts w:ascii="inherit" w:eastAsia="Times New Roman" w:hAnsi="inherit" w:cs="Arial"/>
          <w:color w:val="000000"/>
          <w:sz w:val="23"/>
          <w:szCs w:val="23"/>
          <w:lang w:eastAsia="ru-RU"/>
        </w:rPr>
        <w:t>Статья 14. Компетенция оперативного штаба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8" w:name="100122"/>
      <w:bookmarkEnd w:id="168"/>
      <w:r w:rsidRPr="00917D62">
        <w:rPr>
          <w:rFonts w:ascii="inherit" w:eastAsia="Times New Roman" w:hAnsi="inherit" w:cs="Arial"/>
          <w:color w:val="000000"/>
          <w:sz w:val="23"/>
          <w:szCs w:val="23"/>
          <w:lang w:eastAsia="ru-RU"/>
        </w:rPr>
        <w:t>1. Руководитель оперативного штаба и его состав определяются в порядке, установленном Президентом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69" w:name="100123"/>
      <w:bookmarkEnd w:id="169"/>
      <w:r w:rsidRPr="00917D62">
        <w:rPr>
          <w:rFonts w:ascii="inherit" w:eastAsia="Times New Roman" w:hAnsi="inherit" w:cs="Arial"/>
          <w:color w:val="000000"/>
          <w:sz w:val="23"/>
          <w:szCs w:val="23"/>
          <w:lang w:eastAsia="ru-RU"/>
        </w:rPr>
        <w:t>2. Оперативный штаб:</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0" w:name="100124"/>
      <w:bookmarkEnd w:id="170"/>
      <w:r w:rsidRPr="00917D62">
        <w:rPr>
          <w:rFonts w:ascii="inherit" w:eastAsia="Times New Roman" w:hAnsi="inherit" w:cs="Arial"/>
          <w:color w:val="000000"/>
          <w:sz w:val="23"/>
          <w:szCs w:val="23"/>
          <w:lang w:eastAsia="ru-RU"/>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1" w:name="100125"/>
      <w:bookmarkEnd w:id="171"/>
      <w:r w:rsidRPr="00917D62">
        <w:rPr>
          <w:rFonts w:ascii="inherit" w:eastAsia="Times New Roman" w:hAnsi="inherit" w:cs="Arial"/>
          <w:color w:val="000000"/>
          <w:sz w:val="23"/>
          <w:szCs w:val="23"/>
          <w:lang w:eastAsia="ru-RU"/>
        </w:rPr>
        <w:t>2) подготавливает расчеты и предложения по проведению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2" w:name="100126"/>
      <w:bookmarkEnd w:id="172"/>
      <w:r w:rsidRPr="00917D62">
        <w:rPr>
          <w:rFonts w:ascii="inherit" w:eastAsia="Times New Roman" w:hAnsi="inherit" w:cs="Arial"/>
          <w:color w:val="000000"/>
          <w:sz w:val="23"/>
          <w:szCs w:val="23"/>
          <w:lang w:eastAsia="ru-RU"/>
        </w:rPr>
        <w:t xml:space="preserve">3) разрабатывает план проведения контртеррористической операции и после утверждения указанного плана организует </w:t>
      </w:r>
      <w:proofErr w:type="gramStart"/>
      <w:r w:rsidRPr="00917D62">
        <w:rPr>
          <w:rFonts w:ascii="inherit" w:eastAsia="Times New Roman" w:hAnsi="inherit" w:cs="Arial"/>
          <w:color w:val="000000"/>
          <w:sz w:val="23"/>
          <w:szCs w:val="23"/>
          <w:lang w:eastAsia="ru-RU"/>
        </w:rPr>
        <w:t>контроль за</w:t>
      </w:r>
      <w:proofErr w:type="gramEnd"/>
      <w:r w:rsidRPr="00917D62">
        <w:rPr>
          <w:rFonts w:ascii="inherit" w:eastAsia="Times New Roman" w:hAnsi="inherit" w:cs="Arial"/>
          <w:color w:val="000000"/>
          <w:sz w:val="23"/>
          <w:szCs w:val="23"/>
          <w:lang w:eastAsia="ru-RU"/>
        </w:rPr>
        <w:t xml:space="preserve"> его исполнением;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3" w:name="100127"/>
      <w:bookmarkEnd w:id="173"/>
      <w:r w:rsidRPr="00917D62">
        <w:rPr>
          <w:rFonts w:ascii="inherit" w:eastAsia="Times New Roman" w:hAnsi="inherit" w:cs="Arial"/>
          <w:color w:val="000000"/>
          <w:sz w:val="23"/>
          <w:szCs w:val="23"/>
          <w:lang w:eastAsia="ru-RU"/>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4" w:name="100128"/>
      <w:bookmarkEnd w:id="174"/>
      <w:r w:rsidRPr="00917D62">
        <w:rPr>
          <w:rFonts w:ascii="inherit" w:eastAsia="Times New Roman" w:hAnsi="inherit" w:cs="Arial"/>
          <w:color w:val="000000"/>
          <w:sz w:val="23"/>
          <w:szCs w:val="23"/>
          <w:lang w:eastAsia="ru-RU"/>
        </w:rPr>
        <w:lastRenderedPageBreak/>
        <w:t>5) организует взаимодействие привлекаемых для проведения контртеррористической операции сил и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5" w:name="000013"/>
      <w:bookmarkStart w:id="176" w:name="100129"/>
      <w:bookmarkEnd w:id="175"/>
      <w:bookmarkEnd w:id="176"/>
      <w:r w:rsidRPr="00917D62">
        <w:rPr>
          <w:rFonts w:ascii="inherit" w:eastAsia="Times New Roman" w:hAnsi="inherit" w:cs="Arial"/>
          <w:color w:val="000000"/>
          <w:sz w:val="23"/>
          <w:szCs w:val="23"/>
          <w:lang w:eastAsia="ru-RU"/>
        </w:rPr>
        <w:t>6) принимает другие меры по предотвращению террористического акта и минимизации его возможных последствий.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7" w:name="100130"/>
      <w:bookmarkEnd w:id="177"/>
      <w:r w:rsidRPr="00917D62">
        <w:rPr>
          <w:rFonts w:ascii="inherit" w:eastAsia="Times New Roman" w:hAnsi="inherit" w:cs="Arial"/>
          <w:color w:val="000000"/>
          <w:sz w:val="23"/>
          <w:szCs w:val="23"/>
          <w:lang w:eastAsia="ru-RU"/>
        </w:rPr>
        <w:t>Статья 15. Силы и средства, привлекаемые для проведения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8" w:name="100131"/>
      <w:bookmarkEnd w:id="178"/>
      <w:r w:rsidRPr="00917D62">
        <w:rPr>
          <w:rFonts w:ascii="inherit" w:eastAsia="Times New Roman" w:hAnsi="inherit" w:cs="Arial"/>
          <w:color w:val="000000"/>
          <w:sz w:val="23"/>
          <w:szCs w:val="23"/>
          <w:lang w:eastAsia="ru-RU"/>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79" w:name="100132"/>
      <w:bookmarkEnd w:id="179"/>
      <w:r w:rsidRPr="00917D62">
        <w:rPr>
          <w:rFonts w:ascii="inherit" w:eastAsia="Times New Roman" w:hAnsi="inherit" w:cs="Arial"/>
          <w:color w:val="000000"/>
          <w:sz w:val="23"/>
          <w:szCs w:val="23"/>
          <w:lang w:eastAsia="ru-RU"/>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0" w:name="000045"/>
      <w:bookmarkStart w:id="181" w:name="100222"/>
      <w:bookmarkStart w:id="182" w:name="100133"/>
      <w:bookmarkEnd w:id="180"/>
      <w:bookmarkEnd w:id="181"/>
      <w:bookmarkEnd w:id="182"/>
      <w:r w:rsidRPr="00917D62">
        <w:rPr>
          <w:rFonts w:ascii="inherit" w:eastAsia="Times New Roman" w:hAnsi="inherit" w:cs="Arial"/>
          <w:color w:val="000000"/>
          <w:sz w:val="23"/>
          <w:szCs w:val="23"/>
          <w:lang w:eastAsia="ru-RU"/>
        </w:rPr>
        <w:t xml:space="preserve">3. </w:t>
      </w:r>
      <w:proofErr w:type="gramStart"/>
      <w:r w:rsidRPr="00917D62">
        <w:rPr>
          <w:rFonts w:ascii="inherit" w:eastAsia="Times New Roman" w:hAnsi="inherit" w:cs="Arial"/>
          <w:color w:val="000000"/>
          <w:sz w:val="23"/>
          <w:szCs w:val="23"/>
          <w:lang w:eastAsia="ru-RU"/>
        </w:rPr>
        <w:t>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w:t>
      </w:r>
      <w:proofErr w:type="gramEnd"/>
      <w:r w:rsidRPr="00917D62">
        <w:rPr>
          <w:rFonts w:ascii="inherit" w:eastAsia="Times New Roman" w:hAnsi="inherit" w:cs="Arial"/>
          <w:color w:val="000000"/>
          <w:sz w:val="23"/>
          <w:szCs w:val="23"/>
          <w:lang w:eastAsia="ru-RU"/>
        </w:rPr>
        <w:t xml:space="preserve"> федеральных государственных органов, а также подразделения органов исполнительной власти субъектов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3" w:name="100134"/>
      <w:bookmarkEnd w:id="183"/>
      <w:r w:rsidRPr="00917D62">
        <w:rPr>
          <w:rFonts w:ascii="inherit" w:eastAsia="Times New Roman" w:hAnsi="inherit" w:cs="Arial"/>
          <w:color w:val="000000"/>
          <w:sz w:val="23"/>
          <w:szCs w:val="23"/>
          <w:lang w:eastAsia="ru-RU"/>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r:id="rId23" w:anchor="100133" w:history="1">
        <w:r w:rsidRPr="00917D62">
          <w:rPr>
            <w:rFonts w:ascii="inherit" w:eastAsia="Times New Roman" w:hAnsi="inherit" w:cs="Arial"/>
            <w:color w:val="005EA5"/>
            <w:sz w:val="23"/>
            <w:szCs w:val="23"/>
            <w:u w:val="single"/>
            <w:bdr w:val="none" w:sz="0" w:space="0" w:color="auto" w:frame="1"/>
            <w:lang w:eastAsia="ru-RU"/>
          </w:rPr>
          <w:t>части 3</w:t>
        </w:r>
      </w:hyperlink>
      <w:r w:rsidRPr="00917D62">
        <w:rPr>
          <w:rFonts w:ascii="inherit" w:eastAsia="Times New Roman" w:hAnsi="inherit" w:cs="Arial"/>
          <w:color w:val="000000"/>
          <w:sz w:val="23"/>
          <w:szCs w:val="23"/>
          <w:lang w:eastAsia="ru-RU"/>
        </w:rPr>
        <w:t>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4" w:name="000014"/>
      <w:bookmarkStart w:id="185" w:name="100135"/>
      <w:bookmarkEnd w:id="184"/>
      <w:bookmarkEnd w:id="185"/>
      <w:r w:rsidRPr="00917D62">
        <w:rPr>
          <w:rFonts w:ascii="inherit" w:eastAsia="Times New Roman" w:hAnsi="inherit" w:cs="Arial"/>
          <w:color w:val="000000"/>
          <w:sz w:val="23"/>
          <w:szCs w:val="23"/>
          <w:lang w:eastAsia="ru-RU"/>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6" w:name="100136"/>
      <w:bookmarkEnd w:id="186"/>
      <w:r w:rsidRPr="00917D62">
        <w:rPr>
          <w:rFonts w:ascii="inherit" w:eastAsia="Times New Roman" w:hAnsi="inherit" w:cs="Arial"/>
          <w:color w:val="000000"/>
          <w:sz w:val="23"/>
          <w:szCs w:val="23"/>
          <w:lang w:eastAsia="ru-RU"/>
        </w:rPr>
        <w:t>6. Участвующие в контртеррористической операции подразделения федеральных органов исполнительной власти, указанных в </w:t>
      </w:r>
      <w:hyperlink r:id="rId24" w:anchor="100133" w:history="1">
        <w:r w:rsidRPr="00917D62">
          <w:rPr>
            <w:rFonts w:ascii="inherit" w:eastAsia="Times New Roman" w:hAnsi="inherit" w:cs="Arial"/>
            <w:color w:val="005EA5"/>
            <w:sz w:val="23"/>
            <w:szCs w:val="23"/>
            <w:u w:val="single"/>
            <w:bdr w:val="none" w:sz="0" w:space="0" w:color="auto" w:frame="1"/>
            <w:lang w:eastAsia="ru-RU"/>
          </w:rPr>
          <w:t>части 3</w:t>
        </w:r>
      </w:hyperlink>
      <w:r w:rsidRPr="00917D62">
        <w:rPr>
          <w:rFonts w:ascii="inherit" w:eastAsia="Times New Roman" w:hAnsi="inherit" w:cs="Arial"/>
          <w:color w:val="000000"/>
          <w:sz w:val="23"/>
          <w:szCs w:val="23"/>
          <w:lang w:eastAsia="ru-RU"/>
        </w:rPr>
        <w:t>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7" w:name="100137"/>
      <w:bookmarkEnd w:id="187"/>
      <w:r w:rsidRPr="00917D62">
        <w:rPr>
          <w:rFonts w:ascii="inherit" w:eastAsia="Times New Roman" w:hAnsi="inherit" w:cs="Arial"/>
          <w:color w:val="000000"/>
          <w:sz w:val="23"/>
          <w:szCs w:val="23"/>
          <w:lang w:eastAsia="ru-RU"/>
        </w:rPr>
        <w:t>Статья 16. Ведение переговоров в ходе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8" w:name="100138"/>
      <w:bookmarkEnd w:id="188"/>
      <w:r w:rsidRPr="00917D62">
        <w:rPr>
          <w:rFonts w:ascii="inherit" w:eastAsia="Times New Roman" w:hAnsi="inherit" w:cs="Arial"/>
          <w:color w:val="000000"/>
          <w:sz w:val="23"/>
          <w:szCs w:val="23"/>
          <w:lang w:eastAsia="ru-RU"/>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89" w:name="100139"/>
      <w:bookmarkEnd w:id="189"/>
      <w:r w:rsidRPr="00917D62">
        <w:rPr>
          <w:rFonts w:ascii="inherit" w:eastAsia="Times New Roman" w:hAnsi="inherit" w:cs="Arial"/>
          <w:color w:val="000000"/>
          <w:sz w:val="23"/>
          <w:szCs w:val="23"/>
          <w:lang w:eastAsia="ru-RU"/>
        </w:rPr>
        <w:t>2. При ведении переговоров с террористами не должны рассматриваться выдвигаемые ими политические требования.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0" w:name="100140"/>
      <w:bookmarkEnd w:id="190"/>
      <w:r w:rsidRPr="00917D62">
        <w:rPr>
          <w:rFonts w:ascii="inherit" w:eastAsia="Times New Roman" w:hAnsi="inherit" w:cs="Arial"/>
          <w:color w:val="000000"/>
          <w:sz w:val="23"/>
          <w:szCs w:val="23"/>
          <w:lang w:eastAsia="ru-RU"/>
        </w:rPr>
        <w:t>Статья 17. Окончание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1" w:name="100141"/>
      <w:bookmarkEnd w:id="191"/>
      <w:r w:rsidRPr="00917D62">
        <w:rPr>
          <w:rFonts w:ascii="inherit" w:eastAsia="Times New Roman" w:hAnsi="inherit" w:cs="Arial"/>
          <w:color w:val="000000"/>
          <w:sz w:val="23"/>
          <w:szCs w:val="23"/>
          <w:lang w:eastAsia="ru-RU"/>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2" w:name="000015"/>
      <w:bookmarkStart w:id="193" w:name="100142"/>
      <w:bookmarkEnd w:id="192"/>
      <w:bookmarkEnd w:id="193"/>
      <w:r w:rsidRPr="00917D62">
        <w:rPr>
          <w:rFonts w:ascii="inherit" w:eastAsia="Times New Roman" w:hAnsi="inherit" w:cs="Arial"/>
          <w:color w:val="000000"/>
          <w:sz w:val="23"/>
          <w:szCs w:val="23"/>
          <w:lang w:eastAsia="ru-RU"/>
        </w:rPr>
        <w:t>2. При наличии условий, указанных в </w:t>
      </w:r>
      <w:hyperlink r:id="rId25" w:anchor="100141" w:history="1">
        <w:r w:rsidRPr="00917D62">
          <w:rPr>
            <w:rFonts w:ascii="inherit" w:eastAsia="Times New Roman" w:hAnsi="inherit" w:cs="Arial"/>
            <w:color w:val="005EA5"/>
            <w:sz w:val="23"/>
            <w:szCs w:val="23"/>
            <w:u w:val="single"/>
            <w:bdr w:val="none" w:sz="0" w:space="0" w:color="auto" w:frame="1"/>
            <w:lang w:eastAsia="ru-RU"/>
          </w:rPr>
          <w:t>части 1</w:t>
        </w:r>
      </w:hyperlink>
      <w:r w:rsidRPr="00917D62">
        <w:rPr>
          <w:rFonts w:ascii="inherit" w:eastAsia="Times New Roman" w:hAnsi="inherit" w:cs="Arial"/>
          <w:color w:val="000000"/>
          <w:sz w:val="23"/>
          <w:szCs w:val="23"/>
          <w:lang w:eastAsia="ru-RU"/>
        </w:rPr>
        <w:t> настоящей статьи, руководитель контртеррористической операции объявляет контртеррористическую операцию оконченной.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4" w:name="100143"/>
      <w:bookmarkEnd w:id="194"/>
      <w:r w:rsidRPr="00917D62">
        <w:rPr>
          <w:rFonts w:ascii="inherit" w:eastAsia="Times New Roman" w:hAnsi="inherit" w:cs="Arial"/>
          <w:color w:val="000000"/>
          <w:sz w:val="23"/>
          <w:szCs w:val="23"/>
          <w:lang w:eastAsia="ru-RU"/>
        </w:rPr>
        <w:lastRenderedPageBreak/>
        <w:t>Статья 18. Возмещение вреда, причиненного в результате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5" w:name="000023"/>
      <w:bookmarkStart w:id="196" w:name="100144"/>
      <w:bookmarkEnd w:id="195"/>
      <w:bookmarkEnd w:id="196"/>
      <w:r w:rsidRPr="00917D62">
        <w:rPr>
          <w:rFonts w:ascii="inherit" w:eastAsia="Times New Roman" w:hAnsi="inherit" w:cs="Arial"/>
          <w:color w:val="000000"/>
          <w:sz w:val="23"/>
          <w:szCs w:val="23"/>
          <w:lang w:eastAsia="ru-RU"/>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7" w:name="000024"/>
      <w:bookmarkEnd w:id="197"/>
      <w:r w:rsidRPr="00917D62">
        <w:rPr>
          <w:rFonts w:ascii="inherit" w:eastAsia="Times New Roman" w:hAnsi="inherit" w:cs="Arial"/>
          <w:color w:val="000000"/>
          <w:sz w:val="23"/>
          <w:szCs w:val="23"/>
          <w:lang w:eastAsia="ru-RU"/>
        </w:rPr>
        <w:t xml:space="preserve">1.1. </w:t>
      </w:r>
      <w:proofErr w:type="gramStart"/>
      <w:r w:rsidRPr="00917D62">
        <w:rPr>
          <w:rFonts w:ascii="inherit" w:eastAsia="Times New Roman" w:hAnsi="inherit" w:cs="Arial"/>
          <w:color w:val="000000"/>
          <w:sz w:val="23"/>
          <w:szCs w:val="23"/>
          <w:lang w:eastAsia="ru-RU"/>
        </w:rPr>
        <w:t>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w:t>
      </w:r>
      <w:proofErr w:type="gramEnd"/>
      <w:r w:rsidRPr="00917D62">
        <w:rPr>
          <w:rFonts w:ascii="inherit" w:eastAsia="Times New Roman" w:hAnsi="inherit" w:cs="Arial"/>
          <w:color w:val="000000"/>
          <w:sz w:val="23"/>
          <w:szCs w:val="23"/>
          <w:lang w:eastAsia="ru-RU"/>
        </w:rPr>
        <w:t xml:space="preserve">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8" w:name="000025"/>
      <w:bookmarkEnd w:id="198"/>
      <w:r w:rsidRPr="00917D62">
        <w:rPr>
          <w:rFonts w:ascii="inherit" w:eastAsia="Times New Roman" w:hAnsi="inherit" w:cs="Arial"/>
          <w:color w:val="000000"/>
          <w:sz w:val="23"/>
          <w:szCs w:val="23"/>
          <w:lang w:eastAsia="ru-RU"/>
        </w:rPr>
        <w:t xml:space="preserve">1.2. </w:t>
      </w:r>
      <w:proofErr w:type="gramStart"/>
      <w:r w:rsidRPr="00917D62">
        <w:rPr>
          <w:rFonts w:ascii="inherit" w:eastAsia="Times New Roman" w:hAnsi="inherit" w:cs="Arial"/>
          <w:color w:val="000000"/>
          <w:sz w:val="23"/>
          <w:szCs w:val="23"/>
          <w:lang w:eastAsia="ru-RU"/>
        </w:rPr>
        <w:t>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917D62">
        <w:rPr>
          <w:rFonts w:ascii="inherit" w:eastAsia="Times New Roman" w:hAnsi="inherit" w:cs="Arial"/>
          <w:color w:val="000000"/>
          <w:sz w:val="23"/>
          <w:szCs w:val="23"/>
          <w:lang w:eastAsia="ru-RU"/>
        </w:rPr>
        <w:t>разыскной</w:t>
      </w:r>
      <w:proofErr w:type="spellEnd"/>
      <w:r w:rsidRPr="00917D62">
        <w:rPr>
          <w:rFonts w:ascii="inherit" w:eastAsia="Times New Roman" w:hAnsi="inherit" w:cs="Arial"/>
          <w:color w:val="000000"/>
          <w:sz w:val="23"/>
          <w:szCs w:val="23"/>
          <w:lang w:eastAsia="ru-RU"/>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w:t>
      </w:r>
      <w:proofErr w:type="gramEnd"/>
      <w:r w:rsidRPr="00917D62">
        <w:rPr>
          <w:rFonts w:ascii="inherit" w:eastAsia="Times New Roman" w:hAnsi="inherit" w:cs="Arial"/>
          <w:color w:val="000000"/>
          <w:sz w:val="23"/>
          <w:szCs w:val="23"/>
          <w:lang w:eastAsia="ru-RU"/>
        </w:rPr>
        <w:t xml:space="preserve"> такого имущества, и проводить проверку на предмет достоверности этих сведений. Указанные лица обязаны представлять </w:t>
      </w:r>
      <w:proofErr w:type="spellStart"/>
      <w:r w:rsidRPr="00917D62">
        <w:rPr>
          <w:rFonts w:ascii="inherit" w:eastAsia="Times New Roman" w:hAnsi="inherit" w:cs="Arial"/>
          <w:color w:val="000000"/>
          <w:sz w:val="23"/>
          <w:szCs w:val="23"/>
          <w:lang w:eastAsia="ru-RU"/>
        </w:rPr>
        <w:t>истребуемые</w:t>
      </w:r>
      <w:proofErr w:type="spellEnd"/>
      <w:r w:rsidRPr="00917D62">
        <w:rPr>
          <w:rFonts w:ascii="inherit" w:eastAsia="Times New Roman" w:hAnsi="inherit" w:cs="Arial"/>
          <w:color w:val="000000"/>
          <w:sz w:val="23"/>
          <w:szCs w:val="23"/>
          <w:lang w:eastAsia="ru-RU"/>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w:t>
      </w:r>
      <w:proofErr w:type="gramStart"/>
      <w:r w:rsidRPr="00917D62">
        <w:rPr>
          <w:rFonts w:ascii="inherit" w:eastAsia="Times New Roman" w:hAnsi="inherit" w:cs="Arial"/>
          <w:color w:val="000000"/>
          <w:sz w:val="23"/>
          <w:szCs w:val="23"/>
          <w:lang w:eastAsia="ru-RU"/>
        </w:rPr>
        <w:t>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199" w:name="100145"/>
      <w:bookmarkEnd w:id="199"/>
      <w:r w:rsidRPr="00917D62">
        <w:rPr>
          <w:rFonts w:ascii="inherit" w:eastAsia="Times New Roman" w:hAnsi="inherit" w:cs="Arial"/>
          <w:color w:val="000000"/>
          <w:sz w:val="23"/>
          <w:szCs w:val="23"/>
          <w:lang w:eastAsia="ru-RU"/>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0" w:name="100146"/>
      <w:bookmarkEnd w:id="200"/>
      <w:r w:rsidRPr="00917D62">
        <w:rPr>
          <w:rFonts w:ascii="inherit" w:eastAsia="Times New Roman" w:hAnsi="inherit" w:cs="Arial"/>
          <w:color w:val="000000"/>
          <w:sz w:val="23"/>
          <w:szCs w:val="23"/>
          <w:lang w:eastAsia="ru-RU"/>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1" w:name="000001"/>
      <w:bookmarkStart w:id="202" w:name="100147"/>
      <w:bookmarkEnd w:id="201"/>
      <w:bookmarkEnd w:id="202"/>
      <w:r w:rsidRPr="00917D62">
        <w:rPr>
          <w:rFonts w:ascii="inherit" w:eastAsia="Times New Roman" w:hAnsi="inherit" w:cs="Arial"/>
          <w:color w:val="000000"/>
          <w:sz w:val="23"/>
          <w:szCs w:val="23"/>
          <w:lang w:eastAsia="ru-RU"/>
        </w:rPr>
        <w:t>Статья 19. Социальная реабилитация лиц, пострадавших в результате террористического акта, и лиц, участвующих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3" w:name="000002"/>
      <w:bookmarkStart w:id="204" w:name="100148"/>
      <w:bookmarkEnd w:id="203"/>
      <w:bookmarkEnd w:id="204"/>
      <w:r w:rsidRPr="00917D62">
        <w:rPr>
          <w:rFonts w:ascii="inherit" w:eastAsia="Times New Roman" w:hAnsi="inherit" w:cs="Arial"/>
          <w:color w:val="000000"/>
          <w:sz w:val="23"/>
          <w:szCs w:val="23"/>
          <w:lang w:eastAsia="ru-RU"/>
        </w:rPr>
        <w:lastRenderedPageBreak/>
        <w:t xml:space="preserve">1. </w:t>
      </w:r>
      <w:proofErr w:type="gramStart"/>
      <w:r w:rsidRPr="00917D62">
        <w:rPr>
          <w:rFonts w:ascii="inherit" w:eastAsia="Times New Roman" w:hAnsi="inherit" w:cs="Arial"/>
          <w:color w:val="000000"/>
          <w:sz w:val="23"/>
          <w:szCs w:val="23"/>
          <w:lang w:eastAsia="ru-RU"/>
        </w:rPr>
        <w:t>Социальная реабилитация лиц, пострадавших в результате террористического акта, а также лиц, указанных в </w:t>
      </w:r>
      <w:hyperlink r:id="rId26" w:anchor="100149" w:history="1">
        <w:r w:rsidRPr="00917D62">
          <w:rPr>
            <w:rFonts w:ascii="inherit" w:eastAsia="Times New Roman" w:hAnsi="inherit" w:cs="Arial"/>
            <w:color w:val="005EA5"/>
            <w:sz w:val="23"/>
            <w:szCs w:val="23"/>
            <w:u w:val="single"/>
            <w:bdr w:val="none" w:sz="0" w:space="0" w:color="auto" w:frame="1"/>
            <w:lang w:eastAsia="ru-RU"/>
          </w:rPr>
          <w:t>статье 20</w:t>
        </w:r>
      </w:hyperlink>
      <w:r w:rsidRPr="00917D62">
        <w:rPr>
          <w:rFonts w:ascii="inherit" w:eastAsia="Times New Roman" w:hAnsi="inherit" w:cs="Arial"/>
          <w:color w:val="000000"/>
          <w:sz w:val="23"/>
          <w:szCs w:val="23"/>
          <w:lang w:eastAsia="ru-RU"/>
        </w:rPr>
        <w:t>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w:t>
      </w:r>
      <w:proofErr w:type="gramEnd"/>
      <w:r w:rsidRPr="00917D62">
        <w:rPr>
          <w:rFonts w:ascii="inherit" w:eastAsia="Times New Roman" w:hAnsi="inherit" w:cs="Arial"/>
          <w:color w:val="000000"/>
          <w:sz w:val="23"/>
          <w:szCs w:val="23"/>
          <w:lang w:eastAsia="ru-RU"/>
        </w:rPr>
        <w:t xml:space="preserve">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5" w:name="000003"/>
      <w:bookmarkEnd w:id="205"/>
      <w:r w:rsidRPr="00917D62">
        <w:rPr>
          <w:rFonts w:ascii="inherit" w:eastAsia="Times New Roman" w:hAnsi="inherit" w:cs="Arial"/>
          <w:color w:val="000000"/>
          <w:sz w:val="23"/>
          <w:szCs w:val="23"/>
          <w:lang w:eastAsia="ru-RU"/>
        </w:rPr>
        <w:t>2. Для лиц, указанных в </w:t>
      </w:r>
      <w:hyperlink r:id="rId27" w:anchor="100149" w:history="1">
        <w:r w:rsidRPr="00917D62">
          <w:rPr>
            <w:rFonts w:ascii="inherit" w:eastAsia="Times New Roman" w:hAnsi="inherit" w:cs="Arial"/>
            <w:color w:val="005EA5"/>
            <w:sz w:val="23"/>
            <w:szCs w:val="23"/>
            <w:u w:val="single"/>
            <w:bdr w:val="none" w:sz="0" w:space="0" w:color="auto" w:frame="1"/>
            <w:lang w:eastAsia="ru-RU"/>
          </w:rPr>
          <w:t>статье 20</w:t>
        </w:r>
      </w:hyperlink>
      <w:r w:rsidRPr="00917D62">
        <w:rPr>
          <w:rFonts w:ascii="inherit" w:eastAsia="Times New Roman" w:hAnsi="inherit" w:cs="Arial"/>
          <w:color w:val="000000"/>
          <w:sz w:val="23"/>
          <w:szCs w:val="23"/>
          <w:lang w:eastAsia="ru-RU"/>
        </w:rPr>
        <w:t>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6" w:name="100149"/>
      <w:bookmarkEnd w:id="206"/>
      <w:r w:rsidRPr="00917D62">
        <w:rPr>
          <w:rFonts w:ascii="inherit" w:eastAsia="Times New Roman" w:hAnsi="inherit" w:cs="Arial"/>
          <w:color w:val="000000"/>
          <w:sz w:val="23"/>
          <w:szCs w:val="23"/>
          <w:lang w:eastAsia="ru-RU"/>
        </w:rPr>
        <w:t>Статья 20. Категории лиц, участвующих в борьбе с терроризмом, подлежащих правовой и социальной защите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7" w:name="100150"/>
      <w:bookmarkEnd w:id="207"/>
      <w:r w:rsidRPr="00917D62">
        <w:rPr>
          <w:rFonts w:ascii="inherit" w:eastAsia="Times New Roman" w:hAnsi="inherit" w:cs="Arial"/>
          <w:color w:val="000000"/>
          <w:sz w:val="23"/>
          <w:szCs w:val="23"/>
          <w:lang w:eastAsia="ru-RU"/>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08" w:name="100199"/>
      <w:bookmarkStart w:id="209" w:name="100151"/>
      <w:bookmarkEnd w:id="208"/>
      <w:bookmarkEnd w:id="209"/>
      <w:r w:rsidRPr="00917D62">
        <w:rPr>
          <w:rFonts w:ascii="inherit" w:eastAsia="Times New Roman" w:hAnsi="inherit" w:cs="Arial"/>
          <w:color w:val="000000"/>
          <w:sz w:val="23"/>
          <w:szCs w:val="23"/>
          <w:lang w:eastAsia="ru-RU"/>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0" w:name="100152"/>
      <w:bookmarkEnd w:id="210"/>
      <w:r w:rsidRPr="00917D62">
        <w:rPr>
          <w:rFonts w:ascii="inherit" w:eastAsia="Times New Roman" w:hAnsi="inherit" w:cs="Arial"/>
          <w:color w:val="000000"/>
          <w:sz w:val="23"/>
          <w:szCs w:val="23"/>
          <w:lang w:eastAsia="ru-RU"/>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1" w:name="000007"/>
      <w:bookmarkEnd w:id="211"/>
      <w:r w:rsidRPr="00917D62">
        <w:rPr>
          <w:rFonts w:ascii="inherit" w:eastAsia="Times New Roman" w:hAnsi="inherit" w:cs="Arial"/>
          <w:color w:val="000000"/>
          <w:sz w:val="23"/>
          <w:szCs w:val="23"/>
          <w:lang w:eastAsia="ru-RU"/>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2" w:name="000008"/>
      <w:bookmarkStart w:id="213" w:name="100153"/>
      <w:bookmarkEnd w:id="212"/>
      <w:bookmarkEnd w:id="213"/>
      <w:r w:rsidRPr="00917D62">
        <w:rPr>
          <w:rFonts w:ascii="inherit" w:eastAsia="Times New Roman" w:hAnsi="inherit" w:cs="Arial"/>
          <w:color w:val="000000"/>
          <w:sz w:val="23"/>
          <w:szCs w:val="23"/>
          <w:lang w:eastAsia="ru-RU"/>
        </w:rPr>
        <w:t>3) члены семей лиц, указанных в </w:t>
      </w:r>
      <w:hyperlink r:id="rId28" w:anchor="100199" w:history="1">
        <w:r w:rsidRPr="00917D62">
          <w:rPr>
            <w:rFonts w:ascii="inherit" w:eastAsia="Times New Roman" w:hAnsi="inherit" w:cs="Arial"/>
            <w:color w:val="005EA5"/>
            <w:sz w:val="23"/>
            <w:szCs w:val="23"/>
            <w:u w:val="single"/>
            <w:bdr w:val="none" w:sz="0" w:space="0" w:color="auto" w:frame="1"/>
            <w:lang w:eastAsia="ru-RU"/>
          </w:rPr>
          <w:t>пунктах 1</w:t>
        </w:r>
      </w:hyperlink>
      <w:r w:rsidRPr="00917D62">
        <w:rPr>
          <w:rFonts w:ascii="inherit" w:eastAsia="Times New Roman" w:hAnsi="inherit" w:cs="Arial"/>
          <w:color w:val="000000"/>
          <w:sz w:val="23"/>
          <w:szCs w:val="23"/>
          <w:lang w:eastAsia="ru-RU"/>
        </w:rPr>
        <w:t>, </w:t>
      </w:r>
      <w:hyperlink r:id="rId29" w:anchor="100152" w:history="1">
        <w:r w:rsidRPr="00917D62">
          <w:rPr>
            <w:rFonts w:ascii="inherit" w:eastAsia="Times New Roman" w:hAnsi="inherit" w:cs="Arial"/>
            <w:color w:val="005EA5"/>
            <w:sz w:val="23"/>
            <w:szCs w:val="23"/>
            <w:u w:val="single"/>
            <w:bdr w:val="none" w:sz="0" w:space="0" w:color="auto" w:frame="1"/>
            <w:lang w:eastAsia="ru-RU"/>
          </w:rPr>
          <w:t>2</w:t>
        </w:r>
      </w:hyperlink>
      <w:r w:rsidRPr="00917D62">
        <w:rPr>
          <w:rFonts w:ascii="inherit" w:eastAsia="Times New Roman" w:hAnsi="inherit" w:cs="Arial"/>
          <w:color w:val="000000"/>
          <w:sz w:val="23"/>
          <w:szCs w:val="23"/>
          <w:lang w:eastAsia="ru-RU"/>
        </w:rPr>
        <w:t> и </w:t>
      </w:r>
      <w:hyperlink r:id="rId30" w:anchor="000007" w:history="1">
        <w:r w:rsidRPr="00917D62">
          <w:rPr>
            <w:rFonts w:ascii="inherit" w:eastAsia="Times New Roman" w:hAnsi="inherit" w:cs="Arial"/>
            <w:color w:val="005EA5"/>
            <w:sz w:val="23"/>
            <w:szCs w:val="23"/>
            <w:u w:val="single"/>
            <w:bdr w:val="none" w:sz="0" w:space="0" w:color="auto" w:frame="1"/>
            <w:lang w:eastAsia="ru-RU"/>
          </w:rPr>
          <w:t>2.1</w:t>
        </w:r>
      </w:hyperlink>
      <w:r w:rsidRPr="00917D62">
        <w:rPr>
          <w:rFonts w:ascii="inherit" w:eastAsia="Times New Roman" w:hAnsi="inherit" w:cs="Arial"/>
          <w:color w:val="000000"/>
          <w:sz w:val="23"/>
          <w:szCs w:val="23"/>
          <w:lang w:eastAsia="ru-RU"/>
        </w:rPr>
        <w:t> настоящей части, если необходимость в обеспечении их защиты вызвана участием указанных лиц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4" w:name="100154"/>
      <w:bookmarkEnd w:id="214"/>
      <w:r w:rsidRPr="00917D62">
        <w:rPr>
          <w:rFonts w:ascii="inherit" w:eastAsia="Times New Roman" w:hAnsi="inherit" w:cs="Arial"/>
          <w:color w:val="000000"/>
          <w:sz w:val="23"/>
          <w:szCs w:val="23"/>
          <w:lang w:eastAsia="ru-RU"/>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5" w:name="100155"/>
      <w:bookmarkEnd w:id="215"/>
      <w:r w:rsidRPr="00917D62">
        <w:rPr>
          <w:rFonts w:ascii="inherit" w:eastAsia="Times New Roman" w:hAnsi="inherit" w:cs="Arial"/>
          <w:color w:val="000000"/>
          <w:sz w:val="23"/>
          <w:szCs w:val="23"/>
          <w:lang w:eastAsia="ru-RU"/>
        </w:rPr>
        <w:t>Статья 21. Возмещение вреда лицам, участвующим в борьбе с терроризмом, и меры их социальной защиты</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6" w:name="100156"/>
      <w:bookmarkEnd w:id="216"/>
      <w:r w:rsidRPr="00917D62">
        <w:rPr>
          <w:rFonts w:ascii="inherit" w:eastAsia="Times New Roman" w:hAnsi="inherit" w:cs="Arial"/>
          <w:color w:val="000000"/>
          <w:sz w:val="23"/>
          <w:szCs w:val="23"/>
          <w:lang w:eastAsia="ru-RU"/>
        </w:rPr>
        <w:t>1. Возмещение вреда, причиненного жизни, здоровью и имуществу лиц, указанных в </w:t>
      </w:r>
      <w:hyperlink r:id="rId31" w:anchor="100149" w:history="1">
        <w:r w:rsidRPr="00917D62">
          <w:rPr>
            <w:rFonts w:ascii="inherit" w:eastAsia="Times New Roman" w:hAnsi="inherit" w:cs="Arial"/>
            <w:color w:val="005EA5"/>
            <w:sz w:val="23"/>
            <w:szCs w:val="23"/>
            <w:u w:val="single"/>
            <w:bdr w:val="none" w:sz="0" w:space="0" w:color="auto" w:frame="1"/>
            <w:lang w:eastAsia="ru-RU"/>
          </w:rPr>
          <w:t>статье 20</w:t>
        </w:r>
      </w:hyperlink>
      <w:r w:rsidRPr="00917D62">
        <w:rPr>
          <w:rFonts w:ascii="inherit" w:eastAsia="Times New Roman" w:hAnsi="inherit" w:cs="Arial"/>
          <w:color w:val="000000"/>
          <w:sz w:val="23"/>
          <w:szCs w:val="23"/>
          <w:lang w:eastAsia="ru-RU"/>
        </w:rPr>
        <w:t>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7" w:name="100157"/>
      <w:bookmarkEnd w:id="217"/>
      <w:r w:rsidRPr="00917D62">
        <w:rPr>
          <w:rFonts w:ascii="inherit" w:eastAsia="Times New Roman" w:hAnsi="inherit" w:cs="Arial"/>
          <w:color w:val="000000"/>
          <w:sz w:val="23"/>
          <w:szCs w:val="23"/>
          <w:lang w:eastAsia="ru-RU"/>
        </w:rPr>
        <w:t xml:space="preserve">2. </w:t>
      </w:r>
      <w:proofErr w:type="gramStart"/>
      <w:r w:rsidRPr="00917D62">
        <w:rPr>
          <w:rFonts w:ascii="inherit" w:eastAsia="Times New Roman" w:hAnsi="inherit" w:cs="Arial"/>
          <w:color w:val="000000"/>
          <w:sz w:val="23"/>
          <w:szCs w:val="23"/>
          <w:lang w:eastAsia="ru-RU"/>
        </w:rPr>
        <w:t>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w:t>
      </w:r>
      <w:proofErr w:type="gramEnd"/>
      <w:r w:rsidRPr="00917D62">
        <w:rPr>
          <w:rFonts w:ascii="inherit" w:eastAsia="Times New Roman" w:hAnsi="inherit" w:cs="Arial"/>
          <w:color w:val="000000"/>
          <w:sz w:val="23"/>
          <w:szCs w:val="23"/>
          <w:lang w:eastAsia="ru-RU"/>
        </w:rPr>
        <w:t xml:space="preserve"> </w:t>
      </w:r>
      <w:r w:rsidRPr="00917D62">
        <w:rPr>
          <w:rFonts w:ascii="inherit" w:eastAsia="Times New Roman" w:hAnsi="inherit" w:cs="Arial"/>
          <w:color w:val="000000"/>
          <w:sz w:val="23"/>
          <w:szCs w:val="23"/>
          <w:lang w:eastAsia="ru-RU"/>
        </w:rPr>
        <w:lastRenderedPageBreak/>
        <w:t>Нетрудоспособным членам семьи погибшего и лицам, находившимся на его иждивении, назначается пенсия по случаю потери кормильца.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8" w:name="100158"/>
      <w:bookmarkEnd w:id="218"/>
      <w:r w:rsidRPr="00917D62">
        <w:rPr>
          <w:rFonts w:ascii="inherit" w:eastAsia="Times New Roman" w:hAnsi="inherit" w:cs="Arial"/>
          <w:color w:val="000000"/>
          <w:sz w:val="23"/>
          <w:szCs w:val="23"/>
          <w:lang w:eastAsia="ru-RU"/>
        </w:rPr>
        <w:t>3.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19" w:name="100159"/>
      <w:bookmarkEnd w:id="219"/>
      <w:r w:rsidRPr="00917D62">
        <w:rPr>
          <w:rFonts w:ascii="inherit" w:eastAsia="Times New Roman" w:hAnsi="inherit" w:cs="Arial"/>
          <w:color w:val="000000"/>
          <w:sz w:val="23"/>
          <w:szCs w:val="23"/>
          <w:lang w:eastAsia="ru-RU"/>
        </w:rPr>
        <w:t>4.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0" w:name="100160"/>
      <w:bookmarkEnd w:id="220"/>
      <w:r w:rsidRPr="00917D62">
        <w:rPr>
          <w:rFonts w:ascii="inherit" w:eastAsia="Times New Roman" w:hAnsi="inherit" w:cs="Arial"/>
          <w:color w:val="000000"/>
          <w:sz w:val="23"/>
          <w:szCs w:val="23"/>
          <w:lang w:eastAsia="ru-RU"/>
        </w:rPr>
        <w:t>5. В случае</w:t>
      </w:r>
      <w:proofErr w:type="gramStart"/>
      <w:r w:rsidRPr="00917D62">
        <w:rPr>
          <w:rFonts w:ascii="inherit" w:eastAsia="Times New Roman" w:hAnsi="inherit" w:cs="Arial"/>
          <w:color w:val="000000"/>
          <w:sz w:val="23"/>
          <w:szCs w:val="23"/>
          <w:lang w:eastAsia="ru-RU"/>
        </w:rPr>
        <w:t>,</w:t>
      </w:r>
      <w:proofErr w:type="gramEnd"/>
      <w:r w:rsidRPr="00917D62">
        <w:rPr>
          <w:rFonts w:ascii="inherit" w:eastAsia="Times New Roman" w:hAnsi="inherit" w:cs="Arial"/>
          <w:color w:val="000000"/>
          <w:sz w:val="23"/>
          <w:szCs w:val="23"/>
          <w:lang w:eastAsia="ru-RU"/>
        </w:rPr>
        <w:t xml:space="preserve">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1" w:name="100161"/>
      <w:bookmarkEnd w:id="221"/>
      <w:r w:rsidRPr="00917D62">
        <w:rPr>
          <w:rFonts w:ascii="inherit" w:eastAsia="Times New Roman" w:hAnsi="inherit" w:cs="Arial"/>
          <w:color w:val="000000"/>
          <w:sz w:val="23"/>
          <w:szCs w:val="23"/>
          <w:lang w:eastAsia="ru-RU"/>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2" w:name="100162"/>
      <w:bookmarkEnd w:id="222"/>
      <w:r w:rsidRPr="00917D62">
        <w:rPr>
          <w:rFonts w:ascii="inherit" w:eastAsia="Times New Roman" w:hAnsi="inherit" w:cs="Arial"/>
          <w:color w:val="000000"/>
          <w:sz w:val="23"/>
          <w:szCs w:val="23"/>
          <w:lang w:eastAsia="ru-RU"/>
        </w:rPr>
        <w:t>Статья 22. Правомерное причинение вреда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3" w:name="100163"/>
      <w:bookmarkEnd w:id="223"/>
      <w:r w:rsidRPr="00917D62">
        <w:rPr>
          <w:rFonts w:ascii="inherit" w:eastAsia="Times New Roman" w:hAnsi="inherit" w:cs="Arial"/>
          <w:color w:val="000000"/>
          <w:sz w:val="23"/>
          <w:szCs w:val="23"/>
          <w:lang w:eastAsia="ru-RU"/>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4" w:name="100164"/>
      <w:bookmarkEnd w:id="224"/>
      <w:r w:rsidRPr="00917D62">
        <w:rPr>
          <w:rFonts w:ascii="inherit" w:eastAsia="Times New Roman" w:hAnsi="inherit" w:cs="Arial"/>
          <w:color w:val="000000"/>
          <w:sz w:val="23"/>
          <w:szCs w:val="23"/>
          <w:lang w:eastAsia="ru-RU"/>
        </w:rPr>
        <w:t>Статья 23. Льготное исчисление выслуги лет, гарантии и компенсации лицам, участвующим в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5" w:name="100200"/>
      <w:bookmarkStart w:id="226" w:name="100165"/>
      <w:bookmarkEnd w:id="225"/>
      <w:bookmarkEnd w:id="226"/>
      <w:r w:rsidRPr="00917D62">
        <w:rPr>
          <w:rFonts w:ascii="inherit" w:eastAsia="Times New Roman" w:hAnsi="inherit" w:cs="Arial"/>
          <w:color w:val="000000"/>
          <w:sz w:val="23"/>
          <w:szCs w:val="23"/>
          <w:lang w:eastAsia="ru-RU"/>
        </w:rPr>
        <w:t xml:space="preserve">1. </w:t>
      </w:r>
      <w:proofErr w:type="gramStart"/>
      <w:r w:rsidRPr="00917D62">
        <w:rPr>
          <w:rFonts w:ascii="inherit" w:eastAsia="Times New Roman" w:hAnsi="inherit" w:cs="Arial"/>
          <w:color w:val="000000"/>
          <w:sz w:val="23"/>
          <w:szCs w:val="23"/>
          <w:lang w:eastAsia="ru-RU"/>
        </w:rPr>
        <w:t>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7" w:name="100201"/>
      <w:bookmarkStart w:id="228" w:name="100166"/>
      <w:bookmarkEnd w:id="227"/>
      <w:bookmarkEnd w:id="228"/>
      <w:r w:rsidRPr="00917D62">
        <w:rPr>
          <w:rFonts w:ascii="inherit" w:eastAsia="Times New Roman" w:hAnsi="inherit" w:cs="Arial"/>
          <w:color w:val="000000"/>
          <w:sz w:val="23"/>
          <w:szCs w:val="23"/>
          <w:lang w:eastAsia="ru-RU"/>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29" w:name="000017"/>
      <w:bookmarkStart w:id="230" w:name="100167"/>
      <w:bookmarkStart w:id="231" w:name="100202"/>
      <w:bookmarkEnd w:id="229"/>
      <w:bookmarkEnd w:id="230"/>
      <w:bookmarkEnd w:id="231"/>
      <w:r w:rsidRPr="00917D62">
        <w:rPr>
          <w:rFonts w:ascii="inherit" w:eastAsia="Times New Roman" w:hAnsi="inherit" w:cs="Arial"/>
          <w:color w:val="000000"/>
          <w:sz w:val="23"/>
          <w:szCs w:val="23"/>
          <w:lang w:eastAsia="ru-RU"/>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2" w:name="100168"/>
      <w:bookmarkEnd w:id="232"/>
      <w:r w:rsidRPr="00917D62">
        <w:rPr>
          <w:rFonts w:ascii="inherit" w:eastAsia="Times New Roman" w:hAnsi="inherit" w:cs="Arial"/>
          <w:color w:val="000000"/>
          <w:sz w:val="23"/>
          <w:szCs w:val="23"/>
          <w:lang w:eastAsia="ru-RU"/>
        </w:rPr>
        <w:t>Статья 24. Ответственность организаций за причастность к терроризму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3" w:name="000043"/>
      <w:bookmarkStart w:id="234" w:name="000027"/>
      <w:bookmarkStart w:id="235" w:name="000005"/>
      <w:bookmarkStart w:id="236" w:name="100169"/>
      <w:bookmarkEnd w:id="233"/>
      <w:bookmarkEnd w:id="234"/>
      <w:bookmarkEnd w:id="235"/>
      <w:bookmarkEnd w:id="236"/>
      <w:r w:rsidRPr="00917D62">
        <w:rPr>
          <w:rFonts w:ascii="inherit" w:eastAsia="Times New Roman" w:hAnsi="inherit" w:cs="Arial"/>
          <w:color w:val="000000"/>
          <w:sz w:val="23"/>
          <w:szCs w:val="23"/>
          <w:lang w:eastAsia="ru-RU"/>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32" w:anchor="103226" w:history="1">
        <w:r w:rsidRPr="00917D62">
          <w:rPr>
            <w:rFonts w:ascii="inherit" w:eastAsia="Times New Roman" w:hAnsi="inherit" w:cs="Arial"/>
            <w:color w:val="005EA5"/>
            <w:sz w:val="23"/>
            <w:szCs w:val="23"/>
            <w:u w:val="single"/>
            <w:bdr w:val="none" w:sz="0" w:space="0" w:color="auto" w:frame="1"/>
            <w:lang w:eastAsia="ru-RU"/>
          </w:rPr>
          <w:t>статьями 205</w:t>
        </w:r>
      </w:hyperlink>
      <w:r w:rsidRPr="00917D62">
        <w:rPr>
          <w:rFonts w:ascii="inherit" w:eastAsia="Times New Roman" w:hAnsi="inherit" w:cs="Arial"/>
          <w:color w:val="000000"/>
          <w:sz w:val="23"/>
          <w:szCs w:val="23"/>
          <w:lang w:eastAsia="ru-RU"/>
        </w:rPr>
        <w:t> - </w:t>
      </w:r>
      <w:hyperlink r:id="rId33" w:anchor="101321" w:history="1">
        <w:r w:rsidRPr="00917D62">
          <w:rPr>
            <w:rFonts w:ascii="inherit" w:eastAsia="Times New Roman" w:hAnsi="inherit" w:cs="Arial"/>
            <w:color w:val="005EA5"/>
            <w:sz w:val="23"/>
            <w:szCs w:val="23"/>
            <w:u w:val="single"/>
            <w:bdr w:val="none" w:sz="0" w:space="0" w:color="auto" w:frame="1"/>
            <w:lang w:eastAsia="ru-RU"/>
          </w:rPr>
          <w:t>206,</w:t>
        </w:r>
      </w:hyperlink>
      <w:r w:rsidRPr="00917D62">
        <w:rPr>
          <w:rFonts w:ascii="inherit" w:eastAsia="Times New Roman" w:hAnsi="inherit" w:cs="Arial"/>
          <w:color w:val="000000"/>
          <w:sz w:val="23"/>
          <w:szCs w:val="23"/>
          <w:lang w:eastAsia="ru-RU"/>
        </w:rPr>
        <w:t> </w:t>
      </w:r>
      <w:hyperlink r:id="rId34" w:anchor="101340" w:history="1">
        <w:r w:rsidRPr="00917D62">
          <w:rPr>
            <w:rFonts w:ascii="inherit" w:eastAsia="Times New Roman" w:hAnsi="inherit" w:cs="Arial"/>
            <w:color w:val="005EA5"/>
            <w:sz w:val="23"/>
            <w:szCs w:val="23"/>
            <w:u w:val="single"/>
            <w:bdr w:val="none" w:sz="0" w:space="0" w:color="auto" w:frame="1"/>
            <w:lang w:eastAsia="ru-RU"/>
          </w:rPr>
          <w:t>208,</w:t>
        </w:r>
      </w:hyperlink>
      <w:hyperlink r:id="rId35" w:anchor="101360" w:history="1">
        <w:r w:rsidRPr="00917D62">
          <w:rPr>
            <w:rFonts w:ascii="inherit" w:eastAsia="Times New Roman" w:hAnsi="inherit" w:cs="Arial"/>
            <w:color w:val="005EA5"/>
            <w:sz w:val="23"/>
            <w:szCs w:val="23"/>
            <w:u w:val="single"/>
            <w:bdr w:val="none" w:sz="0" w:space="0" w:color="auto" w:frame="1"/>
            <w:lang w:eastAsia="ru-RU"/>
          </w:rPr>
          <w:t>211,</w:t>
        </w:r>
      </w:hyperlink>
      <w:r w:rsidRPr="00917D62">
        <w:rPr>
          <w:rFonts w:ascii="inherit" w:eastAsia="Times New Roman" w:hAnsi="inherit" w:cs="Arial"/>
          <w:color w:val="000000"/>
          <w:sz w:val="23"/>
          <w:szCs w:val="23"/>
          <w:lang w:eastAsia="ru-RU"/>
        </w:rPr>
        <w:t> </w:t>
      </w:r>
      <w:hyperlink r:id="rId36" w:anchor="101431" w:history="1">
        <w:r w:rsidRPr="00917D62">
          <w:rPr>
            <w:rFonts w:ascii="inherit" w:eastAsia="Times New Roman" w:hAnsi="inherit" w:cs="Arial"/>
            <w:color w:val="005EA5"/>
            <w:sz w:val="23"/>
            <w:szCs w:val="23"/>
            <w:u w:val="single"/>
            <w:bdr w:val="none" w:sz="0" w:space="0" w:color="auto" w:frame="1"/>
            <w:lang w:eastAsia="ru-RU"/>
          </w:rPr>
          <w:t>220</w:t>
        </w:r>
      </w:hyperlink>
      <w:r w:rsidRPr="00917D62">
        <w:rPr>
          <w:rFonts w:ascii="inherit" w:eastAsia="Times New Roman" w:hAnsi="inherit" w:cs="Arial"/>
          <w:color w:val="000000"/>
          <w:sz w:val="23"/>
          <w:szCs w:val="23"/>
          <w:lang w:eastAsia="ru-RU"/>
        </w:rPr>
        <w:t>, </w:t>
      </w:r>
      <w:hyperlink r:id="rId37" w:anchor="101436" w:history="1">
        <w:r w:rsidRPr="00917D62">
          <w:rPr>
            <w:rFonts w:ascii="inherit" w:eastAsia="Times New Roman" w:hAnsi="inherit" w:cs="Arial"/>
            <w:color w:val="005EA5"/>
            <w:sz w:val="23"/>
            <w:szCs w:val="23"/>
            <w:u w:val="single"/>
            <w:bdr w:val="none" w:sz="0" w:space="0" w:color="auto" w:frame="1"/>
            <w:lang w:eastAsia="ru-RU"/>
          </w:rPr>
          <w:t>221</w:t>
        </w:r>
      </w:hyperlink>
      <w:r w:rsidRPr="00917D62">
        <w:rPr>
          <w:rFonts w:ascii="inherit" w:eastAsia="Times New Roman" w:hAnsi="inherit" w:cs="Arial"/>
          <w:color w:val="000000"/>
          <w:sz w:val="23"/>
          <w:szCs w:val="23"/>
          <w:lang w:eastAsia="ru-RU"/>
        </w:rPr>
        <w:t>, </w:t>
      </w:r>
      <w:hyperlink r:id="rId38" w:anchor="101811" w:history="1">
        <w:r w:rsidRPr="00917D62">
          <w:rPr>
            <w:rFonts w:ascii="inherit" w:eastAsia="Times New Roman" w:hAnsi="inherit" w:cs="Arial"/>
            <w:color w:val="005EA5"/>
            <w:sz w:val="23"/>
            <w:szCs w:val="23"/>
            <w:u w:val="single"/>
            <w:bdr w:val="none" w:sz="0" w:space="0" w:color="auto" w:frame="1"/>
            <w:lang w:eastAsia="ru-RU"/>
          </w:rPr>
          <w:t>277</w:t>
        </w:r>
      </w:hyperlink>
      <w:r w:rsidRPr="00917D62">
        <w:rPr>
          <w:rFonts w:ascii="inherit" w:eastAsia="Times New Roman" w:hAnsi="inherit" w:cs="Arial"/>
          <w:color w:val="000000"/>
          <w:sz w:val="23"/>
          <w:szCs w:val="23"/>
          <w:lang w:eastAsia="ru-RU"/>
        </w:rPr>
        <w:t> - </w:t>
      </w:r>
      <w:hyperlink r:id="rId39" w:anchor="101820" w:history="1">
        <w:r w:rsidRPr="00917D62">
          <w:rPr>
            <w:rFonts w:ascii="inherit" w:eastAsia="Times New Roman" w:hAnsi="inherit" w:cs="Arial"/>
            <w:color w:val="005EA5"/>
            <w:sz w:val="23"/>
            <w:szCs w:val="23"/>
            <w:u w:val="single"/>
            <w:bdr w:val="none" w:sz="0" w:space="0" w:color="auto" w:frame="1"/>
            <w:lang w:eastAsia="ru-RU"/>
          </w:rPr>
          <w:t>280,</w:t>
        </w:r>
      </w:hyperlink>
      <w:r w:rsidRPr="00917D62">
        <w:rPr>
          <w:rFonts w:ascii="inherit" w:eastAsia="Times New Roman" w:hAnsi="inherit" w:cs="Arial"/>
          <w:color w:val="000000"/>
          <w:sz w:val="23"/>
          <w:szCs w:val="23"/>
          <w:lang w:eastAsia="ru-RU"/>
        </w:rPr>
        <w:t> </w:t>
      </w:r>
      <w:hyperlink r:id="rId40" w:anchor="101838" w:history="1">
        <w:r w:rsidRPr="00917D62">
          <w:rPr>
            <w:rFonts w:ascii="inherit" w:eastAsia="Times New Roman" w:hAnsi="inherit" w:cs="Arial"/>
            <w:color w:val="005EA5"/>
            <w:sz w:val="23"/>
            <w:szCs w:val="23"/>
            <w:u w:val="single"/>
            <w:bdr w:val="none" w:sz="0" w:space="0" w:color="auto" w:frame="1"/>
            <w:lang w:eastAsia="ru-RU"/>
          </w:rPr>
          <w:t>282.1</w:t>
        </w:r>
      </w:hyperlink>
      <w:r w:rsidRPr="00917D62">
        <w:rPr>
          <w:rFonts w:ascii="inherit" w:eastAsia="Times New Roman" w:hAnsi="inherit" w:cs="Arial"/>
          <w:color w:val="000000"/>
          <w:sz w:val="23"/>
          <w:szCs w:val="23"/>
          <w:lang w:eastAsia="ru-RU"/>
        </w:rPr>
        <w:t> - </w:t>
      </w:r>
      <w:hyperlink r:id="rId41" w:anchor="001639" w:history="1">
        <w:r w:rsidRPr="00917D62">
          <w:rPr>
            <w:rFonts w:ascii="inherit" w:eastAsia="Times New Roman" w:hAnsi="inherit" w:cs="Arial"/>
            <w:color w:val="005EA5"/>
            <w:sz w:val="23"/>
            <w:szCs w:val="23"/>
            <w:u w:val="single"/>
            <w:bdr w:val="none" w:sz="0" w:space="0" w:color="auto" w:frame="1"/>
            <w:lang w:eastAsia="ru-RU"/>
          </w:rPr>
          <w:t>282.3</w:t>
        </w:r>
      </w:hyperlink>
      <w:r w:rsidRPr="00917D62">
        <w:rPr>
          <w:rFonts w:ascii="inherit" w:eastAsia="Times New Roman" w:hAnsi="inherit" w:cs="Arial"/>
          <w:color w:val="000000"/>
          <w:sz w:val="23"/>
          <w:szCs w:val="23"/>
          <w:lang w:eastAsia="ru-RU"/>
        </w:rPr>
        <w:t>, </w:t>
      </w:r>
      <w:hyperlink r:id="rId42" w:anchor="103155" w:history="1">
        <w:r w:rsidRPr="00917D62">
          <w:rPr>
            <w:rFonts w:ascii="inherit" w:eastAsia="Times New Roman" w:hAnsi="inherit" w:cs="Arial"/>
            <w:color w:val="005EA5"/>
            <w:sz w:val="23"/>
            <w:szCs w:val="23"/>
            <w:u w:val="single"/>
            <w:bdr w:val="none" w:sz="0" w:space="0" w:color="auto" w:frame="1"/>
            <w:lang w:eastAsia="ru-RU"/>
          </w:rPr>
          <w:t>360</w:t>
        </w:r>
      </w:hyperlink>
      <w:r w:rsidRPr="00917D62">
        <w:rPr>
          <w:rFonts w:ascii="inherit" w:eastAsia="Times New Roman" w:hAnsi="inherit" w:cs="Arial"/>
          <w:color w:val="000000"/>
          <w:sz w:val="23"/>
          <w:szCs w:val="23"/>
          <w:lang w:eastAsia="ru-RU"/>
        </w:rPr>
        <w:t> и </w:t>
      </w:r>
      <w:hyperlink r:id="rId43" w:anchor="002163" w:history="1">
        <w:r w:rsidRPr="00917D62">
          <w:rPr>
            <w:rFonts w:ascii="inherit" w:eastAsia="Times New Roman" w:hAnsi="inherit" w:cs="Arial"/>
            <w:color w:val="005EA5"/>
            <w:sz w:val="23"/>
            <w:szCs w:val="23"/>
            <w:u w:val="single"/>
            <w:bdr w:val="none" w:sz="0" w:space="0" w:color="auto" w:frame="1"/>
            <w:lang w:eastAsia="ru-RU"/>
          </w:rPr>
          <w:t>361</w:t>
        </w:r>
      </w:hyperlink>
      <w:r w:rsidRPr="00917D62">
        <w:rPr>
          <w:rFonts w:ascii="inherit" w:eastAsia="Times New Roman" w:hAnsi="inherit" w:cs="Arial"/>
          <w:color w:val="000000"/>
          <w:sz w:val="23"/>
          <w:szCs w:val="23"/>
          <w:lang w:eastAsia="ru-RU"/>
        </w:rPr>
        <w:t> Уголовного кодекса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37" w:name="000044"/>
      <w:bookmarkStart w:id="238" w:name="000028"/>
      <w:bookmarkStart w:id="239" w:name="000026"/>
      <w:bookmarkStart w:id="240" w:name="100170"/>
      <w:bookmarkStart w:id="241" w:name="000006"/>
      <w:bookmarkEnd w:id="237"/>
      <w:bookmarkEnd w:id="238"/>
      <w:bookmarkEnd w:id="239"/>
      <w:bookmarkEnd w:id="240"/>
      <w:bookmarkEnd w:id="241"/>
      <w:r w:rsidRPr="00917D62">
        <w:rPr>
          <w:rFonts w:ascii="inherit" w:eastAsia="Times New Roman" w:hAnsi="inherit" w:cs="Arial"/>
          <w:color w:val="000000"/>
          <w:sz w:val="23"/>
          <w:szCs w:val="23"/>
          <w:lang w:eastAsia="ru-RU"/>
        </w:rPr>
        <w:lastRenderedPageBreak/>
        <w:t xml:space="preserve">2. </w:t>
      </w:r>
      <w:proofErr w:type="gramStart"/>
      <w:r w:rsidRPr="00917D62">
        <w:rPr>
          <w:rFonts w:ascii="inherit" w:eastAsia="Times New Roman" w:hAnsi="inherit" w:cs="Arial"/>
          <w:color w:val="000000"/>
          <w:sz w:val="23"/>
          <w:szCs w:val="23"/>
          <w:lang w:eastAsia="ru-RU"/>
        </w:rPr>
        <w:t>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44" w:anchor="103226" w:history="1">
        <w:r w:rsidRPr="00917D62">
          <w:rPr>
            <w:rFonts w:ascii="inherit" w:eastAsia="Times New Roman" w:hAnsi="inherit" w:cs="Arial"/>
            <w:color w:val="005EA5"/>
            <w:sz w:val="23"/>
            <w:szCs w:val="23"/>
            <w:u w:val="single"/>
            <w:bdr w:val="none" w:sz="0" w:space="0" w:color="auto" w:frame="1"/>
            <w:lang w:eastAsia="ru-RU"/>
          </w:rPr>
          <w:t>статьями 205</w:t>
        </w:r>
      </w:hyperlink>
      <w:r w:rsidRPr="00917D62">
        <w:rPr>
          <w:rFonts w:ascii="inherit" w:eastAsia="Times New Roman" w:hAnsi="inherit" w:cs="Arial"/>
          <w:color w:val="000000"/>
          <w:sz w:val="23"/>
          <w:szCs w:val="23"/>
          <w:lang w:eastAsia="ru-RU"/>
        </w:rPr>
        <w:t> - </w:t>
      </w:r>
      <w:hyperlink r:id="rId45" w:anchor="101321" w:history="1">
        <w:r w:rsidRPr="00917D62">
          <w:rPr>
            <w:rFonts w:ascii="inherit" w:eastAsia="Times New Roman" w:hAnsi="inherit" w:cs="Arial"/>
            <w:color w:val="005EA5"/>
            <w:sz w:val="23"/>
            <w:szCs w:val="23"/>
            <w:u w:val="single"/>
            <w:bdr w:val="none" w:sz="0" w:space="0" w:color="auto" w:frame="1"/>
            <w:lang w:eastAsia="ru-RU"/>
          </w:rPr>
          <w:t>206,</w:t>
        </w:r>
      </w:hyperlink>
      <w:r w:rsidRPr="00917D62">
        <w:rPr>
          <w:rFonts w:ascii="inherit" w:eastAsia="Times New Roman" w:hAnsi="inherit" w:cs="Arial"/>
          <w:color w:val="000000"/>
          <w:sz w:val="23"/>
          <w:szCs w:val="23"/>
          <w:lang w:eastAsia="ru-RU"/>
        </w:rPr>
        <w:t> </w:t>
      </w:r>
      <w:hyperlink r:id="rId46" w:anchor="101340" w:history="1">
        <w:r w:rsidRPr="00917D62">
          <w:rPr>
            <w:rFonts w:ascii="inherit" w:eastAsia="Times New Roman" w:hAnsi="inherit" w:cs="Arial"/>
            <w:color w:val="005EA5"/>
            <w:sz w:val="23"/>
            <w:szCs w:val="23"/>
            <w:u w:val="single"/>
            <w:bdr w:val="none" w:sz="0" w:space="0" w:color="auto" w:frame="1"/>
            <w:lang w:eastAsia="ru-RU"/>
          </w:rPr>
          <w:t>208,</w:t>
        </w:r>
      </w:hyperlink>
      <w:r w:rsidRPr="00917D62">
        <w:rPr>
          <w:rFonts w:ascii="inherit" w:eastAsia="Times New Roman" w:hAnsi="inherit" w:cs="Arial"/>
          <w:color w:val="000000"/>
          <w:sz w:val="23"/>
          <w:szCs w:val="23"/>
          <w:lang w:eastAsia="ru-RU"/>
        </w:rPr>
        <w:t> </w:t>
      </w:r>
      <w:hyperlink r:id="rId47" w:anchor="101360" w:history="1">
        <w:r w:rsidRPr="00917D62">
          <w:rPr>
            <w:rFonts w:ascii="inherit" w:eastAsia="Times New Roman" w:hAnsi="inherit" w:cs="Arial"/>
            <w:color w:val="005EA5"/>
            <w:sz w:val="23"/>
            <w:szCs w:val="23"/>
            <w:u w:val="single"/>
            <w:bdr w:val="none" w:sz="0" w:space="0" w:color="auto" w:frame="1"/>
            <w:lang w:eastAsia="ru-RU"/>
          </w:rPr>
          <w:t>211,</w:t>
        </w:r>
      </w:hyperlink>
      <w:r w:rsidRPr="00917D62">
        <w:rPr>
          <w:rFonts w:ascii="inherit" w:eastAsia="Times New Roman" w:hAnsi="inherit" w:cs="Arial"/>
          <w:color w:val="000000"/>
          <w:sz w:val="23"/>
          <w:szCs w:val="23"/>
          <w:lang w:eastAsia="ru-RU"/>
        </w:rPr>
        <w:t> </w:t>
      </w:r>
      <w:hyperlink r:id="rId48" w:anchor="101431" w:history="1">
        <w:r w:rsidRPr="00917D62">
          <w:rPr>
            <w:rFonts w:ascii="inherit" w:eastAsia="Times New Roman" w:hAnsi="inherit" w:cs="Arial"/>
            <w:color w:val="005EA5"/>
            <w:sz w:val="23"/>
            <w:szCs w:val="23"/>
            <w:u w:val="single"/>
            <w:bdr w:val="none" w:sz="0" w:space="0" w:color="auto" w:frame="1"/>
            <w:lang w:eastAsia="ru-RU"/>
          </w:rPr>
          <w:t>220</w:t>
        </w:r>
      </w:hyperlink>
      <w:r w:rsidRPr="00917D62">
        <w:rPr>
          <w:rFonts w:ascii="inherit" w:eastAsia="Times New Roman" w:hAnsi="inherit" w:cs="Arial"/>
          <w:color w:val="000000"/>
          <w:sz w:val="23"/>
          <w:szCs w:val="23"/>
          <w:lang w:eastAsia="ru-RU"/>
        </w:rPr>
        <w:t>, </w:t>
      </w:r>
      <w:hyperlink r:id="rId49" w:anchor="101436" w:history="1">
        <w:r w:rsidRPr="00917D62">
          <w:rPr>
            <w:rFonts w:ascii="inherit" w:eastAsia="Times New Roman" w:hAnsi="inherit" w:cs="Arial"/>
            <w:color w:val="005EA5"/>
            <w:sz w:val="23"/>
            <w:szCs w:val="23"/>
            <w:u w:val="single"/>
            <w:bdr w:val="none" w:sz="0" w:space="0" w:color="auto" w:frame="1"/>
            <w:lang w:eastAsia="ru-RU"/>
          </w:rPr>
          <w:t>221</w:t>
        </w:r>
      </w:hyperlink>
      <w:r w:rsidRPr="00917D62">
        <w:rPr>
          <w:rFonts w:ascii="inherit" w:eastAsia="Times New Roman" w:hAnsi="inherit" w:cs="Arial"/>
          <w:color w:val="000000"/>
          <w:sz w:val="23"/>
          <w:szCs w:val="23"/>
          <w:lang w:eastAsia="ru-RU"/>
        </w:rPr>
        <w:t>, </w:t>
      </w:r>
      <w:hyperlink r:id="rId50" w:anchor="101811" w:history="1">
        <w:r w:rsidRPr="00917D62">
          <w:rPr>
            <w:rFonts w:ascii="inherit" w:eastAsia="Times New Roman" w:hAnsi="inherit" w:cs="Arial"/>
            <w:color w:val="005EA5"/>
            <w:sz w:val="23"/>
            <w:szCs w:val="23"/>
            <w:u w:val="single"/>
            <w:bdr w:val="none" w:sz="0" w:space="0" w:color="auto" w:frame="1"/>
            <w:lang w:eastAsia="ru-RU"/>
          </w:rPr>
          <w:t>277</w:t>
        </w:r>
      </w:hyperlink>
      <w:r w:rsidRPr="00917D62">
        <w:rPr>
          <w:rFonts w:ascii="inherit" w:eastAsia="Times New Roman" w:hAnsi="inherit" w:cs="Arial"/>
          <w:color w:val="000000"/>
          <w:sz w:val="23"/>
          <w:szCs w:val="23"/>
          <w:lang w:eastAsia="ru-RU"/>
        </w:rPr>
        <w:t>- </w:t>
      </w:r>
      <w:hyperlink r:id="rId51" w:anchor="101820" w:history="1">
        <w:r w:rsidRPr="00917D62">
          <w:rPr>
            <w:rFonts w:ascii="inherit" w:eastAsia="Times New Roman" w:hAnsi="inherit" w:cs="Arial"/>
            <w:color w:val="005EA5"/>
            <w:sz w:val="23"/>
            <w:szCs w:val="23"/>
            <w:u w:val="single"/>
            <w:bdr w:val="none" w:sz="0" w:space="0" w:color="auto" w:frame="1"/>
            <w:lang w:eastAsia="ru-RU"/>
          </w:rPr>
          <w:t>280,</w:t>
        </w:r>
      </w:hyperlink>
      <w:r w:rsidRPr="00917D62">
        <w:rPr>
          <w:rFonts w:ascii="inherit" w:eastAsia="Times New Roman" w:hAnsi="inherit" w:cs="Arial"/>
          <w:color w:val="000000"/>
          <w:sz w:val="23"/>
          <w:szCs w:val="23"/>
          <w:lang w:eastAsia="ru-RU"/>
        </w:rPr>
        <w:t> </w:t>
      </w:r>
      <w:hyperlink r:id="rId52" w:anchor="101838" w:history="1">
        <w:r w:rsidRPr="00917D62">
          <w:rPr>
            <w:rFonts w:ascii="inherit" w:eastAsia="Times New Roman" w:hAnsi="inherit" w:cs="Arial"/>
            <w:color w:val="005EA5"/>
            <w:sz w:val="23"/>
            <w:szCs w:val="23"/>
            <w:u w:val="single"/>
            <w:bdr w:val="none" w:sz="0" w:space="0" w:color="auto" w:frame="1"/>
            <w:lang w:eastAsia="ru-RU"/>
          </w:rPr>
          <w:t>282.1</w:t>
        </w:r>
      </w:hyperlink>
      <w:r w:rsidRPr="00917D62">
        <w:rPr>
          <w:rFonts w:ascii="inherit" w:eastAsia="Times New Roman" w:hAnsi="inherit" w:cs="Arial"/>
          <w:color w:val="000000"/>
          <w:sz w:val="23"/>
          <w:szCs w:val="23"/>
          <w:lang w:eastAsia="ru-RU"/>
        </w:rPr>
        <w:t> - </w:t>
      </w:r>
      <w:hyperlink r:id="rId53" w:anchor="001639" w:history="1">
        <w:r w:rsidRPr="00917D62">
          <w:rPr>
            <w:rFonts w:ascii="inherit" w:eastAsia="Times New Roman" w:hAnsi="inherit" w:cs="Arial"/>
            <w:color w:val="005EA5"/>
            <w:sz w:val="23"/>
            <w:szCs w:val="23"/>
            <w:u w:val="single"/>
            <w:bdr w:val="none" w:sz="0" w:space="0" w:color="auto" w:frame="1"/>
            <w:lang w:eastAsia="ru-RU"/>
          </w:rPr>
          <w:t>282.3</w:t>
        </w:r>
      </w:hyperlink>
      <w:r w:rsidRPr="00917D62">
        <w:rPr>
          <w:rFonts w:ascii="inherit" w:eastAsia="Times New Roman" w:hAnsi="inherit" w:cs="Arial"/>
          <w:color w:val="000000"/>
          <w:sz w:val="23"/>
          <w:szCs w:val="23"/>
          <w:lang w:eastAsia="ru-RU"/>
        </w:rPr>
        <w:t>, </w:t>
      </w:r>
      <w:hyperlink r:id="rId54" w:anchor="103155" w:history="1">
        <w:r w:rsidRPr="00917D62">
          <w:rPr>
            <w:rFonts w:ascii="inherit" w:eastAsia="Times New Roman" w:hAnsi="inherit" w:cs="Arial"/>
            <w:color w:val="005EA5"/>
            <w:sz w:val="23"/>
            <w:szCs w:val="23"/>
            <w:u w:val="single"/>
            <w:bdr w:val="none" w:sz="0" w:space="0" w:color="auto" w:frame="1"/>
            <w:lang w:eastAsia="ru-RU"/>
          </w:rPr>
          <w:t>360</w:t>
        </w:r>
      </w:hyperlink>
      <w:r w:rsidRPr="00917D62">
        <w:rPr>
          <w:rFonts w:ascii="inherit" w:eastAsia="Times New Roman" w:hAnsi="inherit" w:cs="Arial"/>
          <w:color w:val="000000"/>
          <w:sz w:val="23"/>
          <w:szCs w:val="23"/>
          <w:lang w:eastAsia="ru-RU"/>
        </w:rPr>
        <w:t> и </w:t>
      </w:r>
      <w:hyperlink r:id="rId55" w:anchor="002163" w:history="1">
        <w:r w:rsidRPr="00917D62">
          <w:rPr>
            <w:rFonts w:ascii="inherit" w:eastAsia="Times New Roman" w:hAnsi="inherit" w:cs="Arial"/>
            <w:color w:val="005EA5"/>
            <w:sz w:val="23"/>
            <w:szCs w:val="23"/>
            <w:u w:val="single"/>
            <w:bdr w:val="none" w:sz="0" w:space="0" w:color="auto" w:frame="1"/>
            <w:lang w:eastAsia="ru-RU"/>
          </w:rPr>
          <w:t>361</w:t>
        </w:r>
      </w:hyperlink>
      <w:r w:rsidRPr="00917D62">
        <w:rPr>
          <w:rFonts w:ascii="inherit" w:eastAsia="Times New Roman" w:hAnsi="inherit" w:cs="Arial"/>
          <w:color w:val="000000"/>
          <w:sz w:val="23"/>
          <w:szCs w:val="23"/>
          <w:lang w:eastAsia="ru-RU"/>
        </w:rPr>
        <w:t>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6" w:anchor="001433" w:history="1">
        <w:r w:rsidRPr="00917D62">
          <w:rPr>
            <w:rFonts w:ascii="inherit" w:eastAsia="Times New Roman" w:hAnsi="inherit" w:cs="Arial"/>
            <w:color w:val="005EA5"/>
            <w:sz w:val="23"/>
            <w:szCs w:val="23"/>
            <w:u w:val="single"/>
            <w:bdr w:val="none" w:sz="0" w:space="0" w:color="auto" w:frame="1"/>
            <w:lang w:eastAsia="ru-RU"/>
          </w:rPr>
          <w:t>статьей 205.4</w:t>
        </w:r>
      </w:hyperlink>
      <w:r w:rsidRPr="00917D62">
        <w:rPr>
          <w:rFonts w:ascii="inherit" w:eastAsia="Times New Roman" w:hAnsi="inherit" w:cs="Arial"/>
          <w:color w:val="000000"/>
          <w:sz w:val="23"/>
          <w:szCs w:val="23"/>
          <w:lang w:eastAsia="ru-RU"/>
        </w:rPr>
        <w:t> Уголовного кодекса Российской Федерации, за руководство этим сообществом или участие в нем.</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2" w:name="100171"/>
      <w:bookmarkEnd w:id="242"/>
      <w:r w:rsidRPr="00917D62">
        <w:rPr>
          <w:rFonts w:ascii="inherit" w:eastAsia="Times New Roman" w:hAnsi="inherit" w:cs="Arial"/>
          <w:color w:val="000000"/>
          <w:sz w:val="23"/>
          <w:szCs w:val="23"/>
          <w:lang w:eastAsia="ru-RU"/>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3" w:name="100172"/>
      <w:bookmarkEnd w:id="243"/>
      <w:r w:rsidRPr="00917D62">
        <w:rPr>
          <w:rFonts w:ascii="inherit" w:eastAsia="Times New Roman" w:hAnsi="inherit" w:cs="Arial"/>
          <w:color w:val="000000"/>
          <w:sz w:val="23"/>
          <w:szCs w:val="23"/>
          <w:lang w:eastAsia="ru-RU"/>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4" w:name="100220"/>
      <w:bookmarkStart w:id="245" w:name="100173"/>
      <w:bookmarkEnd w:id="244"/>
      <w:bookmarkEnd w:id="245"/>
      <w:r w:rsidRPr="00917D62">
        <w:rPr>
          <w:rFonts w:ascii="inherit" w:eastAsia="Times New Roman" w:hAnsi="inherit" w:cs="Arial"/>
          <w:color w:val="000000"/>
          <w:sz w:val="23"/>
          <w:szCs w:val="23"/>
          <w:lang w:eastAsia="ru-RU"/>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w:t>
      </w:r>
      <w:proofErr w:type="gramStart"/>
      <w:r w:rsidRPr="00917D62">
        <w:rPr>
          <w:rFonts w:ascii="inherit" w:eastAsia="Times New Roman" w:hAnsi="inherit" w:cs="Arial"/>
          <w:color w:val="000000"/>
          <w:sz w:val="23"/>
          <w:szCs w:val="23"/>
          <w:lang w:eastAsia="ru-RU"/>
        </w:rPr>
        <w:t>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57" w:anchor="001433" w:history="1">
        <w:r w:rsidRPr="00917D62">
          <w:rPr>
            <w:rFonts w:ascii="inherit" w:eastAsia="Times New Roman" w:hAnsi="inherit" w:cs="Arial"/>
            <w:color w:val="005EA5"/>
            <w:sz w:val="23"/>
            <w:szCs w:val="23"/>
            <w:u w:val="single"/>
            <w:bdr w:val="none" w:sz="0" w:space="0" w:color="auto" w:frame="1"/>
            <w:lang w:eastAsia="ru-RU"/>
          </w:rPr>
          <w:t>статьей 205.4</w:t>
        </w:r>
      </w:hyperlink>
      <w:r w:rsidRPr="00917D62">
        <w:rPr>
          <w:rFonts w:ascii="inherit" w:eastAsia="Times New Roman" w:hAnsi="inherit" w:cs="Arial"/>
          <w:color w:val="000000"/>
          <w:sz w:val="23"/>
          <w:szCs w:val="23"/>
          <w:lang w:eastAsia="ru-RU"/>
        </w:rPr>
        <w:t>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w:t>
      </w:r>
      <w:proofErr w:type="gramEnd"/>
      <w:r w:rsidRPr="00917D62">
        <w:rPr>
          <w:rFonts w:ascii="inherit" w:eastAsia="Times New Roman" w:hAnsi="inherit" w:cs="Arial"/>
          <w:color w:val="000000"/>
          <w:sz w:val="23"/>
          <w:szCs w:val="23"/>
          <w:lang w:eastAsia="ru-RU"/>
        </w:rPr>
        <w:t xml:space="preserve">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6" w:name="100174"/>
      <w:bookmarkEnd w:id="246"/>
      <w:r w:rsidRPr="00917D62">
        <w:rPr>
          <w:rFonts w:ascii="inherit" w:eastAsia="Times New Roman" w:hAnsi="inherit" w:cs="Arial"/>
          <w:color w:val="000000"/>
          <w:sz w:val="23"/>
          <w:szCs w:val="23"/>
          <w:lang w:eastAsia="ru-RU"/>
        </w:rPr>
        <w:t>Статья 25. Вознаграждение за содействие борьбе с терроризмом</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7" w:name="100175"/>
      <w:bookmarkEnd w:id="247"/>
      <w:r w:rsidRPr="00917D62">
        <w:rPr>
          <w:rFonts w:ascii="inherit" w:eastAsia="Times New Roman" w:hAnsi="inherit" w:cs="Arial"/>
          <w:color w:val="000000"/>
          <w:sz w:val="23"/>
          <w:szCs w:val="23"/>
          <w:lang w:eastAsia="ru-RU"/>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8" w:name="100176"/>
      <w:bookmarkEnd w:id="248"/>
      <w:r w:rsidRPr="00917D62">
        <w:rPr>
          <w:rFonts w:ascii="inherit" w:eastAsia="Times New Roman" w:hAnsi="inherit" w:cs="Arial"/>
          <w:color w:val="000000"/>
          <w:sz w:val="23"/>
          <w:szCs w:val="23"/>
          <w:lang w:eastAsia="ru-RU"/>
        </w:rPr>
        <w:t>2. Источники финансирования выплат денежного вознаграждения устанавливаются Правительством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49" w:name="100177"/>
      <w:bookmarkEnd w:id="249"/>
      <w:r w:rsidRPr="00917D62">
        <w:rPr>
          <w:rFonts w:ascii="inherit" w:eastAsia="Times New Roman" w:hAnsi="inherit" w:cs="Arial"/>
          <w:color w:val="000000"/>
          <w:sz w:val="23"/>
          <w:szCs w:val="23"/>
          <w:lang w:eastAsia="ru-RU"/>
        </w:rPr>
        <w:lastRenderedPageBreak/>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0" w:name="100178"/>
      <w:bookmarkEnd w:id="250"/>
      <w:r w:rsidRPr="00917D62">
        <w:rPr>
          <w:rFonts w:ascii="inherit" w:eastAsia="Times New Roman" w:hAnsi="inherit" w:cs="Arial"/>
          <w:color w:val="000000"/>
          <w:sz w:val="23"/>
          <w:szCs w:val="23"/>
          <w:lang w:eastAsia="ru-RU"/>
        </w:rPr>
        <w:t xml:space="preserve">Статья 26. О признании </w:t>
      </w:r>
      <w:proofErr w:type="gramStart"/>
      <w:r w:rsidRPr="00917D62">
        <w:rPr>
          <w:rFonts w:ascii="inherit" w:eastAsia="Times New Roman" w:hAnsi="inherit" w:cs="Arial"/>
          <w:color w:val="000000"/>
          <w:sz w:val="23"/>
          <w:szCs w:val="23"/>
          <w:lang w:eastAsia="ru-RU"/>
        </w:rPr>
        <w:t>утратившими</w:t>
      </w:r>
      <w:proofErr w:type="gramEnd"/>
      <w:r w:rsidRPr="00917D62">
        <w:rPr>
          <w:rFonts w:ascii="inherit" w:eastAsia="Times New Roman" w:hAnsi="inherit" w:cs="Arial"/>
          <w:color w:val="000000"/>
          <w:sz w:val="23"/>
          <w:szCs w:val="23"/>
          <w:lang w:eastAsia="ru-RU"/>
        </w:rPr>
        <w:t xml:space="preserve"> силу отдельных законодательных актов (положений законодательных актов) Российской Федерации</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1" w:name="100179"/>
      <w:bookmarkEnd w:id="251"/>
      <w:r w:rsidRPr="00917D62">
        <w:rPr>
          <w:rFonts w:ascii="inherit" w:eastAsia="Times New Roman" w:hAnsi="inherit" w:cs="Arial"/>
          <w:color w:val="000000"/>
          <w:sz w:val="23"/>
          <w:szCs w:val="23"/>
          <w:lang w:eastAsia="ru-RU"/>
        </w:rPr>
        <w:t>1. Со дня вступления в силу настоящего Федерального закона признать утратившими силу:</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2" w:name="100180"/>
      <w:bookmarkEnd w:id="252"/>
      <w:r w:rsidRPr="00917D62">
        <w:rPr>
          <w:rFonts w:ascii="inherit" w:eastAsia="Times New Roman" w:hAnsi="inherit" w:cs="Arial"/>
          <w:color w:val="000000"/>
          <w:sz w:val="23"/>
          <w:szCs w:val="23"/>
          <w:lang w:eastAsia="ru-RU"/>
        </w:rPr>
        <w:t>1) статьи 1 - 16, 18, 19, 21 и 23 - 27 Федерального закона от 25 июля 1998 года N 130-ФЗ "О борьбе с терроризмом" (Собрание законодательства Российской Федерации, 1998, N 31, ст. 3808);</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3" w:name="100181"/>
      <w:bookmarkEnd w:id="253"/>
      <w:r w:rsidRPr="00917D62">
        <w:rPr>
          <w:rFonts w:ascii="inherit" w:eastAsia="Times New Roman" w:hAnsi="inherit" w:cs="Arial"/>
          <w:color w:val="000000"/>
          <w:sz w:val="23"/>
          <w:szCs w:val="23"/>
          <w:lang w:eastAsia="ru-RU"/>
        </w:rPr>
        <w:t>2) Федеральный закон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4" w:name="100182"/>
      <w:bookmarkEnd w:id="254"/>
      <w:proofErr w:type="gramStart"/>
      <w:r w:rsidRPr="00917D62">
        <w:rPr>
          <w:rFonts w:ascii="inherit" w:eastAsia="Times New Roman" w:hAnsi="inherit" w:cs="Arial"/>
          <w:color w:val="000000"/>
          <w:sz w:val="23"/>
          <w:szCs w:val="23"/>
          <w:lang w:eastAsia="ru-RU"/>
        </w:rP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sidRPr="00917D62">
        <w:rPr>
          <w:rFonts w:ascii="inherit" w:eastAsia="Times New Roman" w:hAnsi="inherit" w:cs="Arial"/>
          <w:color w:val="000000"/>
          <w:sz w:val="23"/>
          <w:szCs w:val="23"/>
          <w:lang w:eastAsia="ru-RU"/>
        </w:rPr>
        <w:t xml:space="preserve"> совершенствованию государственного управления" (Собрание законодательства Российской Федерации, 2003, N 27, ст. 2700).</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5" w:name="100183"/>
      <w:bookmarkEnd w:id="255"/>
      <w:r w:rsidRPr="00917D62">
        <w:rPr>
          <w:rFonts w:ascii="inherit" w:eastAsia="Times New Roman" w:hAnsi="inherit" w:cs="Arial"/>
          <w:color w:val="000000"/>
          <w:sz w:val="23"/>
          <w:szCs w:val="23"/>
          <w:lang w:eastAsia="ru-RU"/>
        </w:rPr>
        <w:t>2. Признать утратившими силу с 1 января 2007 года: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6" w:name="100184"/>
      <w:bookmarkEnd w:id="256"/>
      <w:proofErr w:type="gramStart"/>
      <w:r w:rsidRPr="00917D62">
        <w:rPr>
          <w:rFonts w:ascii="inherit" w:eastAsia="Times New Roman" w:hAnsi="inherit" w:cs="Arial"/>
          <w:color w:val="000000"/>
          <w:sz w:val="23"/>
          <w:szCs w:val="23"/>
          <w:lang w:eastAsia="ru-RU"/>
        </w:rPr>
        <w:t>1) Федеральный закон от 25 июля 1998 года N 130-ФЗ "О борьбе с терроризмом" (Собрание законодательства Российской Федерации, 1998, N 31, ст. 3808);</w:t>
      </w:r>
      <w:proofErr w:type="gramEnd"/>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7" w:name="100185"/>
      <w:bookmarkEnd w:id="257"/>
      <w:r w:rsidRPr="00917D62">
        <w:rPr>
          <w:rFonts w:ascii="inherit" w:eastAsia="Times New Roman" w:hAnsi="inherit" w:cs="Arial"/>
          <w:color w:val="000000"/>
          <w:sz w:val="23"/>
          <w:szCs w:val="23"/>
          <w:lang w:eastAsia="ru-RU"/>
        </w:rP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8" w:name="100186"/>
      <w:bookmarkEnd w:id="258"/>
      <w:proofErr w:type="gramStart"/>
      <w:r w:rsidRPr="00917D62">
        <w:rPr>
          <w:rFonts w:ascii="inherit" w:eastAsia="Times New Roman" w:hAnsi="inherit" w:cs="Arial"/>
          <w:color w:val="000000"/>
          <w:sz w:val="23"/>
          <w:szCs w:val="23"/>
          <w:lang w:eastAsia="ru-RU"/>
        </w:rP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w:t>
      </w:r>
      <w:proofErr w:type="gramEnd"/>
      <w:r w:rsidRPr="00917D62">
        <w:rPr>
          <w:rFonts w:ascii="inherit" w:eastAsia="Times New Roman" w:hAnsi="inherit" w:cs="Arial"/>
          <w:color w:val="000000"/>
          <w:sz w:val="23"/>
          <w:szCs w:val="23"/>
          <w:lang w:eastAsia="ru-RU"/>
        </w:rPr>
        <w:t xml:space="preserve"> </w:t>
      </w:r>
      <w:proofErr w:type="gramStart"/>
      <w:r w:rsidRPr="00917D62">
        <w:rPr>
          <w:rFonts w:ascii="inherit" w:eastAsia="Times New Roman" w:hAnsi="inherit" w:cs="Arial"/>
          <w:color w:val="000000"/>
          <w:sz w:val="23"/>
          <w:szCs w:val="23"/>
          <w:lang w:eastAsia="ru-RU"/>
        </w:rPr>
        <w:t>принципах</w:t>
      </w:r>
      <w:proofErr w:type="gramEnd"/>
      <w:r w:rsidRPr="00917D62">
        <w:rPr>
          <w:rFonts w:ascii="inherit" w:eastAsia="Times New Roman" w:hAnsi="inherit" w:cs="Arial"/>
          <w:color w:val="000000"/>
          <w:sz w:val="23"/>
          <w:szCs w:val="23"/>
          <w:lang w:eastAsia="ru-RU"/>
        </w:rPr>
        <w:t xml:space="preserve"> организации местного самоуправления в Российской Федерации" (Собрание законодательства Российской Федерации, 2004, N 35, ст. 3607).</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59" w:name="100187"/>
      <w:bookmarkEnd w:id="259"/>
      <w:r w:rsidRPr="00917D62">
        <w:rPr>
          <w:rFonts w:ascii="inherit" w:eastAsia="Times New Roman" w:hAnsi="inherit" w:cs="Arial"/>
          <w:color w:val="000000"/>
          <w:sz w:val="23"/>
          <w:szCs w:val="23"/>
          <w:lang w:eastAsia="ru-RU"/>
        </w:rPr>
        <w:t>Статья 27. Вступление в силу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0" w:name="100188"/>
      <w:bookmarkEnd w:id="260"/>
      <w:r w:rsidRPr="00917D62">
        <w:rPr>
          <w:rFonts w:ascii="inherit" w:eastAsia="Times New Roman" w:hAnsi="inherit" w:cs="Arial"/>
          <w:color w:val="000000"/>
          <w:sz w:val="23"/>
          <w:szCs w:val="23"/>
          <w:lang w:eastAsia="ru-RU"/>
        </w:rPr>
        <w:t>1. Настоящий Федеральный закон вступает в силу со дня его официального опубликования, за исключением </w:t>
      </w:r>
      <w:hyperlink r:id="rId58" w:anchor="100143" w:history="1">
        <w:r w:rsidRPr="00917D62">
          <w:rPr>
            <w:rFonts w:ascii="inherit" w:eastAsia="Times New Roman" w:hAnsi="inherit" w:cs="Arial"/>
            <w:color w:val="005EA5"/>
            <w:sz w:val="23"/>
            <w:szCs w:val="23"/>
            <w:u w:val="single"/>
            <w:bdr w:val="none" w:sz="0" w:space="0" w:color="auto" w:frame="1"/>
            <w:lang w:eastAsia="ru-RU"/>
          </w:rPr>
          <w:t>статей 18,</w:t>
        </w:r>
      </w:hyperlink>
      <w:r w:rsidRPr="00917D62">
        <w:rPr>
          <w:rFonts w:ascii="inherit" w:eastAsia="Times New Roman" w:hAnsi="inherit" w:cs="Arial"/>
          <w:color w:val="000000"/>
          <w:sz w:val="23"/>
          <w:szCs w:val="23"/>
          <w:lang w:eastAsia="ru-RU"/>
        </w:rPr>
        <w:t> </w:t>
      </w:r>
      <w:hyperlink r:id="rId59" w:anchor="100147" w:history="1">
        <w:r w:rsidRPr="00917D62">
          <w:rPr>
            <w:rFonts w:ascii="inherit" w:eastAsia="Times New Roman" w:hAnsi="inherit" w:cs="Arial"/>
            <w:color w:val="005EA5"/>
            <w:sz w:val="23"/>
            <w:szCs w:val="23"/>
            <w:u w:val="single"/>
            <w:bdr w:val="none" w:sz="0" w:space="0" w:color="auto" w:frame="1"/>
            <w:lang w:eastAsia="ru-RU"/>
          </w:rPr>
          <w:t>19,</w:t>
        </w:r>
      </w:hyperlink>
      <w:r w:rsidRPr="00917D62">
        <w:rPr>
          <w:rFonts w:ascii="inherit" w:eastAsia="Times New Roman" w:hAnsi="inherit" w:cs="Arial"/>
          <w:color w:val="000000"/>
          <w:sz w:val="23"/>
          <w:szCs w:val="23"/>
          <w:lang w:eastAsia="ru-RU"/>
        </w:rPr>
        <w:t> </w:t>
      </w:r>
      <w:hyperlink r:id="rId60" w:anchor="100155" w:history="1">
        <w:r w:rsidRPr="00917D62">
          <w:rPr>
            <w:rFonts w:ascii="inherit" w:eastAsia="Times New Roman" w:hAnsi="inherit" w:cs="Arial"/>
            <w:color w:val="005EA5"/>
            <w:sz w:val="23"/>
            <w:szCs w:val="23"/>
            <w:u w:val="single"/>
            <w:bdr w:val="none" w:sz="0" w:space="0" w:color="auto" w:frame="1"/>
            <w:lang w:eastAsia="ru-RU"/>
          </w:rPr>
          <w:t>21</w:t>
        </w:r>
      </w:hyperlink>
      <w:r w:rsidRPr="00917D62">
        <w:rPr>
          <w:rFonts w:ascii="inherit" w:eastAsia="Times New Roman" w:hAnsi="inherit" w:cs="Arial"/>
          <w:color w:val="000000"/>
          <w:sz w:val="23"/>
          <w:szCs w:val="23"/>
          <w:lang w:eastAsia="ru-RU"/>
        </w:rPr>
        <w:t> и </w:t>
      </w:r>
      <w:hyperlink r:id="rId61" w:anchor="100164" w:history="1">
        <w:r w:rsidRPr="00917D62">
          <w:rPr>
            <w:rFonts w:ascii="inherit" w:eastAsia="Times New Roman" w:hAnsi="inherit" w:cs="Arial"/>
            <w:color w:val="005EA5"/>
            <w:sz w:val="23"/>
            <w:szCs w:val="23"/>
            <w:u w:val="single"/>
            <w:bdr w:val="none" w:sz="0" w:space="0" w:color="auto" w:frame="1"/>
            <w:lang w:eastAsia="ru-RU"/>
          </w:rPr>
          <w:t>23</w:t>
        </w:r>
      </w:hyperlink>
      <w:r w:rsidRPr="00917D62">
        <w:rPr>
          <w:rFonts w:ascii="inherit" w:eastAsia="Times New Roman" w:hAnsi="inherit" w:cs="Arial"/>
          <w:color w:val="000000"/>
          <w:sz w:val="23"/>
          <w:szCs w:val="23"/>
          <w:lang w:eastAsia="ru-RU"/>
        </w:rPr>
        <w:t> настоящего Федерального закона.</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1" w:name="100189"/>
      <w:bookmarkEnd w:id="261"/>
      <w:r w:rsidRPr="00917D62">
        <w:rPr>
          <w:rFonts w:ascii="inherit" w:eastAsia="Times New Roman" w:hAnsi="inherit" w:cs="Arial"/>
          <w:color w:val="000000"/>
          <w:sz w:val="23"/>
          <w:szCs w:val="23"/>
          <w:lang w:eastAsia="ru-RU"/>
        </w:rPr>
        <w:t>2. </w:t>
      </w:r>
      <w:hyperlink r:id="rId62" w:anchor="100143" w:history="1">
        <w:r w:rsidRPr="00917D62">
          <w:rPr>
            <w:rFonts w:ascii="inherit" w:eastAsia="Times New Roman" w:hAnsi="inherit" w:cs="Arial"/>
            <w:color w:val="005EA5"/>
            <w:sz w:val="23"/>
            <w:szCs w:val="23"/>
            <w:u w:val="single"/>
            <w:bdr w:val="none" w:sz="0" w:space="0" w:color="auto" w:frame="1"/>
            <w:lang w:eastAsia="ru-RU"/>
          </w:rPr>
          <w:t>Статьи 18,</w:t>
        </w:r>
      </w:hyperlink>
      <w:r w:rsidRPr="00917D62">
        <w:rPr>
          <w:rFonts w:ascii="inherit" w:eastAsia="Times New Roman" w:hAnsi="inherit" w:cs="Arial"/>
          <w:color w:val="000000"/>
          <w:sz w:val="23"/>
          <w:szCs w:val="23"/>
          <w:lang w:eastAsia="ru-RU"/>
        </w:rPr>
        <w:t> </w:t>
      </w:r>
      <w:hyperlink r:id="rId63" w:anchor="100147" w:history="1">
        <w:r w:rsidRPr="00917D62">
          <w:rPr>
            <w:rFonts w:ascii="inherit" w:eastAsia="Times New Roman" w:hAnsi="inherit" w:cs="Arial"/>
            <w:color w:val="005EA5"/>
            <w:sz w:val="23"/>
            <w:szCs w:val="23"/>
            <w:u w:val="single"/>
            <w:bdr w:val="none" w:sz="0" w:space="0" w:color="auto" w:frame="1"/>
            <w:lang w:eastAsia="ru-RU"/>
          </w:rPr>
          <w:t>19,</w:t>
        </w:r>
      </w:hyperlink>
      <w:r w:rsidRPr="00917D62">
        <w:rPr>
          <w:rFonts w:ascii="inherit" w:eastAsia="Times New Roman" w:hAnsi="inherit" w:cs="Arial"/>
          <w:color w:val="000000"/>
          <w:sz w:val="23"/>
          <w:szCs w:val="23"/>
          <w:lang w:eastAsia="ru-RU"/>
        </w:rPr>
        <w:t> </w:t>
      </w:r>
      <w:hyperlink r:id="rId64" w:anchor="100155" w:history="1">
        <w:r w:rsidRPr="00917D62">
          <w:rPr>
            <w:rFonts w:ascii="inherit" w:eastAsia="Times New Roman" w:hAnsi="inherit" w:cs="Arial"/>
            <w:color w:val="005EA5"/>
            <w:sz w:val="23"/>
            <w:szCs w:val="23"/>
            <w:u w:val="single"/>
            <w:bdr w:val="none" w:sz="0" w:space="0" w:color="auto" w:frame="1"/>
            <w:lang w:eastAsia="ru-RU"/>
          </w:rPr>
          <w:t>21</w:t>
        </w:r>
      </w:hyperlink>
      <w:r w:rsidRPr="00917D62">
        <w:rPr>
          <w:rFonts w:ascii="inherit" w:eastAsia="Times New Roman" w:hAnsi="inherit" w:cs="Arial"/>
          <w:color w:val="000000"/>
          <w:sz w:val="23"/>
          <w:szCs w:val="23"/>
          <w:lang w:eastAsia="ru-RU"/>
        </w:rPr>
        <w:t> и </w:t>
      </w:r>
      <w:hyperlink r:id="rId65" w:anchor="100164" w:history="1">
        <w:r w:rsidRPr="00917D62">
          <w:rPr>
            <w:rFonts w:ascii="inherit" w:eastAsia="Times New Roman" w:hAnsi="inherit" w:cs="Arial"/>
            <w:color w:val="005EA5"/>
            <w:sz w:val="23"/>
            <w:szCs w:val="23"/>
            <w:u w:val="single"/>
            <w:bdr w:val="none" w:sz="0" w:space="0" w:color="auto" w:frame="1"/>
            <w:lang w:eastAsia="ru-RU"/>
          </w:rPr>
          <w:t>23</w:t>
        </w:r>
      </w:hyperlink>
      <w:r w:rsidRPr="00917D62">
        <w:rPr>
          <w:rFonts w:ascii="inherit" w:eastAsia="Times New Roman" w:hAnsi="inherit" w:cs="Arial"/>
          <w:color w:val="000000"/>
          <w:sz w:val="23"/>
          <w:szCs w:val="23"/>
          <w:lang w:eastAsia="ru-RU"/>
        </w:rPr>
        <w:t> настоящего Федерального закона вступают в силу с 1 января 2007 года.</w:t>
      </w:r>
    </w:p>
    <w:p w:rsidR="00917D62" w:rsidRPr="00917D62" w:rsidRDefault="00917D62" w:rsidP="00917D62">
      <w:pPr>
        <w:spacing w:after="0" w:line="330" w:lineRule="atLeast"/>
        <w:jc w:val="right"/>
        <w:textAlignment w:val="baseline"/>
        <w:rPr>
          <w:rFonts w:ascii="inherit" w:eastAsia="Times New Roman" w:hAnsi="inherit" w:cs="Arial"/>
          <w:color w:val="000000"/>
          <w:sz w:val="23"/>
          <w:szCs w:val="23"/>
          <w:lang w:eastAsia="ru-RU"/>
        </w:rPr>
      </w:pPr>
      <w:bookmarkStart w:id="262" w:name="100190"/>
      <w:bookmarkEnd w:id="262"/>
      <w:r w:rsidRPr="00917D62">
        <w:rPr>
          <w:rFonts w:ascii="inherit" w:eastAsia="Times New Roman" w:hAnsi="inherit" w:cs="Arial"/>
          <w:color w:val="000000"/>
          <w:sz w:val="23"/>
          <w:szCs w:val="23"/>
          <w:lang w:eastAsia="ru-RU"/>
        </w:rPr>
        <w:t>Президент</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Российской Федерации</w:t>
      </w:r>
    </w:p>
    <w:p w:rsidR="00917D62" w:rsidRPr="00917D62" w:rsidRDefault="00917D62" w:rsidP="00917D62">
      <w:pPr>
        <w:spacing w:after="180" w:line="330" w:lineRule="atLeast"/>
        <w:jc w:val="right"/>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В.ПУТИН</w:t>
      </w:r>
    </w:p>
    <w:p w:rsidR="00917D62" w:rsidRPr="00917D62" w:rsidRDefault="00917D62" w:rsidP="00917D62">
      <w:pPr>
        <w:spacing w:after="0" w:line="330" w:lineRule="atLeast"/>
        <w:jc w:val="both"/>
        <w:textAlignment w:val="baseline"/>
        <w:rPr>
          <w:rFonts w:ascii="inherit" w:eastAsia="Times New Roman" w:hAnsi="inherit" w:cs="Arial"/>
          <w:color w:val="000000"/>
          <w:sz w:val="23"/>
          <w:szCs w:val="23"/>
          <w:lang w:eastAsia="ru-RU"/>
        </w:rPr>
      </w:pPr>
      <w:bookmarkStart w:id="263" w:name="100191"/>
      <w:bookmarkEnd w:id="263"/>
      <w:r w:rsidRPr="00917D62">
        <w:rPr>
          <w:rFonts w:ascii="inherit" w:eastAsia="Times New Roman" w:hAnsi="inherit" w:cs="Arial"/>
          <w:color w:val="000000"/>
          <w:sz w:val="23"/>
          <w:szCs w:val="23"/>
          <w:lang w:eastAsia="ru-RU"/>
        </w:rPr>
        <w:t>Москва, Кремль</w:t>
      </w:r>
    </w:p>
    <w:p w:rsidR="00917D62" w:rsidRPr="00917D62" w:rsidRDefault="00917D62" w:rsidP="00917D62">
      <w:pPr>
        <w:spacing w:after="180" w:line="330" w:lineRule="atLeast"/>
        <w:jc w:val="both"/>
        <w:textAlignment w:val="baseline"/>
        <w:rPr>
          <w:rFonts w:ascii="inherit" w:eastAsia="Times New Roman" w:hAnsi="inherit" w:cs="Arial"/>
          <w:color w:val="000000"/>
          <w:sz w:val="23"/>
          <w:szCs w:val="23"/>
          <w:lang w:eastAsia="ru-RU"/>
        </w:rPr>
      </w:pPr>
      <w:r w:rsidRPr="00917D62">
        <w:rPr>
          <w:rFonts w:ascii="inherit" w:eastAsia="Times New Roman" w:hAnsi="inherit" w:cs="Arial"/>
          <w:color w:val="000000"/>
          <w:sz w:val="23"/>
          <w:szCs w:val="23"/>
          <w:lang w:eastAsia="ru-RU"/>
        </w:rPr>
        <w:t>6 марта 2006 года</w:t>
      </w:r>
      <w:r>
        <w:rPr>
          <w:rFonts w:ascii="inherit" w:eastAsia="Times New Roman" w:hAnsi="inherit" w:cs="Arial"/>
          <w:color w:val="000000"/>
          <w:sz w:val="23"/>
          <w:szCs w:val="23"/>
          <w:lang w:eastAsia="ru-RU"/>
        </w:rPr>
        <w:t xml:space="preserve">   </w:t>
      </w:r>
      <w:bookmarkStart w:id="264" w:name="_GoBack"/>
      <w:bookmarkEnd w:id="264"/>
      <w:r w:rsidRPr="00917D62">
        <w:rPr>
          <w:rFonts w:ascii="inherit" w:eastAsia="Times New Roman" w:hAnsi="inherit" w:cs="Arial"/>
          <w:color w:val="000000"/>
          <w:sz w:val="23"/>
          <w:szCs w:val="23"/>
          <w:lang w:eastAsia="ru-RU"/>
        </w:rPr>
        <w:t>N 35-ФЗ</w:t>
      </w:r>
    </w:p>
    <w:p w:rsidR="00F53752" w:rsidRDefault="00917D62"/>
    <w:sectPr w:rsidR="00F537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62"/>
    <w:rsid w:val="00917D62"/>
    <w:rsid w:val="00AC1B74"/>
    <w:rsid w:val="00B36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7D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D62"/>
    <w:rPr>
      <w:rFonts w:ascii="Times New Roman" w:eastAsia="Times New Roman" w:hAnsi="Times New Roman" w:cs="Times New Roman"/>
      <w:b/>
      <w:bCs/>
      <w:kern w:val="36"/>
      <w:sz w:val="48"/>
      <w:szCs w:val="48"/>
      <w:lang w:eastAsia="ru-RU"/>
    </w:rPr>
  </w:style>
  <w:style w:type="paragraph" w:customStyle="1" w:styleId="pcenter">
    <w:name w:val="pcenter"/>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17D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17D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D62"/>
    <w:rPr>
      <w:rFonts w:ascii="Times New Roman" w:eastAsia="Times New Roman" w:hAnsi="Times New Roman" w:cs="Times New Roman"/>
      <w:b/>
      <w:bCs/>
      <w:kern w:val="36"/>
      <w:sz w:val="48"/>
      <w:szCs w:val="48"/>
      <w:lang w:eastAsia="ru-RU"/>
    </w:rPr>
  </w:style>
  <w:style w:type="paragraph" w:customStyle="1" w:styleId="pcenter">
    <w:name w:val="pcenter"/>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917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17D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690900">
      <w:bodyDiv w:val="1"/>
      <w:marLeft w:val="0"/>
      <w:marRight w:val="0"/>
      <w:marTop w:val="0"/>
      <w:marBottom w:val="0"/>
      <w:divBdr>
        <w:top w:val="none" w:sz="0" w:space="0" w:color="auto"/>
        <w:left w:val="none" w:sz="0" w:space="0" w:color="auto"/>
        <w:bottom w:val="none" w:sz="0" w:space="0" w:color="auto"/>
        <w:right w:val="none" w:sz="0" w:space="0" w:color="auto"/>
      </w:divBdr>
      <w:divsChild>
        <w:div w:id="1058700757">
          <w:marLeft w:val="0"/>
          <w:marRight w:val="0"/>
          <w:marTop w:val="0"/>
          <w:marBottom w:val="0"/>
          <w:divBdr>
            <w:top w:val="none" w:sz="0" w:space="0" w:color="auto"/>
            <w:left w:val="none" w:sz="0" w:space="0" w:color="auto"/>
            <w:bottom w:val="none" w:sz="0" w:space="0" w:color="auto"/>
            <w:right w:val="none" w:sz="0" w:space="0" w:color="auto"/>
          </w:divBdr>
        </w:div>
        <w:div w:id="159588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galacts.ru/kodeks/UK-RF/osobennaja-chast/razdel-ix/glava-24/statja-211/" TargetMode="External"/><Relationship Id="rId18" Type="http://schemas.openxmlformats.org/officeDocument/2006/relationships/hyperlink" Target="http://legalacts.ru/doc/federalnyi-zakon-ot-06032006-n-35-fz-o/" TargetMode="External"/><Relationship Id="rId26" Type="http://schemas.openxmlformats.org/officeDocument/2006/relationships/hyperlink" Target="http://legalacts.ru/doc/federalnyi-zakon-ot-06032006-n-35-fz-o/" TargetMode="External"/><Relationship Id="rId39" Type="http://schemas.openxmlformats.org/officeDocument/2006/relationships/hyperlink" Target="http://legalacts.ru/kodeks/UK-RF/osobennaja-chast/razdel-x/glava-29/statja-280/" TargetMode="External"/><Relationship Id="rId21" Type="http://schemas.openxmlformats.org/officeDocument/2006/relationships/hyperlink" Target="http://legalacts.ru/doc/federalnyi-zakon-ot-06032006-n-35-fz-o/" TargetMode="External"/><Relationship Id="rId34" Type="http://schemas.openxmlformats.org/officeDocument/2006/relationships/hyperlink" Target="http://legalacts.ru/kodeks/UK-RF/osobennaja-chast/razdel-ix/glava-24/statja-208/" TargetMode="External"/><Relationship Id="rId42" Type="http://schemas.openxmlformats.org/officeDocument/2006/relationships/hyperlink" Target="http://legalacts.ru/kodeks/UK-RF/osobennaja-chast/razdel-xii/glava-34/statja-360/" TargetMode="External"/><Relationship Id="rId47" Type="http://schemas.openxmlformats.org/officeDocument/2006/relationships/hyperlink" Target="http://legalacts.ru/kodeks/UK-RF/osobennaja-chast/razdel-ix/glava-24/statja-211/" TargetMode="External"/><Relationship Id="rId50" Type="http://schemas.openxmlformats.org/officeDocument/2006/relationships/hyperlink" Target="http://legalacts.ru/kodeks/UK-RF/osobennaja-chast/razdel-x/glava-29/statja-277/" TargetMode="External"/><Relationship Id="rId55" Type="http://schemas.openxmlformats.org/officeDocument/2006/relationships/hyperlink" Target="http://legalacts.ru/kodeks/UK-RF/osobennaja-chast/razdel-xii/glava-34/statja-361/" TargetMode="External"/><Relationship Id="rId63" Type="http://schemas.openxmlformats.org/officeDocument/2006/relationships/hyperlink" Target="http://legalacts.ru/doc/federalnyi-zakon-ot-06032006-n-35-fz-o/" TargetMode="External"/><Relationship Id="rId7" Type="http://schemas.openxmlformats.org/officeDocument/2006/relationships/hyperlink" Target="http://legalacts.ru/doc/federalnyi-zakon-ot-06032006-n-35-fz-o/" TargetMode="External"/><Relationship Id="rId2" Type="http://schemas.microsoft.com/office/2007/relationships/stylesWithEffects" Target="stylesWithEffects.xml"/><Relationship Id="rId16" Type="http://schemas.openxmlformats.org/officeDocument/2006/relationships/hyperlink" Target="http://legalacts.ru/kodeks/UK-RF/osobennaja-chast/razdel-x/glava-29/statja-279/" TargetMode="External"/><Relationship Id="rId29" Type="http://schemas.openxmlformats.org/officeDocument/2006/relationships/hyperlink" Target="http://legalacts.ru/doc/federalnyi-zakon-ot-06032006-n-35-fz-o/" TargetMode="External"/><Relationship Id="rId1" Type="http://schemas.openxmlformats.org/officeDocument/2006/relationships/styles" Target="styles.xml"/><Relationship Id="rId6" Type="http://schemas.openxmlformats.org/officeDocument/2006/relationships/hyperlink" Target="http://legalacts.ru/doc/federalnyi-zakon-ot-06032006-n-35-fz-o/" TargetMode="External"/><Relationship Id="rId11" Type="http://schemas.openxmlformats.org/officeDocument/2006/relationships/hyperlink" Target="http://legalacts.ru/doc/federalnyi-zakon-ot-06032006-n-35-fz-o/" TargetMode="External"/><Relationship Id="rId24" Type="http://schemas.openxmlformats.org/officeDocument/2006/relationships/hyperlink" Target="http://legalacts.ru/doc/federalnyi-zakon-ot-06032006-n-35-fz-o/" TargetMode="External"/><Relationship Id="rId32" Type="http://schemas.openxmlformats.org/officeDocument/2006/relationships/hyperlink" Target="http://legalacts.ru/kodeks/UK-RF/osobennaja-chast/razdel-ix/glava-24/statja-205/" TargetMode="External"/><Relationship Id="rId37" Type="http://schemas.openxmlformats.org/officeDocument/2006/relationships/hyperlink" Target="http://legalacts.ru/kodeks/UK-RF/osobennaja-chast/razdel-ix/glava-24/statja-221/" TargetMode="External"/><Relationship Id="rId40" Type="http://schemas.openxmlformats.org/officeDocument/2006/relationships/hyperlink" Target="http://legalacts.ru/kodeks/UK-RF/osobennaja-chast/razdel-x/glava-29/statja-282.1/" TargetMode="External"/><Relationship Id="rId45" Type="http://schemas.openxmlformats.org/officeDocument/2006/relationships/hyperlink" Target="http://legalacts.ru/kodeks/UK-RF/osobennaja-chast/razdel-ix/glava-24/statja-206/" TargetMode="External"/><Relationship Id="rId53" Type="http://schemas.openxmlformats.org/officeDocument/2006/relationships/hyperlink" Target="http://legalacts.ru/kodeks/UK-RF/osobennaja-chast/razdel-x/glava-29/statja-282.3/" TargetMode="External"/><Relationship Id="rId58" Type="http://schemas.openxmlformats.org/officeDocument/2006/relationships/hyperlink" Target="http://legalacts.ru/doc/federalnyi-zakon-ot-06032006-n-35-fz-o/" TargetMode="External"/><Relationship Id="rId66" Type="http://schemas.openxmlformats.org/officeDocument/2006/relationships/fontTable" Target="fontTable.xml"/><Relationship Id="rId5" Type="http://schemas.openxmlformats.org/officeDocument/2006/relationships/hyperlink" Target="http://legalacts.ru/doc/Konstitucija-RF/" TargetMode="External"/><Relationship Id="rId15" Type="http://schemas.openxmlformats.org/officeDocument/2006/relationships/hyperlink" Target="http://legalacts.ru/kodeks/UK-RF/osobennaja-chast/razdel-x/glava-29/statja-278/" TargetMode="External"/><Relationship Id="rId23" Type="http://schemas.openxmlformats.org/officeDocument/2006/relationships/hyperlink" Target="http://legalacts.ru/doc/federalnyi-zakon-ot-06032006-n-35-fz-o/" TargetMode="External"/><Relationship Id="rId28" Type="http://schemas.openxmlformats.org/officeDocument/2006/relationships/hyperlink" Target="http://legalacts.ru/doc/federalnyi-zakon-ot-06032006-n-35-fz-o/" TargetMode="External"/><Relationship Id="rId36" Type="http://schemas.openxmlformats.org/officeDocument/2006/relationships/hyperlink" Target="http://legalacts.ru/kodeks/UK-RF/osobennaja-chast/razdel-ix/glava-24/statja-220/" TargetMode="External"/><Relationship Id="rId49" Type="http://schemas.openxmlformats.org/officeDocument/2006/relationships/hyperlink" Target="http://legalacts.ru/kodeks/UK-RF/osobennaja-chast/razdel-ix/glava-24/statja-221/" TargetMode="External"/><Relationship Id="rId57" Type="http://schemas.openxmlformats.org/officeDocument/2006/relationships/hyperlink" Target="http://legalacts.ru/kodeks/UK-RF/osobennaja-chast/razdel-ix/glava-24/statja-205.4/" TargetMode="External"/><Relationship Id="rId61" Type="http://schemas.openxmlformats.org/officeDocument/2006/relationships/hyperlink" Target="http://legalacts.ru/doc/federalnyi-zakon-ot-06032006-n-35-fz-o/" TargetMode="External"/><Relationship Id="rId10" Type="http://schemas.openxmlformats.org/officeDocument/2006/relationships/hyperlink" Target="http://legalacts.ru/doc/federalnyi-zakon-ot-06032006-n-35-fz-o/" TargetMode="External"/><Relationship Id="rId19" Type="http://schemas.openxmlformats.org/officeDocument/2006/relationships/hyperlink" Target="http://legalacts.ru/doc/federalnyi-zakon-ot-06032006-n-35-fz-o/" TargetMode="External"/><Relationship Id="rId31" Type="http://schemas.openxmlformats.org/officeDocument/2006/relationships/hyperlink" Target="http://legalacts.ru/doc/federalnyi-zakon-ot-06032006-n-35-fz-o/" TargetMode="External"/><Relationship Id="rId44" Type="http://schemas.openxmlformats.org/officeDocument/2006/relationships/hyperlink" Target="http://legalacts.ru/kodeks/UK-RF/osobennaja-chast/razdel-ix/glava-24/statja-205/" TargetMode="External"/><Relationship Id="rId52" Type="http://schemas.openxmlformats.org/officeDocument/2006/relationships/hyperlink" Target="http://legalacts.ru/kodeks/UK-RF/osobennaja-chast/razdel-x/glava-29/statja-282.1/" TargetMode="External"/><Relationship Id="rId60" Type="http://schemas.openxmlformats.org/officeDocument/2006/relationships/hyperlink" Target="http://legalacts.ru/doc/federalnyi-zakon-ot-06032006-n-35-fz-o/" TargetMode="External"/><Relationship Id="rId65" Type="http://schemas.openxmlformats.org/officeDocument/2006/relationships/hyperlink" Target="http://legalacts.ru/doc/federalnyi-zakon-ot-06032006-n-35-fz-o/" TargetMode="External"/><Relationship Id="rId4" Type="http://schemas.openxmlformats.org/officeDocument/2006/relationships/webSettings" Target="webSettings.xml"/><Relationship Id="rId9" Type="http://schemas.openxmlformats.org/officeDocument/2006/relationships/hyperlink" Target="http://legalacts.ru/doc/federalnyi-zakon-ot-06032006-n-35-fz-o/" TargetMode="External"/><Relationship Id="rId14" Type="http://schemas.openxmlformats.org/officeDocument/2006/relationships/hyperlink" Target="http://legalacts.ru/kodeks/UK-RF/osobennaja-chast/razdel-x/glava-29/statja-277/" TargetMode="External"/><Relationship Id="rId22" Type="http://schemas.openxmlformats.org/officeDocument/2006/relationships/hyperlink" Target="http://legalacts.ru/doc/federalnyi-zakon-ot-06032006-n-35-fz-o/" TargetMode="External"/><Relationship Id="rId27" Type="http://schemas.openxmlformats.org/officeDocument/2006/relationships/hyperlink" Target="http://legalacts.ru/doc/federalnyi-zakon-ot-06032006-n-35-fz-o/" TargetMode="External"/><Relationship Id="rId30" Type="http://schemas.openxmlformats.org/officeDocument/2006/relationships/hyperlink" Target="http://legalacts.ru/doc/federalnyi-zakon-ot-06032006-n-35-fz-o/" TargetMode="External"/><Relationship Id="rId35" Type="http://schemas.openxmlformats.org/officeDocument/2006/relationships/hyperlink" Target="http://legalacts.ru/kodeks/UK-RF/osobennaja-chast/razdel-ix/glava-24/statja-211/" TargetMode="External"/><Relationship Id="rId43" Type="http://schemas.openxmlformats.org/officeDocument/2006/relationships/hyperlink" Target="http://legalacts.ru/kodeks/UK-RF/osobennaja-chast/razdel-xii/glava-34/statja-361/" TargetMode="External"/><Relationship Id="rId48" Type="http://schemas.openxmlformats.org/officeDocument/2006/relationships/hyperlink" Target="http://legalacts.ru/kodeks/UK-RF/osobennaja-chast/razdel-ix/glava-24/statja-220/" TargetMode="External"/><Relationship Id="rId56" Type="http://schemas.openxmlformats.org/officeDocument/2006/relationships/hyperlink" Target="http://legalacts.ru/kodeks/UK-RF/osobennaja-chast/razdel-ix/glava-24/statja-205.4/" TargetMode="External"/><Relationship Id="rId64" Type="http://schemas.openxmlformats.org/officeDocument/2006/relationships/hyperlink" Target="http://legalacts.ru/doc/federalnyi-zakon-ot-06032006-n-35-fz-o/" TargetMode="External"/><Relationship Id="rId8" Type="http://schemas.openxmlformats.org/officeDocument/2006/relationships/hyperlink" Target="http://legalacts.ru/doc/federalnyi-zakon-ot-06032006-n-35-fz-o/" TargetMode="External"/><Relationship Id="rId51" Type="http://schemas.openxmlformats.org/officeDocument/2006/relationships/hyperlink" Target="http://legalacts.ru/kodeks/UK-RF/osobennaja-chast/razdel-x/glava-29/statja-280/" TargetMode="External"/><Relationship Id="rId3" Type="http://schemas.openxmlformats.org/officeDocument/2006/relationships/settings" Target="settings.xml"/><Relationship Id="rId12" Type="http://schemas.openxmlformats.org/officeDocument/2006/relationships/hyperlink" Target="http://legalacts.ru/kodeks/UK-RF/osobennaja-chast/razdel-ix/glava-24/statja-206/" TargetMode="External"/><Relationship Id="rId17" Type="http://schemas.openxmlformats.org/officeDocument/2006/relationships/hyperlink" Target="http://legalacts.ru/kodeks/UK-RF/osobennaja-chast/razdel-xii/glava-34/statja-360/" TargetMode="External"/><Relationship Id="rId25" Type="http://schemas.openxmlformats.org/officeDocument/2006/relationships/hyperlink" Target="http://legalacts.ru/doc/federalnyi-zakon-ot-06032006-n-35-fz-o/" TargetMode="External"/><Relationship Id="rId33" Type="http://schemas.openxmlformats.org/officeDocument/2006/relationships/hyperlink" Target="http://legalacts.ru/kodeks/UK-RF/osobennaja-chast/razdel-ix/glava-24/statja-206/" TargetMode="External"/><Relationship Id="rId38" Type="http://schemas.openxmlformats.org/officeDocument/2006/relationships/hyperlink" Target="http://legalacts.ru/kodeks/UK-RF/osobennaja-chast/razdel-x/glava-29/statja-277/" TargetMode="External"/><Relationship Id="rId46" Type="http://schemas.openxmlformats.org/officeDocument/2006/relationships/hyperlink" Target="http://legalacts.ru/kodeks/UK-RF/osobennaja-chast/razdel-ix/glava-24/statja-208/" TargetMode="External"/><Relationship Id="rId59" Type="http://schemas.openxmlformats.org/officeDocument/2006/relationships/hyperlink" Target="http://legalacts.ru/doc/federalnyi-zakon-ot-06032006-n-35-fz-o/" TargetMode="External"/><Relationship Id="rId67" Type="http://schemas.openxmlformats.org/officeDocument/2006/relationships/theme" Target="theme/theme1.xml"/><Relationship Id="rId20" Type="http://schemas.openxmlformats.org/officeDocument/2006/relationships/hyperlink" Target="http://legalacts.ru/doc/federalnyi-zakon-ot-06032006-n-35-fz-o/" TargetMode="External"/><Relationship Id="rId41" Type="http://schemas.openxmlformats.org/officeDocument/2006/relationships/hyperlink" Target="http://legalacts.ru/kodeks/UK-RF/osobennaja-chast/razdel-x/glava-29/statja-282.3/" TargetMode="External"/><Relationship Id="rId54" Type="http://schemas.openxmlformats.org/officeDocument/2006/relationships/hyperlink" Target="http://legalacts.ru/kodeks/UK-RF/osobennaja-chast/razdel-xii/glava-34/statja-360/" TargetMode="External"/><Relationship Id="rId62" Type="http://schemas.openxmlformats.org/officeDocument/2006/relationships/hyperlink" Target="http://legalacts.ru/doc/federalnyi-zakon-ot-06032006-n-3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9155</Words>
  <Characters>52187</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Ильмира</dc:creator>
  <cp:lastModifiedBy>Ильмира</cp:lastModifiedBy>
  <cp:revision>1</cp:revision>
  <dcterms:created xsi:type="dcterms:W3CDTF">2018-03-14T07:09:00Z</dcterms:created>
  <dcterms:modified xsi:type="dcterms:W3CDTF">2018-03-14T07:12:00Z</dcterms:modified>
</cp:coreProperties>
</file>