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E09" w:rsidRDefault="00D72EB8" w:rsidP="00D72EB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D72EB8" w:rsidRDefault="00D72EB8" w:rsidP="00D72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РЕЗОЛЮЦИЯ</w:t>
      </w:r>
    </w:p>
    <w:p w:rsidR="00D72EB8" w:rsidRDefault="00D72EB8" w:rsidP="00D72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районного августовского совещания </w:t>
      </w:r>
    </w:p>
    <w:p w:rsidR="00D72EB8" w:rsidRDefault="00D72EB8" w:rsidP="00D72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педагогических работников ДОУ 2013 года</w:t>
      </w:r>
    </w:p>
    <w:p w:rsidR="00D72EB8" w:rsidRPr="00D72EB8" w:rsidRDefault="00D72EB8" w:rsidP="00D72E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EB8">
        <w:rPr>
          <w:rFonts w:ascii="Times New Roman" w:hAnsi="Times New Roman" w:cs="Times New Roman"/>
          <w:b/>
          <w:sz w:val="28"/>
          <w:szCs w:val="28"/>
        </w:rPr>
        <w:t>«Инновационные технологии в дошкольном образовании»</w:t>
      </w:r>
    </w:p>
    <w:p w:rsidR="00D72EB8" w:rsidRDefault="00D72EB8" w:rsidP="00563F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августа 2013 г</w:t>
      </w:r>
    </w:p>
    <w:p w:rsidR="00D72EB8" w:rsidRPr="00EA7CDD" w:rsidRDefault="00D72EB8" w:rsidP="00EA7CDD">
      <w:pPr>
        <w:spacing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A7CDD">
        <w:rPr>
          <w:rFonts w:ascii="Times New Roman" w:hAnsi="Times New Roman" w:cs="Times New Roman"/>
        </w:rPr>
        <w:t xml:space="preserve">В последние годы отмечается тенденция усиления значимости дошкольного образования. В новом федеральном и республиканском законах  в сфере образования дошкольное образование рассматривается как ступень общего образования. </w:t>
      </w:r>
    </w:p>
    <w:p w:rsidR="00D72EB8" w:rsidRPr="00EA7CDD" w:rsidRDefault="00D72EB8" w:rsidP="00EA7CDD">
      <w:pPr>
        <w:spacing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A7CDD">
        <w:rPr>
          <w:rFonts w:ascii="Times New Roman" w:hAnsi="Times New Roman" w:cs="Times New Roman"/>
        </w:rPr>
        <w:t xml:space="preserve">Впервые разработан проект ФГОС дошкольного образования. Он активно обсуждался с участием широкой педагогической общественности района и республики. </w:t>
      </w:r>
    </w:p>
    <w:p w:rsidR="00D72EB8" w:rsidRPr="00EA7CDD" w:rsidRDefault="00D72EB8" w:rsidP="00EA7CDD">
      <w:pPr>
        <w:spacing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A7CDD">
        <w:rPr>
          <w:rFonts w:ascii="Times New Roman" w:hAnsi="Times New Roman" w:cs="Times New Roman"/>
        </w:rPr>
        <w:t xml:space="preserve">В дошкольных образовательных учреждениях района внедряются инновационные комплексные и парциальные образовательные программы и технологии. В инновационный </w:t>
      </w:r>
      <w:proofErr w:type="spellStart"/>
      <w:r w:rsidRPr="00EA7CDD">
        <w:rPr>
          <w:rFonts w:ascii="Times New Roman" w:hAnsi="Times New Roman" w:cs="Times New Roman"/>
        </w:rPr>
        <w:t>воспитательно</w:t>
      </w:r>
      <w:proofErr w:type="spellEnd"/>
      <w:r w:rsidRPr="00EA7CDD">
        <w:rPr>
          <w:rFonts w:ascii="Times New Roman" w:hAnsi="Times New Roman" w:cs="Times New Roman"/>
        </w:rPr>
        <w:t>-образовательный процесс вовлечено более 80% детей ДОУ.</w:t>
      </w:r>
    </w:p>
    <w:p w:rsidR="00D72EB8" w:rsidRPr="00EA7CDD" w:rsidRDefault="00D72EB8" w:rsidP="00EA7CDD">
      <w:pPr>
        <w:spacing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A7CDD">
        <w:rPr>
          <w:rFonts w:ascii="Times New Roman" w:hAnsi="Times New Roman" w:cs="Times New Roman"/>
        </w:rPr>
        <w:t>С 1 сентября 2012 года во всех ДОУ</w:t>
      </w:r>
      <w:r w:rsidR="006C5A8B" w:rsidRPr="00EA7CDD">
        <w:rPr>
          <w:rFonts w:ascii="Times New Roman" w:hAnsi="Times New Roman" w:cs="Times New Roman"/>
        </w:rPr>
        <w:t xml:space="preserve"> района введены в процесс обучения и развития </w:t>
      </w:r>
      <w:proofErr w:type="gramStart"/>
      <w:r w:rsidR="006C5A8B" w:rsidRPr="00EA7CDD">
        <w:rPr>
          <w:rFonts w:ascii="Times New Roman" w:hAnsi="Times New Roman" w:cs="Times New Roman"/>
        </w:rPr>
        <w:t>детей</w:t>
      </w:r>
      <w:proofErr w:type="gramEnd"/>
      <w:r w:rsidR="006C5A8B" w:rsidRPr="00EA7CDD">
        <w:rPr>
          <w:rFonts w:ascii="Times New Roman" w:hAnsi="Times New Roman" w:cs="Times New Roman"/>
        </w:rPr>
        <w:t xml:space="preserve"> вновь разработан</w:t>
      </w:r>
      <w:r w:rsidR="001B1EC1" w:rsidRPr="00EA7CDD">
        <w:rPr>
          <w:rFonts w:ascii="Times New Roman" w:hAnsi="Times New Roman" w:cs="Times New Roman"/>
        </w:rPr>
        <w:t>ные учебно-методические комплект</w:t>
      </w:r>
      <w:r w:rsidR="006C5A8B" w:rsidRPr="00EA7CDD">
        <w:rPr>
          <w:rFonts w:ascii="Times New Roman" w:hAnsi="Times New Roman" w:cs="Times New Roman"/>
        </w:rPr>
        <w:t xml:space="preserve">ы по обучению детей двум государственным языкам. На сегодняшний день требует дополнительной проработки вопрос эффективного использования созданных мультимедийных ресурсов, подготовки педагогов к реализации новых УМК, вовлечение в эту работу родителей воспитанников. </w:t>
      </w:r>
    </w:p>
    <w:p w:rsidR="006C5A8B" w:rsidRPr="00EA7CDD" w:rsidRDefault="006C5A8B" w:rsidP="00EA7CDD">
      <w:pPr>
        <w:spacing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A7CDD">
        <w:rPr>
          <w:rFonts w:ascii="Times New Roman" w:hAnsi="Times New Roman" w:cs="Times New Roman"/>
        </w:rPr>
        <w:t xml:space="preserve">Дошкольное образование рассматривается как один из факторов улучшения демографической ситуации, т.к. увеличение рождаемости невозможно без предоставления гражданам возможности устройства ребенка в дошкольное учреждение. В </w:t>
      </w:r>
      <w:proofErr w:type="spellStart"/>
      <w:r w:rsidRPr="00EA7CDD">
        <w:rPr>
          <w:rFonts w:ascii="Times New Roman" w:hAnsi="Times New Roman" w:cs="Times New Roman"/>
        </w:rPr>
        <w:t>Лаишевском</w:t>
      </w:r>
      <w:proofErr w:type="spellEnd"/>
      <w:r w:rsidRPr="00EA7CDD">
        <w:rPr>
          <w:rFonts w:ascii="Times New Roman" w:hAnsi="Times New Roman" w:cs="Times New Roman"/>
        </w:rPr>
        <w:t xml:space="preserve"> муниципальном районе функционирует 22 дошкольных образовательных учреждения, которые посещают 1560 детей (на 145 детей больше чем в 2012 году). Показатель охвата детей дошкольным образованием</w:t>
      </w:r>
      <w:r w:rsidR="00563F4D">
        <w:rPr>
          <w:rFonts w:ascii="Times New Roman" w:hAnsi="Times New Roman" w:cs="Times New Roman"/>
          <w:b/>
          <w:color w:val="FF0000"/>
        </w:rPr>
        <w:t xml:space="preserve"> -72</w:t>
      </w:r>
      <w:r w:rsidRPr="00EA7CDD">
        <w:rPr>
          <w:rFonts w:ascii="Times New Roman" w:hAnsi="Times New Roman" w:cs="Times New Roman"/>
          <w:color w:val="FF0000"/>
        </w:rPr>
        <w:t xml:space="preserve"> </w:t>
      </w:r>
      <w:r w:rsidRPr="00EA7CDD">
        <w:rPr>
          <w:rFonts w:ascii="Times New Roman" w:hAnsi="Times New Roman" w:cs="Times New Roman"/>
        </w:rPr>
        <w:t>%(по РТ – 75,4 %, по РФ – 63,1 %).</w:t>
      </w:r>
      <w:r w:rsidR="007712D9" w:rsidRPr="00EA7CDD">
        <w:rPr>
          <w:rFonts w:ascii="Times New Roman" w:hAnsi="Times New Roman" w:cs="Times New Roman"/>
        </w:rPr>
        <w:t xml:space="preserve"> В тоже время очередность в детские сады по району остается достаточно высокой для детей в возрасте от рождения до 3 лет. Необходимо отметить, что в районе созданы дополнительные места в </w:t>
      </w:r>
      <w:proofErr w:type="gramStart"/>
      <w:r w:rsidR="007712D9" w:rsidRPr="00EA7CDD">
        <w:rPr>
          <w:rFonts w:ascii="Times New Roman" w:hAnsi="Times New Roman" w:cs="Times New Roman"/>
        </w:rPr>
        <w:t>следующих</w:t>
      </w:r>
      <w:proofErr w:type="gramEnd"/>
      <w:r w:rsidR="007712D9" w:rsidRPr="00EA7CDD">
        <w:rPr>
          <w:rFonts w:ascii="Times New Roman" w:hAnsi="Times New Roman" w:cs="Times New Roman"/>
        </w:rPr>
        <w:t xml:space="preserve"> ДОУ: </w:t>
      </w:r>
      <w:proofErr w:type="spellStart"/>
      <w:r w:rsidR="007712D9" w:rsidRPr="00EA7CDD">
        <w:rPr>
          <w:rFonts w:ascii="Times New Roman" w:hAnsi="Times New Roman" w:cs="Times New Roman"/>
        </w:rPr>
        <w:t>Габишевский</w:t>
      </w:r>
      <w:proofErr w:type="spellEnd"/>
      <w:r w:rsidR="007712D9" w:rsidRPr="00EA7CDD">
        <w:rPr>
          <w:rFonts w:ascii="Times New Roman" w:hAnsi="Times New Roman" w:cs="Times New Roman"/>
        </w:rPr>
        <w:t xml:space="preserve"> детский сад «Одуванчик» - 24 места, Рождественский детский сад «Капелька» - 20 мест. </w:t>
      </w:r>
      <w:proofErr w:type="gramStart"/>
      <w:r w:rsidR="007712D9" w:rsidRPr="00EA7CDD">
        <w:rPr>
          <w:rFonts w:ascii="Times New Roman" w:hAnsi="Times New Roman" w:cs="Times New Roman"/>
        </w:rPr>
        <w:t>В этом учебном году откроется новый  Песчано-</w:t>
      </w:r>
      <w:proofErr w:type="spellStart"/>
      <w:r w:rsidR="007712D9" w:rsidRPr="00EA7CDD">
        <w:rPr>
          <w:rFonts w:ascii="Times New Roman" w:hAnsi="Times New Roman" w:cs="Times New Roman"/>
        </w:rPr>
        <w:t>Ковалинский</w:t>
      </w:r>
      <w:proofErr w:type="spellEnd"/>
      <w:r w:rsidR="007712D9" w:rsidRPr="00EA7CDD">
        <w:rPr>
          <w:rFonts w:ascii="Times New Roman" w:hAnsi="Times New Roman" w:cs="Times New Roman"/>
        </w:rPr>
        <w:t xml:space="preserve"> детский сад, на 140 мест, и</w:t>
      </w:r>
      <w:r w:rsidR="001B1EC1" w:rsidRPr="00EA7CDD">
        <w:rPr>
          <w:rFonts w:ascii="Times New Roman" w:hAnsi="Times New Roman" w:cs="Times New Roman"/>
        </w:rPr>
        <w:t>з них дополнительно созданные - 95 мест</w:t>
      </w:r>
      <w:r w:rsidR="007712D9" w:rsidRPr="00EA7CDD">
        <w:rPr>
          <w:rFonts w:ascii="Times New Roman" w:hAnsi="Times New Roman" w:cs="Times New Roman"/>
        </w:rPr>
        <w:t>.</w:t>
      </w:r>
      <w:proofErr w:type="gramEnd"/>
    </w:p>
    <w:p w:rsidR="006C5A8B" w:rsidRPr="00EA7CDD" w:rsidRDefault="002330A4" w:rsidP="00EA7CDD">
      <w:pPr>
        <w:spacing w:line="24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2012-2013</w:t>
      </w:r>
      <w:bookmarkStart w:id="0" w:name="_GoBack"/>
      <w:bookmarkEnd w:id="0"/>
      <w:r w:rsidR="007712D9" w:rsidRPr="00EA7CDD">
        <w:rPr>
          <w:rFonts w:ascii="Times New Roman" w:hAnsi="Times New Roman" w:cs="Times New Roman"/>
        </w:rPr>
        <w:t xml:space="preserve"> годах  в районе были созданы условия позволившие </w:t>
      </w:r>
      <w:proofErr w:type="gramStart"/>
      <w:r w:rsidR="007712D9" w:rsidRPr="00EA7CDD">
        <w:rPr>
          <w:rFonts w:ascii="Times New Roman" w:hAnsi="Times New Roman" w:cs="Times New Roman"/>
        </w:rPr>
        <w:t>обеспечить</w:t>
      </w:r>
      <w:proofErr w:type="gramEnd"/>
      <w:r w:rsidR="007712D9" w:rsidRPr="00EA7CDD">
        <w:rPr>
          <w:rFonts w:ascii="Times New Roman" w:hAnsi="Times New Roman" w:cs="Times New Roman"/>
        </w:rPr>
        <w:t xml:space="preserve"> к 1 сентября местами детей в детских садах в возрасте от 3 до </w:t>
      </w:r>
      <w:r w:rsidR="00563F4D">
        <w:rPr>
          <w:rFonts w:ascii="Times New Roman" w:hAnsi="Times New Roman" w:cs="Times New Roman"/>
        </w:rPr>
        <w:t>7 лет.</w:t>
      </w:r>
    </w:p>
    <w:p w:rsidR="001B1EC1" w:rsidRPr="00EA7CDD" w:rsidRDefault="001B1EC1" w:rsidP="00EA7CDD">
      <w:pPr>
        <w:spacing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A7CDD">
        <w:rPr>
          <w:rFonts w:ascii="Times New Roman" w:hAnsi="Times New Roman" w:cs="Times New Roman"/>
        </w:rPr>
        <w:t xml:space="preserve">В текущем году разработана региональная  «Дорожная карта» по ликвидации очередности  в ДОУ на 2013-2015 гг. Реализация данной дорожной карты будет осуществляться за счет федеральных и региональных средств. </w:t>
      </w:r>
    </w:p>
    <w:p w:rsidR="001B1EC1" w:rsidRPr="00EA7CDD" w:rsidRDefault="001B1EC1" w:rsidP="00EA7CDD">
      <w:pPr>
        <w:spacing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A7CDD">
        <w:rPr>
          <w:rFonts w:ascii="Times New Roman" w:hAnsi="Times New Roman" w:cs="Times New Roman"/>
        </w:rPr>
        <w:t>Заслушав доклады и выступления, участники секции районного августовского совещания  педагогических работников дошкольного образования Лаишевского муниципального района предлагают:</w:t>
      </w:r>
    </w:p>
    <w:p w:rsidR="001B1EC1" w:rsidRPr="00EA7CDD" w:rsidRDefault="001B1EC1" w:rsidP="00EA7CDD">
      <w:pPr>
        <w:spacing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A7CDD">
        <w:rPr>
          <w:rFonts w:ascii="Times New Roman" w:hAnsi="Times New Roman" w:cs="Times New Roman"/>
        </w:rPr>
        <w:t xml:space="preserve">1.усилить работу дошкольных образовательных учреждений по внедрению в </w:t>
      </w:r>
      <w:proofErr w:type="spellStart"/>
      <w:r w:rsidRPr="00EA7CDD">
        <w:rPr>
          <w:rFonts w:ascii="Times New Roman" w:hAnsi="Times New Roman" w:cs="Times New Roman"/>
        </w:rPr>
        <w:t>воспитательно</w:t>
      </w:r>
      <w:proofErr w:type="spellEnd"/>
      <w:r w:rsidRPr="00EA7CDD">
        <w:rPr>
          <w:rFonts w:ascii="Times New Roman" w:hAnsi="Times New Roman" w:cs="Times New Roman"/>
        </w:rPr>
        <w:t xml:space="preserve"> - образовательный процесс инновационных образовательных технологий; </w:t>
      </w:r>
    </w:p>
    <w:p w:rsidR="001B1EC1" w:rsidRPr="00EA7CDD" w:rsidRDefault="001B1EC1" w:rsidP="00EA7CDD">
      <w:pPr>
        <w:spacing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A7CDD">
        <w:rPr>
          <w:rFonts w:ascii="Times New Roman" w:hAnsi="Times New Roman" w:cs="Times New Roman"/>
        </w:rPr>
        <w:t>2.</w:t>
      </w:r>
      <w:r w:rsidR="00395D69" w:rsidRPr="00EA7CDD">
        <w:rPr>
          <w:rFonts w:ascii="Times New Roman" w:hAnsi="Times New Roman" w:cs="Times New Roman"/>
        </w:rPr>
        <w:t xml:space="preserve"> </w:t>
      </w:r>
      <w:r w:rsidRPr="00EA7CDD">
        <w:rPr>
          <w:rFonts w:ascii="Times New Roman" w:hAnsi="Times New Roman" w:cs="Times New Roman"/>
        </w:rPr>
        <w:t>принять действенные меры по повышению качества обучения детей двум государственным языкам РТ, используя в образовательном процессе ДОУ новые</w:t>
      </w:r>
      <w:r w:rsidR="00395D69" w:rsidRPr="00EA7CDD">
        <w:rPr>
          <w:rFonts w:ascii="Times New Roman" w:hAnsi="Times New Roman" w:cs="Times New Roman"/>
        </w:rPr>
        <w:t xml:space="preserve"> учебно-методические комплекты;</w:t>
      </w:r>
    </w:p>
    <w:p w:rsidR="001B1EC1" w:rsidRPr="00EA7CDD" w:rsidRDefault="001B1EC1" w:rsidP="00EA7CDD">
      <w:pPr>
        <w:spacing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A7CDD">
        <w:rPr>
          <w:rFonts w:ascii="Times New Roman" w:hAnsi="Times New Roman" w:cs="Times New Roman"/>
        </w:rPr>
        <w:t xml:space="preserve">3. </w:t>
      </w:r>
      <w:r w:rsidR="00395D69" w:rsidRPr="00EA7CDD">
        <w:rPr>
          <w:rFonts w:ascii="Times New Roman" w:hAnsi="Times New Roman" w:cs="Times New Roman"/>
        </w:rPr>
        <w:t>принять меры по обеспечению всех нуждающихся детей старше 3 лет местами в дошкольных образовательных уч</w:t>
      </w:r>
      <w:r w:rsidR="007C7BDF">
        <w:rPr>
          <w:rFonts w:ascii="Times New Roman" w:hAnsi="Times New Roman" w:cs="Times New Roman"/>
        </w:rPr>
        <w:t>реждениях.</w:t>
      </w:r>
    </w:p>
    <w:p w:rsidR="00EA7CDD" w:rsidRPr="00EA7CDD" w:rsidRDefault="00EA7CDD" w:rsidP="00EA7CDD">
      <w:pPr>
        <w:spacing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A7CDD">
        <w:rPr>
          <w:rFonts w:ascii="Times New Roman" w:hAnsi="Times New Roman" w:cs="Times New Roman"/>
        </w:rPr>
        <w:t>4. совершенствовать систему оказания муниципальной услуги по постановке на учет и зачислению детей в детские сады в электронном виде.</w:t>
      </w:r>
    </w:p>
    <w:sectPr w:rsidR="00EA7CDD" w:rsidRPr="00EA7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D30"/>
    <w:rsid w:val="001B1EC1"/>
    <w:rsid w:val="002330A4"/>
    <w:rsid w:val="002C6E09"/>
    <w:rsid w:val="00395D69"/>
    <w:rsid w:val="00464D30"/>
    <w:rsid w:val="00563F4D"/>
    <w:rsid w:val="006C5A8B"/>
    <w:rsid w:val="007712D9"/>
    <w:rsid w:val="007C7BDF"/>
    <w:rsid w:val="00A46703"/>
    <w:rsid w:val="00D72EB8"/>
    <w:rsid w:val="00EA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Тиханова</dc:creator>
  <cp:keywords/>
  <dc:description/>
  <cp:lastModifiedBy>гимназя</cp:lastModifiedBy>
  <cp:revision>9</cp:revision>
  <cp:lastPrinted>2013-08-26T04:43:00Z</cp:lastPrinted>
  <dcterms:created xsi:type="dcterms:W3CDTF">2013-08-16T11:43:00Z</dcterms:created>
  <dcterms:modified xsi:type="dcterms:W3CDTF">2013-08-26T12:02:00Z</dcterms:modified>
</cp:coreProperties>
</file>