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DC9" w:rsidRDefault="008D2DC9" w:rsidP="00E96593">
      <w:pPr>
        <w:spacing w:after="0" w:line="264" w:lineRule="auto"/>
        <w:jc w:val="both"/>
        <w:rPr>
          <w:rFonts w:ascii="Times New Roman" w:hAnsi="Times New Roman"/>
          <w:b/>
          <w:color w:val="000000"/>
          <w:sz w:val="28"/>
          <w:lang w:val="ru-RU"/>
        </w:rPr>
      </w:pPr>
      <w:bookmarkStart w:id="0" w:name="block-53989429"/>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margin">
              <wp:posOffset>-775335</wp:posOffset>
            </wp:positionH>
            <wp:positionV relativeFrom="margin">
              <wp:posOffset>-507365</wp:posOffset>
            </wp:positionV>
            <wp:extent cx="7002780" cy="99015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тория 10-11 кл_page-0001.jpg"/>
                    <pic:cNvPicPr/>
                  </pic:nvPicPr>
                  <pic:blipFill>
                    <a:blip r:embed="rId4">
                      <a:extLst>
                        <a:ext uri="{28A0092B-C50C-407E-A947-70E740481C1C}">
                          <a14:useLocalDpi xmlns:a14="http://schemas.microsoft.com/office/drawing/2010/main" val="0"/>
                        </a:ext>
                      </a:extLst>
                    </a:blip>
                    <a:stretch>
                      <a:fillRect/>
                    </a:stretch>
                  </pic:blipFill>
                  <pic:spPr>
                    <a:xfrm>
                      <a:off x="0" y="0"/>
                      <a:ext cx="7002780" cy="9901555"/>
                    </a:xfrm>
                    <a:prstGeom prst="rect">
                      <a:avLst/>
                    </a:prstGeom>
                  </pic:spPr>
                </pic:pic>
              </a:graphicData>
            </a:graphic>
            <wp14:sizeRelH relativeFrom="margin">
              <wp14:pctWidth>0</wp14:pctWidth>
            </wp14:sizeRelH>
            <wp14:sizeRelV relativeFrom="margin">
              <wp14:pctHeight>0</wp14:pctHeight>
            </wp14:sizeRelV>
          </wp:anchor>
        </w:drawing>
      </w:r>
    </w:p>
    <w:p w:rsidR="00920D96" w:rsidRPr="00E96593" w:rsidRDefault="00021608" w:rsidP="00E96593">
      <w:pPr>
        <w:spacing w:after="0" w:line="264" w:lineRule="auto"/>
        <w:jc w:val="both"/>
        <w:rPr>
          <w:lang w:val="ru-RU"/>
        </w:rPr>
      </w:pPr>
      <w:r w:rsidRPr="00E96593">
        <w:rPr>
          <w:rFonts w:ascii="Times New Roman" w:hAnsi="Times New Roman"/>
          <w:b/>
          <w:color w:val="000000"/>
          <w:sz w:val="28"/>
          <w:lang w:val="ru-RU"/>
        </w:rPr>
        <w:lastRenderedPageBreak/>
        <w:t>ПОЯСНИТЕЛЬНАЯ ЗАПИСКА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E96593">
        <w:rPr>
          <w:rFonts w:ascii="Times New Roman" w:hAnsi="Times New Roman"/>
          <w:color w:val="000000"/>
          <w:sz w:val="28"/>
          <w:lang w:val="ru-RU"/>
        </w:rPr>
        <w:t>воспитания и развития</w:t>
      </w:r>
      <w:proofErr w:type="gramEnd"/>
      <w:r w:rsidRPr="00E96593">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20D96" w:rsidRPr="00E96593" w:rsidRDefault="00021608">
      <w:pPr>
        <w:spacing w:after="0" w:line="264" w:lineRule="auto"/>
        <w:ind w:firstLine="600"/>
        <w:jc w:val="both"/>
        <w:rPr>
          <w:lang w:val="ru-RU"/>
        </w:rPr>
      </w:pPr>
      <w:r w:rsidRPr="00E96593">
        <w:rPr>
          <w:rFonts w:ascii="Times New Roman" w:hAnsi="Times New Roman"/>
          <w:b/>
          <w:color w:val="000000"/>
          <w:sz w:val="28"/>
          <w:lang w:val="ru-RU"/>
        </w:rPr>
        <w:t xml:space="preserve">Целью </w:t>
      </w:r>
      <w:r w:rsidRPr="00E96593">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920D96" w:rsidRPr="00E96593" w:rsidRDefault="00021608">
      <w:pPr>
        <w:spacing w:after="0" w:line="264" w:lineRule="auto"/>
        <w:ind w:firstLine="600"/>
        <w:jc w:val="both"/>
        <w:rPr>
          <w:lang w:val="ru-RU"/>
        </w:rPr>
      </w:pPr>
      <w:r w:rsidRPr="00E96593">
        <w:rPr>
          <w:rFonts w:ascii="Times New Roman" w:hAnsi="Times New Roman"/>
          <w:b/>
          <w:color w:val="000000"/>
          <w:sz w:val="28"/>
          <w:lang w:val="ru-RU"/>
        </w:rPr>
        <w:t xml:space="preserve">Задачами </w:t>
      </w:r>
      <w:r w:rsidRPr="00E96593">
        <w:rPr>
          <w:rFonts w:ascii="Times New Roman" w:hAnsi="Times New Roman"/>
          <w:color w:val="000000"/>
          <w:sz w:val="28"/>
          <w:lang w:val="ru-RU"/>
        </w:rPr>
        <w:t>изучения истории являются: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E96593">
        <w:rPr>
          <w:rFonts w:ascii="Times New Roman" w:hAnsi="Times New Roman"/>
          <w:color w:val="000000"/>
          <w:sz w:val="28"/>
          <w:lang w:val="ru-RU"/>
        </w:rPr>
        <w:t xml:space="preserve"> – начала </w:t>
      </w:r>
      <w:r>
        <w:rPr>
          <w:rFonts w:ascii="Times New Roman" w:hAnsi="Times New Roman"/>
          <w:color w:val="000000"/>
          <w:sz w:val="28"/>
        </w:rPr>
        <w:t>XXI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920D96" w:rsidRPr="00E96593" w:rsidRDefault="00920D96">
      <w:pPr>
        <w:rPr>
          <w:lang w:val="ru-RU"/>
        </w:rPr>
        <w:sectPr w:rsidR="00920D96" w:rsidRPr="00E96593">
          <w:pgSz w:w="11906" w:h="16383"/>
          <w:pgMar w:top="1134" w:right="850" w:bottom="1134" w:left="1701" w:header="720" w:footer="720" w:gutter="0"/>
          <w:cols w:space="720"/>
        </w:sectPr>
      </w:pPr>
    </w:p>
    <w:p w:rsidR="00920D96" w:rsidRPr="00E96593" w:rsidRDefault="00021608">
      <w:pPr>
        <w:spacing w:after="0" w:line="264" w:lineRule="auto"/>
        <w:ind w:left="120"/>
        <w:jc w:val="both"/>
        <w:rPr>
          <w:lang w:val="ru-RU"/>
        </w:rPr>
      </w:pPr>
      <w:bookmarkStart w:id="1" w:name="block-53989433"/>
      <w:bookmarkEnd w:id="0"/>
      <w:r w:rsidRPr="00E96593">
        <w:rPr>
          <w:rFonts w:ascii="Times New Roman" w:hAnsi="Times New Roman"/>
          <w:b/>
          <w:color w:val="000000"/>
          <w:sz w:val="28"/>
          <w:lang w:val="ru-RU"/>
        </w:rPr>
        <w:lastRenderedPageBreak/>
        <w:t>СОДЕРЖАНИЕ ОБУЧЕНИЯ</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10 КЛАСС</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ВСЕОБЩАЯ ИСТОРИЯ. 1914–1945 ГОДЫ</w:t>
      </w:r>
    </w:p>
    <w:p w:rsidR="00920D96" w:rsidRPr="00E96593" w:rsidRDefault="00920D96">
      <w:pPr>
        <w:spacing w:after="0" w:line="264" w:lineRule="auto"/>
        <w:ind w:left="120"/>
        <w:jc w:val="both"/>
        <w:rPr>
          <w:lang w:val="ru-RU"/>
        </w:rPr>
      </w:pP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E96593">
        <w:rPr>
          <w:rFonts w:ascii="Times New Roman" w:hAnsi="Times New Roman"/>
          <w:color w:val="000000"/>
          <w:sz w:val="28"/>
          <w:lang w:val="ru-RU"/>
        </w:rPr>
        <w:t xml:space="preserve"> веке.</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Мир накануне и в годы Первой мировой войны</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Мир накануне Первой мировой войны.</w:t>
      </w:r>
      <w:r w:rsidRPr="00E96593">
        <w:rPr>
          <w:rFonts w:ascii="Times New Roman" w:hAnsi="Times New Roman"/>
          <w:color w:val="000000"/>
          <w:sz w:val="28"/>
          <w:lang w:val="ru-RU"/>
        </w:rPr>
        <w:t xml:space="preserve"> Мир в начале ХХ в</w:t>
      </w:r>
      <w:r w:rsidRPr="00E96593">
        <w:rPr>
          <w:rFonts w:ascii="Times New Roman" w:hAnsi="Times New Roman"/>
          <w:i/>
          <w:color w:val="000000"/>
          <w:sz w:val="28"/>
          <w:lang w:val="ru-RU"/>
        </w:rPr>
        <w:t>.</w:t>
      </w:r>
      <w:r w:rsidRPr="00E96593">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E96593">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Первая мировая война. 1914–1918 гг.</w:t>
      </w:r>
      <w:r w:rsidRPr="00E96593">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E96593">
        <w:rPr>
          <w:rFonts w:ascii="Times New Roman" w:hAnsi="Times New Roman"/>
          <w:color w:val="000000"/>
          <w:sz w:val="28"/>
          <w:lang w:val="ru-RU"/>
        </w:rPr>
        <w:t>Компьенское</w:t>
      </w:r>
      <w:proofErr w:type="spellEnd"/>
      <w:r w:rsidRPr="00E96593">
        <w:rPr>
          <w:rFonts w:ascii="Times New Roman" w:hAnsi="Times New Roman"/>
          <w:color w:val="000000"/>
          <w:sz w:val="28"/>
          <w:lang w:val="ru-RU"/>
        </w:rPr>
        <w:t xml:space="preserve"> перемирие. Итоги и последствия Первой мировой войны.</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Мир в 1918–1938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Распад империй и образование новых национальных государств в Европе. </w:t>
      </w:r>
      <w:r w:rsidRPr="00E96593">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Версальско-Вашингтонская система международных отношений. </w:t>
      </w:r>
      <w:r w:rsidRPr="00E96593">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E96593">
        <w:rPr>
          <w:rFonts w:ascii="Times New Roman" w:hAnsi="Times New Roman"/>
          <w:color w:val="000000"/>
          <w:sz w:val="28"/>
          <w:lang w:val="ru-RU"/>
        </w:rPr>
        <w:t>Рапалльское</w:t>
      </w:r>
      <w:proofErr w:type="spellEnd"/>
      <w:r w:rsidRPr="00E96593">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Страны Европы и Северной Америки в 1920-е гг. </w:t>
      </w:r>
      <w:r w:rsidRPr="00E96593">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E96593">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Подготовка Германии к войне. Победа Народного фронта и </w:t>
      </w:r>
      <w:proofErr w:type="spellStart"/>
      <w:r w:rsidRPr="00E96593">
        <w:rPr>
          <w:rFonts w:ascii="Times New Roman" w:hAnsi="Times New Roman"/>
          <w:color w:val="000000"/>
          <w:sz w:val="28"/>
          <w:lang w:val="ru-RU"/>
        </w:rPr>
        <w:t>франкистский</w:t>
      </w:r>
      <w:proofErr w:type="spellEnd"/>
      <w:r w:rsidRPr="00E96593">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Страны Азии, Африки и Латинской Америки в 1918–1930 гг. </w:t>
      </w:r>
      <w:r w:rsidRPr="00E96593">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E96593">
        <w:rPr>
          <w:rFonts w:ascii="Times New Roman" w:hAnsi="Times New Roman"/>
          <w:color w:val="000000"/>
          <w:sz w:val="28"/>
          <w:lang w:val="ru-RU"/>
        </w:rPr>
        <w:t>межвоенный</w:t>
      </w:r>
      <w:proofErr w:type="spellEnd"/>
      <w:r w:rsidRPr="00E96593">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Международные отношения в 1930-е гг. </w:t>
      </w:r>
      <w:r w:rsidRPr="00E96593">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Развитие науки и культуры в 1914–1930-х гг. </w:t>
      </w:r>
      <w:r w:rsidRPr="00E96593">
        <w:rPr>
          <w:rFonts w:ascii="Times New Roman" w:hAnsi="Times New Roman"/>
          <w:color w:val="000000"/>
          <w:sz w:val="28"/>
          <w:lang w:val="ru-RU"/>
        </w:rPr>
        <w:t xml:space="preserve">Влияние науки и культуры на развитие общества в </w:t>
      </w:r>
      <w:proofErr w:type="spellStart"/>
      <w:r w:rsidRPr="00E96593">
        <w:rPr>
          <w:rFonts w:ascii="Times New Roman" w:hAnsi="Times New Roman"/>
          <w:color w:val="000000"/>
          <w:sz w:val="28"/>
          <w:lang w:val="ru-RU"/>
        </w:rPr>
        <w:t>межвоенный</w:t>
      </w:r>
      <w:proofErr w:type="spellEnd"/>
      <w:r w:rsidRPr="00E96593">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Вторая мировая война. 1939–1945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Начало Второй мировой войны. </w:t>
      </w:r>
      <w:r w:rsidRPr="00E96593">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Коренной перелом, окончание и важнейшие итоги Второй мировой войны.</w:t>
      </w:r>
      <w:r w:rsidRPr="00E96593">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E96593">
        <w:rPr>
          <w:rFonts w:ascii="Times New Roman" w:hAnsi="Times New Roman"/>
          <w:color w:val="000000"/>
          <w:sz w:val="28"/>
          <w:lang w:val="ru-RU"/>
        </w:rPr>
        <w:t>Квантунской</w:t>
      </w:r>
      <w:proofErr w:type="spellEnd"/>
      <w:r w:rsidRPr="00E96593">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920D96" w:rsidRPr="00E96593" w:rsidRDefault="00920D96">
      <w:pPr>
        <w:spacing w:after="0"/>
        <w:ind w:left="120"/>
        <w:rPr>
          <w:lang w:val="ru-RU"/>
        </w:rPr>
      </w:pPr>
      <w:bookmarkStart w:id="2" w:name="_Toc143611212"/>
      <w:bookmarkEnd w:id="2"/>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ИСТОРИЯ РОССИИ. 1914–1945 ГОДЫ</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Россия в 1914–1922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Россия и мир накануне Первой мировой войны.</w:t>
      </w:r>
      <w:r w:rsidRPr="00E96593">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Россия в Первой мировой войне.</w:t>
      </w:r>
      <w:r w:rsidRPr="00E96593">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lastRenderedPageBreak/>
        <w:t>Российская революция. Февраль 1917 г.</w:t>
      </w:r>
      <w:r w:rsidRPr="00E96593">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Российская революция. Октябрь 1917 г.</w:t>
      </w:r>
      <w:r w:rsidRPr="00E96593">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Первые революционные преобразования большевиков.</w:t>
      </w:r>
      <w:r w:rsidRPr="00E96593">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Гражданская война.</w:t>
      </w:r>
      <w:r w:rsidRPr="00E96593">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Революция и Гражданская война на национальных окраинах. </w:t>
      </w:r>
      <w:r w:rsidRPr="00E96593">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Идеология и культура в годы Гражданской войны. </w:t>
      </w:r>
      <w:r w:rsidRPr="00E96593">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Наш край в 1914–1922 гг.</w:t>
      </w:r>
    </w:p>
    <w:p w:rsidR="00920D96" w:rsidRPr="00E96593" w:rsidRDefault="00021608">
      <w:pPr>
        <w:spacing w:after="0" w:line="264" w:lineRule="auto"/>
        <w:ind w:firstLine="600"/>
        <w:jc w:val="both"/>
        <w:rPr>
          <w:lang w:val="ru-RU"/>
        </w:rPr>
      </w:pPr>
      <w:r w:rsidRPr="00E96593">
        <w:rPr>
          <w:rFonts w:ascii="Times New Roman" w:hAnsi="Times New Roman"/>
          <w:b/>
          <w:color w:val="000000"/>
          <w:sz w:val="28"/>
          <w:lang w:val="ru-RU"/>
        </w:rPr>
        <w:t>Советский Союз в 1920–1930-е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СССР в 20-е годы.</w:t>
      </w:r>
      <w:r w:rsidRPr="00E96593">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E96593">
        <w:rPr>
          <w:rFonts w:ascii="Times New Roman" w:hAnsi="Times New Roman"/>
          <w:color w:val="000000"/>
          <w:sz w:val="28"/>
          <w:lang w:val="ru-RU"/>
        </w:rPr>
        <w:t>коренизации</w:t>
      </w:r>
      <w:proofErr w:type="spellEnd"/>
      <w:r w:rsidRPr="00E96593">
        <w:rPr>
          <w:rFonts w:ascii="Times New Roman" w:hAnsi="Times New Roman"/>
          <w:color w:val="000000"/>
          <w:sz w:val="28"/>
          <w:lang w:val="ru-RU"/>
        </w:rPr>
        <w:t xml:space="preserve">.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E96593">
        <w:rPr>
          <w:rFonts w:ascii="Times New Roman" w:hAnsi="Times New Roman"/>
          <w:i/>
          <w:color w:val="000000"/>
          <w:sz w:val="28"/>
          <w:lang w:val="ru-RU"/>
        </w:rPr>
        <w:t xml:space="preserve"> </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«Великий перелом». Индустриализация. </w:t>
      </w:r>
      <w:r w:rsidRPr="00E96593">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Коллективизация сельского хозяйства. </w:t>
      </w:r>
      <w:r w:rsidRPr="00E96593">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СССР в 30-е годы. </w:t>
      </w:r>
      <w:r w:rsidRPr="00E96593">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E96593">
        <w:rPr>
          <w:rFonts w:ascii="Times New Roman" w:hAnsi="Times New Roman"/>
          <w:color w:val="000000"/>
          <w:sz w:val="28"/>
          <w:lang w:val="ru-RU"/>
        </w:rPr>
        <w:t>Буковины</w:t>
      </w:r>
      <w:proofErr w:type="spellEnd"/>
      <w:r w:rsidRPr="00E96593">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Повторение и обобщение по разделу «Советский Союз в 1920–1930-е гг.».</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Великая Отечественная война. 1941–1945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Первый период войны. </w:t>
      </w:r>
      <w:r w:rsidRPr="00E96593">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lastRenderedPageBreak/>
        <w:t xml:space="preserve">Коренной перелом в ходе войны. </w:t>
      </w:r>
      <w:r w:rsidRPr="00E96593">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«Десять сталинских ударов» и изгнание врага с территории СССР. </w:t>
      </w:r>
      <w:r w:rsidRPr="00E96593">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E96593">
        <w:rPr>
          <w:rFonts w:ascii="Times New Roman" w:hAnsi="Times New Roman"/>
          <w:color w:val="000000"/>
          <w:sz w:val="28"/>
          <w:lang w:val="ru-RU"/>
        </w:rPr>
        <w:t>Сандомирская</w:t>
      </w:r>
      <w:proofErr w:type="spellEnd"/>
      <w:r w:rsidRPr="00E96593">
        <w:rPr>
          <w:rFonts w:ascii="Times New Roman" w:hAnsi="Times New Roman"/>
          <w:color w:val="000000"/>
          <w:sz w:val="28"/>
          <w:lang w:val="ru-RU"/>
        </w:rPr>
        <w:t xml:space="preserve"> операция.</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Наука и культура в годы войны. </w:t>
      </w:r>
      <w:r w:rsidRPr="00E96593">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Окончание Второй мировой войны. </w:t>
      </w:r>
      <w:r w:rsidRPr="00E96593">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Наш край в 1941–1945 гг.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Повторение и обобщение по теме «Великая Отечественная война 1941–1945 гг.».</w:t>
      </w:r>
    </w:p>
    <w:p w:rsidR="00920D96" w:rsidRPr="00E96593" w:rsidRDefault="00920D96">
      <w:pPr>
        <w:spacing w:after="0"/>
        <w:ind w:left="120"/>
        <w:rPr>
          <w:lang w:val="ru-RU"/>
        </w:rPr>
      </w:pPr>
      <w:bookmarkStart w:id="3" w:name="_Toc143611213"/>
      <w:bookmarkEnd w:id="3"/>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11 КЛАСС</w:t>
      </w:r>
    </w:p>
    <w:p w:rsidR="00920D96" w:rsidRPr="00E96593" w:rsidRDefault="00920D96">
      <w:pPr>
        <w:spacing w:after="0"/>
        <w:ind w:left="120"/>
        <w:rPr>
          <w:lang w:val="ru-RU"/>
        </w:rPr>
      </w:pPr>
      <w:bookmarkStart w:id="4" w:name="_Toc143611214"/>
      <w:bookmarkEnd w:id="4"/>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E96593">
        <w:rPr>
          <w:rFonts w:ascii="Times New Roman" w:hAnsi="Times New Roman"/>
          <w:b/>
          <w:color w:val="000000"/>
          <w:sz w:val="28"/>
          <w:lang w:val="ru-RU"/>
        </w:rPr>
        <w:t xml:space="preserve"> ВЕКА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E96593">
        <w:rPr>
          <w:rFonts w:ascii="Times New Roman" w:hAnsi="Times New Roman"/>
          <w:color w:val="000000"/>
          <w:sz w:val="28"/>
          <w:lang w:val="ru-RU"/>
        </w:rPr>
        <w:t xml:space="preserve"> – начале </w:t>
      </w:r>
      <w:r>
        <w:rPr>
          <w:rFonts w:ascii="Times New Roman" w:hAnsi="Times New Roman"/>
          <w:color w:val="000000"/>
          <w:sz w:val="28"/>
        </w:rPr>
        <w:t>XXI</w:t>
      </w:r>
      <w:r w:rsidRPr="00E96593">
        <w:rPr>
          <w:rFonts w:ascii="Times New Roman" w:hAnsi="Times New Roman"/>
          <w:color w:val="000000"/>
          <w:sz w:val="28"/>
          <w:lang w:val="ru-RU"/>
        </w:rPr>
        <w:t xml:space="preserve"> в. Интересы СССР, США, Великобритании и Франции в Европе и мире после войны.</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E96593">
        <w:rPr>
          <w:rFonts w:ascii="Times New Roman" w:hAnsi="Times New Roman"/>
          <w:b/>
          <w:color w:val="000000"/>
          <w:sz w:val="28"/>
          <w:lang w:val="ru-RU"/>
        </w:rPr>
        <w:t xml:space="preserve"> – начале </w:t>
      </w:r>
      <w:r>
        <w:rPr>
          <w:rFonts w:ascii="Times New Roman" w:hAnsi="Times New Roman"/>
          <w:b/>
          <w:color w:val="000000"/>
          <w:sz w:val="28"/>
        </w:rPr>
        <w:t>XXI</w:t>
      </w:r>
      <w:r w:rsidRPr="00E96593">
        <w:rPr>
          <w:rFonts w:ascii="Times New Roman" w:hAnsi="Times New Roman"/>
          <w:b/>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E96593">
        <w:rPr>
          <w:rFonts w:ascii="Times New Roman" w:hAnsi="Times New Roman"/>
          <w:i/>
          <w:color w:val="000000"/>
          <w:sz w:val="28"/>
          <w:lang w:val="ru-RU"/>
        </w:rPr>
        <w:t xml:space="preserve"> в.</w:t>
      </w:r>
      <w:r w:rsidRPr="00E96593">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E96593">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E96593">
        <w:rPr>
          <w:rFonts w:ascii="Times New Roman" w:hAnsi="Times New Roman"/>
          <w:color w:val="000000"/>
          <w:sz w:val="28"/>
          <w:lang w:val="ru-RU"/>
        </w:rPr>
        <w:t xml:space="preserve"> века. Создание Европейского союза.</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E96593">
        <w:rPr>
          <w:rFonts w:ascii="Times New Roman" w:hAnsi="Times New Roman"/>
          <w:i/>
          <w:color w:val="000000"/>
          <w:sz w:val="28"/>
          <w:lang w:val="ru-RU"/>
        </w:rPr>
        <w:t xml:space="preserve"> в.</w:t>
      </w:r>
      <w:r w:rsidRPr="00E96593">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E96593">
        <w:rPr>
          <w:rFonts w:ascii="Times New Roman" w:hAnsi="Times New Roman"/>
          <w:b/>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E96593">
        <w:rPr>
          <w:rFonts w:ascii="Times New Roman" w:hAnsi="Times New Roman"/>
          <w:i/>
          <w:color w:val="000000"/>
          <w:sz w:val="28"/>
          <w:lang w:val="ru-RU"/>
        </w:rPr>
        <w:t xml:space="preserve"> в.</w:t>
      </w:r>
      <w:r w:rsidRPr="00E96593">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E96593">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E96593">
        <w:rPr>
          <w:rFonts w:ascii="Times New Roman" w:hAnsi="Times New Roman"/>
          <w:color w:val="000000"/>
          <w:sz w:val="28"/>
          <w:lang w:val="ru-RU"/>
        </w:rPr>
        <w:t xml:space="preserve"> в.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E96593">
        <w:rPr>
          <w:rFonts w:ascii="Times New Roman" w:hAnsi="Times New Roman"/>
          <w:color w:val="000000"/>
          <w:sz w:val="28"/>
          <w:lang w:val="ru-RU"/>
        </w:rPr>
        <w:t>Тайланда</w:t>
      </w:r>
      <w:proofErr w:type="spellEnd"/>
      <w:r w:rsidRPr="00E96593">
        <w:rPr>
          <w:rFonts w:ascii="Times New Roman" w:hAnsi="Times New Roman"/>
          <w:color w:val="000000"/>
          <w:sz w:val="28"/>
          <w:lang w:val="ru-RU"/>
        </w:rPr>
        <w:t>, Малайзии и Филиппин. Индонезия и Мьянма</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E96593">
        <w:rPr>
          <w:rFonts w:ascii="Times New Roman" w:hAnsi="Times New Roman"/>
          <w:i/>
          <w:color w:val="000000"/>
          <w:sz w:val="28"/>
          <w:lang w:val="ru-RU"/>
        </w:rPr>
        <w:t xml:space="preserve"> в. </w:t>
      </w:r>
      <w:r w:rsidRPr="00E96593">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E96593">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E96593">
        <w:rPr>
          <w:rFonts w:ascii="Times New Roman" w:hAnsi="Times New Roman"/>
          <w:i/>
          <w:color w:val="000000"/>
          <w:sz w:val="28"/>
          <w:lang w:val="ru-RU"/>
        </w:rPr>
        <w:t xml:space="preserve"> в.</w:t>
      </w:r>
      <w:r w:rsidRPr="00E96593">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E96593">
        <w:rPr>
          <w:rFonts w:ascii="Times New Roman" w:hAnsi="Times New Roman"/>
          <w:b/>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Международные отношения в конце 1940-х – конце 1980-х гг.</w:t>
      </w:r>
      <w:r w:rsidRPr="00E96593">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E96593">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Международные отношения в 1990-е – 2023 г. </w:t>
      </w:r>
      <w:r w:rsidRPr="00E96593">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E96593">
        <w:rPr>
          <w:rFonts w:ascii="Times New Roman" w:hAnsi="Times New Roman"/>
          <w:b/>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E96593">
        <w:rPr>
          <w:rFonts w:ascii="Times New Roman" w:hAnsi="Times New Roman"/>
          <w:i/>
          <w:color w:val="000000"/>
          <w:sz w:val="28"/>
          <w:lang w:val="ru-RU"/>
        </w:rPr>
        <w:t xml:space="preserve"> в. </w:t>
      </w:r>
      <w:r w:rsidRPr="00E96593">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E96593">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E96593">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920D96" w:rsidRPr="00E96593" w:rsidRDefault="00920D96">
      <w:pPr>
        <w:spacing w:after="0"/>
        <w:ind w:left="120"/>
        <w:rPr>
          <w:lang w:val="ru-RU"/>
        </w:rPr>
      </w:pPr>
      <w:bookmarkStart w:id="5" w:name="_Toc143611215"/>
      <w:bookmarkEnd w:id="5"/>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E96593">
        <w:rPr>
          <w:rFonts w:ascii="Times New Roman" w:hAnsi="Times New Roman"/>
          <w:b/>
          <w:color w:val="000000"/>
          <w:sz w:val="28"/>
          <w:lang w:val="ru-RU"/>
        </w:rPr>
        <w:t xml:space="preserve"> ВЕКА</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СССР в 1945–1991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СССР в послевоенные годы. </w:t>
      </w:r>
      <w:r w:rsidRPr="00E96593">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СССР в 1953–1964 гг. </w:t>
      </w:r>
      <w:r w:rsidRPr="00E96593">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E96593">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СССР в 1964–1985 гг. </w:t>
      </w:r>
      <w:r w:rsidRPr="00E96593">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E96593">
        <w:rPr>
          <w:rFonts w:ascii="Times New Roman" w:hAnsi="Times New Roman"/>
          <w:color w:val="000000"/>
          <w:sz w:val="28"/>
          <w:lang w:val="ru-RU"/>
        </w:rPr>
        <w:t>Косыгинская</w:t>
      </w:r>
      <w:proofErr w:type="spellEnd"/>
      <w:r w:rsidRPr="00E96593">
        <w:rPr>
          <w:rFonts w:ascii="Times New Roman" w:hAnsi="Times New Roman"/>
          <w:color w:val="000000"/>
          <w:sz w:val="28"/>
          <w:lang w:val="ru-RU"/>
        </w:rPr>
        <w:t xml:space="preserve"> реформа промышленности. Рост социально-экономических проблем.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 xml:space="preserve">СССР в 1985–1991 гг. </w:t>
      </w:r>
      <w:r w:rsidRPr="00E96593">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E96593">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Российская Федерация в 1992 – начале 2020-х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lastRenderedPageBreak/>
        <w:t xml:space="preserve">Российская Федерация в 1990-е гг. </w:t>
      </w:r>
      <w:r w:rsidRPr="00E96593">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E96593">
        <w:rPr>
          <w:rFonts w:ascii="Times New Roman" w:hAnsi="Times New Roman"/>
          <w:color w:val="000000"/>
          <w:sz w:val="28"/>
          <w:lang w:val="ru-RU"/>
        </w:rPr>
        <w:t>Ваучерная</w:t>
      </w:r>
      <w:proofErr w:type="spellEnd"/>
      <w:r w:rsidRPr="00E96593">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920D96" w:rsidRPr="00E96593" w:rsidRDefault="00021608">
      <w:pPr>
        <w:spacing w:after="0" w:line="264" w:lineRule="auto"/>
        <w:ind w:firstLine="600"/>
        <w:jc w:val="both"/>
        <w:rPr>
          <w:lang w:val="ru-RU"/>
        </w:rPr>
      </w:pPr>
      <w:r w:rsidRPr="00E96593">
        <w:rPr>
          <w:rFonts w:ascii="Times New Roman" w:hAnsi="Times New Roman"/>
          <w:i/>
          <w:color w:val="000000"/>
          <w:sz w:val="28"/>
          <w:lang w:val="ru-RU"/>
        </w:rPr>
        <w:t>Россия в ХХ</w:t>
      </w:r>
      <w:r>
        <w:rPr>
          <w:rFonts w:ascii="Times New Roman" w:hAnsi="Times New Roman"/>
          <w:i/>
          <w:color w:val="000000"/>
          <w:sz w:val="28"/>
        </w:rPr>
        <w:t>I</w:t>
      </w:r>
      <w:r w:rsidRPr="00E96593">
        <w:rPr>
          <w:rFonts w:ascii="Times New Roman" w:hAnsi="Times New Roman"/>
          <w:i/>
          <w:color w:val="000000"/>
          <w:sz w:val="28"/>
          <w:lang w:val="ru-RU"/>
        </w:rPr>
        <w:t xml:space="preserve"> веке.</w:t>
      </w:r>
      <w:r w:rsidRPr="00E96593">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E96593">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E96593">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E96593">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E96593">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E96593">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E96593">
        <w:rPr>
          <w:rFonts w:ascii="Times New Roman" w:hAnsi="Times New Roman"/>
          <w:color w:val="000000"/>
          <w:sz w:val="28"/>
          <w:lang w:val="ru-RU"/>
        </w:rPr>
        <w:t xml:space="preserve"> созыва.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E96593">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Наш край в 1992–2022 гг.</w:t>
      </w:r>
    </w:p>
    <w:p w:rsidR="00920D96" w:rsidRPr="00E96593" w:rsidRDefault="00021608">
      <w:pPr>
        <w:spacing w:after="0" w:line="264" w:lineRule="auto"/>
        <w:ind w:left="120"/>
        <w:jc w:val="both"/>
        <w:rPr>
          <w:lang w:val="ru-RU"/>
        </w:rPr>
      </w:pPr>
      <w:r w:rsidRPr="00E96593">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E96593">
        <w:rPr>
          <w:rFonts w:ascii="Times New Roman" w:hAnsi="Times New Roman"/>
          <w:color w:val="000000"/>
          <w:sz w:val="28"/>
          <w:lang w:val="ru-RU"/>
        </w:rPr>
        <w:t xml:space="preserve"> века».</w:t>
      </w:r>
    </w:p>
    <w:p w:rsidR="00920D96" w:rsidRPr="00E96593" w:rsidRDefault="00920D96">
      <w:pPr>
        <w:rPr>
          <w:lang w:val="ru-RU"/>
        </w:rPr>
        <w:sectPr w:rsidR="00920D96" w:rsidRPr="00E96593">
          <w:pgSz w:w="11906" w:h="16383"/>
          <w:pgMar w:top="1134" w:right="850" w:bottom="1134" w:left="1701" w:header="720" w:footer="720" w:gutter="0"/>
          <w:cols w:space="720"/>
        </w:sectPr>
      </w:pPr>
    </w:p>
    <w:p w:rsidR="00920D96" w:rsidRPr="00E96593" w:rsidRDefault="00021608">
      <w:pPr>
        <w:spacing w:after="0" w:line="264" w:lineRule="auto"/>
        <w:ind w:left="120"/>
        <w:jc w:val="both"/>
        <w:rPr>
          <w:lang w:val="ru-RU"/>
        </w:rPr>
      </w:pPr>
      <w:bookmarkStart w:id="6" w:name="block-53989432"/>
      <w:bookmarkEnd w:id="1"/>
      <w:r w:rsidRPr="00E96593">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ЛИЧНОСТНЫЕ РЕЗУЛЬТАТЫ</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1) гражданского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920D96" w:rsidRPr="00E96593" w:rsidRDefault="00021608">
      <w:pPr>
        <w:spacing w:after="0" w:line="264" w:lineRule="auto"/>
        <w:ind w:firstLine="600"/>
        <w:jc w:val="both"/>
        <w:rPr>
          <w:lang w:val="ru-RU"/>
        </w:rPr>
      </w:pPr>
      <w:proofErr w:type="spellStart"/>
      <w:r w:rsidRPr="00E96593">
        <w:rPr>
          <w:rFonts w:ascii="Times New Roman" w:hAnsi="Times New Roman"/>
          <w:color w:val="000000"/>
          <w:sz w:val="28"/>
          <w:lang w:val="ru-RU"/>
        </w:rPr>
        <w:t>сформированность</w:t>
      </w:r>
      <w:proofErr w:type="spellEnd"/>
      <w:r w:rsidRPr="00E9659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готовность к гуманитарной и волонтерской деятельности;</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2) патриотического воспитания:</w:t>
      </w:r>
    </w:p>
    <w:p w:rsidR="00920D96" w:rsidRPr="00E96593" w:rsidRDefault="00021608">
      <w:pPr>
        <w:spacing w:after="0" w:line="264" w:lineRule="auto"/>
        <w:ind w:firstLine="600"/>
        <w:jc w:val="both"/>
        <w:rPr>
          <w:lang w:val="ru-RU"/>
        </w:rPr>
      </w:pPr>
      <w:proofErr w:type="spellStart"/>
      <w:r w:rsidRPr="00E96593">
        <w:rPr>
          <w:rFonts w:ascii="Times New Roman" w:hAnsi="Times New Roman"/>
          <w:color w:val="000000"/>
          <w:sz w:val="28"/>
          <w:lang w:val="ru-RU"/>
        </w:rPr>
        <w:t>сформированность</w:t>
      </w:r>
      <w:proofErr w:type="spellEnd"/>
      <w:r w:rsidRPr="00E9659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3) духовно-нравственного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920D96" w:rsidRPr="00E96593" w:rsidRDefault="00021608">
      <w:pPr>
        <w:spacing w:after="0" w:line="264" w:lineRule="auto"/>
        <w:ind w:firstLine="600"/>
        <w:jc w:val="both"/>
        <w:rPr>
          <w:lang w:val="ru-RU"/>
        </w:rPr>
      </w:pPr>
      <w:proofErr w:type="spellStart"/>
      <w:r w:rsidRPr="00E96593">
        <w:rPr>
          <w:rFonts w:ascii="Times New Roman" w:hAnsi="Times New Roman"/>
          <w:color w:val="000000"/>
          <w:sz w:val="28"/>
          <w:lang w:val="ru-RU"/>
        </w:rPr>
        <w:t>сформированность</w:t>
      </w:r>
      <w:proofErr w:type="spellEnd"/>
      <w:r w:rsidRPr="00E96593">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E96593">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4) эстетического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5) физического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6) трудового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мотивация и способность к образованию и самообразованию на протяжении всей жизни;</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7) экологического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E96593">
        <w:rPr>
          <w:rFonts w:ascii="Times New Roman" w:hAnsi="Times New Roman"/>
          <w:color w:val="000000"/>
          <w:sz w:val="28"/>
          <w:lang w:val="ru-RU"/>
        </w:rPr>
        <w:t>сформированность</w:t>
      </w:r>
      <w:proofErr w:type="spellEnd"/>
      <w:r w:rsidRPr="00E9659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8) ценности научного познания:</w:t>
      </w:r>
    </w:p>
    <w:p w:rsidR="00920D96" w:rsidRPr="00E96593" w:rsidRDefault="00021608">
      <w:pPr>
        <w:spacing w:after="0" w:line="264" w:lineRule="auto"/>
        <w:ind w:firstLine="600"/>
        <w:jc w:val="both"/>
        <w:rPr>
          <w:lang w:val="ru-RU"/>
        </w:rPr>
      </w:pPr>
      <w:proofErr w:type="spellStart"/>
      <w:r w:rsidRPr="00E96593">
        <w:rPr>
          <w:rFonts w:ascii="Times New Roman" w:hAnsi="Times New Roman"/>
          <w:color w:val="000000"/>
          <w:sz w:val="28"/>
          <w:lang w:val="ru-RU"/>
        </w:rPr>
        <w:t>сформированность</w:t>
      </w:r>
      <w:proofErr w:type="spellEnd"/>
      <w:r w:rsidRPr="00E96593">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9) эмоциональный интеллект:</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E96593">
        <w:rPr>
          <w:rFonts w:ascii="Times New Roman" w:hAnsi="Times New Roman"/>
          <w:color w:val="000000"/>
          <w:sz w:val="28"/>
          <w:lang w:val="ru-RU"/>
        </w:rPr>
        <w:t>эмпатии</w:t>
      </w:r>
      <w:proofErr w:type="spellEnd"/>
      <w:r w:rsidRPr="00E96593">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920D96" w:rsidRPr="00E96593" w:rsidRDefault="00920D96">
      <w:pPr>
        <w:spacing w:after="0" w:line="264" w:lineRule="auto"/>
        <w:ind w:left="120"/>
        <w:jc w:val="both"/>
        <w:rPr>
          <w:lang w:val="ru-RU"/>
        </w:rPr>
      </w:pPr>
      <w:bookmarkStart w:id="7" w:name="_Toc142487931"/>
      <w:bookmarkEnd w:id="7"/>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МЕТАПРЕДМЕТНЫЕ РЕЗУЛЬТАТЫ</w:t>
      </w:r>
    </w:p>
    <w:p w:rsidR="00920D96" w:rsidRPr="00E96593" w:rsidRDefault="00920D96">
      <w:pPr>
        <w:spacing w:after="0" w:line="264" w:lineRule="auto"/>
        <w:ind w:left="120"/>
        <w:jc w:val="both"/>
        <w:rPr>
          <w:lang w:val="ru-RU"/>
        </w:rPr>
      </w:pP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Познавательные универсальные учебные действия</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Базовые логические действия: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формулировать проблему, вопрос, требующий решения;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цели деятельности, задавать параметры и критерии их достижения;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выявлять закономерные черты и противоречия в рассматриваемых явлениях;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разрабатывать план решения проблемы с учетом анализа имеющихся ресурсов;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вносить коррективы в деятельность, оценивать соответствие результатов целям.</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Базовые исследовательские действия</w:t>
      </w:r>
      <w:r w:rsidRPr="00E96593">
        <w:rPr>
          <w:rFonts w:ascii="Times New Roman" w:hAnsi="Times New Roman"/>
          <w:color w:val="000000"/>
          <w:sz w:val="28"/>
          <w:lang w:val="ru-RU"/>
        </w:rPr>
        <w:t>:</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владеть навыками учебно-исследовательской и проектной деятельности;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выявлять характерные признаки исторических явлений;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раскрывать причинно-следственные связи событий прошлого и настоящего;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формулировать и обосновывать выводы;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соотносить полученный результат с имеющимся историческим знанием;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определять новизну и обоснованность полученного результата;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Работа с информацией: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осуществлять анализ учебной и </w:t>
      </w:r>
      <w:proofErr w:type="spellStart"/>
      <w:r w:rsidRPr="00E96593">
        <w:rPr>
          <w:rFonts w:ascii="Times New Roman" w:hAnsi="Times New Roman"/>
          <w:color w:val="000000"/>
          <w:sz w:val="28"/>
          <w:lang w:val="ru-RU"/>
        </w:rPr>
        <w:t>внеучебной</w:t>
      </w:r>
      <w:proofErr w:type="spellEnd"/>
      <w:r w:rsidRPr="00E96593">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E96593">
        <w:rPr>
          <w:rFonts w:ascii="Times New Roman" w:hAnsi="Times New Roman"/>
          <w:color w:val="000000"/>
          <w:sz w:val="28"/>
          <w:lang w:val="ru-RU"/>
        </w:rPr>
        <w:t>интернет-ресурсы</w:t>
      </w:r>
      <w:proofErr w:type="spellEnd"/>
      <w:r w:rsidRPr="00E96593">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Коммуникативные универсальные учебные действия: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аргументированно вести диалог, уметь смягчать конфликтные ситуации.</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Регулятивные универсальные учебные действия: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Совместная деятельность:</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проявлять творчество и инициативу в индивидуальной и командной работе;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оценивать полученные результаты и свой вклад в общую работу.</w:t>
      </w:r>
    </w:p>
    <w:p w:rsidR="00920D96" w:rsidRPr="00E96593" w:rsidRDefault="00920D96">
      <w:pPr>
        <w:spacing w:after="0" w:line="264" w:lineRule="auto"/>
        <w:ind w:left="120"/>
        <w:jc w:val="both"/>
        <w:rPr>
          <w:lang w:val="ru-RU"/>
        </w:rPr>
      </w:pPr>
      <w:bookmarkStart w:id="8" w:name="_Toc142487932"/>
      <w:bookmarkEnd w:id="8"/>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b/>
          <w:color w:val="000000"/>
          <w:sz w:val="28"/>
          <w:lang w:val="ru-RU"/>
        </w:rPr>
        <w:t>ПРЕДМЕТНЫЕ РЕЗУЛЬТАТЫ</w:t>
      </w:r>
    </w:p>
    <w:p w:rsidR="00920D96" w:rsidRPr="00E96593" w:rsidRDefault="00920D96">
      <w:pPr>
        <w:spacing w:after="0" w:line="264" w:lineRule="auto"/>
        <w:ind w:left="120"/>
        <w:jc w:val="both"/>
        <w:rPr>
          <w:lang w:val="ru-RU"/>
        </w:rPr>
      </w:pP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E9659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E96593">
        <w:rPr>
          <w:rFonts w:ascii="Times New Roman" w:hAnsi="Times New Roman"/>
          <w:color w:val="000000"/>
          <w:sz w:val="28"/>
          <w:lang w:val="ru-RU"/>
        </w:rPr>
        <w:t xml:space="preserve"> в.; особенности развития культуры народов СССР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E9659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E96593">
        <w:rPr>
          <w:rFonts w:ascii="Times New Roman" w:hAnsi="Times New Roman"/>
          <w:color w:val="000000"/>
          <w:sz w:val="28"/>
          <w:lang w:val="ru-RU"/>
        </w:rPr>
        <w:t>временны́е</w:t>
      </w:r>
      <w:proofErr w:type="spellEnd"/>
      <w:r w:rsidRPr="00E96593">
        <w:rPr>
          <w:rFonts w:ascii="Times New Roman" w:hAnsi="Times New Roman"/>
          <w:color w:val="000000"/>
          <w:sz w:val="28"/>
          <w:lang w:val="ru-RU"/>
        </w:rPr>
        <w:t xml:space="preserve"> связи исторических событий, явлений, процессов; </w:t>
      </w:r>
      <w:r w:rsidRPr="00E96593">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E9659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E9659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E9659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E9659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E96593">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E96593">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E96593">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E96593">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920D96" w:rsidRPr="00E96593" w:rsidRDefault="00920D96">
      <w:pPr>
        <w:spacing w:after="0" w:line="264" w:lineRule="auto"/>
        <w:ind w:left="120"/>
        <w:jc w:val="both"/>
        <w:rPr>
          <w:lang w:val="ru-RU"/>
        </w:rPr>
      </w:pPr>
    </w:p>
    <w:p w:rsidR="00920D96" w:rsidRPr="00E96593" w:rsidRDefault="00021608">
      <w:pPr>
        <w:spacing w:after="0" w:line="264" w:lineRule="auto"/>
        <w:ind w:left="120"/>
        <w:jc w:val="both"/>
        <w:rPr>
          <w:lang w:val="ru-RU"/>
        </w:rPr>
      </w:pPr>
      <w:r w:rsidRPr="00E96593">
        <w:rPr>
          <w:rFonts w:ascii="Times New Roman" w:hAnsi="Times New Roman"/>
          <w:color w:val="000000"/>
          <w:sz w:val="28"/>
          <w:lang w:val="ru-RU"/>
        </w:rPr>
        <w:t xml:space="preserve">К концу обучения </w:t>
      </w:r>
      <w:r w:rsidRPr="00E96593">
        <w:rPr>
          <w:rFonts w:ascii="Times New Roman" w:hAnsi="Times New Roman"/>
          <w:b/>
          <w:color w:val="000000"/>
          <w:sz w:val="28"/>
          <w:lang w:val="ru-RU"/>
        </w:rPr>
        <w:t>в 10 классе</w:t>
      </w:r>
      <w:r w:rsidRPr="00E96593">
        <w:rPr>
          <w:rFonts w:ascii="Times New Roman" w:hAnsi="Times New Roman"/>
          <w:color w:val="000000"/>
          <w:sz w:val="28"/>
          <w:lang w:val="ru-RU"/>
        </w:rPr>
        <w:t xml:space="preserve"> обучающийся получит следующие предметные результаты: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объяснять смысл изученных/изучаемых исторических понятий и </w:t>
      </w:r>
      <w:proofErr w:type="gramStart"/>
      <w:r w:rsidRPr="00E96593">
        <w:rPr>
          <w:rFonts w:ascii="Times New Roman" w:hAnsi="Times New Roman"/>
          <w:color w:val="000000"/>
          <w:sz w:val="28"/>
          <w:lang w:val="ru-RU"/>
        </w:rPr>
        <w:t>терминов из истории России</w:t>
      </w:r>
      <w:proofErr w:type="gramEnd"/>
      <w:r w:rsidRPr="00E96593">
        <w:rPr>
          <w:rFonts w:ascii="Times New Roman" w:hAnsi="Times New Roman"/>
          <w:color w:val="000000"/>
          <w:sz w:val="28"/>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формулировать аргументы для подтверждения или опровержения </w:t>
      </w:r>
      <w:proofErr w:type="gramStart"/>
      <w:r w:rsidRPr="00E96593">
        <w:rPr>
          <w:rFonts w:ascii="Times New Roman" w:hAnsi="Times New Roman"/>
          <w:color w:val="000000"/>
          <w:sz w:val="28"/>
          <w:lang w:val="ru-RU"/>
        </w:rPr>
        <w:t>собственной</w:t>
      </w:r>
      <w:proofErr w:type="gramEnd"/>
      <w:r w:rsidRPr="00E96593">
        <w:rPr>
          <w:rFonts w:ascii="Times New Roman" w:hAnsi="Times New Roman"/>
          <w:color w:val="000000"/>
          <w:sz w:val="28"/>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обобщать историческую информацию по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основе изучения исторического материала устанавливать исторические аналогии.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E96593">
        <w:rPr>
          <w:rFonts w:ascii="Times New Roman" w:hAnsi="Times New Roman"/>
          <w:color w:val="000000"/>
          <w:sz w:val="28"/>
          <w:lang w:val="ru-RU"/>
        </w:rPr>
        <w:t>временны́е</w:t>
      </w:r>
      <w:proofErr w:type="spellEnd"/>
      <w:r w:rsidRPr="00E9659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устанавливать причинно-следственные, пространственные, </w:t>
      </w:r>
      <w:proofErr w:type="spellStart"/>
      <w:r w:rsidRPr="00E96593">
        <w:rPr>
          <w:rFonts w:ascii="Times New Roman" w:hAnsi="Times New Roman"/>
          <w:color w:val="000000"/>
          <w:sz w:val="28"/>
          <w:lang w:val="ru-RU"/>
        </w:rPr>
        <w:t>временны́е</w:t>
      </w:r>
      <w:proofErr w:type="spellEnd"/>
      <w:r w:rsidRPr="00E9659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представлять историческую информацию в виде таблиц, графиков, схем, диаграмм;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E9659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участвовать в диалогическом и </w:t>
      </w:r>
      <w:proofErr w:type="spellStart"/>
      <w:r w:rsidRPr="00E96593">
        <w:rPr>
          <w:rFonts w:ascii="Times New Roman" w:hAnsi="Times New Roman"/>
          <w:color w:val="000000"/>
          <w:sz w:val="28"/>
          <w:lang w:val="ru-RU"/>
        </w:rPr>
        <w:t>полилогическом</w:t>
      </w:r>
      <w:proofErr w:type="spellEnd"/>
      <w:r w:rsidRPr="00E96593">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920D96" w:rsidRPr="00E96593" w:rsidRDefault="00021608">
      <w:pPr>
        <w:spacing w:after="0" w:line="264" w:lineRule="auto"/>
        <w:ind w:left="120"/>
        <w:jc w:val="both"/>
        <w:rPr>
          <w:lang w:val="ru-RU"/>
        </w:rPr>
      </w:pPr>
      <w:r w:rsidRPr="00E96593">
        <w:rPr>
          <w:rFonts w:ascii="Times New Roman" w:hAnsi="Times New Roman"/>
          <w:color w:val="000000"/>
          <w:sz w:val="28"/>
          <w:lang w:val="ru-RU"/>
        </w:rPr>
        <w:lastRenderedPageBreak/>
        <w:t xml:space="preserve">К концу обучения </w:t>
      </w:r>
      <w:r w:rsidRPr="00E96593">
        <w:rPr>
          <w:rFonts w:ascii="Times New Roman" w:hAnsi="Times New Roman"/>
          <w:b/>
          <w:color w:val="000000"/>
          <w:sz w:val="28"/>
          <w:lang w:val="ru-RU"/>
        </w:rPr>
        <w:t>в 11 классе</w:t>
      </w:r>
      <w:r w:rsidRPr="00E96593">
        <w:rPr>
          <w:rFonts w:ascii="Times New Roman" w:hAnsi="Times New Roman"/>
          <w:color w:val="000000"/>
          <w:sz w:val="28"/>
          <w:lang w:val="ru-RU"/>
        </w:rPr>
        <w:t xml:space="preserve"> обучающийся получит следующие предметные результаты: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объяснять их особую значимость для истории нашей страны;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их значение для истории России и человечества в целом;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выявлять попытки фальсификации истории;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события, процессы, в которых они участвовали;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E96593">
        <w:rPr>
          <w:rFonts w:ascii="Times New Roman" w:hAnsi="Times New Roman"/>
          <w:color w:val="000000"/>
          <w:sz w:val="28"/>
          <w:lang w:val="ru-RU"/>
        </w:rPr>
        <w:t>терминов из истории России</w:t>
      </w:r>
      <w:proofErr w:type="gramEnd"/>
      <w:r w:rsidRPr="00E96593">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в форме сложного плана, конспекта, реферата;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E96593">
        <w:rPr>
          <w:rFonts w:ascii="Times New Roman" w:hAnsi="Times New Roman"/>
          <w:color w:val="000000"/>
          <w:sz w:val="28"/>
          <w:lang w:val="ru-RU"/>
        </w:rPr>
        <w:t>временны́е</w:t>
      </w:r>
      <w:proofErr w:type="spellEnd"/>
      <w:r w:rsidRPr="00E96593">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устанавливать причинно-следственные, пространственные, </w:t>
      </w:r>
      <w:proofErr w:type="spellStart"/>
      <w:r w:rsidRPr="00E96593">
        <w:rPr>
          <w:rFonts w:ascii="Times New Roman" w:hAnsi="Times New Roman"/>
          <w:color w:val="000000"/>
          <w:sz w:val="28"/>
          <w:lang w:val="ru-RU"/>
        </w:rPr>
        <w:t>временны́е</w:t>
      </w:r>
      <w:proofErr w:type="spellEnd"/>
      <w:r w:rsidRPr="00E96593">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E9659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и составлять на его основе план, таблицу, схему;</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 информацией из других исторических источников, делать выводы;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представлять историческую информацию в виде таблиц, графиков, схем, диаграмм;</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E9659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 xml:space="preserve">участвовать в диалогическом и </w:t>
      </w:r>
      <w:proofErr w:type="spellStart"/>
      <w:r w:rsidRPr="00E96593">
        <w:rPr>
          <w:rFonts w:ascii="Times New Roman" w:hAnsi="Times New Roman"/>
          <w:color w:val="000000"/>
          <w:sz w:val="28"/>
          <w:lang w:val="ru-RU"/>
        </w:rPr>
        <w:t>полилогическом</w:t>
      </w:r>
      <w:proofErr w:type="spellEnd"/>
      <w:r w:rsidRPr="00E96593">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Структура предметного результата включает следующий перечень знаний и умений:</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E96593">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920D96" w:rsidRPr="00E96593" w:rsidRDefault="00021608">
      <w:pPr>
        <w:spacing w:after="0" w:line="264" w:lineRule="auto"/>
        <w:ind w:firstLine="600"/>
        <w:jc w:val="both"/>
        <w:rPr>
          <w:lang w:val="ru-RU"/>
        </w:rPr>
      </w:pPr>
      <w:r w:rsidRPr="00E96593">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920D96" w:rsidRPr="00E96593" w:rsidRDefault="00920D96">
      <w:pPr>
        <w:rPr>
          <w:lang w:val="ru-RU"/>
        </w:rPr>
        <w:sectPr w:rsidR="00920D96" w:rsidRPr="00E96593">
          <w:pgSz w:w="11906" w:h="16383"/>
          <w:pgMar w:top="1134" w:right="850" w:bottom="1134" w:left="1701" w:header="720" w:footer="720" w:gutter="0"/>
          <w:cols w:space="720"/>
        </w:sectPr>
      </w:pPr>
    </w:p>
    <w:p w:rsidR="00920D96" w:rsidRPr="00E96593" w:rsidRDefault="00021608">
      <w:pPr>
        <w:spacing w:before="199" w:after="199" w:line="336" w:lineRule="auto"/>
        <w:ind w:left="120"/>
        <w:rPr>
          <w:lang w:val="ru-RU"/>
        </w:rPr>
      </w:pPr>
      <w:bookmarkStart w:id="9" w:name="block-53989434"/>
      <w:bookmarkEnd w:id="6"/>
      <w:r w:rsidRPr="00E96593">
        <w:rPr>
          <w:rFonts w:ascii="Times New Roman" w:hAnsi="Times New Roman"/>
          <w:b/>
          <w:color w:val="000000"/>
          <w:sz w:val="28"/>
          <w:lang w:val="ru-RU"/>
        </w:rPr>
        <w:lastRenderedPageBreak/>
        <w:t xml:space="preserve">ПРОВЕРЯЕМЫЕ ТРЕБОВАНИЯ К РЕЗУЛЬТАТАМ ОСВОЕНИЯ ОСНОВНОЙ </w:t>
      </w:r>
    </w:p>
    <w:p w:rsidR="00920D96" w:rsidRDefault="00021608">
      <w:pPr>
        <w:spacing w:before="199" w:after="199"/>
        <w:ind w:left="120"/>
      </w:pPr>
      <w:r>
        <w:rPr>
          <w:rFonts w:ascii="Times New Roman" w:hAnsi="Times New Roman"/>
          <w:b/>
          <w:color w:val="000000"/>
          <w:sz w:val="28"/>
        </w:rPr>
        <w:t>ОБРАЗОВАТЕЛЬНОЙ ПРОГРАММЫ</w:t>
      </w:r>
    </w:p>
    <w:p w:rsidR="00920D96" w:rsidRDefault="00920D96">
      <w:pPr>
        <w:spacing w:after="0"/>
        <w:ind w:left="120"/>
      </w:pPr>
    </w:p>
    <w:p w:rsidR="00920D96" w:rsidRDefault="00021608">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920D96" w:rsidRPr="00E93B36">
        <w:trPr>
          <w:trHeight w:val="144"/>
        </w:trPr>
        <w:tc>
          <w:tcPr>
            <w:tcW w:w="1894" w:type="dxa"/>
            <w:tcMar>
              <w:top w:w="50" w:type="dxa"/>
              <w:left w:w="100" w:type="dxa"/>
            </w:tcMar>
            <w:vAlign w:val="center"/>
          </w:tcPr>
          <w:p w:rsidR="00920D96" w:rsidRDefault="0002160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rsidR="00920D96" w:rsidRPr="00E96593" w:rsidRDefault="00021608">
            <w:pPr>
              <w:spacing w:after="0"/>
              <w:ind w:left="243"/>
              <w:rPr>
                <w:lang w:val="ru-RU"/>
              </w:rPr>
            </w:pPr>
            <w:r w:rsidRPr="00E9659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Характеризовать деятельность исторических личностей в рамках </w:t>
            </w:r>
            <w:r w:rsidRPr="00E96593">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E96593">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Сравнивать исторические события, явления, процессы, взгляды </w:t>
            </w:r>
            <w:r w:rsidRPr="00E96593">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E96593">
              <w:rPr>
                <w:rFonts w:ascii="Times New Roman" w:hAnsi="Times New Roman"/>
                <w:color w:val="000000"/>
                <w:sz w:val="24"/>
                <w:lang w:val="ru-RU"/>
              </w:rPr>
              <w:t>временны́е</w:t>
            </w:r>
            <w:proofErr w:type="spellEnd"/>
            <w:r w:rsidRPr="00E96593">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Устанавливать причинно-следственные, пространственные, </w:t>
            </w:r>
            <w:proofErr w:type="spellStart"/>
            <w:r w:rsidRPr="00E96593">
              <w:rPr>
                <w:rFonts w:ascii="Times New Roman" w:hAnsi="Times New Roman"/>
                <w:color w:val="000000"/>
                <w:sz w:val="24"/>
                <w:lang w:val="ru-RU"/>
              </w:rPr>
              <w:t>временны́е</w:t>
            </w:r>
            <w:proofErr w:type="spellEnd"/>
            <w:r w:rsidRPr="00E96593">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E96593">
              <w:rPr>
                <w:rFonts w:ascii="Times New Roman" w:hAnsi="Times New Roman"/>
                <w:color w:val="000000"/>
                <w:sz w:val="24"/>
                <w:lang w:val="ru-RU"/>
              </w:rPr>
              <w:lastRenderedPageBreak/>
              <w:t>1914 – 1945 гг. и составлять на его основе план, таблицу, схему</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Представлять историческую информацию в виде таблиц, графиков, схем, диаграмм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Участвовать в диалогическом и </w:t>
            </w:r>
            <w:proofErr w:type="spellStart"/>
            <w:r w:rsidRPr="00E96593">
              <w:rPr>
                <w:rFonts w:ascii="Times New Roman" w:hAnsi="Times New Roman"/>
                <w:color w:val="000000"/>
                <w:sz w:val="24"/>
                <w:lang w:val="ru-RU"/>
              </w:rPr>
              <w:t>полилогическом</w:t>
            </w:r>
            <w:proofErr w:type="spellEnd"/>
            <w:r w:rsidRPr="00E96593">
              <w:rPr>
                <w:rFonts w:ascii="Times New Roman" w:hAnsi="Times New Roman"/>
                <w:color w:val="000000"/>
                <w:sz w:val="24"/>
                <w:lang w:val="ru-RU"/>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E96593">
              <w:rPr>
                <w:rFonts w:ascii="Times New Roman" w:hAnsi="Times New Roman"/>
                <w:color w:val="000000"/>
                <w:sz w:val="24"/>
                <w:lang w:val="ru-RU"/>
              </w:rPr>
              <w:lastRenderedPageBreak/>
              <w:t>процессам истории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920D96" w:rsidRPr="00E96593" w:rsidRDefault="00920D96">
      <w:pPr>
        <w:spacing w:after="0"/>
        <w:ind w:left="120"/>
        <w:rPr>
          <w:lang w:val="ru-RU"/>
        </w:rPr>
      </w:pPr>
    </w:p>
    <w:p w:rsidR="00920D96" w:rsidRDefault="00021608">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920D96" w:rsidRPr="00E93B36">
        <w:trPr>
          <w:trHeight w:val="144"/>
        </w:trPr>
        <w:tc>
          <w:tcPr>
            <w:tcW w:w="1894" w:type="dxa"/>
            <w:tcMar>
              <w:top w:w="50" w:type="dxa"/>
              <w:left w:w="100" w:type="dxa"/>
            </w:tcMar>
            <w:vAlign w:val="center"/>
          </w:tcPr>
          <w:p w:rsidR="00920D96" w:rsidRDefault="0002160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rsidR="00920D96" w:rsidRPr="00E96593" w:rsidRDefault="00021608">
            <w:pPr>
              <w:spacing w:after="0"/>
              <w:ind w:left="243"/>
              <w:rPr>
                <w:lang w:val="ru-RU"/>
              </w:rPr>
            </w:pPr>
            <w:r w:rsidRPr="00E9659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E96593">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E96593">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E96593">
              <w:rPr>
                <w:rFonts w:ascii="Times New Roman" w:hAnsi="Times New Roman"/>
                <w:color w:val="000000"/>
                <w:sz w:val="24"/>
                <w:lang w:val="ru-RU"/>
              </w:rPr>
              <w:lastRenderedPageBreak/>
              <w:t>аргументированную позицию</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E96593">
              <w:rPr>
                <w:rFonts w:ascii="Times New Roman" w:hAnsi="Times New Roman"/>
                <w:color w:val="000000"/>
                <w:sz w:val="24"/>
                <w:lang w:val="ru-RU"/>
              </w:rPr>
              <w:t>временны́е</w:t>
            </w:r>
            <w:proofErr w:type="spellEnd"/>
            <w:r w:rsidRPr="00E96593">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E96593">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Устанавливать причинно-следственные, пространственные, </w:t>
            </w:r>
            <w:proofErr w:type="spellStart"/>
            <w:r w:rsidRPr="00E96593">
              <w:rPr>
                <w:rFonts w:ascii="Times New Roman" w:hAnsi="Times New Roman"/>
                <w:color w:val="000000"/>
                <w:sz w:val="24"/>
                <w:lang w:val="ru-RU"/>
              </w:rPr>
              <w:t>временны́е</w:t>
            </w:r>
            <w:proofErr w:type="spellEnd"/>
            <w:r w:rsidRPr="00E96593">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Анализировать письменный исторический источник по истории </w:t>
            </w:r>
            <w:r w:rsidRPr="00E96593">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Представлять историческую информацию в виде таблиц, графиков, схем, диаграмм</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E96593">
              <w:rPr>
                <w:rFonts w:ascii="Times New Roman" w:hAnsi="Times New Roman"/>
                <w:color w:val="000000"/>
                <w:sz w:val="24"/>
                <w:lang w:val="ru-RU"/>
              </w:rPr>
              <w:lastRenderedPageBreak/>
              <w:t>историческому наследию народов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 xml:space="preserve">Участвовать в диалогическом и </w:t>
            </w:r>
            <w:proofErr w:type="spellStart"/>
            <w:r w:rsidRPr="00E96593">
              <w:rPr>
                <w:rFonts w:ascii="Times New Roman" w:hAnsi="Times New Roman"/>
                <w:color w:val="000000"/>
                <w:sz w:val="24"/>
                <w:lang w:val="ru-RU"/>
              </w:rPr>
              <w:t>полилогическом</w:t>
            </w:r>
            <w:proofErr w:type="spellEnd"/>
            <w:r w:rsidRPr="00E96593">
              <w:rPr>
                <w:rFonts w:ascii="Times New Roman" w:hAnsi="Times New Roman"/>
                <w:color w:val="000000"/>
                <w:sz w:val="24"/>
                <w:lang w:val="ru-RU"/>
              </w:rP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920D96" w:rsidRPr="00E96593" w:rsidRDefault="00021608">
            <w:pPr>
              <w:spacing w:after="0" w:line="312" w:lineRule="auto"/>
              <w:ind w:left="336"/>
              <w:jc w:val="both"/>
              <w:rPr>
                <w:lang w:val="ru-RU"/>
              </w:rPr>
            </w:pPr>
            <w:r w:rsidRPr="00E96593">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Активно участвовать в дискуссиях, не допуская умаления подвига </w:t>
            </w:r>
            <w:r w:rsidRPr="00E96593">
              <w:rPr>
                <w:rFonts w:ascii="Times New Roman" w:hAnsi="Times New Roman"/>
                <w:color w:val="000000"/>
                <w:sz w:val="24"/>
                <w:lang w:val="ru-RU"/>
              </w:rPr>
              <w:lastRenderedPageBreak/>
              <w:t>народа при защите Отечества</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920D96" w:rsidRPr="00E93B36">
        <w:trPr>
          <w:trHeight w:val="144"/>
        </w:trPr>
        <w:tc>
          <w:tcPr>
            <w:tcW w:w="1894"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920D96" w:rsidRPr="00E96593" w:rsidRDefault="00920D96">
      <w:pPr>
        <w:spacing w:after="0"/>
        <w:ind w:left="120"/>
        <w:rPr>
          <w:lang w:val="ru-RU"/>
        </w:rPr>
      </w:pPr>
    </w:p>
    <w:p w:rsidR="00920D96" w:rsidRPr="00E96593" w:rsidRDefault="00920D96">
      <w:pPr>
        <w:rPr>
          <w:lang w:val="ru-RU"/>
        </w:rPr>
        <w:sectPr w:rsidR="00920D96" w:rsidRPr="00E96593">
          <w:pgSz w:w="11906" w:h="16383"/>
          <w:pgMar w:top="1134" w:right="850" w:bottom="1134" w:left="1701" w:header="720" w:footer="720" w:gutter="0"/>
          <w:cols w:space="720"/>
        </w:sectPr>
      </w:pPr>
    </w:p>
    <w:p w:rsidR="00920D96" w:rsidRDefault="00021608" w:rsidP="008D2DC9">
      <w:pPr>
        <w:spacing w:before="199" w:after="199"/>
        <w:ind w:left="120"/>
      </w:pPr>
      <w:bookmarkStart w:id="10" w:name="block-53989436"/>
      <w:bookmarkEnd w:id="9"/>
      <w:r>
        <w:rPr>
          <w:rFonts w:ascii="Times New Roman" w:hAnsi="Times New Roman"/>
          <w:b/>
          <w:color w:val="000000"/>
          <w:sz w:val="28"/>
        </w:rPr>
        <w:lastRenderedPageBreak/>
        <w:t xml:space="preserve">ПРОВЕРЯЕМЫЕ ЭЛЕМЕНТЫ СОДЕРЖАНИЯ </w:t>
      </w:r>
    </w:p>
    <w:p w:rsidR="00920D96" w:rsidRDefault="00021608">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920D96">
        <w:trPr>
          <w:trHeight w:val="144"/>
        </w:trPr>
        <w:tc>
          <w:tcPr>
            <w:tcW w:w="970" w:type="dxa"/>
            <w:tcMar>
              <w:top w:w="50" w:type="dxa"/>
              <w:left w:w="100" w:type="dxa"/>
            </w:tcMar>
            <w:vAlign w:val="center"/>
          </w:tcPr>
          <w:p w:rsidR="00920D96" w:rsidRDefault="0002160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78" w:type="dxa"/>
            <w:tcMar>
              <w:top w:w="50" w:type="dxa"/>
              <w:left w:w="100" w:type="dxa"/>
            </w:tcMar>
            <w:vAlign w:val="center"/>
          </w:tcPr>
          <w:p w:rsidR="00920D96" w:rsidRDefault="0002160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20D96">
        <w:trPr>
          <w:trHeight w:val="144"/>
        </w:trPr>
        <w:tc>
          <w:tcPr>
            <w:tcW w:w="0" w:type="auto"/>
            <w:gridSpan w:val="2"/>
            <w:tcMar>
              <w:top w:w="50" w:type="dxa"/>
              <w:left w:w="100" w:type="dxa"/>
            </w:tcMar>
            <w:vAlign w:val="center"/>
          </w:tcPr>
          <w:p w:rsidR="00920D96" w:rsidRDefault="00021608">
            <w:pPr>
              <w:spacing w:after="0" w:line="336" w:lineRule="auto"/>
              <w:ind w:left="336"/>
            </w:pPr>
            <w:r>
              <w:rPr>
                <w:rFonts w:ascii="Times New Roman" w:hAnsi="Times New Roman"/>
                <w:color w:val="000000"/>
                <w:sz w:val="24"/>
              </w:rPr>
              <w:t>ВСЕОБЩАЯ ИСТОРИЯ</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Мир накануне и в годы Первой мировой войны</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E96593">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E96593">
              <w:rPr>
                <w:rFonts w:ascii="Times New Roman" w:hAnsi="Times New Roman"/>
                <w:color w:val="000000"/>
                <w:sz w:val="24"/>
                <w:lang w:val="ru-RU"/>
              </w:rPr>
              <w:t xml:space="preserve"> – начале ХХ в.</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в 1918 – 1939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w:t>
            </w:r>
            <w:r w:rsidRPr="00E96593">
              <w:rPr>
                <w:rFonts w:ascii="Times New Roman" w:hAnsi="Times New Roman"/>
                <w:color w:val="000000"/>
                <w:sz w:val="24"/>
                <w:lang w:val="ru-RU"/>
              </w:rPr>
              <w:lastRenderedPageBreak/>
              <w:t>республика. Образование Коминтерна. Венгерская советская республика</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E96593">
              <w:rPr>
                <w:rFonts w:ascii="Times New Roman" w:hAnsi="Times New Roman"/>
                <w:color w:val="000000"/>
                <w:sz w:val="24"/>
                <w:lang w:val="ru-RU"/>
              </w:rPr>
              <w:t>Франкистский</w:t>
            </w:r>
            <w:proofErr w:type="spellEnd"/>
            <w:r w:rsidRPr="00E96593">
              <w:rPr>
                <w:rFonts w:ascii="Times New Roman" w:hAnsi="Times New Roman"/>
                <w:color w:val="000000"/>
                <w:sz w:val="24"/>
                <w:lang w:val="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proofErr w:type="spellStart"/>
            <w:r>
              <w:rPr>
                <w:rFonts w:ascii="Times New Roman" w:hAnsi="Times New Roman"/>
                <w:color w:val="000000"/>
                <w:sz w:val="24"/>
              </w:rPr>
              <w:t>Поражение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Республики</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Страны Азии, Латинской Америки в 1918 – 1930-е гг. Распад Османской империи. Провозглашение Турецкой Республики. Курс преобразований М. </w:t>
            </w:r>
            <w:proofErr w:type="spellStart"/>
            <w:r w:rsidRPr="00E96593">
              <w:rPr>
                <w:rFonts w:ascii="Times New Roman" w:hAnsi="Times New Roman"/>
                <w:color w:val="000000"/>
                <w:sz w:val="24"/>
                <w:lang w:val="ru-RU"/>
              </w:rPr>
              <w:t>Кемаля</w:t>
            </w:r>
            <w:proofErr w:type="spellEnd"/>
            <w:r w:rsidRPr="00E96593">
              <w:rPr>
                <w:rFonts w:ascii="Times New Roman" w:hAnsi="Times New Roman"/>
                <w:color w:val="000000"/>
                <w:sz w:val="24"/>
                <w:lang w:val="ru-RU"/>
              </w:rPr>
              <w:t xml:space="preserve"> </w:t>
            </w:r>
            <w:proofErr w:type="spellStart"/>
            <w:r w:rsidRPr="00E96593">
              <w:rPr>
                <w:rFonts w:ascii="Times New Roman" w:hAnsi="Times New Roman"/>
                <w:color w:val="000000"/>
                <w:sz w:val="24"/>
                <w:lang w:val="ru-RU"/>
              </w:rPr>
              <w:t>Ататюрка</w:t>
            </w:r>
            <w:proofErr w:type="spellEnd"/>
            <w:r w:rsidRPr="00E96593">
              <w:rPr>
                <w:rFonts w:ascii="Times New Roman" w:hAnsi="Times New Roman"/>
                <w:color w:val="000000"/>
                <w:sz w:val="24"/>
                <w:lang w:val="ru-RU"/>
              </w:rPr>
              <w:t>.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Международные отношения в 1920 – 1930-х гг. Версальская система 1920-х гг. Планы </w:t>
            </w:r>
            <w:proofErr w:type="spellStart"/>
            <w:r w:rsidRPr="00E96593">
              <w:rPr>
                <w:rFonts w:ascii="Times New Roman" w:hAnsi="Times New Roman"/>
                <w:color w:val="000000"/>
                <w:sz w:val="24"/>
                <w:lang w:val="ru-RU"/>
              </w:rPr>
              <w:t>Дауэса</w:t>
            </w:r>
            <w:proofErr w:type="spellEnd"/>
            <w:r w:rsidRPr="00E96593">
              <w:rPr>
                <w:rFonts w:ascii="Times New Roman" w:hAnsi="Times New Roman"/>
                <w:color w:val="000000"/>
                <w:sz w:val="24"/>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E96593">
              <w:rPr>
                <w:rFonts w:ascii="Times New Roman" w:hAnsi="Times New Roman"/>
                <w:color w:val="000000"/>
                <w:sz w:val="24"/>
                <w:lang w:val="ru-RU"/>
              </w:rPr>
              <w:t>Бриана</w:t>
            </w:r>
            <w:proofErr w:type="spellEnd"/>
            <w:r w:rsidRPr="00E96593">
              <w:rPr>
                <w:rFonts w:ascii="Times New Roman" w:hAnsi="Times New Roman"/>
                <w:color w:val="000000"/>
                <w:sz w:val="24"/>
                <w:lang w:val="ru-RU"/>
              </w:rPr>
              <w:t xml:space="preserve"> – Келлога. «Эра пацифизма». Нарастание агрессии в мире в 1930-х гг. Агрессия Японии против Китая (1931 – 1933). Итало-эфиопская война (1935). Инициативы </w:t>
            </w:r>
            <w:r w:rsidRPr="00E96593">
              <w:rPr>
                <w:rFonts w:ascii="Times New Roman" w:hAnsi="Times New Roman"/>
                <w:color w:val="000000"/>
                <w:sz w:val="24"/>
                <w:lang w:val="ru-RU"/>
              </w:rPr>
              <w:lastRenderedPageBreak/>
              <w:t>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920D96" w:rsidRDefault="00021608">
            <w:pPr>
              <w:spacing w:after="0" w:line="336" w:lineRule="auto"/>
              <w:ind w:left="336"/>
              <w:jc w:val="both"/>
            </w:pPr>
            <w:r w:rsidRPr="00E96593">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proofErr w:type="spellStart"/>
            <w:r>
              <w:rPr>
                <w:rFonts w:ascii="Times New Roman" w:hAnsi="Times New Roman"/>
                <w:color w:val="000000"/>
                <w:spacing w:val="-2"/>
                <w:sz w:val="24"/>
              </w:rPr>
              <w:t>Тоталитаризм</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Массовая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Олимпийское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движение</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rsidRPr="00E96593">
              <w:rPr>
                <w:rFonts w:ascii="Times New Roman" w:hAnsi="Times New Roman"/>
                <w:color w:val="000000"/>
                <w:sz w:val="24"/>
                <w:lang w:val="ru-RU"/>
              </w:rPr>
              <w:t>Харбор</w:t>
            </w:r>
            <w:proofErr w:type="spellEnd"/>
            <w:r w:rsidRPr="00E96593">
              <w:rPr>
                <w:rFonts w:ascii="Times New Roman" w:hAnsi="Times New Roman"/>
                <w:color w:val="000000"/>
                <w:sz w:val="24"/>
                <w:lang w:val="ru-RU"/>
              </w:rPr>
              <w:t xml:space="preserve">, вступление США в войну.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антигитлеровской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коалиции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Ленд-лиз</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proofErr w:type="spellStart"/>
            <w:r>
              <w:rPr>
                <w:rFonts w:ascii="Times New Roman" w:hAnsi="Times New Roman"/>
                <w:color w:val="000000"/>
                <w:sz w:val="24"/>
              </w:rPr>
              <w:t>Тегеранская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конференция</w:t>
            </w:r>
            <w:proofErr w:type="spellEnd"/>
            <w:r>
              <w:rPr>
                <w:rFonts w:ascii="Times New Roman" w:hAnsi="Times New Roman"/>
                <w:color w:val="000000"/>
                <w:sz w:val="24"/>
              </w:rPr>
              <w:t>. «</w:t>
            </w:r>
            <w:proofErr w:type="spellStart"/>
            <w:r>
              <w:rPr>
                <w:rFonts w:ascii="Times New Roman" w:hAnsi="Times New Roman"/>
                <w:color w:val="000000"/>
                <w:sz w:val="24"/>
              </w:rPr>
              <w:t>Большая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тройка</w:t>
            </w:r>
            <w:proofErr w:type="spellEnd"/>
            <w:r>
              <w:rPr>
                <w:rFonts w:ascii="Times New Roman" w:hAnsi="Times New Roman"/>
                <w:color w:val="000000"/>
                <w:sz w:val="24"/>
              </w:rPr>
              <w:t>»</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E96593">
              <w:rPr>
                <w:rFonts w:ascii="Times New Roman" w:hAnsi="Times New Roman"/>
                <w:color w:val="000000"/>
                <w:sz w:val="24"/>
                <w:lang w:val="ru-RU"/>
              </w:rPr>
              <w:t>Квантунской</w:t>
            </w:r>
            <w:proofErr w:type="spellEnd"/>
            <w:r w:rsidRPr="00E96593">
              <w:rPr>
                <w:rFonts w:ascii="Times New Roman" w:hAnsi="Times New Roman"/>
                <w:color w:val="000000"/>
                <w:sz w:val="24"/>
                <w:lang w:val="ru-RU"/>
              </w:rPr>
              <w:t xml:space="preserve"> армии. Капитуляция Японии. Нюрнбергский трибунал и Токийский процесс над военными преступниками Германии и Японии.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920D96">
        <w:trPr>
          <w:trHeight w:val="144"/>
        </w:trPr>
        <w:tc>
          <w:tcPr>
            <w:tcW w:w="0" w:type="auto"/>
            <w:gridSpan w:val="2"/>
            <w:tcMar>
              <w:top w:w="50" w:type="dxa"/>
              <w:left w:w="100" w:type="dxa"/>
            </w:tcMar>
            <w:vAlign w:val="center"/>
          </w:tcPr>
          <w:p w:rsidR="00920D96" w:rsidRDefault="00021608">
            <w:pPr>
              <w:spacing w:after="0" w:line="336" w:lineRule="auto"/>
              <w:ind w:left="336"/>
              <w:jc w:val="both"/>
            </w:pPr>
            <w:r>
              <w:rPr>
                <w:rFonts w:ascii="Times New Roman" w:hAnsi="Times New Roman"/>
                <w:color w:val="000000"/>
                <w:sz w:val="24"/>
              </w:rPr>
              <w:t>ИСТОРИЯ РОССИИ</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Россия в Первой мировой войне (1914 – 1918)</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proofErr w:type="spellStart"/>
            <w:r>
              <w:rPr>
                <w:rFonts w:ascii="Times New Roman" w:hAnsi="Times New Roman"/>
                <w:color w:val="000000"/>
                <w:sz w:val="24"/>
              </w:rPr>
              <w:t>Политизация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E96593">
              <w:rPr>
                <w:rFonts w:ascii="Times New Roman" w:hAnsi="Times New Roman"/>
                <w:color w:val="000000"/>
                <w:sz w:val="24"/>
                <w:lang w:val="ru-RU"/>
              </w:rPr>
              <w:t>Распутинщина</w:t>
            </w:r>
            <w:proofErr w:type="spellEnd"/>
            <w:r w:rsidRPr="00E96593">
              <w:rPr>
                <w:rFonts w:ascii="Times New Roman" w:hAnsi="Times New Roman"/>
                <w:color w:val="000000"/>
                <w:sz w:val="24"/>
                <w:lang w:val="ru-RU"/>
              </w:rPr>
              <w:t xml:space="preserve"> и </w:t>
            </w:r>
            <w:proofErr w:type="spellStart"/>
            <w:r w:rsidRPr="00E96593">
              <w:rPr>
                <w:rFonts w:ascii="Times New Roman" w:hAnsi="Times New Roman"/>
                <w:color w:val="000000"/>
                <w:sz w:val="24"/>
                <w:lang w:val="ru-RU"/>
              </w:rPr>
              <w:t>десакрализация</w:t>
            </w:r>
            <w:proofErr w:type="spellEnd"/>
            <w:r w:rsidRPr="00E96593">
              <w:rPr>
                <w:rFonts w:ascii="Times New Roman" w:hAnsi="Times New Roman"/>
                <w:color w:val="000000"/>
                <w:sz w:val="24"/>
                <w:lang w:val="ru-RU"/>
              </w:rPr>
              <w:t xml:space="preserve"> власти. Политические партии и война: оборонцы, интернационалисты и пораженцы.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большевистской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пропаганды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роли</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w:t>
            </w:r>
          </w:p>
        </w:tc>
        <w:tc>
          <w:tcPr>
            <w:tcW w:w="13278"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 1922)</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5.1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proofErr w:type="spellStart"/>
            <w:r>
              <w:rPr>
                <w:rFonts w:ascii="Times New Roman" w:hAnsi="Times New Roman"/>
                <w:color w:val="000000"/>
                <w:sz w:val="24"/>
              </w:rPr>
              <w:t>Июльский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конец</w:t>
            </w:r>
            <w:proofErr w:type="spellEnd"/>
            <w:r>
              <w:rPr>
                <w:rFonts w:ascii="Times New Roman" w:hAnsi="Times New Roman"/>
                <w:color w:val="000000"/>
                <w:sz w:val="24"/>
              </w:rPr>
              <w:t xml:space="preserve"> </w:t>
            </w:r>
            <w:proofErr w:type="spellStart"/>
            <w:r>
              <w:rPr>
                <w:rFonts w:ascii="Times New Roman" w:hAnsi="Times New Roman"/>
                <w:color w:val="000000"/>
                <w:sz w:val="24"/>
              </w:rPr>
              <w:t>двоевластия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патриаршества</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proofErr w:type="spellStart"/>
            <w:r>
              <w:rPr>
                <w:rFonts w:ascii="Times New Roman" w:hAnsi="Times New Roman"/>
                <w:color w:val="000000"/>
                <w:sz w:val="24"/>
              </w:rPr>
              <w:t>Отделение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Церкви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Гражданская война и её последствия</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Установление советской власти в центре и на местах осенью 1917 – весной </w:t>
            </w:r>
            <w:r w:rsidRPr="00E96593">
              <w:rPr>
                <w:rFonts w:ascii="Times New Roman" w:hAnsi="Times New Roman"/>
                <w:color w:val="000000"/>
                <w:sz w:val="24"/>
                <w:lang w:val="ru-RU"/>
              </w:rPr>
              <w:lastRenderedPageBreak/>
              <w:t>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7.2</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интервенция</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proofErr w:type="spellStart"/>
            <w:r>
              <w:rPr>
                <w:rFonts w:ascii="Times New Roman" w:hAnsi="Times New Roman"/>
                <w:color w:val="000000"/>
                <w:sz w:val="24"/>
              </w:rPr>
              <w:t>Последние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отголоски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регионах</w:t>
            </w:r>
            <w:proofErr w:type="spellEnd"/>
            <w:r>
              <w:rPr>
                <w:rFonts w:ascii="Times New Roman" w:hAnsi="Times New Roman"/>
                <w:color w:val="000000"/>
                <w:sz w:val="24"/>
              </w:rPr>
              <w:t xml:space="preserve"> в </w:t>
            </w:r>
            <w:proofErr w:type="spellStart"/>
            <w:r>
              <w:rPr>
                <w:rFonts w:ascii="Times New Roman" w:hAnsi="Times New Roman"/>
                <w:color w:val="000000"/>
                <w:sz w:val="24"/>
              </w:rPr>
              <w:t>конце</w:t>
            </w:r>
            <w:proofErr w:type="spellEnd"/>
            <w:r>
              <w:rPr>
                <w:rFonts w:ascii="Times New Roman" w:hAnsi="Times New Roman"/>
                <w:color w:val="000000"/>
                <w:sz w:val="24"/>
              </w:rPr>
              <w:t xml:space="preserve"> 1921 – 1922 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Идеология и культура Советской России периода Гражданской войны</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сословных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привилегий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равноправия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СССР в годы новой экономической политики (нэпа) (1921 – 1928)</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E96593">
              <w:rPr>
                <w:rFonts w:ascii="Times New Roman" w:hAnsi="Times New Roman"/>
                <w:color w:val="000000"/>
                <w:sz w:val="24"/>
                <w:lang w:val="ru-RU"/>
              </w:rPr>
              <w:t>Тамбовщине</w:t>
            </w:r>
            <w:proofErr w:type="spellEnd"/>
            <w:r w:rsidRPr="00E96593">
              <w:rPr>
                <w:rFonts w:ascii="Times New Roman" w:hAnsi="Times New Roman"/>
                <w:color w:val="000000"/>
                <w:sz w:val="24"/>
                <w:lang w:val="ru-RU"/>
              </w:rPr>
              <w:t>,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E96593">
              <w:rPr>
                <w:rFonts w:ascii="Times New Roman" w:hAnsi="Times New Roman"/>
                <w:color w:val="000000"/>
                <w:sz w:val="24"/>
                <w:lang w:val="ru-RU"/>
              </w:rPr>
              <w:t>коренизации</w:t>
            </w:r>
            <w:proofErr w:type="spellEnd"/>
            <w:r w:rsidRPr="00E96593">
              <w:rPr>
                <w:rFonts w:ascii="Times New Roman" w:hAnsi="Times New Roman"/>
                <w:color w:val="000000"/>
                <w:sz w:val="24"/>
                <w:lang w:val="ru-RU"/>
              </w:rPr>
              <w:t>» и борьба по вопросу о национальном строительстве</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ВКП(б) к </w:t>
            </w:r>
            <w:proofErr w:type="spellStart"/>
            <w:r>
              <w:rPr>
                <w:rFonts w:ascii="Times New Roman" w:hAnsi="Times New Roman"/>
                <w:color w:val="000000"/>
                <w:sz w:val="24"/>
              </w:rPr>
              <w:t>концу</w:t>
            </w:r>
            <w:proofErr w:type="spellEnd"/>
            <w:r>
              <w:rPr>
                <w:rFonts w:ascii="Times New Roman" w:hAnsi="Times New Roman"/>
                <w:color w:val="000000"/>
                <w:sz w:val="24"/>
              </w:rPr>
              <w:t xml:space="preserve"> 1920-х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E96593">
              <w:rPr>
                <w:rFonts w:ascii="Times New Roman" w:hAnsi="Times New Roman"/>
                <w:color w:val="000000"/>
                <w:sz w:val="24"/>
                <w:lang w:val="ru-RU"/>
              </w:rPr>
              <w:t>ТОЗы</w:t>
            </w:r>
            <w:proofErr w:type="spellEnd"/>
            <w:r w:rsidRPr="00E96593">
              <w:rPr>
                <w:rFonts w:ascii="Times New Roman" w:hAnsi="Times New Roman"/>
                <w:color w:val="000000"/>
                <w:sz w:val="24"/>
                <w:lang w:val="ru-RU"/>
              </w:rPr>
              <w:t>)</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 – 1941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w:t>
            </w:r>
            <w:r w:rsidRPr="00E96593">
              <w:rPr>
                <w:rFonts w:ascii="Times New Roman" w:hAnsi="Times New Roman"/>
                <w:color w:val="000000"/>
                <w:sz w:val="24"/>
                <w:lang w:val="ru-RU"/>
              </w:rPr>
              <w:lastRenderedPageBreak/>
              <w:t>снабжения и введение карточной системы</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proofErr w:type="spellStart"/>
            <w:r>
              <w:rPr>
                <w:rFonts w:ascii="Times New Roman" w:hAnsi="Times New Roman"/>
                <w:color w:val="000000"/>
                <w:sz w:val="24"/>
              </w:rPr>
              <w:t>Голод</w:t>
            </w:r>
            <w:proofErr w:type="spellEnd"/>
            <w:r>
              <w:rPr>
                <w:rFonts w:ascii="Times New Roman" w:hAnsi="Times New Roman"/>
                <w:color w:val="000000"/>
                <w:sz w:val="24"/>
              </w:rPr>
              <w:t xml:space="preserve"> в СССР в 1932 – 1933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коллективизации</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безработицы</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Культурное пространство советского общества в 1920 – 1930-е гг.</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E96593">
              <w:rPr>
                <w:rFonts w:ascii="Times New Roman" w:hAnsi="Times New Roman"/>
                <w:color w:val="000000"/>
                <w:sz w:val="24"/>
                <w:lang w:val="ru-RU"/>
              </w:rPr>
              <w:t>Наркомпроса</w:t>
            </w:r>
            <w:proofErr w:type="spellEnd"/>
            <w:r w:rsidRPr="00E96593">
              <w:rPr>
                <w:rFonts w:ascii="Times New Roman" w:hAnsi="Times New Roman"/>
                <w:color w:val="000000"/>
                <w:sz w:val="24"/>
                <w:lang w:val="ru-RU"/>
              </w:rPr>
              <w:t xml:space="preserve">. </w:t>
            </w:r>
            <w:proofErr w:type="spellStart"/>
            <w:r>
              <w:rPr>
                <w:rFonts w:ascii="Times New Roman" w:hAnsi="Times New Roman"/>
                <w:color w:val="000000"/>
                <w:sz w:val="24"/>
              </w:rPr>
              <w:t>Рабфаки</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идеология</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w:t>
            </w:r>
            <w:r w:rsidRPr="00E96593">
              <w:rPr>
                <w:rFonts w:ascii="Times New Roman" w:hAnsi="Times New Roman"/>
                <w:color w:val="000000"/>
                <w:sz w:val="24"/>
                <w:lang w:val="ru-RU"/>
              </w:rPr>
              <w:lastRenderedPageBreak/>
              <w:t xml:space="preserve">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деревне</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Внешняя политика СССР в 1920 – 1930-е гг.</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proofErr w:type="spellStart"/>
            <w:r>
              <w:rPr>
                <w:rFonts w:ascii="Times New Roman" w:hAnsi="Times New Roman"/>
                <w:color w:val="000000"/>
                <w:sz w:val="24"/>
              </w:rPr>
              <w:t>Вступление</w:t>
            </w:r>
            <w:proofErr w:type="spellEnd"/>
            <w:r>
              <w:rPr>
                <w:rFonts w:ascii="Times New Roman" w:hAnsi="Times New Roman"/>
                <w:color w:val="000000"/>
                <w:sz w:val="24"/>
              </w:rPr>
              <w:t xml:space="preserve"> СССР в </w:t>
            </w:r>
            <w:proofErr w:type="spellStart"/>
            <w:r>
              <w:rPr>
                <w:rFonts w:ascii="Times New Roman" w:hAnsi="Times New Roman"/>
                <w:color w:val="000000"/>
                <w:sz w:val="24"/>
              </w:rPr>
              <w:t>Лигу</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Наций</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E96593">
              <w:rPr>
                <w:rFonts w:ascii="Times New Roman" w:hAnsi="Times New Roman"/>
                <w:color w:val="000000"/>
                <w:sz w:val="24"/>
                <w:lang w:val="ru-RU"/>
              </w:rPr>
              <w:t>Буковины</w:t>
            </w:r>
            <w:proofErr w:type="spellEnd"/>
            <w:r w:rsidRPr="00E96593">
              <w:rPr>
                <w:rFonts w:ascii="Times New Roman" w:hAnsi="Times New Roman"/>
                <w:color w:val="000000"/>
                <w:sz w:val="24"/>
                <w:lang w:val="ru-RU"/>
              </w:rPr>
              <w:t xml:space="preserve">, Западной Украины и Западной Белоруссии. </w:t>
            </w:r>
            <w:proofErr w:type="spellStart"/>
            <w:r>
              <w:rPr>
                <w:rFonts w:ascii="Times New Roman" w:hAnsi="Times New Roman"/>
                <w:color w:val="000000"/>
                <w:sz w:val="24"/>
              </w:rPr>
              <w:t>Катынская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трагедия</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Наш край в 1920 – 1930-е гг.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Первый период войны (июнь 1941 – осень 1942 г.)</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13.1</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План «Барбаросса». Соотношение сил противников на 22 июня 1941 г. </w:t>
            </w:r>
            <w:r w:rsidRPr="00E96593">
              <w:rPr>
                <w:rFonts w:ascii="Times New Roman" w:hAnsi="Times New Roman"/>
                <w:color w:val="000000"/>
                <w:sz w:val="24"/>
                <w:lang w:val="ru-RU"/>
              </w:rPr>
              <w:lastRenderedPageBreak/>
              <w:t xml:space="preserve">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proofErr w:type="spellStart"/>
            <w:r>
              <w:rPr>
                <w:rFonts w:ascii="Times New Roman" w:hAnsi="Times New Roman"/>
                <w:color w:val="000000"/>
                <w:sz w:val="24"/>
              </w:rPr>
              <w:t>Оборона</w:t>
            </w:r>
            <w:proofErr w:type="spellEnd"/>
            <w:r>
              <w:rPr>
                <w:rFonts w:ascii="Times New Roman" w:hAnsi="Times New Roman"/>
                <w:color w:val="000000"/>
                <w:sz w:val="24"/>
              </w:rPr>
              <w:t xml:space="preserve"> </w:t>
            </w:r>
            <w:proofErr w:type="spellStart"/>
            <w:r>
              <w:rPr>
                <w:rFonts w:ascii="Times New Roman" w:hAnsi="Times New Roman"/>
                <w:color w:val="000000"/>
                <w:sz w:val="24"/>
              </w:rPr>
              <w:t>Одессы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Севастополя</w:t>
            </w:r>
            <w:proofErr w:type="spellEnd"/>
            <w:r>
              <w:rPr>
                <w:rFonts w:ascii="Times New Roman" w:hAnsi="Times New Roman"/>
                <w:color w:val="000000"/>
                <w:sz w:val="24"/>
              </w:rPr>
              <w:t xml:space="preserve">. </w:t>
            </w:r>
            <w:proofErr w:type="spellStart"/>
            <w:r>
              <w:rPr>
                <w:rFonts w:ascii="Times New Roman" w:hAnsi="Times New Roman"/>
                <w:color w:val="000000"/>
                <w:sz w:val="24"/>
              </w:rPr>
              <w:t>Срыв</w:t>
            </w:r>
            <w:proofErr w:type="spellEnd"/>
            <w:r>
              <w:rPr>
                <w:rFonts w:ascii="Times New Roman" w:hAnsi="Times New Roman"/>
                <w:color w:val="000000"/>
                <w:sz w:val="24"/>
              </w:rPr>
              <w:t xml:space="preserve"> </w:t>
            </w:r>
            <w:proofErr w:type="spellStart"/>
            <w:r>
              <w:rPr>
                <w:rFonts w:ascii="Times New Roman" w:hAnsi="Times New Roman"/>
                <w:color w:val="000000"/>
                <w:sz w:val="24"/>
              </w:rPr>
              <w:t>гитлеровских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молниеносной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13.2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Блокада Ленинграда. Героизм и трагедия гражданского населения. </w:t>
            </w:r>
            <w:proofErr w:type="spellStart"/>
            <w:r>
              <w:rPr>
                <w:rFonts w:ascii="Times New Roman" w:hAnsi="Times New Roman"/>
                <w:color w:val="000000"/>
                <w:sz w:val="24"/>
              </w:rPr>
              <w:t>Эвакуация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ленинградцев</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дисциплины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транспорте</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proofErr w:type="spellStart"/>
            <w:r>
              <w:rPr>
                <w:rFonts w:ascii="Times New Roman" w:hAnsi="Times New Roman"/>
                <w:color w:val="000000"/>
                <w:sz w:val="24"/>
              </w:rPr>
              <w:t>Развёртывание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партизанского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Коренной перелом в ходе войны (осень 1942 – 1943 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Прорыв блокады Ленинграда в январе 1943 г. Значение героического сопротивления Ленинграда</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w:t>
            </w:r>
            <w:proofErr w:type="spellStart"/>
            <w:r w:rsidRPr="00E96593">
              <w:rPr>
                <w:rFonts w:ascii="Times New Roman" w:hAnsi="Times New Roman"/>
                <w:color w:val="000000"/>
                <w:sz w:val="24"/>
                <w:lang w:val="ru-RU"/>
              </w:rPr>
              <w:t>Обоянью</w:t>
            </w:r>
            <w:proofErr w:type="spellEnd"/>
            <w:r w:rsidRPr="00E96593">
              <w:rPr>
                <w:rFonts w:ascii="Times New Roman" w:hAnsi="Times New Roman"/>
                <w:color w:val="000000"/>
                <w:sz w:val="24"/>
                <w:lang w:val="ru-RU"/>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летом</w:t>
            </w:r>
            <w:proofErr w:type="spellEnd"/>
            <w:r>
              <w:rPr>
                <w:rFonts w:ascii="Times New Roman" w:hAnsi="Times New Roman"/>
                <w:color w:val="000000"/>
                <w:sz w:val="24"/>
              </w:rPr>
              <w:t xml:space="preserve"> – </w:t>
            </w:r>
            <w:proofErr w:type="spellStart"/>
            <w:r>
              <w:rPr>
                <w:rFonts w:ascii="Times New Roman" w:hAnsi="Times New Roman"/>
                <w:color w:val="000000"/>
                <w:sz w:val="24"/>
              </w:rPr>
              <w:t>осенью</w:t>
            </w:r>
            <w:proofErr w:type="spellEnd"/>
            <w:r>
              <w:rPr>
                <w:rFonts w:ascii="Times New Roman" w:hAnsi="Times New Roman"/>
                <w:color w:val="000000"/>
                <w:sz w:val="24"/>
              </w:rPr>
              <w:t xml:space="preserve"> 1943 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Человек и война: единство фронта и тыла</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proofErr w:type="spellStart"/>
            <w:r>
              <w:rPr>
                <w:rFonts w:ascii="Times New Roman" w:hAnsi="Times New Roman"/>
                <w:color w:val="000000"/>
                <w:sz w:val="24"/>
              </w:rPr>
              <w:t>Государственные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инициативы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детей</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с </w:t>
            </w:r>
            <w:proofErr w:type="spellStart"/>
            <w:r>
              <w:rPr>
                <w:rFonts w:ascii="Times New Roman" w:hAnsi="Times New Roman"/>
                <w:color w:val="000000"/>
                <w:sz w:val="24"/>
              </w:rPr>
              <w:t>союзниками</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16.1</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Освобождение Правобережной Украины и Крыма. Наступление советских </w:t>
            </w:r>
            <w:r w:rsidRPr="00E96593">
              <w:rPr>
                <w:rFonts w:ascii="Times New Roman" w:hAnsi="Times New Roman"/>
                <w:color w:val="000000"/>
                <w:sz w:val="24"/>
                <w:lang w:val="ru-RU"/>
              </w:rPr>
              <w:lastRenderedPageBreak/>
              <w:t xml:space="preserve">войск в Белоруссии и Прибалтике. Боевые действия в Восточной и Центральной Европе и освободительная миссия Красной Армии. </w:t>
            </w:r>
            <w:proofErr w:type="spellStart"/>
            <w:r>
              <w:rPr>
                <w:rFonts w:ascii="Times New Roman" w:hAnsi="Times New Roman"/>
                <w:color w:val="000000"/>
                <w:sz w:val="24"/>
              </w:rPr>
              <w:t>Висло-Одерская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операция</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16.2</w:t>
            </w:r>
          </w:p>
        </w:tc>
        <w:tc>
          <w:tcPr>
            <w:tcW w:w="13278" w:type="dxa"/>
            <w:tcMar>
              <w:top w:w="50" w:type="dxa"/>
              <w:left w:w="100" w:type="dxa"/>
            </w:tcMar>
            <w:vAlign w:val="center"/>
          </w:tcPr>
          <w:p w:rsidR="00920D96" w:rsidRPr="00E96593" w:rsidRDefault="00021608">
            <w:pPr>
              <w:spacing w:after="0" w:line="336" w:lineRule="auto"/>
              <w:ind w:left="336"/>
              <w:jc w:val="both"/>
              <w:rPr>
                <w:lang w:val="ru-RU"/>
              </w:rPr>
            </w:pPr>
            <w:r w:rsidRPr="00E96593">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920D96" w:rsidRDefault="00021608">
            <w:pPr>
              <w:spacing w:after="0" w:line="336" w:lineRule="auto"/>
              <w:ind w:left="336"/>
              <w:jc w:val="both"/>
            </w:pPr>
            <w:r w:rsidRPr="00E96593">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Церкви</w:t>
            </w:r>
            <w:proofErr w:type="spellEnd"/>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920D96" w:rsidRPr="008D2DC9" w:rsidRDefault="00021608">
            <w:pPr>
              <w:spacing w:after="0" w:line="336" w:lineRule="auto"/>
              <w:ind w:left="336"/>
              <w:jc w:val="both"/>
              <w:rPr>
                <w:lang w:val="ru-RU"/>
              </w:rPr>
            </w:pPr>
            <w:r w:rsidRPr="008D2DC9">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920D96" w:rsidRPr="00E93B3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920D96" w:rsidRPr="008D2DC9" w:rsidRDefault="00021608">
            <w:pPr>
              <w:spacing w:after="0" w:line="336" w:lineRule="auto"/>
              <w:ind w:left="336"/>
              <w:jc w:val="both"/>
              <w:rPr>
                <w:lang w:val="ru-RU"/>
              </w:rPr>
            </w:pPr>
            <w:r w:rsidRPr="008D2DC9">
              <w:rPr>
                <w:rFonts w:ascii="Times New Roman" w:hAnsi="Times New Roman"/>
                <w:color w:val="000000"/>
                <w:sz w:val="24"/>
                <w:lang w:val="ru-RU"/>
              </w:rPr>
              <w:t xml:space="preserve">Советско-японская война 1945 г. Разгром </w:t>
            </w:r>
            <w:proofErr w:type="spellStart"/>
            <w:r w:rsidRPr="008D2DC9">
              <w:rPr>
                <w:rFonts w:ascii="Times New Roman" w:hAnsi="Times New Roman"/>
                <w:color w:val="000000"/>
                <w:sz w:val="24"/>
                <w:lang w:val="ru-RU"/>
              </w:rPr>
              <w:t>Квантунской</w:t>
            </w:r>
            <w:proofErr w:type="spellEnd"/>
            <w:r w:rsidRPr="008D2DC9">
              <w:rPr>
                <w:rFonts w:ascii="Times New Roman" w:hAnsi="Times New Roman"/>
                <w:color w:val="000000"/>
                <w:sz w:val="24"/>
                <w:lang w:val="ru-RU"/>
              </w:rPr>
              <w:t xml:space="preserve"> армии. Ядерные бомбардировки японских городов американской авиацией и их последствия</w:t>
            </w:r>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920D96" w:rsidRDefault="00021608">
            <w:pPr>
              <w:spacing w:after="0" w:line="336" w:lineRule="auto"/>
              <w:ind w:left="336"/>
              <w:jc w:val="both"/>
            </w:pPr>
            <w:r w:rsidRPr="008D2DC9">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proofErr w:type="spellStart"/>
            <w:r>
              <w:rPr>
                <w:rFonts w:ascii="Times New Roman" w:hAnsi="Times New Roman"/>
                <w:color w:val="000000"/>
                <w:sz w:val="24"/>
              </w:rPr>
              <w:t>Людские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материальные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920D96">
        <w:trPr>
          <w:trHeight w:val="144"/>
        </w:trPr>
        <w:tc>
          <w:tcPr>
            <w:tcW w:w="970"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rsidR="00920D96" w:rsidRDefault="00920D96">
      <w:pPr>
        <w:spacing w:after="0"/>
        <w:ind w:left="120"/>
      </w:pPr>
    </w:p>
    <w:p w:rsidR="00920D96" w:rsidRDefault="00021608">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920D96">
        <w:trPr>
          <w:trHeight w:val="144"/>
        </w:trPr>
        <w:tc>
          <w:tcPr>
            <w:tcW w:w="975" w:type="dxa"/>
            <w:tcMar>
              <w:top w:w="50" w:type="dxa"/>
              <w:left w:w="100" w:type="dxa"/>
            </w:tcMar>
            <w:vAlign w:val="center"/>
          </w:tcPr>
          <w:p w:rsidR="00920D96" w:rsidRDefault="0002160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33" w:type="dxa"/>
            <w:tcMar>
              <w:top w:w="50" w:type="dxa"/>
              <w:left w:w="100" w:type="dxa"/>
            </w:tcMar>
            <w:vAlign w:val="center"/>
          </w:tcPr>
          <w:p w:rsidR="00920D96" w:rsidRDefault="0002160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20D96">
        <w:trPr>
          <w:trHeight w:val="144"/>
        </w:trPr>
        <w:tc>
          <w:tcPr>
            <w:tcW w:w="0" w:type="auto"/>
            <w:gridSpan w:val="2"/>
            <w:tcMar>
              <w:top w:w="50" w:type="dxa"/>
              <w:left w:w="100" w:type="dxa"/>
            </w:tcMar>
            <w:vAlign w:val="center"/>
          </w:tcPr>
          <w:p w:rsidR="00920D96" w:rsidRDefault="00021608">
            <w:pPr>
              <w:spacing w:after="0" w:line="336" w:lineRule="auto"/>
              <w:ind w:left="336"/>
              <w:jc w:val="both"/>
            </w:pPr>
            <w:r>
              <w:rPr>
                <w:rFonts w:ascii="Times New Roman" w:hAnsi="Times New Roman"/>
                <w:color w:val="000000"/>
                <w:sz w:val="24"/>
              </w:rPr>
              <w:t>ВСЕОБЩАЯ ИСТОРИЯ</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8D2DC9">
              <w:rPr>
                <w:rFonts w:ascii="Times New Roman" w:hAnsi="Times New Roman"/>
                <w:color w:val="000000"/>
                <w:spacing w:val="-4"/>
                <w:sz w:val="24"/>
                <w:lang w:val="ru-RU"/>
              </w:rPr>
              <w:t xml:space="preserve"> в.</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w:t>
            </w:r>
            <w:r w:rsidRPr="008D2DC9">
              <w:rPr>
                <w:rFonts w:ascii="Times New Roman" w:hAnsi="Times New Roman"/>
                <w:color w:val="000000"/>
                <w:sz w:val="24"/>
                <w:lang w:val="ru-RU"/>
              </w:rPr>
              <w:lastRenderedPageBreak/>
              <w:t xml:space="preserve">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8D2DC9">
              <w:rPr>
                <w:rFonts w:ascii="Times New Roman" w:hAnsi="Times New Roman"/>
                <w:color w:val="000000"/>
                <w:sz w:val="24"/>
                <w:lang w:val="ru-RU"/>
              </w:rPr>
              <w:t xml:space="preserve"> в. Развитие отношений с СССР, Российской Федерацией</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8D2DC9">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proofErr w:type="spellStart"/>
            <w:r>
              <w:rPr>
                <w:rFonts w:ascii="Times New Roman" w:hAnsi="Times New Roman"/>
                <w:color w:val="000000"/>
                <w:sz w:val="24"/>
              </w:rPr>
              <w:t>Неоконсерватизм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8D2DC9">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8D2DC9">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8D2DC9">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w:t>
            </w:r>
            <w:r w:rsidRPr="008D2DC9">
              <w:rPr>
                <w:rFonts w:ascii="Times New Roman" w:hAnsi="Times New Roman"/>
                <w:color w:val="000000"/>
                <w:sz w:val="24"/>
                <w:lang w:val="ru-RU"/>
              </w:rPr>
              <w:lastRenderedPageBreak/>
              <w:t>Восстановление суверенитета страны. Японское «экономическое чудо». Новые индустриальные страны (Сингапур, Южная Корея)</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8D2DC9">
              <w:rPr>
                <w:rFonts w:ascii="Times New Roman" w:hAnsi="Times New Roman"/>
                <w:color w:val="000000"/>
                <w:spacing w:val="-2"/>
                <w:sz w:val="24"/>
                <w:lang w:val="ru-RU"/>
              </w:rPr>
              <w:t xml:space="preserve"> в. «Арабская весна» и смена политических режимов в начале 2010-х гг. </w:t>
            </w:r>
            <w:proofErr w:type="spellStart"/>
            <w:r>
              <w:rPr>
                <w:rFonts w:ascii="Times New Roman" w:hAnsi="Times New Roman"/>
                <w:color w:val="000000"/>
                <w:spacing w:val="-2"/>
                <w:sz w:val="24"/>
              </w:rPr>
              <w:t>Гражданская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война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Сирии</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proofErr w:type="spellStart"/>
            <w:r>
              <w:rPr>
                <w:rFonts w:ascii="Times New Roman" w:hAnsi="Times New Roman"/>
                <w:color w:val="000000"/>
                <w:sz w:val="24"/>
              </w:rPr>
              <w:t>Сепаратизм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Африке</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8D2DC9">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8D2DC9">
              <w:rPr>
                <w:rFonts w:ascii="Times New Roman" w:hAnsi="Times New Roman"/>
                <w:color w:val="000000"/>
                <w:sz w:val="24"/>
                <w:lang w:val="ru-RU"/>
              </w:rPr>
              <w:t>Националреформизм</w:t>
            </w:r>
            <w:proofErr w:type="spellEnd"/>
            <w:r w:rsidRPr="008D2DC9">
              <w:rPr>
                <w:rFonts w:ascii="Times New Roman" w:hAnsi="Times New Roman"/>
                <w:color w:val="000000"/>
                <w:sz w:val="24"/>
                <w:lang w:val="ru-RU"/>
              </w:rPr>
              <w:t>.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8D2DC9">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неприсоединения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Гонка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вооружений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w:t>
            </w:r>
            <w:proofErr w:type="spellEnd"/>
            <w:r>
              <w:rPr>
                <w:rFonts w:ascii="Times New Roman" w:hAnsi="Times New Roman"/>
                <w:color w:val="000000"/>
                <w:sz w:val="24"/>
              </w:rPr>
              <w:t xml:space="preserve"> </w:t>
            </w:r>
            <w:proofErr w:type="spellStart"/>
            <w:r>
              <w:rPr>
                <w:rFonts w:ascii="Times New Roman" w:hAnsi="Times New Roman"/>
                <w:color w:val="000000"/>
                <w:sz w:val="24"/>
              </w:rPr>
              <w:t>Вьетнаме</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920D96" w:rsidRPr="008D2DC9" w:rsidRDefault="00021608">
            <w:pPr>
              <w:spacing w:after="0" w:line="336" w:lineRule="auto"/>
              <w:ind w:left="336"/>
              <w:jc w:val="both"/>
              <w:rPr>
                <w:lang w:val="ru-RU"/>
              </w:rPr>
            </w:pPr>
            <w:r w:rsidRPr="008D2DC9">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w:t>
            </w:r>
            <w:r w:rsidRPr="008D2DC9">
              <w:rPr>
                <w:rFonts w:ascii="Times New Roman" w:hAnsi="Times New Roman"/>
                <w:color w:val="000000"/>
                <w:sz w:val="24"/>
                <w:lang w:val="ru-RU"/>
              </w:rPr>
              <w:lastRenderedPageBreak/>
              <w:t>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920D96" w:rsidRDefault="00021608">
            <w:pPr>
              <w:spacing w:after="0" w:line="336" w:lineRule="auto"/>
              <w:ind w:left="336"/>
              <w:jc w:val="both"/>
            </w:pPr>
            <w:r w:rsidRPr="008D2DC9">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СНГ</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8D2DC9">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8D2DC9">
              <w:rPr>
                <w:rFonts w:ascii="Times New Roman" w:hAnsi="Times New Roman"/>
                <w:color w:val="000000"/>
                <w:sz w:val="24"/>
                <w:lang w:val="ru-RU"/>
              </w:rPr>
              <w:t xml:space="preserve"> в.</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8D2DC9">
              <w:rPr>
                <w:rFonts w:ascii="Times New Roman" w:hAnsi="Times New Roman"/>
                <w:color w:val="000000"/>
                <w:sz w:val="24"/>
                <w:lang w:val="ru-RU"/>
              </w:rPr>
              <w:t xml:space="preserve"> в. Современный мир</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8D2DC9">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proofErr w:type="spellStart"/>
            <w:r>
              <w:rPr>
                <w:rFonts w:ascii="Times New Roman" w:hAnsi="Times New Roman"/>
                <w:color w:val="000000"/>
                <w:spacing w:val="-4"/>
                <w:sz w:val="24"/>
              </w:rPr>
              <w:t>Развитие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электротехники</w:t>
            </w:r>
            <w:proofErr w:type="spellEnd"/>
            <w:r>
              <w:rPr>
                <w:rFonts w:ascii="Times New Roman" w:hAnsi="Times New Roman"/>
                <w:color w:val="000000"/>
                <w:spacing w:val="-4"/>
                <w:sz w:val="24"/>
              </w:rPr>
              <w:t xml:space="preserve"> и </w:t>
            </w:r>
            <w:proofErr w:type="spellStart"/>
            <w:r>
              <w:rPr>
                <w:rFonts w:ascii="Times New Roman" w:hAnsi="Times New Roman"/>
                <w:color w:val="000000"/>
                <w:spacing w:val="-4"/>
                <w:sz w:val="24"/>
              </w:rPr>
              <w:t>робототехники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Информационная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революция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Сеть</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Интернет</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8D2DC9">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920D96">
        <w:trPr>
          <w:trHeight w:val="144"/>
        </w:trPr>
        <w:tc>
          <w:tcPr>
            <w:tcW w:w="0" w:type="auto"/>
            <w:gridSpan w:val="2"/>
            <w:tcMar>
              <w:top w:w="50" w:type="dxa"/>
              <w:left w:w="100" w:type="dxa"/>
            </w:tcMar>
            <w:vAlign w:val="center"/>
          </w:tcPr>
          <w:p w:rsidR="00920D96" w:rsidRDefault="00021608">
            <w:pPr>
              <w:spacing w:after="0" w:line="312" w:lineRule="auto"/>
              <w:ind w:left="336"/>
              <w:jc w:val="both"/>
            </w:pPr>
            <w:r>
              <w:rPr>
                <w:rFonts w:ascii="Times New Roman" w:hAnsi="Times New Roman"/>
                <w:color w:val="000000"/>
                <w:sz w:val="24"/>
              </w:rPr>
              <w:t>ИСТОРИЯ РОССИИ</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920D96" w:rsidRDefault="00021608">
            <w:pPr>
              <w:spacing w:after="0" w:line="312" w:lineRule="auto"/>
              <w:ind w:left="336"/>
              <w:jc w:val="both"/>
            </w:pPr>
            <w:r>
              <w:rPr>
                <w:rFonts w:ascii="Times New Roman" w:hAnsi="Times New Roman"/>
                <w:color w:val="000000"/>
                <w:sz w:val="24"/>
              </w:rPr>
              <w:t xml:space="preserve">СССР в 1945 – 1953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w:t>
            </w:r>
            <w:r w:rsidRPr="008D2DC9">
              <w:rPr>
                <w:rFonts w:ascii="Times New Roman" w:hAnsi="Times New Roman"/>
                <w:color w:val="000000"/>
                <w:sz w:val="24"/>
                <w:lang w:val="ru-RU"/>
              </w:rPr>
              <w:lastRenderedPageBreak/>
              <w:t>преступности</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w:t>
            </w:r>
            <w:proofErr w:type="spellStart"/>
            <w:r>
              <w:rPr>
                <w:rFonts w:ascii="Times New Roman" w:hAnsi="Times New Roman"/>
                <w:color w:val="000000"/>
                <w:sz w:val="24"/>
              </w:rPr>
              <w:t>Ленинградское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космополитизмом</w:t>
            </w:r>
            <w:proofErr w:type="spellEnd"/>
            <w:r>
              <w:rPr>
                <w:rFonts w:ascii="Times New Roman" w:hAnsi="Times New Roman"/>
                <w:color w:val="000000"/>
                <w:sz w:val="24"/>
              </w:rPr>
              <w:t>.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врачей</w:t>
            </w:r>
            <w:proofErr w:type="spellEnd"/>
            <w:r>
              <w:rPr>
                <w:rFonts w:ascii="Times New Roman" w:hAnsi="Times New Roman"/>
                <w:color w:val="000000"/>
                <w:sz w:val="24"/>
              </w:rPr>
              <w:t>»</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proofErr w:type="spellStart"/>
            <w:r>
              <w:rPr>
                <w:rFonts w:ascii="Times New Roman" w:hAnsi="Times New Roman"/>
                <w:color w:val="000000"/>
                <w:sz w:val="24"/>
              </w:rPr>
              <w:t>Союзный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взаимоотношений</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СССР в середине 1950-х – первой половине 1960-х гг.</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8D2DC9">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8D2DC9">
              <w:rPr>
                <w:rFonts w:ascii="Times New Roman" w:hAnsi="Times New Roman"/>
                <w:color w:val="000000"/>
                <w:sz w:val="24"/>
                <w:lang w:val="ru-RU"/>
              </w:rPr>
              <w:t>Приоткрытие</w:t>
            </w:r>
            <w:proofErr w:type="spellEnd"/>
            <w:r w:rsidRPr="008D2DC9">
              <w:rPr>
                <w:rFonts w:ascii="Times New Roman" w:hAnsi="Times New Roman"/>
                <w:color w:val="000000"/>
                <w:sz w:val="24"/>
                <w:lang w:val="ru-RU"/>
              </w:rP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proofErr w:type="spellStart"/>
            <w:r>
              <w:rPr>
                <w:rFonts w:ascii="Times New Roman" w:hAnsi="Times New Roman"/>
                <w:color w:val="000000"/>
                <w:sz w:val="24"/>
              </w:rPr>
              <w:t>Диссиденты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Самиздат</w:t>
            </w:r>
            <w:proofErr w:type="spellEnd"/>
            <w:r>
              <w:rPr>
                <w:rFonts w:ascii="Times New Roman" w:hAnsi="Times New Roman"/>
                <w:color w:val="000000"/>
                <w:sz w:val="24"/>
              </w:rPr>
              <w:t xml:space="preserve"> и «</w:t>
            </w:r>
            <w:proofErr w:type="spellStart"/>
            <w:r>
              <w:rPr>
                <w:rFonts w:ascii="Times New Roman" w:hAnsi="Times New Roman"/>
                <w:color w:val="000000"/>
                <w:sz w:val="24"/>
              </w:rPr>
              <w:t>тамиздат</w:t>
            </w:r>
            <w:proofErr w:type="spellEnd"/>
            <w:r>
              <w:rPr>
                <w:rFonts w:ascii="Times New Roman" w:hAnsi="Times New Roman"/>
                <w:color w:val="000000"/>
                <w:sz w:val="24"/>
              </w:rPr>
              <w:t>»</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Социально-экономическое развитие СССР. «Догнать и перегнать Америку». </w:t>
            </w:r>
            <w:proofErr w:type="spellStart"/>
            <w:r>
              <w:rPr>
                <w:rFonts w:ascii="Times New Roman" w:hAnsi="Times New Roman"/>
                <w:color w:val="000000"/>
                <w:sz w:val="24"/>
              </w:rPr>
              <w:t>Попытки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продовольственной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целинных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земель</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6.4</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w:t>
            </w:r>
            <w:r w:rsidRPr="008D2DC9">
              <w:rPr>
                <w:rFonts w:ascii="Times New Roman" w:hAnsi="Times New Roman"/>
                <w:color w:val="000000"/>
                <w:sz w:val="24"/>
                <w:lang w:val="ru-RU"/>
              </w:rPr>
              <w:lastRenderedPageBreak/>
              <w:t xml:space="preserve">космоса. Запуск первого спутника Земли. Исторические полеты Ю.А. Гагарина и первой в мире женщины-космонавта В.В. Терешковой.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НТР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перемены</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повседневной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6.5</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Pr>
                <w:rFonts w:ascii="Times New Roman" w:hAnsi="Times New Roman"/>
                <w:color w:val="000000"/>
                <w:sz w:val="24"/>
              </w:rPr>
              <w:t>Востребованность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инженерного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ХХ</w:t>
            </w:r>
            <w:r>
              <w:rPr>
                <w:rFonts w:ascii="Times New Roman" w:hAnsi="Times New Roman"/>
                <w:color w:val="000000"/>
                <w:sz w:val="24"/>
              </w:rPr>
              <w:t>II</w:t>
            </w:r>
            <w:r w:rsidRPr="008D2DC9">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Конец оттепели. Нарастание негативных тенденций в обществе. Кризис доверия власти. </w:t>
            </w:r>
            <w:proofErr w:type="spellStart"/>
            <w:r w:rsidRPr="008D2DC9">
              <w:rPr>
                <w:rFonts w:ascii="Times New Roman" w:hAnsi="Times New Roman"/>
                <w:color w:val="000000"/>
                <w:sz w:val="24"/>
                <w:lang w:val="ru-RU"/>
              </w:rPr>
              <w:t>Новочеркасские</w:t>
            </w:r>
            <w:proofErr w:type="spellEnd"/>
            <w:r w:rsidRPr="008D2DC9">
              <w:rPr>
                <w:rFonts w:ascii="Times New Roman" w:hAnsi="Times New Roman"/>
                <w:color w:val="000000"/>
                <w:sz w:val="24"/>
                <w:lang w:val="ru-RU"/>
              </w:rPr>
              <w:t xml:space="preserve"> события. </w:t>
            </w:r>
            <w:proofErr w:type="spellStart"/>
            <w:r>
              <w:rPr>
                <w:rFonts w:ascii="Times New Roman" w:hAnsi="Times New Roman"/>
                <w:color w:val="000000"/>
                <w:sz w:val="24"/>
              </w:rPr>
              <w:t>Смещение</w:t>
            </w:r>
            <w:proofErr w:type="spellEnd"/>
            <w:r>
              <w:rPr>
                <w:rFonts w:ascii="Times New Roman" w:hAnsi="Times New Roman"/>
                <w:color w:val="000000"/>
                <w:sz w:val="24"/>
              </w:rPr>
              <w:t xml:space="preserve"> Н.С. </w:t>
            </w:r>
            <w:proofErr w:type="spellStart"/>
            <w:r>
              <w:rPr>
                <w:rFonts w:ascii="Times New Roman" w:hAnsi="Times New Roman"/>
                <w:color w:val="000000"/>
                <w:sz w:val="24"/>
              </w:rPr>
              <w:t>Хрущёва</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Советское государство и общество в середине 1960-х – начале 1980-х гг.</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Приход к власти Л.И. Брежнева; его окружение и смена политического курса. </w:t>
            </w:r>
            <w:proofErr w:type="spellStart"/>
            <w:r w:rsidRPr="008D2DC9">
              <w:rPr>
                <w:rFonts w:ascii="Times New Roman" w:hAnsi="Times New Roman"/>
                <w:color w:val="000000"/>
                <w:sz w:val="24"/>
                <w:lang w:val="ru-RU"/>
              </w:rPr>
              <w:t>Десталинизация</w:t>
            </w:r>
            <w:proofErr w:type="spellEnd"/>
            <w:r w:rsidRPr="008D2DC9">
              <w:rPr>
                <w:rFonts w:ascii="Times New Roman" w:hAnsi="Times New Roman"/>
                <w:color w:val="000000"/>
                <w:sz w:val="24"/>
                <w:lang w:val="ru-RU"/>
              </w:rPr>
              <w:t xml:space="preserve"> и </w:t>
            </w:r>
            <w:proofErr w:type="spellStart"/>
            <w:r w:rsidRPr="008D2DC9">
              <w:rPr>
                <w:rFonts w:ascii="Times New Roman" w:hAnsi="Times New Roman"/>
                <w:color w:val="000000"/>
                <w:sz w:val="24"/>
                <w:lang w:val="ru-RU"/>
              </w:rPr>
              <w:t>ресталинизация</w:t>
            </w:r>
            <w:proofErr w:type="spellEnd"/>
            <w:r w:rsidRPr="008D2DC9">
              <w:rPr>
                <w:rFonts w:ascii="Times New Roman" w:hAnsi="Times New Roman"/>
                <w:color w:val="000000"/>
                <w:sz w:val="24"/>
                <w:lang w:val="ru-RU"/>
              </w:rPr>
              <w:t xml:space="preserve">. Экономические реформы 1960-х гг. Новые ориентиры аграрной политики. </w:t>
            </w:r>
            <w:proofErr w:type="spellStart"/>
            <w:r>
              <w:rPr>
                <w:rFonts w:ascii="Times New Roman" w:hAnsi="Times New Roman"/>
                <w:color w:val="000000"/>
                <w:sz w:val="24"/>
              </w:rPr>
              <w:t>Косыгинская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СССР 1977 г. </w:t>
            </w:r>
            <w:proofErr w:type="spellStart"/>
            <w:r>
              <w:rPr>
                <w:rFonts w:ascii="Times New Roman" w:hAnsi="Times New Roman"/>
                <w:color w:val="000000"/>
                <w:sz w:val="24"/>
              </w:rPr>
              <w:t>Концепция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социализма</w:t>
            </w:r>
            <w:proofErr w:type="spellEnd"/>
            <w:r>
              <w:rPr>
                <w:rFonts w:ascii="Times New Roman" w:hAnsi="Times New Roman"/>
                <w:color w:val="000000"/>
                <w:sz w:val="24"/>
              </w:rPr>
              <w:t>»</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w:t>
            </w:r>
            <w:r w:rsidRPr="008D2DC9">
              <w:rPr>
                <w:rFonts w:ascii="Times New Roman" w:hAnsi="Times New Roman"/>
                <w:color w:val="000000"/>
                <w:sz w:val="24"/>
                <w:lang w:val="ru-RU"/>
              </w:rPr>
              <w:lastRenderedPageBreak/>
              <w:t>советском обществе. Дефицит и очереди</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8D2DC9">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просоветских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режимов</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920D96" w:rsidRPr="008D2DC9" w:rsidRDefault="00021608">
            <w:pPr>
              <w:spacing w:after="0" w:line="336" w:lineRule="auto"/>
              <w:ind w:left="336"/>
              <w:jc w:val="both"/>
              <w:rPr>
                <w:lang w:val="ru-RU"/>
              </w:rPr>
            </w:pPr>
            <w:r w:rsidRPr="008D2DC9">
              <w:rPr>
                <w:rFonts w:ascii="Times New Roman" w:hAnsi="Times New Roman"/>
                <w:color w:val="000000"/>
                <w:sz w:val="24"/>
                <w:lang w:val="ru-RU"/>
              </w:rPr>
              <w:t>Л.И. Брежнев в оценках современников и историков</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 – 1991)</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920D96" w:rsidRPr="008D2DC9" w:rsidRDefault="00021608">
            <w:pPr>
              <w:spacing w:after="0" w:line="336" w:lineRule="auto"/>
              <w:ind w:left="336"/>
              <w:jc w:val="both"/>
              <w:rPr>
                <w:lang w:val="ru-RU"/>
              </w:rPr>
            </w:pPr>
            <w:r w:rsidRPr="008D2DC9">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920D96" w:rsidRDefault="00021608">
            <w:pPr>
              <w:spacing w:after="0" w:line="336" w:lineRule="auto"/>
              <w:ind w:left="336"/>
              <w:jc w:val="both"/>
            </w:pPr>
            <w:r w:rsidRPr="008D2DC9">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8D2DC9">
              <w:rPr>
                <w:rFonts w:ascii="Times New Roman" w:hAnsi="Times New Roman"/>
                <w:color w:val="000000"/>
                <w:sz w:val="24"/>
                <w:lang w:val="ru-RU"/>
              </w:rPr>
              <w:t>десталинизации</w:t>
            </w:r>
            <w:proofErr w:type="spellEnd"/>
            <w:r w:rsidRPr="008D2DC9">
              <w:rPr>
                <w:rFonts w:ascii="Times New Roman" w:hAnsi="Times New Roman"/>
                <w:color w:val="000000"/>
                <w:sz w:val="24"/>
                <w:lang w:val="ru-RU"/>
              </w:rPr>
              <w:t xml:space="preserve">. История страны как фактор политической жизни. Отношение к войне в Афганистане. </w:t>
            </w:r>
            <w:proofErr w:type="spellStart"/>
            <w:r>
              <w:rPr>
                <w:rFonts w:ascii="Times New Roman" w:hAnsi="Times New Roman"/>
                <w:color w:val="000000"/>
                <w:sz w:val="24"/>
              </w:rPr>
              <w:t>Неформальные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объединения</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8.4</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8D2DC9">
              <w:rPr>
                <w:rFonts w:ascii="Times New Roman" w:hAnsi="Times New Roman"/>
                <w:color w:val="000000"/>
                <w:sz w:val="24"/>
                <w:lang w:val="ru-RU"/>
              </w:rPr>
              <w:t xml:space="preserve"> конференция КПСС и её решения. Альтернативные выборы народных депутатов. </w:t>
            </w:r>
            <w:r w:rsidRPr="008D2DC9">
              <w:rPr>
                <w:rFonts w:ascii="Times New Roman" w:hAnsi="Times New Roman"/>
                <w:color w:val="000000"/>
                <w:sz w:val="24"/>
                <w:lang w:val="ru-RU"/>
              </w:rPr>
              <w:lastRenderedPageBreak/>
              <w:t xml:space="preserve">Съезды народных депутатов – высший орган государственной власти. </w:t>
            </w:r>
            <w:r>
              <w:rPr>
                <w:rFonts w:ascii="Times New Roman" w:hAnsi="Times New Roman"/>
                <w:color w:val="000000"/>
                <w:sz w:val="24"/>
              </w:rPr>
              <w:t>I</w:t>
            </w:r>
            <w:r w:rsidRPr="008D2DC9">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8.5</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8D2DC9">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proofErr w:type="spellStart"/>
            <w:r>
              <w:rPr>
                <w:rFonts w:ascii="Times New Roman" w:hAnsi="Times New Roman"/>
                <w:color w:val="000000"/>
                <w:sz w:val="24"/>
              </w:rPr>
              <w:t>Избрание</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Президентом</w:t>
            </w:r>
            <w:proofErr w:type="spellEnd"/>
            <w:r>
              <w:rPr>
                <w:rFonts w:ascii="Times New Roman" w:hAnsi="Times New Roman"/>
                <w:color w:val="000000"/>
                <w:sz w:val="24"/>
              </w:rPr>
              <w:t xml:space="preserve"> РСФСР. </w:t>
            </w:r>
            <w:proofErr w:type="spellStart"/>
            <w:r>
              <w:rPr>
                <w:rFonts w:ascii="Times New Roman" w:hAnsi="Times New Roman"/>
                <w:color w:val="000000"/>
                <w:sz w:val="24"/>
              </w:rPr>
              <w:t>Углубление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кризиса</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spellStart"/>
            <w:r w:rsidRPr="008D2DC9">
              <w:rPr>
                <w:rFonts w:ascii="Times New Roman" w:hAnsi="Times New Roman"/>
                <w:color w:val="000000"/>
                <w:sz w:val="24"/>
                <w:lang w:val="ru-RU"/>
              </w:rPr>
              <w:t>Огарёвский</w:t>
            </w:r>
            <w:proofErr w:type="spellEnd"/>
            <w:r w:rsidRPr="008D2DC9">
              <w:rPr>
                <w:rFonts w:ascii="Times New Roman" w:hAnsi="Times New Roman"/>
                <w:color w:val="000000"/>
                <w:sz w:val="24"/>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8D2DC9">
              <w:rPr>
                <w:rFonts w:ascii="Times New Roman" w:hAnsi="Times New Roman"/>
                <w:color w:val="000000"/>
                <w:sz w:val="24"/>
                <w:lang w:val="ru-RU"/>
              </w:rPr>
              <w:t>Радикализация</w:t>
            </w:r>
            <w:proofErr w:type="spellEnd"/>
            <w:r w:rsidRPr="008D2DC9">
              <w:rPr>
                <w:rFonts w:ascii="Times New Roman" w:hAnsi="Times New Roman"/>
                <w:color w:val="000000"/>
                <w:sz w:val="24"/>
                <w:lang w:val="ru-RU"/>
              </w:rPr>
              <w:t xml:space="preserve"> общественных настроений. Забастовочное движение. Новый этап в государственно-конфессиональных отношениях</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920D96" w:rsidRDefault="00021608">
            <w:pPr>
              <w:spacing w:after="0" w:line="312"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920D96" w:rsidRDefault="00021608">
            <w:pPr>
              <w:spacing w:after="0" w:line="312" w:lineRule="auto"/>
              <w:ind w:left="336"/>
              <w:jc w:val="both"/>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 – 1999)</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8D2DC9">
              <w:rPr>
                <w:rFonts w:ascii="Times New Roman" w:hAnsi="Times New Roman"/>
                <w:color w:val="000000"/>
                <w:sz w:val="24"/>
                <w:lang w:val="ru-RU"/>
              </w:rPr>
              <w:t>Ваучерная</w:t>
            </w:r>
            <w:proofErr w:type="spellEnd"/>
            <w:r w:rsidRPr="008D2DC9">
              <w:rPr>
                <w:rFonts w:ascii="Times New Roman" w:hAnsi="Times New Roman"/>
                <w:color w:val="000000"/>
                <w:sz w:val="24"/>
                <w:lang w:val="ru-RU"/>
              </w:rPr>
              <w:t xml:space="preserve"> приватизация. Гиперинфляция, рост цен и </w:t>
            </w:r>
            <w:r w:rsidRPr="008D2DC9">
              <w:rPr>
                <w:rFonts w:ascii="Times New Roman" w:hAnsi="Times New Roman"/>
                <w:color w:val="000000"/>
                <w:sz w:val="24"/>
                <w:lang w:val="ru-RU"/>
              </w:rPr>
              <w:lastRenderedPageBreak/>
              <w:t xml:space="preserve">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w:t>
            </w:r>
            <w:proofErr w:type="spellStart"/>
            <w:r w:rsidRPr="008D2DC9">
              <w:rPr>
                <w:rFonts w:ascii="Times New Roman" w:hAnsi="Times New Roman"/>
                <w:color w:val="000000"/>
                <w:sz w:val="24"/>
                <w:lang w:val="ru-RU"/>
              </w:rPr>
              <w:t>деиндустриализации</w:t>
            </w:r>
            <w:proofErr w:type="spellEnd"/>
            <w:r w:rsidRPr="008D2DC9">
              <w:rPr>
                <w:rFonts w:ascii="Times New Roman" w:hAnsi="Times New Roman"/>
                <w:color w:val="000000"/>
                <w:sz w:val="24"/>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Дефолт</w:t>
            </w:r>
            <w:proofErr w:type="spellEnd"/>
            <w:r>
              <w:rPr>
                <w:rFonts w:ascii="Times New Roman" w:hAnsi="Times New Roman"/>
                <w:color w:val="000000"/>
                <w:sz w:val="24"/>
              </w:rPr>
              <w:t xml:space="preserve"> 1998 г.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920D96" w:rsidRDefault="00021608">
            <w:pPr>
              <w:spacing w:after="0" w:line="336" w:lineRule="auto"/>
              <w:ind w:left="336"/>
              <w:jc w:val="both"/>
            </w:pPr>
            <w:r w:rsidRPr="008D2DC9">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proofErr w:type="spellStart"/>
            <w:r>
              <w:rPr>
                <w:rFonts w:ascii="Times New Roman" w:hAnsi="Times New Roman"/>
                <w:color w:val="000000"/>
                <w:sz w:val="24"/>
              </w:rPr>
              <w:t>Добровольная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отставка</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proofErr w:type="spellStart"/>
            <w:r>
              <w:rPr>
                <w:rFonts w:ascii="Times New Roman" w:hAnsi="Times New Roman"/>
                <w:color w:val="000000"/>
                <w:sz w:val="24"/>
              </w:rPr>
              <w:t>Военно-политический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в </w:t>
            </w:r>
            <w:proofErr w:type="spellStart"/>
            <w:r>
              <w:rPr>
                <w:rFonts w:ascii="Times New Roman" w:hAnsi="Times New Roman"/>
                <w:color w:val="000000"/>
                <w:sz w:val="24"/>
              </w:rPr>
              <w:t>Чеченской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Республике</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Россия в ХХ</w:t>
            </w:r>
            <w:r>
              <w:rPr>
                <w:rFonts w:ascii="Times New Roman" w:hAnsi="Times New Roman"/>
                <w:color w:val="000000"/>
                <w:sz w:val="24"/>
              </w:rPr>
              <w:t>I</w:t>
            </w:r>
            <w:r w:rsidRPr="008D2DC9">
              <w:rPr>
                <w:rFonts w:ascii="Times New Roman" w:hAnsi="Times New Roman"/>
                <w:color w:val="000000"/>
                <w:sz w:val="24"/>
                <w:lang w:val="ru-RU"/>
              </w:rPr>
              <w:t xml:space="preserve"> в.: вызовы времени и задачи модернизации</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10.1</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(2005) и </w:t>
            </w:r>
            <w:proofErr w:type="spellStart"/>
            <w:r>
              <w:rPr>
                <w:rFonts w:ascii="Times New Roman" w:hAnsi="Times New Roman"/>
                <w:color w:val="000000"/>
                <w:sz w:val="24"/>
              </w:rPr>
              <w:t>продолжение</w:t>
            </w:r>
            <w:proofErr w:type="spellEnd"/>
            <w:r>
              <w:rPr>
                <w:rFonts w:ascii="Times New Roman" w:hAnsi="Times New Roman"/>
                <w:color w:val="000000"/>
                <w:sz w:val="24"/>
              </w:rPr>
              <w:t xml:space="preserve"> (2018) </w:t>
            </w:r>
            <w:proofErr w:type="spellStart"/>
            <w:r>
              <w:rPr>
                <w:rFonts w:ascii="Times New Roman" w:hAnsi="Times New Roman"/>
                <w:color w:val="000000"/>
                <w:sz w:val="24"/>
              </w:rPr>
              <w:t>реализации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стабильности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преемственности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реформы</w:t>
            </w:r>
            <w:proofErr w:type="spellEnd"/>
            <w:r>
              <w:rPr>
                <w:rFonts w:ascii="Times New Roman" w:hAnsi="Times New Roman"/>
                <w:color w:val="000000"/>
                <w:sz w:val="24"/>
              </w:rPr>
              <w:t xml:space="preserve"> (2020)</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920D96" w:rsidRPr="008D2DC9" w:rsidRDefault="00021608">
            <w:pPr>
              <w:spacing w:after="0" w:line="312" w:lineRule="auto"/>
              <w:ind w:left="336"/>
              <w:jc w:val="both"/>
              <w:rPr>
                <w:lang w:val="ru-RU"/>
              </w:rPr>
            </w:pPr>
            <w:r w:rsidRPr="008D2DC9">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8D2DC9">
              <w:rPr>
                <w:rFonts w:ascii="Times New Roman" w:hAnsi="Times New Roman"/>
                <w:color w:val="000000"/>
                <w:sz w:val="24"/>
                <w:lang w:val="ru-RU"/>
              </w:rPr>
              <w:t xml:space="preserve"> Олимпийские и </w:t>
            </w:r>
            <w:r>
              <w:rPr>
                <w:rFonts w:ascii="Times New Roman" w:hAnsi="Times New Roman"/>
                <w:color w:val="000000"/>
                <w:sz w:val="24"/>
              </w:rPr>
              <w:t>XI</w:t>
            </w:r>
            <w:r w:rsidRPr="008D2DC9">
              <w:rPr>
                <w:rFonts w:ascii="Times New Roman" w:hAnsi="Times New Roman"/>
                <w:color w:val="000000"/>
                <w:sz w:val="24"/>
                <w:lang w:val="ru-RU"/>
              </w:rPr>
              <w:t xml:space="preserve"> </w:t>
            </w:r>
            <w:proofErr w:type="spellStart"/>
            <w:r w:rsidRPr="008D2DC9">
              <w:rPr>
                <w:rFonts w:ascii="Times New Roman" w:hAnsi="Times New Roman"/>
                <w:color w:val="000000"/>
                <w:sz w:val="24"/>
                <w:lang w:val="ru-RU"/>
              </w:rPr>
              <w:t>Паралимпийские</w:t>
            </w:r>
            <w:proofErr w:type="spellEnd"/>
            <w:r w:rsidRPr="008D2DC9">
              <w:rPr>
                <w:rFonts w:ascii="Times New Roman" w:hAnsi="Times New Roman"/>
                <w:color w:val="000000"/>
                <w:sz w:val="24"/>
                <w:lang w:val="ru-RU"/>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w:t>
            </w:r>
            <w:r w:rsidRPr="008D2DC9">
              <w:rPr>
                <w:rFonts w:ascii="Times New Roman" w:hAnsi="Times New Roman"/>
                <w:color w:val="000000"/>
                <w:sz w:val="24"/>
                <w:lang w:val="ru-RU"/>
              </w:rPr>
              <w:lastRenderedPageBreak/>
              <w:t>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920D96" w:rsidRDefault="00021608">
            <w:pPr>
              <w:spacing w:after="0" w:line="312" w:lineRule="auto"/>
              <w:ind w:left="336"/>
              <w:jc w:val="both"/>
            </w:pPr>
            <w:r w:rsidRPr="008D2DC9">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8D2DC9">
              <w:rPr>
                <w:rFonts w:ascii="Times New Roman" w:hAnsi="Times New Roman"/>
                <w:color w:val="000000"/>
                <w:sz w:val="24"/>
                <w:lang w:val="ru-RU"/>
              </w:rPr>
              <w:t xml:space="preserve"> – начале </w:t>
            </w:r>
            <w:r>
              <w:rPr>
                <w:rFonts w:ascii="Times New Roman" w:hAnsi="Times New Roman"/>
                <w:color w:val="000000"/>
                <w:sz w:val="24"/>
              </w:rPr>
              <w:t>XXI</w:t>
            </w:r>
            <w:r w:rsidRPr="008D2DC9">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Россией</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высокоточного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оружия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реакция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920D96" w:rsidRPr="008D2DC9" w:rsidRDefault="00021608">
            <w:pPr>
              <w:spacing w:after="0" w:line="336" w:lineRule="auto"/>
              <w:ind w:left="336"/>
              <w:jc w:val="both"/>
              <w:rPr>
                <w:lang w:val="ru-RU"/>
              </w:rPr>
            </w:pPr>
            <w:r w:rsidRPr="008D2DC9">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w:t>
            </w:r>
            <w:proofErr w:type="spellStart"/>
            <w:r w:rsidRPr="008D2DC9">
              <w:rPr>
                <w:rFonts w:ascii="Times New Roman" w:hAnsi="Times New Roman"/>
                <w:color w:val="000000"/>
                <w:sz w:val="24"/>
                <w:lang w:val="ru-RU"/>
              </w:rPr>
              <w:t>ЕврАзЭС</w:t>
            </w:r>
            <w:proofErr w:type="spellEnd"/>
            <w:r w:rsidRPr="008D2DC9">
              <w:rPr>
                <w:rFonts w:ascii="Times New Roman" w:hAnsi="Times New Roman"/>
                <w:color w:val="000000"/>
                <w:sz w:val="24"/>
                <w:lang w:val="ru-RU"/>
              </w:rPr>
              <w:t>).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920D96" w:rsidRPr="00E93B3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920D96" w:rsidRPr="008D2DC9" w:rsidRDefault="00021608">
            <w:pPr>
              <w:spacing w:after="0" w:line="336" w:lineRule="auto"/>
              <w:ind w:left="336"/>
              <w:jc w:val="both"/>
              <w:rPr>
                <w:lang w:val="ru-RU"/>
              </w:rPr>
            </w:pPr>
            <w:r w:rsidRPr="008D2DC9">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920D96" w:rsidRDefault="00021608">
            <w:pPr>
              <w:spacing w:after="0" w:line="336" w:lineRule="auto"/>
              <w:ind w:left="336"/>
              <w:jc w:val="both"/>
            </w:pPr>
            <w:r w:rsidRPr="008D2DC9">
              <w:rPr>
                <w:rFonts w:ascii="Times New Roman" w:hAnsi="Times New Roman"/>
                <w:color w:val="000000"/>
                <w:sz w:val="24"/>
                <w:lang w:val="ru-RU"/>
              </w:rPr>
              <w:t xml:space="preserve">Россия в борьбе с </w:t>
            </w:r>
            <w:proofErr w:type="spellStart"/>
            <w:r w:rsidRPr="008D2DC9">
              <w:rPr>
                <w:rFonts w:ascii="Times New Roman" w:hAnsi="Times New Roman"/>
                <w:color w:val="000000"/>
                <w:sz w:val="24"/>
                <w:lang w:val="ru-RU"/>
              </w:rPr>
              <w:t>коронавирусной</w:t>
            </w:r>
            <w:proofErr w:type="spellEnd"/>
            <w:r w:rsidRPr="008D2DC9">
              <w:rPr>
                <w:rFonts w:ascii="Times New Roman" w:hAnsi="Times New Roman"/>
                <w:color w:val="000000"/>
                <w:sz w:val="24"/>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920D96" w:rsidRDefault="00021608">
            <w:pPr>
              <w:spacing w:after="0" w:line="336" w:lineRule="auto"/>
              <w:ind w:left="336"/>
              <w:jc w:val="both"/>
            </w:pPr>
            <w:r w:rsidRPr="008D2DC9">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8D2DC9">
              <w:rPr>
                <w:rFonts w:ascii="Times New Roman" w:hAnsi="Times New Roman"/>
                <w:color w:val="000000"/>
                <w:sz w:val="24"/>
                <w:lang w:val="ru-RU"/>
              </w:rPr>
              <w:t xml:space="preserve"> – начале </w:t>
            </w:r>
            <w:r>
              <w:rPr>
                <w:rFonts w:ascii="Times New Roman" w:hAnsi="Times New Roman"/>
                <w:color w:val="000000"/>
                <w:sz w:val="24"/>
              </w:rPr>
              <w:t>XXI</w:t>
            </w:r>
            <w:r w:rsidRPr="008D2DC9">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920D96">
        <w:trPr>
          <w:trHeight w:val="144"/>
        </w:trPr>
        <w:tc>
          <w:tcPr>
            <w:tcW w:w="975" w:type="dxa"/>
            <w:tcMar>
              <w:top w:w="50" w:type="dxa"/>
              <w:left w:w="100" w:type="dxa"/>
            </w:tcMar>
            <w:vAlign w:val="center"/>
          </w:tcPr>
          <w:p w:rsidR="00920D96" w:rsidRDefault="00021608">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920D96" w:rsidRDefault="00021608">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rsidR="00920D96" w:rsidRDefault="00920D96">
      <w:pPr>
        <w:sectPr w:rsidR="00920D96">
          <w:pgSz w:w="11906" w:h="16383"/>
          <w:pgMar w:top="1134" w:right="850" w:bottom="1134" w:left="1701" w:header="720" w:footer="720" w:gutter="0"/>
          <w:cols w:space="720"/>
        </w:sectPr>
      </w:pPr>
      <w:bookmarkStart w:id="11" w:name="_GoBack"/>
      <w:bookmarkEnd w:id="11"/>
    </w:p>
    <w:bookmarkEnd w:id="10"/>
    <w:p w:rsidR="00021608" w:rsidRDefault="00021608" w:rsidP="00E93B36">
      <w:pPr>
        <w:spacing w:after="0" w:line="480" w:lineRule="auto"/>
      </w:pPr>
    </w:p>
    <w:sectPr w:rsidR="000216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20D96"/>
    <w:rsid w:val="00021608"/>
    <w:rsid w:val="008D2DC9"/>
    <w:rsid w:val="00920D96"/>
    <w:rsid w:val="00E322BB"/>
    <w:rsid w:val="00E93B36"/>
    <w:rsid w:val="00E96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F1766"/>
  <w15:docId w15:val="{6EAD9476-30B9-45AB-9E06-09F9E762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83</Pages>
  <Words>24702</Words>
  <Characters>140806</Characters>
  <Application>Microsoft Office Word</Application>
  <DocSecurity>0</DocSecurity>
  <Lines>1173</Lines>
  <Paragraphs>330</Paragraphs>
  <ScaleCrop>false</ScaleCrop>
  <Company/>
  <LinksUpToDate>false</LinksUpToDate>
  <CharactersWithSpaces>165178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2025-08-14T11:31:00Z</dcterms:created>
  <dcterms:modified xsi:type="dcterms:W3CDTF">2025-08-19T10:07:00Z</dcterms:modified>
</cp:coreProperties>
</file>