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79A" w:rsidRDefault="00BC6E04" w:rsidP="0068579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w:t>
      </w:r>
      <w:bookmarkStart w:id="0" w:name="_GoBack"/>
      <w:bookmarkEnd w:id="0"/>
      <w:r>
        <w:rPr>
          <w:rFonts w:ascii="Times New Roman" w:hAnsi="Times New Roman" w:cs="Times New Roman"/>
          <w:noProof/>
          <w:sz w:val="28"/>
          <w:szCs w:val="28"/>
          <w:lang w:eastAsia="ru-RU"/>
        </w:rPr>
        <w:drawing>
          <wp:inline distT="0" distB="0" distL="0" distR="0">
            <wp:extent cx="3434080" cy="3200400"/>
            <wp:effectExtent l="0" t="0" r="0" b="0"/>
            <wp:docPr id="1" name="Рисунок 1" descr="C:\Users\Наталья Владимировна\Desktop\Сайт\Валеахметова\год педагога наставникка\Педагог это звучит гордо\9 Парфенова\1111120220525_12042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 Владимировна\Desktop\Сайт\Валеахметова\год педагога наставникка\Педагог это звучит гордо\9 Парфенова\1111120220525_120428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34080" cy="3200400"/>
                    </a:xfrm>
                    <a:prstGeom prst="rect">
                      <a:avLst/>
                    </a:prstGeom>
                    <a:noFill/>
                    <a:ln>
                      <a:noFill/>
                    </a:ln>
                  </pic:spPr>
                </pic:pic>
              </a:graphicData>
            </a:graphic>
          </wp:inline>
        </w:drawing>
      </w:r>
    </w:p>
    <w:p w:rsidR="00AC7ECC" w:rsidRPr="0068579A" w:rsidRDefault="00AC7ECC" w:rsidP="0068579A">
      <w:pPr>
        <w:spacing w:after="0" w:line="240" w:lineRule="auto"/>
        <w:jc w:val="both"/>
        <w:rPr>
          <w:rFonts w:ascii="Times New Roman" w:hAnsi="Times New Roman" w:cs="Times New Roman"/>
          <w:sz w:val="24"/>
          <w:szCs w:val="24"/>
        </w:rPr>
      </w:pPr>
      <w:r w:rsidRPr="0068579A">
        <w:rPr>
          <w:rFonts w:ascii="Times New Roman" w:hAnsi="Times New Roman" w:cs="Times New Roman"/>
          <w:sz w:val="24"/>
          <w:szCs w:val="24"/>
        </w:rPr>
        <w:t>Парфенова Светлана Петровна</w:t>
      </w:r>
      <w:r w:rsidR="009E7083" w:rsidRPr="0068579A">
        <w:rPr>
          <w:rFonts w:ascii="Times New Roman" w:hAnsi="Times New Roman" w:cs="Times New Roman"/>
          <w:sz w:val="24"/>
          <w:szCs w:val="24"/>
        </w:rPr>
        <w:t xml:space="preserve"> – учитель </w:t>
      </w:r>
      <w:r w:rsidR="00674CB8" w:rsidRPr="0068579A">
        <w:rPr>
          <w:rFonts w:ascii="Times New Roman" w:hAnsi="Times New Roman" w:cs="Times New Roman"/>
          <w:sz w:val="24"/>
          <w:szCs w:val="24"/>
        </w:rPr>
        <w:t xml:space="preserve">татарского языка и литературы Заинской средней общеобразовательной школы №2. </w:t>
      </w:r>
      <w:r w:rsidR="009E7083" w:rsidRPr="0068579A">
        <w:rPr>
          <w:rFonts w:ascii="Times New Roman" w:hAnsi="Times New Roman" w:cs="Times New Roman"/>
          <w:sz w:val="24"/>
          <w:szCs w:val="24"/>
        </w:rPr>
        <w:t xml:space="preserve">Родилась </w:t>
      </w:r>
      <w:r w:rsidRPr="0068579A">
        <w:rPr>
          <w:rFonts w:ascii="Times New Roman" w:hAnsi="Times New Roman" w:cs="Times New Roman"/>
          <w:sz w:val="24"/>
          <w:szCs w:val="24"/>
        </w:rPr>
        <w:t xml:space="preserve"> 28 июня 1972 года. </w:t>
      </w:r>
      <w:r w:rsidR="009E7083" w:rsidRPr="0068579A">
        <w:rPr>
          <w:rFonts w:ascii="Times New Roman" w:hAnsi="Times New Roman" w:cs="Times New Roman"/>
          <w:sz w:val="24"/>
          <w:szCs w:val="24"/>
        </w:rPr>
        <w:t>В 2016 году з</w:t>
      </w:r>
      <w:r w:rsidR="007326DA" w:rsidRPr="0068579A">
        <w:rPr>
          <w:rFonts w:ascii="Times New Roman" w:hAnsi="Times New Roman" w:cs="Times New Roman"/>
          <w:sz w:val="24"/>
          <w:szCs w:val="24"/>
        </w:rPr>
        <w:t xml:space="preserve">акончила </w:t>
      </w:r>
      <w:proofErr w:type="spellStart"/>
      <w:r w:rsidR="007326DA" w:rsidRPr="0068579A">
        <w:rPr>
          <w:rFonts w:ascii="Times New Roman" w:hAnsi="Times New Roman" w:cs="Times New Roman"/>
          <w:sz w:val="24"/>
          <w:szCs w:val="24"/>
        </w:rPr>
        <w:t>Н</w:t>
      </w:r>
      <w:r w:rsidR="009E7083" w:rsidRPr="0068579A">
        <w:rPr>
          <w:rFonts w:ascii="Times New Roman" w:hAnsi="Times New Roman" w:cs="Times New Roman"/>
          <w:sz w:val="24"/>
          <w:szCs w:val="24"/>
        </w:rPr>
        <w:t>абережночелнинский</w:t>
      </w:r>
      <w:proofErr w:type="spellEnd"/>
      <w:r w:rsidR="009E7083" w:rsidRPr="0068579A">
        <w:rPr>
          <w:rFonts w:ascii="Times New Roman" w:hAnsi="Times New Roman" w:cs="Times New Roman"/>
          <w:sz w:val="24"/>
          <w:szCs w:val="24"/>
        </w:rPr>
        <w:t xml:space="preserve"> государственный педагогический университет. </w:t>
      </w:r>
      <w:r w:rsidR="007326DA" w:rsidRPr="0068579A">
        <w:rPr>
          <w:rFonts w:ascii="Times New Roman" w:hAnsi="Times New Roman" w:cs="Times New Roman"/>
          <w:sz w:val="24"/>
          <w:szCs w:val="24"/>
        </w:rPr>
        <w:t xml:space="preserve"> </w:t>
      </w:r>
      <w:r w:rsidR="009C0D2F" w:rsidRPr="0068579A">
        <w:rPr>
          <w:rFonts w:ascii="Times New Roman" w:hAnsi="Times New Roman" w:cs="Times New Roman"/>
          <w:sz w:val="24"/>
          <w:szCs w:val="24"/>
        </w:rPr>
        <w:t xml:space="preserve">Свою </w:t>
      </w:r>
      <w:r w:rsidR="009C0D2F" w:rsidRPr="0068579A">
        <w:rPr>
          <w:rFonts w:ascii="Times New Roman" w:hAnsi="Times New Roman" w:cs="Times New Roman"/>
          <w:sz w:val="24"/>
          <w:szCs w:val="24"/>
          <w:lang w:val="tt-RU"/>
        </w:rPr>
        <w:t>педагогическую</w:t>
      </w:r>
      <w:r w:rsidR="009E7083" w:rsidRPr="0068579A">
        <w:rPr>
          <w:rFonts w:ascii="Times New Roman" w:hAnsi="Times New Roman" w:cs="Times New Roman"/>
          <w:sz w:val="24"/>
          <w:szCs w:val="24"/>
        </w:rPr>
        <w:t xml:space="preserve"> деятельность начала в 1991 году, в </w:t>
      </w:r>
      <w:proofErr w:type="spellStart"/>
      <w:r w:rsidR="009E7083" w:rsidRPr="0068579A">
        <w:rPr>
          <w:rFonts w:ascii="Times New Roman" w:hAnsi="Times New Roman" w:cs="Times New Roman"/>
          <w:sz w:val="24"/>
          <w:szCs w:val="24"/>
        </w:rPr>
        <w:t>Сарапалинской</w:t>
      </w:r>
      <w:proofErr w:type="spellEnd"/>
      <w:r w:rsidR="009E7083" w:rsidRPr="0068579A">
        <w:rPr>
          <w:rFonts w:ascii="Times New Roman" w:hAnsi="Times New Roman" w:cs="Times New Roman"/>
          <w:sz w:val="24"/>
          <w:szCs w:val="24"/>
        </w:rPr>
        <w:t xml:space="preserve"> общеобразовательной школе. </w:t>
      </w:r>
      <w:r w:rsidR="009C0D2F" w:rsidRPr="0068579A">
        <w:rPr>
          <w:rFonts w:ascii="Times New Roman" w:hAnsi="Times New Roman" w:cs="Times New Roman"/>
          <w:sz w:val="24"/>
          <w:szCs w:val="24"/>
        </w:rPr>
        <w:t xml:space="preserve">Общий </w:t>
      </w:r>
      <w:proofErr w:type="spellStart"/>
      <w:r w:rsidR="009C0D2F" w:rsidRPr="0068579A">
        <w:rPr>
          <w:rFonts w:ascii="Times New Roman" w:hAnsi="Times New Roman" w:cs="Times New Roman"/>
          <w:sz w:val="24"/>
          <w:szCs w:val="24"/>
        </w:rPr>
        <w:t>педагогическ</w:t>
      </w:r>
      <w:proofErr w:type="spellEnd"/>
      <w:r w:rsidR="009C0D2F" w:rsidRPr="0068579A">
        <w:rPr>
          <w:rFonts w:ascii="Times New Roman" w:hAnsi="Times New Roman" w:cs="Times New Roman"/>
          <w:sz w:val="24"/>
          <w:szCs w:val="24"/>
          <w:lang w:val="tt-RU"/>
        </w:rPr>
        <w:t>ий ста</w:t>
      </w:r>
      <w:r w:rsidR="009C0D2F" w:rsidRPr="0068579A">
        <w:rPr>
          <w:rFonts w:ascii="Times New Roman" w:hAnsi="Times New Roman" w:cs="Times New Roman"/>
          <w:sz w:val="24"/>
          <w:szCs w:val="24"/>
        </w:rPr>
        <w:t>ж</w:t>
      </w:r>
      <w:r w:rsidR="007326DA" w:rsidRPr="0068579A">
        <w:rPr>
          <w:rFonts w:ascii="Times New Roman" w:hAnsi="Times New Roman" w:cs="Times New Roman"/>
          <w:sz w:val="24"/>
          <w:szCs w:val="24"/>
        </w:rPr>
        <w:t xml:space="preserve"> </w:t>
      </w:r>
      <w:r w:rsidR="009C0D2F" w:rsidRPr="0068579A">
        <w:rPr>
          <w:rFonts w:ascii="Times New Roman" w:hAnsi="Times New Roman" w:cs="Times New Roman"/>
          <w:sz w:val="24"/>
          <w:szCs w:val="24"/>
        </w:rPr>
        <w:t xml:space="preserve">- </w:t>
      </w:r>
      <w:r w:rsidR="007326DA" w:rsidRPr="0068579A">
        <w:rPr>
          <w:rFonts w:ascii="Times New Roman" w:hAnsi="Times New Roman" w:cs="Times New Roman"/>
          <w:sz w:val="24"/>
          <w:szCs w:val="24"/>
        </w:rPr>
        <w:t xml:space="preserve">32 года. Учитель </w:t>
      </w:r>
      <w:r w:rsidR="007326DA" w:rsidRPr="0068579A">
        <w:rPr>
          <w:rFonts w:ascii="Times New Roman" w:hAnsi="Times New Roman" w:cs="Times New Roman"/>
          <w:sz w:val="24"/>
          <w:szCs w:val="24"/>
          <w:lang w:val="en-US"/>
        </w:rPr>
        <w:t>I</w:t>
      </w:r>
      <w:r w:rsidR="007326DA" w:rsidRPr="0068579A">
        <w:rPr>
          <w:rFonts w:ascii="Times New Roman" w:hAnsi="Times New Roman" w:cs="Times New Roman"/>
          <w:sz w:val="24"/>
          <w:szCs w:val="24"/>
        </w:rPr>
        <w:t xml:space="preserve"> квалификационной категории. </w:t>
      </w:r>
    </w:p>
    <w:p w:rsidR="007326DA" w:rsidRPr="0068579A" w:rsidRDefault="007326DA" w:rsidP="006A461B">
      <w:pPr>
        <w:spacing w:after="0" w:line="240" w:lineRule="auto"/>
        <w:jc w:val="both"/>
        <w:rPr>
          <w:rFonts w:ascii="Times New Roman" w:hAnsi="Times New Roman" w:cs="Times New Roman"/>
          <w:sz w:val="24"/>
          <w:szCs w:val="24"/>
        </w:rPr>
      </w:pPr>
      <w:r w:rsidRPr="0068579A">
        <w:rPr>
          <w:rFonts w:ascii="Times New Roman" w:hAnsi="Times New Roman" w:cs="Times New Roman"/>
          <w:sz w:val="24"/>
          <w:szCs w:val="24"/>
        </w:rPr>
        <w:t>Имеет следующие награды:</w:t>
      </w:r>
    </w:p>
    <w:p w:rsidR="00B97E84" w:rsidRPr="0068579A" w:rsidRDefault="007C09CF" w:rsidP="006A461B">
      <w:pPr>
        <w:spacing w:after="0" w:line="240" w:lineRule="auto"/>
        <w:jc w:val="both"/>
        <w:rPr>
          <w:rFonts w:ascii="Times New Roman" w:hAnsi="Times New Roman" w:cs="Times New Roman"/>
          <w:sz w:val="24"/>
          <w:szCs w:val="24"/>
        </w:rPr>
      </w:pPr>
      <w:r w:rsidRPr="0068579A">
        <w:rPr>
          <w:rFonts w:ascii="Times New Roman" w:hAnsi="Times New Roman" w:cs="Times New Roman"/>
          <w:bCs/>
          <w:sz w:val="24"/>
          <w:szCs w:val="24"/>
        </w:rPr>
        <w:t>Грамота Управления образования Исполнительного комитета Заинского муниципального района, 2011год.</w:t>
      </w:r>
    </w:p>
    <w:p w:rsidR="00B97E84" w:rsidRPr="0068579A" w:rsidRDefault="007C09CF" w:rsidP="006A461B">
      <w:pPr>
        <w:spacing w:after="0" w:line="240" w:lineRule="auto"/>
        <w:jc w:val="both"/>
        <w:rPr>
          <w:rFonts w:ascii="Times New Roman" w:hAnsi="Times New Roman" w:cs="Times New Roman"/>
          <w:sz w:val="24"/>
          <w:szCs w:val="24"/>
        </w:rPr>
      </w:pPr>
      <w:r w:rsidRPr="0068579A">
        <w:rPr>
          <w:rFonts w:ascii="Times New Roman" w:hAnsi="Times New Roman" w:cs="Times New Roman"/>
          <w:bCs/>
          <w:sz w:val="24"/>
          <w:szCs w:val="24"/>
        </w:rPr>
        <w:t>Благодарственное письмо Исполкома Всемирного конгресса татар, 2016год</w:t>
      </w:r>
    </w:p>
    <w:p w:rsidR="007326DA" w:rsidRPr="0068579A" w:rsidRDefault="007326DA" w:rsidP="006A461B">
      <w:pPr>
        <w:spacing w:after="0" w:line="240" w:lineRule="auto"/>
        <w:jc w:val="both"/>
        <w:rPr>
          <w:rFonts w:ascii="Times New Roman" w:hAnsi="Times New Roman" w:cs="Times New Roman"/>
          <w:sz w:val="24"/>
          <w:szCs w:val="24"/>
        </w:rPr>
      </w:pPr>
      <w:r w:rsidRPr="0068579A">
        <w:rPr>
          <w:rFonts w:ascii="Times New Roman" w:hAnsi="Times New Roman" w:cs="Times New Roman"/>
          <w:sz w:val="24"/>
          <w:szCs w:val="24"/>
        </w:rPr>
        <w:t>Почетная грамота МКУ «Управление образования Исполнительного комитета Заинского муниципального района Республики Татарстан, 2018 год</w:t>
      </w:r>
    </w:p>
    <w:p w:rsidR="00FF7DD8" w:rsidRPr="0068579A" w:rsidRDefault="007326DA" w:rsidP="006A461B">
      <w:pPr>
        <w:spacing w:after="0" w:line="240" w:lineRule="auto"/>
        <w:jc w:val="both"/>
        <w:rPr>
          <w:rFonts w:ascii="Times New Roman" w:hAnsi="Times New Roman" w:cs="Times New Roman"/>
          <w:color w:val="000000"/>
          <w:sz w:val="24"/>
          <w:szCs w:val="24"/>
          <w:shd w:val="clear" w:color="auto" w:fill="FFFFFF"/>
        </w:rPr>
      </w:pPr>
      <w:r w:rsidRPr="0068579A">
        <w:rPr>
          <w:rFonts w:ascii="Times New Roman" w:hAnsi="Times New Roman" w:cs="Times New Roman"/>
          <w:sz w:val="24"/>
          <w:szCs w:val="24"/>
        </w:rPr>
        <w:t xml:space="preserve">Благодарственное письмо Исполнительного комитета Заинского муниципального района, 2021 </w:t>
      </w:r>
      <w:proofErr w:type="spellStart"/>
      <w:r w:rsidRPr="0068579A">
        <w:rPr>
          <w:rFonts w:ascii="Times New Roman" w:hAnsi="Times New Roman" w:cs="Times New Roman"/>
          <w:sz w:val="24"/>
          <w:szCs w:val="24"/>
        </w:rPr>
        <w:t>год</w:t>
      </w:r>
      <w:proofErr w:type="gramStart"/>
      <w:r w:rsidR="00674CB8" w:rsidRPr="0068579A">
        <w:rPr>
          <w:rFonts w:ascii="Times New Roman" w:hAnsi="Times New Roman" w:cs="Times New Roman"/>
          <w:sz w:val="24"/>
          <w:szCs w:val="24"/>
        </w:rPr>
        <w:t>.</w:t>
      </w:r>
      <w:r w:rsidR="00674CB8" w:rsidRPr="0068579A">
        <w:rPr>
          <w:rFonts w:ascii="Times New Roman" w:hAnsi="Times New Roman" w:cs="Times New Roman"/>
          <w:color w:val="000000"/>
          <w:sz w:val="24"/>
          <w:szCs w:val="24"/>
          <w:shd w:val="clear" w:color="auto" w:fill="FFFFFF"/>
        </w:rPr>
        <w:t>П</w:t>
      </w:r>
      <w:proofErr w:type="gramEnd"/>
      <w:r w:rsidR="00674CB8" w:rsidRPr="0068579A">
        <w:rPr>
          <w:rFonts w:ascii="Times New Roman" w:hAnsi="Times New Roman" w:cs="Times New Roman"/>
          <w:color w:val="000000"/>
          <w:sz w:val="24"/>
          <w:szCs w:val="24"/>
          <w:shd w:val="clear" w:color="auto" w:fill="FFFFFF"/>
        </w:rPr>
        <w:t>едагогическое</w:t>
      </w:r>
      <w:proofErr w:type="spellEnd"/>
      <w:r w:rsidR="00674CB8" w:rsidRPr="0068579A">
        <w:rPr>
          <w:rFonts w:ascii="Times New Roman" w:hAnsi="Times New Roman" w:cs="Times New Roman"/>
          <w:color w:val="000000"/>
          <w:sz w:val="24"/>
          <w:szCs w:val="24"/>
          <w:shd w:val="clear" w:color="auto" w:fill="FFFFFF"/>
        </w:rPr>
        <w:t xml:space="preserve"> кредо Светланы Петровны: «Если хочешь быть счастливым – будь».</w:t>
      </w:r>
      <w:r w:rsidR="001D2E22" w:rsidRPr="0068579A">
        <w:rPr>
          <w:rFonts w:ascii="Times New Roman" w:hAnsi="Times New Roman" w:cs="Times New Roman"/>
          <w:color w:val="000000"/>
          <w:sz w:val="24"/>
          <w:szCs w:val="24"/>
          <w:shd w:val="clear" w:color="auto" w:fill="FFFFFF"/>
        </w:rPr>
        <w:t xml:space="preserve">  Учителям надо учиться быть счастливыми. Ведь несчастный учитель никогда не воспитает счастливого ученика. У счастливого педагога ученики в школе испытывают состояние счастья: они действуют, творят, ощущают, что их любят и желают им добра. Еще Сократ более двух тысяч лет назад сказал: «В каждом человеке солнце, только дайте ему </w:t>
      </w:r>
      <w:proofErr w:type="spellStart"/>
      <w:r w:rsidR="001D2E22" w:rsidRPr="0068579A">
        <w:rPr>
          <w:rFonts w:ascii="Times New Roman" w:hAnsi="Times New Roman" w:cs="Times New Roman"/>
          <w:color w:val="000000"/>
          <w:sz w:val="24"/>
          <w:szCs w:val="24"/>
          <w:shd w:val="clear" w:color="auto" w:fill="FFFFFF"/>
        </w:rPr>
        <w:t>светить</w:t>
      </w:r>
      <w:r w:rsidR="00FF7DD8" w:rsidRPr="0068579A">
        <w:rPr>
          <w:rFonts w:ascii="Times New Roman" w:hAnsi="Times New Roman" w:cs="Times New Roman"/>
          <w:color w:val="000000"/>
          <w:sz w:val="24"/>
          <w:szCs w:val="24"/>
          <w:shd w:val="clear" w:color="auto" w:fill="FFFFFF"/>
        </w:rPr>
        <w:t>»</w:t>
      </w:r>
      <w:proofErr w:type="gramStart"/>
      <w:r w:rsidR="00FF7DD8" w:rsidRPr="0068579A">
        <w:rPr>
          <w:rFonts w:ascii="Times New Roman" w:hAnsi="Times New Roman" w:cs="Times New Roman"/>
          <w:color w:val="000000"/>
          <w:sz w:val="24"/>
          <w:szCs w:val="24"/>
          <w:shd w:val="clear" w:color="auto" w:fill="FFFFFF"/>
        </w:rPr>
        <w:t>.У</w:t>
      </w:r>
      <w:proofErr w:type="gramEnd"/>
      <w:r w:rsidR="00FF7DD8" w:rsidRPr="0068579A">
        <w:rPr>
          <w:rFonts w:ascii="Times New Roman" w:hAnsi="Times New Roman" w:cs="Times New Roman"/>
          <w:color w:val="000000"/>
          <w:sz w:val="24"/>
          <w:szCs w:val="24"/>
          <w:shd w:val="clear" w:color="auto" w:fill="FFFFFF"/>
        </w:rPr>
        <w:t>ченики</w:t>
      </w:r>
      <w:proofErr w:type="spellEnd"/>
      <w:r w:rsidR="00FF7DD8" w:rsidRPr="0068579A">
        <w:rPr>
          <w:rFonts w:ascii="Times New Roman" w:hAnsi="Times New Roman" w:cs="Times New Roman"/>
          <w:color w:val="000000"/>
          <w:sz w:val="24"/>
          <w:szCs w:val="24"/>
          <w:shd w:val="clear" w:color="auto" w:fill="FFFFFF"/>
        </w:rPr>
        <w:t xml:space="preserve"> Светланы Петровны являются победителями и призёрами различных конкурсов и конференций.</w:t>
      </w:r>
    </w:p>
    <w:p w:rsidR="009C0D2F" w:rsidRPr="0068579A" w:rsidRDefault="009C0D2F" w:rsidP="006A461B">
      <w:pPr>
        <w:spacing w:after="0" w:line="240" w:lineRule="auto"/>
        <w:jc w:val="both"/>
        <w:rPr>
          <w:rFonts w:ascii="Times New Roman" w:hAnsi="Times New Roman" w:cs="Times New Roman"/>
          <w:color w:val="000000"/>
          <w:sz w:val="24"/>
          <w:szCs w:val="24"/>
        </w:rPr>
      </w:pPr>
    </w:p>
    <w:p w:rsidR="009C0D2F" w:rsidRPr="0068579A" w:rsidRDefault="009C0D2F" w:rsidP="006A461B">
      <w:pPr>
        <w:spacing w:after="0" w:line="240" w:lineRule="auto"/>
        <w:jc w:val="both"/>
        <w:rPr>
          <w:rFonts w:ascii="Times New Roman" w:hAnsi="Times New Roman" w:cs="Times New Roman"/>
          <w:color w:val="000000"/>
          <w:sz w:val="24"/>
          <w:szCs w:val="24"/>
          <w:lang w:val="tt-RU"/>
        </w:rPr>
      </w:pPr>
      <w:r w:rsidRPr="0068579A">
        <w:rPr>
          <w:rFonts w:ascii="Times New Roman" w:hAnsi="Times New Roman" w:cs="Times New Roman"/>
          <w:color w:val="000000"/>
          <w:sz w:val="24"/>
          <w:szCs w:val="24"/>
        </w:rPr>
        <w:t xml:space="preserve"> </w:t>
      </w:r>
      <w:r w:rsidRPr="0068579A">
        <w:rPr>
          <w:rFonts w:ascii="Times New Roman" w:hAnsi="Times New Roman" w:cs="Times New Roman"/>
          <w:color w:val="000000"/>
          <w:sz w:val="24"/>
          <w:szCs w:val="24"/>
          <w:lang w:val="tt-RU"/>
        </w:rPr>
        <w:tab/>
        <w:t xml:space="preserve">Парфенова Светлана Петровна - 2 нче Зәй урта гомуми белем  мәктәбенең татар теле һәм әдәбияты укытучысы. 1972нче елның 28 июнендә туган. 2016нчы елда Яр Чаллы дәүләт педагогия университетын тәмамлый. Педагогик эшчәнлеген 1991нче  елда Сәрәпәле гомуми белем  мәктәбендә башлый. Педагогик эшчәнлегенең гомуми стажы 32 ел. I квалификацион категорияле укытучы. </w:t>
      </w:r>
    </w:p>
    <w:p w:rsidR="009C0D2F" w:rsidRPr="0068579A" w:rsidRDefault="009C0D2F" w:rsidP="006A461B">
      <w:pPr>
        <w:spacing w:after="0" w:line="240" w:lineRule="auto"/>
        <w:jc w:val="both"/>
        <w:rPr>
          <w:rFonts w:ascii="Times New Roman" w:hAnsi="Times New Roman" w:cs="Times New Roman"/>
          <w:color w:val="000000"/>
          <w:sz w:val="24"/>
          <w:szCs w:val="24"/>
          <w:lang w:val="tt-RU"/>
        </w:rPr>
      </w:pPr>
      <w:r w:rsidRPr="0068579A">
        <w:rPr>
          <w:rFonts w:ascii="Times New Roman" w:hAnsi="Times New Roman" w:cs="Times New Roman"/>
          <w:color w:val="000000"/>
          <w:sz w:val="24"/>
          <w:szCs w:val="24"/>
          <w:lang w:val="tt-RU"/>
        </w:rPr>
        <w:t xml:space="preserve">Түбәндәге бүләкләргә ия: </w:t>
      </w:r>
    </w:p>
    <w:p w:rsidR="009C0D2F" w:rsidRPr="0068579A" w:rsidRDefault="009C0D2F" w:rsidP="006A461B">
      <w:pPr>
        <w:spacing w:after="0" w:line="240" w:lineRule="auto"/>
        <w:jc w:val="both"/>
        <w:rPr>
          <w:rFonts w:ascii="Times New Roman" w:hAnsi="Times New Roman" w:cs="Times New Roman"/>
          <w:color w:val="000000"/>
          <w:sz w:val="24"/>
          <w:szCs w:val="24"/>
          <w:lang w:val="tt-RU"/>
        </w:rPr>
      </w:pPr>
      <w:r w:rsidRPr="0068579A">
        <w:rPr>
          <w:rFonts w:ascii="Times New Roman" w:hAnsi="Times New Roman" w:cs="Times New Roman"/>
          <w:color w:val="000000"/>
          <w:sz w:val="24"/>
          <w:szCs w:val="24"/>
          <w:lang w:val="tt-RU"/>
        </w:rPr>
        <w:t xml:space="preserve">Зәй муниципаль районы Башкарма комитетының мәгариф идарәсе Грамотасы, 2011нче ел. </w:t>
      </w:r>
    </w:p>
    <w:p w:rsidR="00252427" w:rsidRPr="0068579A" w:rsidRDefault="009C0D2F" w:rsidP="006A461B">
      <w:pPr>
        <w:spacing w:after="0" w:line="240" w:lineRule="auto"/>
        <w:jc w:val="both"/>
        <w:rPr>
          <w:rFonts w:ascii="Times New Roman" w:hAnsi="Times New Roman" w:cs="Times New Roman"/>
          <w:color w:val="000000"/>
          <w:sz w:val="24"/>
          <w:szCs w:val="24"/>
          <w:lang w:val="tt-RU"/>
        </w:rPr>
      </w:pPr>
      <w:r w:rsidRPr="0068579A">
        <w:rPr>
          <w:rFonts w:ascii="Times New Roman" w:hAnsi="Times New Roman" w:cs="Times New Roman"/>
          <w:color w:val="000000"/>
          <w:sz w:val="24"/>
          <w:szCs w:val="24"/>
          <w:lang w:val="tt-RU"/>
        </w:rPr>
        <w:t xml:space="preserve">Бөтендөнья татар конгрессы Башкарма комитетының Рәхмәт хаты, 2016нчы ел </w:t>
      </w:r>
    </w:p>
    <w:p w:rsidR="009C0D2F" w:rsidRPr="0068579A" w:rsidRDefault="009C0D2F" w:rsidP="006A461B">
      <w:pPr>
        <w:spacing w:after="0" w:line="240" w:lineRule="auto"/>
        <w:jc w:val="both"/>
        <w:rPr>
          <w:rFonts w:ascii="Times New Roman" w:hAnsi="Times New Roman" w:cs="Times New Roman"/>
          <w:color w:val="000000"/>
          <w:sz w:val="24"/>
          <w:szCs w:val="24"/>
          <w:lang w:val="tt-RU"/>
        </w:rPr>
      </w:pPr>
      <w:r w:rsidRPr="0068579A">
        <w:rPr>
          <w:rFonts w:ascii="Times New Roman" w:hAnsi="Times New Roman" w:cs="Times New Roman"/>
          <w:color w:val="000000"/>
          <w:sz w:val="24"/>
          <w:szCs w:val="24"/>
          <w:lang w:val="tt-RU"/>
        </w:rPr>
        <w:t>Татарстан Республикасы Зәй муниципаль районы Башкарма комитетының мәгариф идарәсенең Мактау грамотасы, 2018</w:t>
      </w:r>
      <w:r w:rsidR="00252427" w:rsidRPr="0068579A">
        <w:rPr>
          <w:rFonts w:ascii="Times New Roman" w:hAnsi="Times New Roman" w:cs="Times New Roman"/>
          <w:color w:val="000000"/>
          <w:sz w:val="24"/>
          <w:szCs w:val="24"/>
          <w:lang w:val="tt-RU"/>
        </w:rPr>
        <w:t>нче</w:t>
      </w:r>
      <w:r w:rsidRPr="0068579A">
        <w:rPr>
          <w:rFonts w:ascii="Times New Roman" w:hAnsi="Times New Roman" w:cs="Times New Roman"/>
          <w:color w:val="000000"/>
          <w:sz w:val="24"/>
          <w:szCs w:val="24"/>
          <w:lang w:val="tt-RU"/>
        </w:rPr>
        <w:t xml:space="preserve"> ел </w:t>
      </w:r>
    </w:p>
    <w:p w:rsidR="009C0D2F" w:rsidRPr="0068579A" w:rsidRDefault="009C0D2F" w:rsidP="006A461B">
      <w:pPr>
        <w:spacing w:after="0" w:line="240" w:lineRule="auto"/>
        <w:jc w:val="both"/>
        <w:rPr>
          <w:rFonts w:ascii="Times New Roman" w:hAnsi="Times New Roman" w:cs="Times New Roman"/>
          <w:color w:val="000000"/>
          <w:sz w:val="24"/>
          <w:szCs w:val="24"/>
          <w:lang w:val="tt-RU"/>
        </w:rPr>
      </w:pPr>
      <w:r w:rsidRPr="0068579A">
        <w:rPr>
          <w:rFonts w:ascii="Times New Roman" w:hAnsi="Times New Roman" w:cs="Times New Roman"/>
          <w:color w:val="000000"/>
          <w:sz w:val="24"/>
          <w:szCs w:val="24"/>
          <w:lang w:val="tt-RU"/>
        </w:rPr>
        <w:t>Зәй муниципаль районы Башкарма комитетының Рәхмәт хаты, 2021</w:t>
      </w:r>
      <w:r w:rsidR="00252427" w:rsidRPr="0068579A">
        <w:rPr>
          <w:rFonts w:ascii="Times New Roman" w:hAnsi="Times New Roman" w:cs="Times New Roman"/>
          <w:color w:val="000000"/>
          <w:sz w:val="24"/>
          <w:szCs w:val="24"/>
          <w:lang w:val="tt-RU"/>
        </w:rPr>
        <w:t>нче</w:t>
      </w:r>
      <w:r w:rsidRPr="0068579A">
        <w:rPr>
          <w:rFonts w:ascii="Times New Roman" w:hAnsi="Times New Roman" w:cs="Times New Roman"/>
          <w:color w:val="000000"/>
          <w:sz w:val="24"/>
          <w:szCs w:val="24"/>
          <w:lang w:val="tt-RU"/>
        </w:rPr>
        <w:t xml:space="preserve"> ел.</w:t>
      </w:r>
    </w:p>
    <w:p w:rsidR="00252427" w:rsidRPr="0068579A" w:rsidRDefault="00252427" w:rsidP="006A461B">
      <w:pPr>
        <w:spacing w:after="0" w:line="240" w:lineRule="auto"/>
        <w:ind w:firstLine="708"/>
        <w:jc w:val="both"/>
        <w:rPr>
          <w:rFonts w:ascii="Times New Roman" w:hAnsi="Times New Roman" w:cs="Times New Roman"/>
          <w:color w:val="000000"/>
          <w:sz w:val="24"/>
          <w:szCs w:val="24"/>
          <w:lang w:val="tt-RU"/>
        </w:rPr>
      </w:pPr>
      <w:r w:rsidRPr="0068579A">
        <w:rPr>
          <w:rFonts w:ascii="Times New Roman" w:hAnsi="Times New Roman" w:cs="Times New Roman"/>
          <w:color w:val="000000"/>
          <w:sz w:val="24"/>
          <w:szCs w:val="24"/>
          <w:lang w:val="tt-RU"/>
        </w:rPr>
        <w:t xml:space="preserve">Светлана Петровнаның педагогик кредосы: “Бәхетле буласың килсә, бул". Укытучыларга бәхетле булырга өйрәнергә кирәк. Бәхетсез укытучы беркайчан да бәхетле </w:t>
      </w:r>
      <w:r w:rsidRPr="0068579A">
        <w:rPr>
          <w:rFonts w:ascii="Times New Roman" w:hAnsi="Times New Roman" w:cs="Times New Roman"/>
          <w:color w:val="000000"/>
          <w:sz w:val="24"/>
          <w:szCs w:val="24"/>
          <w:lang w:val="tt-RU"/>
        </w:rPr>
        <w:lastRenderedPageBreak/>
        <w:t xml:space="preserve">укучы тәрбияли алмый. Бәхетле остазның укучылары бәхет хәлен кичерә: алар эшлиләр, иҗат итәләр, үзләрен яратканнарын һәм аларга яхшылык теләгәннәрен тоялар. Ике мең ел элек Сократ та: “Һәр кешедә кояш, тик аңа яктылык бирегез", - дигән. </w:t>
      </w:r>
    </w:p>
    <w:p w:rsidR="00252427" w:rsidRPr="0068579A" w:rsidRDefault="00252427" w:rsidP="006A461B">
      <w:pPr>
        <w:spacing w:after="0" w:line="240" w:lineRule="auto"/>
        <w:jc w:val="both"/>
        <w:rPr>
          <w:rFonts w:ascii="Times New Roman" w:hAnsi="Times New Roman" w:cs="Times New Roman"/>
          <w:color w:val="000000"/>
          <w:sz w:val="24"/>
          <w:szCs w:val="24"/>
          <w:shd w:val="clear" w:color="auto" w:fill="FFFFFF"/>
          <w:lang w:val="tt-RU"/>
        </w:rPr>
      </w:pPr>
      <w:r w:rsidRPr="0068579A">
        <w:rPr>
          <w:rFonts w:ascii="Times New Roman" w:hAnsi="Times New Roman" w:cs="Times New Roman"/>
          <w:color w:val="000000"/>
          <w:sz w:val="24"/>
          <w:szCs w:val="24"/>
          <w:lang w:val="tt-RU"/>
        </w:rPr>
        <w:t>Светлана Петровнаның укучылары төрле конкурсларда</w:t>
      </w:r>
      <w:r>
        <w:rPr>
          <w:rFonts w:ascii="Times New Roman" w:hAnsi="Times New Roman" w:cs="Times New Roman"/>
          <w:color w:val="000000"/>
          <w:sz w:val="28"/>
          <w:szCs w:val="28"/>
          <w:lang w:val="tt-RU"/>
        </w:rPr>
        <w:t xml:space="preserve"> </w:t>
      </w:r>
      <w:r w:rsidRPr="0068579A">
        <w:rPr>
          <w:rFonts w:ascii="Times New Roman" w:hAnsi="Times New Roman" w:cs="Times New Roman"/>
          <w:color w:val="000000"/>
          <w:sz w:val="24"/>
          <w:szCs w:val="24"/>
          <w:lang w:val="tt-RU"/>
        </w:rPr>
        <w:t>һәм конференцияләрдә җиңүче һәм призер исемнәренә лаек булалар.</w:t>
      </w:r>
    </w:p>
    <w:sectPr w:rsidR="00252427" w:rsidRPr="0068579A" w:rsidSect="00412E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2B5E"/>
    <w:multiLevelType w:val="hybridMultilevel"/>
    <w:tmpl w:val="8762655A"/>
    <w:lvl w:ilvl="0" w:tplc="CE366774">
      <w:start w:val="1"/>
      <w:numFmt w:val="bullet"/>
      <w:lvlText w:val=""/>
      <w:lvlJc w:val="left"/>
      <w:pPr>
        <w:tabs>
          <w:tab w:val="num" w:pos="720"/>
        </w:tabs>
        <w:ind w:left="720" w:hanging="360"/>
      </w:pPr>
      <w:rPr>
        <w:rFonts w:ascii="Wingdings" w:hAnsi="Wingdings" w:hint="default"/>
      </w:rPr>
    </w:lvl>
    <w:lvl w:ilvl="1" w:tplc="2460E598" w:tentative="1">
      <w:start w:val="1"/>
      <w:numFmt w:val="bullet"/>
      <w:lvlText w:val=""/>
      <w:lvlJc w:val="left"/>
      <w:pPr>
        <w:tabs>
          <w:tab w:val="num" w:pos="1440"/>
        </w:tabs>
        <w:ind w:left="1440" w:hanging="360"/>
      </w:pPr>
      <w:rPr>
        <w:rFonts w:ascii="Wingdings" w:hAnsi="Wingdings" w:hint="default"/>
      </w:rPr>
    </w:lvl>
    <w:lvl w:ilvl="2" w:tplc="8F984782" w:tentative="1">
      <w:start w:val="1"/>
      <w:numFmt w:val="bullet"/>
      <w:lvlText w:val=""/>
      <w:lvlJc w:val="left"/>
      <w:pPr>
        <w:tabs>
          <w:tab w:val="num" w:pos="2160"/>
        </w:tabs>
        <w:ind w:left="2160" w:hanging="360"/>
      </w:pPr>
      <w:rPr>
        <w:rFonts w:ascii="Wingdings" w:hAnsi="Wingdings" w:hint="default"/>
      </w:rPr>
    </w:lvl>
    <w:lvl w:ilvl="3" w:tplc="C2166A3E" w:tentative="1">
      <w:start w:val="1"/>
      <w:numFmt w:val="bullet"/>
      <w:lvlText w:val=""/>
      <w:lvlJc w:val="left"/>
      <w:pPr>
        <w:tabs>
          <w:tab w:val="num" w:pos="2880"/>
        </w:tabs>
        <w:ind w:left="2880" w:hanging="360"/>
      </w:pPr>
      <w:rPr>
        <w:rFonts w:ascii="Wingdings" w:hAnsi="Wingdings" w:hint="default"/>
      </w:rPr>
    </w:lvl>
    <w:lvl w:ilvl="4" w:tplc="43AA3442" w:tentative="1">
      <w:start w:val="1"/>
      <w:numFmt w:val="bullet"/>
      <w:lvlText w:val=""/>
      <w:lvlJc w:val="left"/>
      <w:pPr>
        <w:tabs>
          <w:tab w:val="num" w:pos="3600"/>
        </w:tabs>
        <w:ind w:left="3600" w:hanging="360"/>
      </w:pPr>
      <w:rPr>
        <w:rFonts w:ascii="Wingdings" w:hAnsi="Wingdings" w:hint="default"/>
      </w:rPr>
    </w:lvl>
    <w:lvl w:ilvl="5" w:tplc="28B2AF72" w:tentative="1">
      <w:start w:val="1"/>
      <w:numFmt w:val="bullet"/>
      <w:lvlText w:val=""/>
      <w:lvlJc w:val="left"/>
      <w:pPr>
        <w:tabs>
          <w:tab w:val="num" w:pos="4320"/>
        </w:tabs>
        <w:ind w:left="4320" w:hanging="360"/>
      </w:pPr>
      <w:rPr>
        <w:rFonts w:ascii="Wingdings" w:hAnsi="Wingdings" w:hint="default"/>
      </w:rPr>
    </w:lvl>
    <w:lvl w:ilvl="6" w:tplc="4906DA34" w:tentative="1">
      <w:start w:val="1"/>
      <w:numFmt w:val="bullet"/>
      <w:lvlText w:val=""/>
      <w:lvlJc w:val="left"/>
      <w:pPr>
        <w:tabs>
          <w:tab w:val="num" w:pos="5040"/>
        </w:tabs>
        <w:ind w:left="5040" w:hanging="360"/>
      </w:pPr>
      <w:rPr>
        <w:rFonts w:ascii="Wingdings" w:hAnsi="Wingdings" w:hint="default"/>
      </w:rPr>
    </w:lvl>
    <w:lvl w:ilvl="7" w:tplc="900E0BEE" w:tentative="1">
      <w:start w:val="1"/>
      <w:numFmt w:val="bullet"/>
      <w:lvlText w:val=""/>
      <w:lvlJc w:val="left"/>
      <w:pPr>
        <w:tabs>
          <w:tab w:val="num" w:pos="5760"/>
        </w:tabs>
        <w:ind w:left="5760" w:hanging="360"/>
      </w:pPr>
      <w:rPr>
        <w:rFonts w:ascii="Wingdings" w:hAnsi="Wingdings" w:hint="default"/>
      </w:rPr>
    </w:lvl>
    <w:lvl w:ilvl="8" w:tplc="F1AA8F76" w:tentative="1">
      <w:start w:val="1"/>
      <w:numFmt w:val="bullet"/>
      <w:lvlText w:val=""/>
      <w:lvlJc w:val="left"/>
      <w:pPr>
        <w:tabs>
          <w:tab w:val="num" w:pos="6480"/>
        </w:tabs>
        <w:ind w:left="6480" w:hanging="360"/>
      </w:pPr>
      <w:rPr>
        <w:rFonts w:ascii="Wingdings" w:hAnsi="Wingdings" w:hint="default"/>
      </w:rPr>
    </w:lvl>
  </w:abstractNum>
  <w:abstractNum w:abstractNumId="1">
    <w:nsid w:val="2AFE1717"/>
    <w:multiLevelType w:val="hybridMultilevel"/>
    <w:tmpl w:val="E57453D4"/>
    <w:lvl w:ilvl="0" w:tplc="71F2DE30">
      <w:start w:val="1"/>
      <w:numFmt w:val="bullet"/>
      <w:lvlText w:val=""/>
      <w:lvlJc w:val="left"/>
      <w:pPr>
        <w:tabs>
          <w:tab w:val="num" w:pos="720"/>
        </w:tabs>
        <w:ind w:left="720" w:hanging="360"/>
      </w:pPr>
      <w:rPr>
        <w:rFonts w:ascii="Wingdings" w:hAnsi="Wingdings" w:hint="default"/>
      </w:rPr>
    </w:lvl>
    <w:lvl w:ilvl="1" w:tplc="8E8C0E4E" w:tentative="1">
      <w:start w:val="1"/>
      <w:numFmt w:val="bullet"/>
      <w:lvlText w:val=""/>
      <w:lvlJc w:val="left"/>
      <w:pPr>
        <w:tabs>
          <w:tab w:val="num" w:pos="1440"/>
        </w:tabs>
        <w:ind w:left="1440" w:hanging="360"/>
      </w:pPr>
      <w:rPr>
        <w:rFonts w:ascii="Wingdings" w:hAnsi="Wingdings" w:hint="default"/>
      </w:rPr>
    </w:lvl>
    <w:lvl w:ilvl="2" w:tplc="2E1E7ACE" w:tentative="1">
      <w:start w:val="1"/>
      <w:numFmt w:val="bullet"/>
      <w:lvlText w:val=""/>
      <w:lvlJc w:val="left"/>
      <w:pPr>
        <w:tabs>
          <w:tab w:val="num" w:pos="2160"/>
        </w:tabs>
        <w:ind w:left="2160" w:hanging="360"/>
      </w:pPr>
      <w:rPr>
        <w:rFonts w:ascii="Wingdings" w:hAnsi="Wingdings" w:hint="default"/>
      </w:rPr>
    </w:lvl>
    <w:lvl w:ilvl="3" w:tplc="A2A04A06" w:tentative="1">
      <w:start w:val="1"/>
      <w:numFmt w:val="bullet"/>
      <w:lvlText w:val=""/>
      <w:lvlJc w:val="left"/>
      <w:pPr>
        <w:tabs>
          <w:tab w:val="num" w:pos="2880"/>
        </w:tabs>
        <w:ind w:left="2880" w:hanging="360"/>
      </w:pPr>
      <w:rPr>
        <w:rFonts w:ascii="Wingdings" w:hAnsi="Wingdings" w:hint="default"/>
      </w:rPr>
    </w:lvl>
    <w:lvl w:ilvl="4" w:tplc="20B051BE" w:tentative="1">
      <w:start w:val="1"/>
      <w:numFmt w:val="bullet"/>
      <w:lvlText w:val=""/>
      <w:lvlJc w:val="left"/>
      <w:pPr>
        <w:tabs>
          <w:tab w:val="num" w:pos="3600"/>
        </w:tabs>
        <w:ind w:left="3600" w:hanging="360"/>
      </w:pPr>
      <w:rPr>
        <w:rFonts w:ascii="Wingdings" w:hAnsi="Wingdings" w:hint="default"/>
      </w:rPr>
    </w:lvl>
    <w:lvl w:ilvl="5" w:tplc="358A44D2" w:tentative="1">
      <w:start w:val="1"/>
      <w:numFmt w:val="bullet"/>
      <w:lvlText w:val=""/>
      <w:lvlJc w:val="left"/>
      <w:pPr>
        <w:tabs>
          <w:tab w:val="num" w:pos="4320"/>
        </w:tabs>
        <w:ind w:left="4320" w:hanging="360"/>
      </w:pPr>
      <w:rPr>
        <w:rFonts w:ascii="Wingdings" w:hAnsi="Wingdings" w:hint="default"/>
      </w:rPr>
    </w:lvl>
    <w:lvl w:ilvl="6" w:tplc="918885F8" w:tentative="1">
      <w:start w:val="1"/>
      <w:numFmt w:val="bullet"/>
      <w:lvlText w:val=""/>
      <w:lvlJc w:val="left"/>
      <w:pPr>
        <w:tabs>
          <w:tab w:val="num" w:pos="5040"/>
        </w:tabs>
        <w:ind w:left="5040" w:hanging="360"/>
      </w:pPr>
      <w:rPr>
        <w:rFonts w:ascii="Wingdings" w:hAnsi="Wingdings" w:hint="default"/>
      </w:rPr>
    </w:lvl>
    <w:lvl w:ilvl="7" w:tplc="DFF2FF26" w:tentative="1">
      <w:start w:val="1"/>
      <w:numFmt w:val="bullet"/>
      <w:lvlText w:val=""/>
      <w:lvlJc w:val="left"/>
      <w:pPr>
        <w:tabs>
          <w:tab w:val="num" w:pos="5760"/>
        </w:tabs>
        <w:ind w:left="5760" w:hanging="360"/>
      </w:pPr>
      <w:rPr>
        <w:rFonts w:ascii="Wingdings" w:hAnsi="Wingdings" w:hint="default"/>
      </w:rPr>
    </w:lvl>
    <w:lvl w:ilvl="8" w:tplc="E74C01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AC7ECC"/>
    <w:rsid w:val="001D2E22"/>
    <w:rsid w:val="00252427"/>
    <w:rsid w:val="00412E05"/>
    <w:rsid w:val="00674CB8"/>
    <w:rsid w:val="0068579A"/>
    <w:rsid w:val="006A461B"/>
    <w:rsid w:val="007326DA"/>
    <w:rsid w:val="00743281"/>
    <w:rsid w:val="007C09CF"/>
    <w:rsid w:val="009C0D2F"/>
    <w:rsid w:val="009C5914"/>
    <w:rsid w:val="009D0A64"/>
    <w:rsid w:val="009E7083"/>
    <w:rsid w:val="00AC7ECC"/>
    <w:rsid w:val="00B97E84"/>
    <w:rsid w:val="00BC6E04"/>
    <w:rsid w:val="00F467FC"/>
    <w:rsid w:val="00FF7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E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6E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6E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66279">
      <w:bodyDiv w:val="1"/>
      <w:marLeft w:val="0"/>
      <w:marRight w:val="0"/>
      <w:marTop w:val="0"/>
      <w:marBottom w:val="0"/>
      <w:divBdr>
        <w:top w:val="none" w:sz="0" w:space="0" w:color="auto"/>
        <w:left w:val="none" w:sz="0" w:space="0" w:color="auto"/>
        <w:bottom w:val="none" w:sz="0" w:space="0" w:color="auto"/>
        <w:right w:val="none" w:sz="0" w:space="0" w:color="auto"/>
      </w:divBdr>
    </w:div>
    <w:div w:id="203587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384</Words>
  <Characters>2189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Владимировна</cp:lastModifiedBy>
  <cp:revision>11</cp:revision>
  <dcterms:created xsi:type="dcterms:W3CDTF">2022-12-19T06:49:00Z</dcterms:created>
  <dcterms:modified xsi:type="dcterms:W3CDTF">2023-05-16T06:54:00Z</dcterms:modified>
</cp:coreProperties>
</file>