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972" w:rsidRPr="00EC0771" w:rsidRDefault="00EC077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EC0771">
        <w:rPr>
          <w:rFonts w:ascii="Times New Roman" w:hAnsi="Times New Roman" w:cs="Times New Roman"/>
          <w:b/>
          <w:sz w:val="32"/>
          <w:szCs w:val="32"/>
        </w:rPr>
        <w:t>Первичная профсоюзная организация</w:t>
      </w:r>
    </w:p>
    <w:p w:rsidR="00EC0771" w:rsidRPr="00EC0771" w:rsidRDefault="00EC077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Pr="00EC0771">
        <w:rPr>
          <w:rFonts w:ascii="Times New Roman" w:hAnsi="Times New Roman" w:cs="Times New Roman"/>
          <w:b/>
          <w:sz w:val="32"/>
          <w:szCs w:val="32"/>
        </w:rPr>
        <w:t>МБОУ «ООШ№1» г. Бавлы РТ</w:t>
      </w:r>
    </w:p>
    <w:p w:rsidR="00EC0771" w:rsidRPr="00EC0771" w:rsidRDefault="00EC0771">
      <w:pPr>
        <w:rPr>
          <w:rFonts w:ascii="Times New Roman" w:hAnsi="Times New Roman" w:cs="Times New Roman"/>
          <w:b/>
          <w:sz w:val="32"/>
          <w:szCs w:val="32"/>
        </w:rPr>
      </w:pPr>
      <w:r w:rsidRPr="00EC0771">
        <w:rPr>
          <w:rFonts w:ascii="Times New Roman" w:hAnsi="Times New Roman" w:cs="Times New Roman"/>
          <w:b/>
          <w:sz w:val="32"/>
          <w:szCs w:val="32"/>
        </w:rPr>
        <w:t>Состав профкома:</w:t>
      </w:r>
    </w:p>
    <w:p w:rsidR="00EC0771" w:rsidRPr="00EC0771" w:rsidRDefault="00EC0771">
      <w:pPr>
        <w:rPr>
          <w:rFonts w:ascii="Times New Roman" w:hAnsi="Times New Roman" w:cs="Times New Roman"/>
          <w:b/>
          <w:sz w:val="32"/>
          <w:szCs w:val="32"/>
        </w:rPr>
      </w:pPr>
      <w:r w:rsidRPr="00EC0771">
        <w:rPr>
          <w:rFonts w:ascii="Times New Roman" w:hAnsi="Times New Roman" w:cs="Times New Roman"/>
          <w:b/>
          <w:sz w:val="32"/>
          <w:szCs w:val="32"/>
        </w:rPr>
        <w:t>Председатель профкома:</w:t>
      </w:r>
    </w:p>
    <w:p w:rsidR="00EC0771" w:rsidRPr="00EC0771" w:rsidRDefault="00EC07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771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 xml:space="preserve"> Регина Римовна.</w:t>
      </w:r>
    </w:p>
    <w:p w:rsidR="00EC0771" w:rsidRPr="00EC0771" w:rsidRDefault="00EC0771">
      <w:pPr>
        <w:rPr>
          <w:rFonts w:ascii="Times New Roman" w:hAnsi="Times New Roman" w:cs="Times New Roman"/>
          <w:b/>
          <w:sz w:val="32"/>
          <w:szCs w:val="32"/>
        </w:rPr>
      </w:pPr>
      <w:r w:rsidRPr="00EC0771">
        <w:rPr>
          <w:rFonts w:ascii="Times New Roman" w:hAnsi="Times New Roman" w:cs="Times New Roman"/>
          <w:b/>
          <w:sz w:val="32"/>
          <w:szCs w:val="32"/>
        </w:rPr>
        <w:t>Организационно-массовая комиссия:</w:t>
      </w:r>
    </w:p>
    <w:p w:rsidR="00EC0771" w:rsidRPr="00EC0771" w:rsidRDefault="00EC07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771"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771">
        <w:rPr>
          <w:rFonts w:ascii="Times New Roman" w:hAnsi="Times New Roman" w:cs="Times New Roman"/>
          <w:sz w:val="28"/>
          <w:szCs w:val="28"/>
        </w:rPr>
        <w:t>Гузелия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771">
        <w:rPr>
          <w:rFonts w:ascii="Times New Roman" w:hAnsi="Times New Roman" w:cs="Times New Roman"/>
          <w:sz w:val="28"/>
          <w:szCs w:val="28"/>
        </w:rPr>
        <w:t>Исмагиловна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>.</w:t>
      </w:r>
    </w:p>
    <w:p w:rsidR="00EC0771" w:rsidRPr="00EC0771" w:rsidRDefault="00EC0771">
      <w:pPr>
        <w:rPr>
          <w:rFonts w:ascii="Times New Roman" w:hAnsi="Times New Roman" w:cs="Times New Roman"/>
          <w:b/>
          <w:sz w:val="32"/>
          <w:szCs w:val="32"/>
        </w:rPr>
      </w:pPr>
      <w:r w:rsidRPr="00EC0771">
        <w:rPr>
          <w:rFonts w:ascii="Times New Roman" w:hAnsi="Times New Roman" w:cs="Times New Roman"/>
          <w:b/>
          <w:sz w:val="32"/>
          <w:szCs w:val="32"/>
        </w:rPr>
        <w:t>Комиссия по социальному партнерству:</w:t>
      </w:r>
    </w:p>
    <w:p w:rsidR="00EC0771" w:rsidRPr="00EC0771" w:rsidRDefault="00EC07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771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EC0771">
        <w:rPr>
          <w:rFonts w:ascii="Times New Roman" w:hAnsi="Times New Roman" w:cs="Times New Roman"/>
          <w:sz w:val="28"/>
          <w:szCs w:val="28"/>
        </w:rPr>
        <w:t>Расимовна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>.</w:t>
      </w:r>
    </w:p>
    <w:p w:rsidR="00EC0771" w:rsidRPr="00EC0771" w:rsidRDefault="00EC0771">
      <w:pPr>
        <w:rPr>
          <w:rFonts w:ascii="Times New Roman" w:hAnsi="Times New Roman" w:cs="Times New Roman"/>
          <w:b/>
          <w:sz w:val="32"/>
          <w:szCs w:val="32"/>
        </w:rPr>
      </w:pPr>
      <w:r w:rsidRPr="00EC0771">
        <w:rPr>
          <w:rFonts w:ascii="Times New Roman" w:hAnsi="Times New Roman" w:cs="Times New Roman"/>
          <w:b/>
          <w:sz w:val="32"/>
          <w:szCs w:val="32"/>
        </w:rPr>
        <w:t>Культмассовая комиссия:</w:t>
      </w:r>
    </w:p>
    <w:p w:rsidR="00EC0771" w:rsidRPr="00EC0771" w:rsidRDefault="00EC07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771">
        <w:rPr>
          <w:rFonts w:ascii="Times New Roman" w:hAnsi="Times New Roman" w:cs="Times New Roman"/>
          <w:sz w:val="28"/>
          <w:szCs w:val="28"/>
        </w:rPr>
        <w:t>Гузаирова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 xml:space="preserve"> Гузель Маратовна.</w:t>
      </w:r>
    </w:p>
    <w:p w:rsidR="00EC0771" w:rsidRPr="00EC0771" w:rsidRDefault="00EC0771">
      <w:pPr>
        <w:rPr>
          <w:rFonts w:ascii="Times New Roman" w:hAnsi="Times New Roman" w:cs="Times New Roman"/>
          <w:b/>
          <w:sz w:val="32"/>
          <w:szCs w:val="32"/>
        </w:rPr>
      </w:pPr>
      <w:r w:rsidRPr="00EC0771">
        <w:rPr>
          <w:rFonts w:ascii="Times New Roman" w:hAnsi="Times New Roman" w:cs="Times New Roman"/>
          <w:b/>
          <w:sz w:val="32"/>
          <w:szCs w:val="32"/>
        </w:rPr>
        <w:t>Комиссия по охране труда:</w:t>
      </w:r>
    </w:p>
    <w:p w:rsidR="00EC0771" w:rsidRPr="00EC0771" w:rsidRDefault="00EC0771">
      <w:pPr>
        <w:rPr>
          <w:rFonts w:ascii="Times New Roman" w:hAnsi="Times New Roman" w:cs="Times New Roman"/>
          <w:sz w:val="28"/>
          <w:szCs w:val="28"/>
        </w:rPr>
      </w:pPr>
      <w:r w:rsidRPr="00EC0771">
        <w:rPr>
          <w:rFonts w:ascii="Times New Roman" w:hAnsi="Times New Roman" w:cs="Times New Roman"/>
          <w:sz w:val="28"/>
          <w:szCs w:val="28"/>
        </w:rPr>
        <w:t xml:space="preserve">Муратов Леонид </w:t>
      </w:r>
      <w:proofErr w:type="spellStart"/>
      <w:r w:rsidRPr="00EC0771">
        <w:rPr>
          <w:rFonts w:ascii="Times New Roman" w:hAnsi="Times New Roman" w:cs="Times New Roman"/>
          <w:sz w:val="28"/>
          <w:szCs w:val="28"/>
        </w:rPr>
        <w:t>Сапаргилиевич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>.</w:t>
      </w:r>
    </w:p>
    <w:p w:rsidR="00EC0771" w:rsidRPr="00EC0771" w:rsidRDefault="00EC07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771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771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771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>.</w:t>
      </w:r>
    </w:p>
    <w:p w:rsidR="00EC0771" w:rsidRPr="00EC0771" w:rsidRDefault="00EC07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771">
        <w:rPr>
          <w:rFonts w:ascii="Times New Roman" w:hAnsi="Times New Roman" w:cs="Times New Roman"/>
          <w:sz w:val="28"/>
          <w:szCs w:val="28"/>
        </w:rPr>
        <w:t>Хабипова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771"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771">
        <w:rPr>
          <w:rFonts w:ascii="Times New Roman" w:hAnsi="Times New Roman" w:cs="Times New Roman"/>
          <w:sz w:val="28"/>
          <w:szCs w:val="28"/>
        </w:rPr>
        <w:t>Мабзировна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>.</w:t>
      </w:r>
    </w:p>
    <w:p w:rsidR="00EC0771" w:rsidRPr="00EC0771" w:rsidRDefault="00EC07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771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 xml:space="preserve"> Ильмира </w:t>
      </w:r>
      <w:proofErr w:type="spellStart"/>
      <w:r w:rsidRPr="00EC0771">
        <w:rPr>
          <w:rFonts w:ascii="Times New Roman" w:hAnsi="Times New Roman" w:cs="Times New Roman"/>
          <w:sz w:val="28"/>
          <w:szCs w:val="28"/>
        </w:rPr>
        <w:t>Чулпановна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>.</w:t>
      </w:r>
    </w:p>
    <w:p w:rsidR="00EC0771" w:rsidRPr="00EC0771" w:rsidRDefault="00EC0771">
      <w:pPr>
        <w:rPr>
          <w:rFonts w:ascii="Times New Roman" w:hAnsi="Times New Roman" w:cs="Times New Roman"/>
          <w:sz w:val="28"/>
          <w:szCs w:val="28"/>
        </w:rPr>
      </w:pPr>
      <w:r w:rsidRPr="00EC0771">
        <w:rPr>
          <w:rFonts w:ascii="Times New Roman" w:hAnsi="Times New Roman" w:cs="Times New Roman"/>
          <w:sz w:val="28"/>
          <w:szCs w:val="28"/>
        </w:rPr>
        <w:t>Ильичева Римма Александровна.</w:t>
      </w:r>
    </w:p>
    <w:p w:rsidR="00EC0771" w:rsidRPr="00EC0771" w:rsidRDefault="00A23FD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Комиссия по </w:t>
      </w:r>
      <w:bookmarkStart w:id="0" w:name="_GoBack"/>
      <w:bookmarkEnd w:id="0"/>
      <w:r w:rsidR="00EC0771" w:rsidRPr="00EC0771">
        <w:rPr>
          <w:rFonts w:ascii="Times New Roman" w:hAnsi="Times New Roman" w:cs="Times New Roman"/>
          <w:b/>
          <w:sz w:val="32"/>
          <w:szCs w:val="32"/>
        </w:rPr>
        <w:t>трудовым  спорам:</w:t>
      </w:r>
    </w:p>
    <w:p w:rsidR="00EC0771" w:rsidRPr="00EC0771" w:rsidRDefault="00EC07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771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771">
        <w:rPr>
          <w:rFonts w:ascii="Times New Roman" w:hAnsi="Times New Roman" w:cs="Times New Roman"/>
          <w:sz w:val="28"/>
          <w:szCs w:val="28"/>
        </w:rPr>
        <w:t>Лениза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771">
        <w:rPr>
          <w:rFonts w:ascii="Times New Roman" w:hAnsi="Times New Roman" w:cs="Times New Roman"/>
          <w:sz w:val="28"/>
          <w:szCs w:val="28"/>
        </w:rPr>
        <w:t>Азгаровна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>.</w:t>
      </w:r>
    </w:p>
    <w:p w:rsidR="00EC0771" w:rsidRPr="00EC0771" w:rsidRDefault="00EC07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771">
        <w:rPr>
          <w:rFonts w:ascii="Times New Roman" w:hAnsi="Times New Roman" w:cs="Times New Roman"/>
          <w:sz w:val="28"/>
          <w:szCs w:val="28"/>
        </w:rPr>
        <w:t>Ишбулдина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 xml:space="preserve"> Татьяна Алексеевна.</w:t>
      </w:r>
    </w:p>
    <w:p w:rsidR="00EC0771" w:rsidRPr="00EC0771" w:rsidRDefault="00EC0771">
      <w:pPr>
        <w:rPr>
          <w:rFonts w:ascii="Times New Roman" w:hAnsi="Times New Roman" w:cs="Times New Roman"/>
          <w:b/>
          <w:sz w:val="32"/>
          <w:szCs w:val="32"/>
        </w:rPr>
      </w:pPr>
      <w:r w:rsidRPr="00EC0771">
        <w:rPr>
          <w:rFonts w:ascii="Times New Roman" w:hAnsi="Times New Roman" w:cs="Times New Roman"/>
          <w:b/>
          <w:sz w:val="32"/>
          <w:szCs w:val="32"/>
        </w:rPr>
        <w:t>Контрольно-ревизионная комиссия:</w:t>
      </w:r>
    </w:p>
    <w:p w:rsidR="00EC0771" w:rsidRPr="00EC0771" w:rsidRDefault="00EC077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C0771">
        <w:rPr>
          <w:rFonts w:ascii="Times New Roman" w:hAnsi="Times New Roman" w:cs="Times New Roman"/>
          <w:sz w:val="28"/>
          <w:szCs w:val="28"/>
        </w:rPr>
        <w:t>рина Владимировна.</w:t>
      </w:r>
    </w:p>
    <w:p w:rsidR="00EC0771" w:rsidRPr="00EC0771" w:rsidRDefault="00EC07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771">
        <w:rPr>
          <w:rFonts w:ascii="Times New Roman" w:hAnsi="Times New Roman" w:cs="Times New Roman"/>
          <w:sz w:val="28"/>
          <w:szCs w:val="28"/>
        </w:rPr>
        <w:t>Ягфарова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771">
        <w:rPr>
          <w:rFonts w:ascii="Times New Roman" w:hAnsi="Times New Roman" w:cs="Times New Roman"/>
          <w:sz w:val="28"/>
          <w:szCs w:val="28"/>
        </w:rPr>
        <w:t>Гульнур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771">
        <w:rPr>
          <w:rFonts w:ascii="Times New Roman" w:hAnsi="Times New Roman" w:cs="Times New Roman"/>
          <w:sz w:val="28"/>
          <w:szCs w:val="28"/>
        </w:rPr>
        <w:t>Тимерзяновна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>.</w:t>
      </w:r>
    </w:p>
    <w:p w:rsidR="00EC0771" w:rsidRPr="00EC0771" w:rsidRDefault="00EC07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0771">
        <w:rPr>
          <w:rFonts w:ascii="Times New Roman" w:hAnsi="Times New Roman" w:cs="Times New Roman"/>
          <w:sz w:val="28"/>
          <w:szCs w:val="28"/>
        </w:rPr>
        <w:t>Марданшина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771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771">
        <w:rPr>
          <w:rFonts w:ascii="Times New Roman" w:hAnsi="Times New Roman" w:cs="Times New Roman"/>
          <w:sz w:val="28"/>
          <w:szCs w:val="28"/>
        </w:rPr>
        <w:t>Ленировна</w:t>
      </w:r>
      <w:proofErr w:type="spellEnd"/>
      <w:r w:rsidRPr="00EC0771">
        <w:rPr>
          <w:rFonts w:ascii="Times New Roman" w:hAnsi="Times New Roman" w:cs="Times New Roman"/>
          <w:sz w:val="28"/>
          <w:szCs w:val="28"/>
        </w:rPr>
        <w:t>.</w:t>
      </w:r>
    </w:p>
    <w:p w:rsidR="00EC0771" w:rsidRPr="00EC0771" w:rsidRDefault="00EC0771">
      <w:pPr>
        <w:rPr>
          <w:rFonts w:ascii="Times New Roman" w:hAnsi="Times New Roman" w:cs="Times New Roman"/>
          <w:sz w:val="28"/>
          <w:szCs w:val="28"/>
        </w:rPr>
      </w:pPr>
    </w:p>
    <w:sectPr w:rsidR="00EC0771" w:rsidRPr="00EC0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E79"/>
    <w:rsid w:val="005873D6"/>
    <w:rsid w:val="007B4E79"/>
    <w:rsid w:val="00A23FD6"/>
    <w:rsid w:val="00D37144"/>
    <w:rsid w:val="00EC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7091"/>
  <w15:chartTrackingRefBased/>
  <w15:docId w15:val="{8FBB030E-B95F-41D2-860A-F84E6415A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Римовна</dc:creator>
  <cp:keywords/>
  <dc:description/>
  <cp:lastModifiedBy>Регина Римовна</cp:lastModifiedBy>
  <cp:revision>3</cp:revision>
  <dcterms:created xsi:type="dcterms:W3CDTF">2026-01-26T07:18:00Z</dcterms:created>
  <dcterms:modified xsi:type="dcterms:W3CDTF">2026-01-26T07:28:00Z</dcterms:modified>
</cp:coreProperties>
</file>