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B0" w:rsidRDefault="004544B0" w:rsidP="004544B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36"/>
          <w:szCs w:val="23"/>
        </w:rPr>
      </w:pPr>
      <w:r w:rsidRPr="00A073C8">
        <w:rPr>
          <w:b/>
          <w:color w:val="FF0000"/>
          <w:sz w:val="36"/>
          <w:szCs w:val="23"/>
        </w:rPr>
        <w:t>С</w:t>
      </w:r>
      <w:bookmarkStart w:id="0" w:name="_GoBack"/>
      <w:bookmarkEnd w:id="0"/>
      <w:r w:rsidRPr="00A073C8">
        <w:rPr>
          <w:b/>
          <w:color w:val="FF0000"/>
          <w:sz w:val="36"/>
          <w:szCs w:val="23"/>
        </w:rPr>
        <w:t>АРВАРОВА  НИНА   АНТОНОВНА</w:t>
      </w:r>
    </w:p>
    <w:p w:rsidR="004544B0" w:rsidRPr="00A073C8" w:rsidRDefault="002B214E" w:rsidP="002B214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533650" y="1114425"/>
            <wp:positionH relativeFrom="margin">
              <wp:align>left</wp:align>
            </wp:positionH>
            <wp:positionV relativeFrom="margin">
              <wp:align>top</wp:align>
            </wp:positionV>
            <wp:extent cx="3025931" cy="4034790"/>
            <wp:effectExtent l="0" t="0" r="3175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931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4B0" w:rsidRPr="00A073C8" w:rsidRDefault="004544B0" w:rsidP="004544B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28"/>
          <w:szCs w:val="23"/>
        </w:rPr>
      </w:pPr>
      <w:r w:rsidRPr="00A073C8">
        <w:rPr>
          <w:color w:val="2C2D2E"/>
          <w:sz w:val="28"/>
          <w:szCs w:val="23"/>
        </w:rPr>
        <w:t xml:space="preserve">          О таких людях, как Нина Антоновна </w:t>
      </w:r>
      <w:proofErr w:type="spellStart"/>
      <w:r w:rsidRPr="00A073C8">
        <w:rPr>
          <w:color w:val="2C2D2E"/>
          <w:sz w:val="28"/>
          <w:szCs w:val="23"/>
        </w:rPr>
        <w:t>Сарварова</w:t>
      </w:r>
      <w:proofErr w:type="spellEnd"/>
      <w:r w:rsidRPr="00A073C8">
        <w:rPr>
          <w:color w:val="2C2D2E"/>
          <w:sz w:val="28"/>
          <w:szCs w:val="23"/>
        </w:rPr>
        <w:t>, говорят: «Она сделала себя сама». Действительно, человек нелегкой судьбы, Нина Антоновна, достигла и подлинной учености, и настоящего профессионализма благодаря собственным усилиям, своему цепкому, глубокому, самобытному уму. Она отличается тем, что всегда, в любое время готова прийти на помощь. Нина Антоновна честный, совестливый человек, умеющий отстаивать свои позиции.</w:t>
      </w:r>
      <w:r w:rsidRPr="00A073C8">
        <w:rPr>
          <w:color w:val="2C2D2E"/>
          <w:sz w:val="28"/>
          <w:szCs w:val="23"/>
        </w:rPr>
        <w:br/>
        <w:t xml:space="preserve">       Нина Антоновна прошла все этапы обучения от начальной школы до университетского диплома, постигая азы образования и основы педагогической</w:t>
      </w:r>
      <w:r w:rsidR="00A073C8">
        <w:rPr>
          <w:color w:val="2C2D2E"/>
          <w:sz w:val="28"/>
          <w:szCs w:val="23"/>
        </w:rPr>
        <w:t xml:space="preserve"> </w:t>
      </w:r>
      <w:r w:rsidRPr="00A073C8">
        <w:rPr>
          <w:color w:val="2C2D2E"/>
          <w:sz w:val="28"/>
          <w:szCs w:val="23"/>
        </w:rPr>
        <w:t>науки.</w:t>
      </w:r>
      <w:r w:rsidRPr="00A073C8">
        <w:rPr>
          <w:color w:val="2C2D2E"/>
          <w:sz w:val="28"/>
          <w:szCs w:val="23"/>
        </w:rPr>
        <w:br/>
      </w:r>
      <w:r w:rsidR="00A073C8">
        <w:rPr>
          <w:color w:val="2C2D2E"/>
          <w:sz w:val="28"/>
          <w:szCs w:val="23"/>
        </w:rPr>
        <w:t xml:space="preserve">             </w:t>
      </w:r>
      <w:r w:rsidRPr="00A073C8">
        <w:rPr>
          <w:color w:val="2C2D2E"/>
          <w:sz w:val="28"/>
          <w:szCs w:val="23"/>
        </w:rPr>
        <w:t>Нина Антоновна - прекрасный педагог, завуч школы. Ее уроки и мероприятия полны интересными, свежими и оригинальными примерами, на всю жизнь запавшими в душу учеников разных лет. Но пестрота задач и примеров, сочетаясь с четкой логикой изложения, не отвлекала аудиторию, а заставляла внимательно слушать и думать.</w:t>
      </w:r>
      <w:r w:rsidRPr="00A073C8">
        <w:rPr>
          <w:color w:val="2C2D2E"/>
          <w:sz w:val="28"/>
          <w:szCs w:val="23"/>
        </w:rPr>
        <w:br/>
        <w:t xml:space="preserve">        В работе </w:t>
      </w:r>
      <w:proofErr w:type="spellStart"/>
      <w:r w:rsidRPr="00A073C8">
        <w:rPr>
          <w:color w:val="2C2D2E"/>
          <w:sz w:val="28"/>
          <w:szCs w:val="23"/>
        </w:rPr>
        <w:t>Сарваровой</w:t>
      </w:r>
      <w:proofErr w:type="spellEnd"/>
      <w:r w:rsidRPr="00A073C8">
        <w:rPr>
          <w:color w:val="2C2D2E"/>
          <w:sz w:val="28"/>
          <w:szCs w:val="23"/>
        </w:rPr>
        <w:t xml:space="preserve"> Нины Антоновны явственно прослеживаются традиции школы №76, а именно тщательная подготовка к уроку, скрупулезный анализ деятельности, стремление поставить проблему в широкий теоретический контекст, связь предмета с другими науками.</w:t>
      </w:r>
      <w:r w:rsidRPr="00A073C8">
        <w:rPr>
          <w:color w:val="2C2D2E"/>
          <w:sz w:val="28"/>
          <w:szCs w:val="23"/>
        </w:rPr>
        <w:br/>
        <w:t xml:space="preserve">       Жизнь </w:t>
      </w:r>
      <w:proofErr w:type="spellStart"/>
      <w:r w:rsidRPr="00A073C8">
        <w:rPr>
          <w:color w:val="2C2D2E"/>
          <w:sz w:val="28"/>
          <w:szCs w:val="23"/>
        </w:rPr>
        <w:t>Сарваровой</w:t>
      </w:r>
      <w:proofErr w:type="spellEnd"/>
      <w:r w:rsidRPr="00A073C8">
        <w:rPr>
          <w:color w:val="2C2D2E"/>
          <w:sz w:val="28"/>
          <w:szCs w:val="23"/>
        </w:rPr>
        <w:t xml:space="preserve"> Нины Антоновны, ее педагогическая деятельность - прекрасный урок верности, долгу, призванию.</w:t>
      </w:r>
    </w:p>
    <w:p w:rsidR="004544B0" w:rsidRPr="00A073C8" w:rsidRDefault="004544B0" w:rsidP="004544B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C2D2E"/>
          <w:sz w:val="28"/>
          <w:szCs w:val="23"/>
        </w:rPr>
      </w:pPr>
      <w:r w:rsidRPr="00A073C8">
        <w:rPr>
          <w:color w:val="2C2D2E"/>
          <w:sz w:val="28"/>
          <w:szCs w:val="23"/>
        </w:rPr>
        <w:t xml:space="preserve">        Нина Антоновна жива, мы очень рады.</w:t>
      </w:r>
    </w:p>
    <w:p w:rsidR="008E1690" w:rsidRPr="00A073C8" w:rsidRDefault="008E1690" w:rsidP="004544B0">
      <w:pPr>
        <w:jc w:val="both"/>
        <w:rPr>
          <w:rFonts w:ascii="Times New Roman" w:hAnsi="Times New Roman" w:cs="Times New Roman"/>
          <w:sz w:val="28"/>
        </w:rPr>
      </w:pPr>
    </w:p>
    <w:sectPr w:rsidR="008E1690" w:rsidRPr="00A073C8" w:rsidSect="002B214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7F"/>
    <w:rsid w:val="000B07C6"/>
    <w:rsid w:val="001E417F"/>
    <w:rsid w:val="002B214E"/>
    <w:rsid w:val="004544B0"/>
    <w:rsid w:val="008E1690"/>
    <w:rsid w:val="00A0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239D-E868-4B4E-99E7-A3B4191C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6</cp:revision>
  <dcterms:created xsi:type="dcterms:W3CDTF">2023-06-09T12:54:00Z</dcterms:created>
  <dcterms:modified xsi:type="dcterms:W3CDTF">2023-06-09T12:59:00Z</dcterms:modified>
</cp:coreProperties>
</file>