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2268"/>
        <w:gridCol w:w="2552"/>
        <w:gridCol w:w="2231"/>
      </w:tblGrid>
      <w:tr w:rsidR="00032336" w:rsidRPr="00032336" w:rsidTr="00032336">
        <w:trPr>
          <w:trHeight w:val="1530"/>
        </w:trPr>
        <w:tc>
          <w:tcPr>
            <w:tcW w:w="3544" w:type="dxa"/>
          </w:tcPr>
          <w:p w:rsidR="00032336" w:rsidRPr="00032336" w:rsidRDefault="00032336" w:rsidP="00032336">
            <w:pPr>
              <w:spacing w:line="276" w:lineRule="auto"/>
              <w:jc w:val="center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Программу составил учитель:</w:t>
            </w:r>
          </w:p>
          <w:p w:rsidR="00032336" w:rsidRPr="00032336" w:rsidRDefault="00032336" w:rsidP="00032336">
            <w:pPr>
              <w:spacing w:line="276" w:lineRule="auto"/>
              <w:rPr>
                <w:rFonts w:eastAsiaTheme="minorEastAsia"/>
              </w:rPr>
            </w:pPr>
            <w:proofErr w:type="spellStart"/>
            <w:r w:rsidRPr="00032336">
              <w:rPr>
                <w:rFonts w:eastAsiaTheme="minorEastAsia"/>
              </w:rPr>
              <w:t>Покоева</w:t>
            </w:r>
            <w:proofErr w:type="spellEnd"/>
            <w:r w:rsidRPr="00032336">
              <w:rPr>
                <w:rFonts w:eastAsiaTheme="minorEastAsia"/>
              </w:rPr>
              <w:t xml:space="preserve"> Е.П.</w:t>
            </w:r>
          </w:p>
        </w:tc>
        <w:tc>
          <w:tcPr>
            <w:tcW w:w="2268" w:type="dxa"/>
          </w:tcPr>
          <w:p w:rsidR="00032336" w:rsidRPr="00032336" w:rsidRDefault="00032336" w:rsidP="00032336">
            <w:pP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Рассмотрено:</w:t>
            </w:r>
          </w:p>
          <w:p w:rsidR="00032336" w:rsidRPr="00032336" w:rsidRDefault="00032336" w:rsidP="00032336">
            <w:pP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Руководитель ШМО</w:t>
            </w:r>
          </w:p>
          <w:p w:rsidR="00032336" w:rsidRPr="00032336" w:rsidRDefault="00032336" w:rsidP="00032336">
            <w:pP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 xml:space="preserve">___________ </w:t>
            </w:r>
          </w:p>
          <w:p w:rsidR="00032336" w:rsidRPr="00032336" w:rsidRDefault="00032336" w:rsidP="00032336">
            <w:pP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 xml:space="preserve">Л. А.   </w:t>
            </w:r>
            <w:proofErr w:type="spellStart"/>
            <w:r w:rsidRPr="00032336">
              <w:rPr>
                <w:rFonts w:eastAsiaTheme="minorEastAsia"/>
              </w:rPr>
              <w:t>Чикурова</w:t>
            </w:r>
            <w:proofErr w:type="spellEnd"/>
          </w:p>
        </w:tc>
        <w:tc>
          <w:tcPr>
            <w:tcW w:w="2552" w:type="dxa"/>
          </w:tcPr>
          <w:p w:rsidR="00032336" w:rsidRPr="00032336" w:rsidRDefault="00032336" w:rsidP="00032336">
            <w:pP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Согласовано:</w:t>
            </w:r>
          </w:p>
          <w:p w:rsidR="00032336" w:rsidRPr="00032336" w:rsidRDefault="00032336" w:rsidP="00032336">
            <w:pP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Заместитель директора по УВР</w:t>
            </w:r>
          </w:p>
          <w:p w:rsidR="00032336" w:rsidRPr="00032336" w:rsidRDefault="00032336" w:rsidP="00032336">
            <w:pP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 xml:space="preserve">___________ </w:t>
            </w:r>
          </w:p>
          <w:p w:rsidR="00032336" w:rsidRPr="00032336" w:rsidRDefault="00032336" w:rsidP="00032336">
            <w:pP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Е. А. Урюпина</w:t>
            </w:r>
          </w:p>
        </w:tc>
        <w:tc>
          <w:tcPr>
            <w:tcW w:w="2231" w:type="dxa"/>
          </w:tcPr>
          <w:p w:rsidR="00032336" w:rsidRPr="00032336" w:rsidRDefault="00032336" w:rsidP="00032336">
            <w:pP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Утверждено:</w:t>
            </w:r>
          </w:p>
          <w:p w:rsidR="00032336" w:rsidRPr="00032336" w:rsidRDefault="00032336" w:rsidP="00032336">
            <w:pPr>
              <w:pBdr>
                <w:bottom w:val="single" w:sz="12" w:space="1" w:color="auto"/>
              </w:pBd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Директор школы</w:t>
            </w:r>
          </w:p>
          <w:p w:rsidR="00032336" w:rsidRPr="00032336" w:rsidRDefault="00032336" w:rsidP="00032336">
            <w:pPr>
              <w:pBdr>
                <w:bottom w:val="single" w:sz="12" w:space="1" w:color="auto"/>
              </w:pBdr>
              <w:spacing w:line="276" w:lineRule="auto"/>
              <w:rPr>
                <w:rFonts w:eastAsiaTheme="minorEastAsia"/>
              </w:rPr>
            </w:pPr>
          </w:p>
          <w:p w:rsidR="00032336" w:rsidRPr="00032336" w:rsidRDefault="00032336" w:rsidP="00032336">
            <w:pPr>
              <w:spacing w:line="276" w:lineRule="auto"/>
              <w:rPr>
                <w:rFonts w:eastAsiaTheme="minorEastAsia"/>
              </w:rPr>
            </w:pPr>
            <w:proofErr w:type="spellStart"/>
            <w:r w:rsidRPr="00032336">
              <w:rPr>
                <w:rFonts w:eastAsiaTheme="minorEastAsia"/>
              </w:rPr>
              <w:t>Хайрутдинова</w:t>
            </w:r>
            <w:proofErr w:type="spellEnd"/>
            <w:r w:rsidRPr="00032336">
              <w:rPr>
                <w:rFonts w:eastAsiaTheme="minorEastAsia"/>
              </w:rPr>
              <w:t xml:space="preserve"> С.Ю.</w:t>
            </w:r>
          </w:p>
        </w:tc>
      </w:tr>
      <w:tr w:rsidR="00032336" w:rsidRPr="00032336" w:rsidTr="00032336">
        <w:trPr>
          <w:trHeight w:val="1530"/>
        </w:trPr>
        <w:tc>
          <w:tcPr>
            <w:tcW w:w="3544" w:type="dxa"/>
          </w:tcPr>
          <w:p w:rsidR="00032336" w:rsidRPr="00032336" w:rsidRDefault="00032336" w:rsidP="00032336">
            <w:pP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Ознакомлен законный представитель: Ильясова Л.И.</w:t>
            </w:r>
          </w:p>
        </w:tc>
        <w:tc>
          <w:tcPr>
            <w:tcW w:w="2268" w:type="dxa"/>
          </w:tcPr>
          <w:p w:rsidR="00032336" w:rsidRPr="00032336" w:rsidRDefault="00032336" w:rsidP="00032336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552" w:type="dxa"/>
          </w:tcPr>
          <w:p w:rsidR="00032336" w:rsidRPr="00032336" w:rsidRDefault="00032336" w:rsidP="00032336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231" w:type="dxa"/>
          </w:tcPr>
          <w:p w:rsidR="00032336" w:rsidRPr="00032336" w:rsidRDefault="00032336" w:rsidP="00032336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032336" w:rsidRPr="00032336" w:rsidRDefault="00032336" w:rsidP="00032336">
      <w:pPr>
        <w:spacing w:before="100" w:beforeAutospacing="1" w:after="100" w:afterAutospacing="1"/>
        <w:rPr>
          <w:b/>
          <w:bCs/>
        </w:rPr>
      </w:pPr>
    </w:p>
    <w:p w:rsidR="00032336" w:rsidRPr="00032336" w:rsidRDefault="00032336" w:rsidP="00032336">
      <w:pPr>
        <w:spacing w:before="100" w:beforeAutospacing="1" w:after="100" w:afterAutospacing="1"/>
        <w:rPr>
          <w:b/>
          <w:bCs/>
        </w:rPr>
      </w:pPr>
    </w:p>
    <w:p w:rsidR="00032336" w:rsidRPr="00032336" w:rsidRDefault="00032336" w:rsidP="00032336">
      <w:pPr>
        <w:spacing w:before="100" w:beforeAutospacing="1" w:after="100" w:afterAutospacing="1"/>
        <w:rPr>
          <w:b/>
          <w:bCs/>
        </w:rPr>
      </w:pPr>
    </w:p>
    <w:p w:rsidR="00032336" w:rsidRPr="00032336" w:rsidRDefault="00032336" w:rsidP="00032336">
      <w:pPr>
        <w:spacing w:before="100" w:beforeAutospacing="1" w:after="100" w:afterAutospacing="1"/>
        <w:rPr>
          <w:b/>
          <w:bCs/>
        </w:rPr>
      </w:pPr>
    </w:p>
    <w:p w:rsidR="00032336" w:rsidRPr="00032336" w:rsidRDefault="00032336" w:rsidP="00032336">
      <w:pPr>
        <w:spacing w:after="200" w:line="276" w:lineRule="auto"/>
        <w:jc w:val="center"/>
        <w:rPr>
          <w:rFonts w:eastAsiaTheme="minorEastAsia"/>
        </w:rPr>
      </w:pPr>
      <w:r w:rsidRPr="00032336">
        <w:rPr>
          <w:rFonts w:eastAsiaTheme="minorEastAsia"/>
        </w:rPr>
        <w:t>Календарно-тематическое планирование адаптированной рабочей программы</w:t>
      </w:r>
    </w:p>
    <w:p w:rsidR="00032336" w:rsidRPr="00032336" w:rsidRDefault="00032336" w:rsidP="00032336">
      <w:pPr>
        <w:spacing w:after="200" w:line="276" w:lineRule="auto"/>
        <w:jc w:val="center"/>
        <w:rPr>
          <w:rFonts w:eastAsiaTheme="minorEastAsia"/>
        </w:rPr>
      </w:pPr>
      <w:r w:rsidRPr="00032336">
        <w:rPr>
          <w:rFonts w:eastAsiaTheme="minorEastAsia"/>
        </w:rPr>
        <w:t xml:space="preserve"> Муниципального бюджетного общеобразовательного учреждения средней общеобразовательной школы №3 </w:t>
      </w:r>
    </w:p>
    <w:p w:rsidR="00032336" w:rsidRPr="00032336" w:rsidRDefault="00032336" w:rsidP="00032336">
      <w:pPr>
        <w:spacing w:after="200" w:line="276" w:lineRule="auto"/>
        <w:jc w:val="center"/>
        <w:rPr>
          <w:rFonts w:eastAsiaTheme="minorEastAsia"/>
        </w:rPr>
      </w:pPr>
      <w:r w:rsidRPr="00032336">
        <w:rPr>
          <w:rFonts w:eastAsiaTheme="minorEastAsia"/>
        </w:rPr>
        <w:t xml:space="preserve">имени </w:t>
      </w:r>
      <w:proofErr w:type="spellStart"/>
      <w:r w:rsidRPr="00032336">
        <w:rPr>
          <w:rFonts w:eastAsiaTheme="minorEastAsia"/>
        </w:rPr>
        <w:t>Тази</w:t>
      </w:r>
      <w:proofErr w:type="spellEnd"/>
      <w:r w:rsidRPr="00032336">
        <w:rPr>
          <w:rFonts w:eastAsiaTheme="minorEastAsia"/>
        </w:rPr>
        <w:t xml:space="preserve"> </w:t>
      </w:r>
      <w:proofErr w:type="spellStart"/>
      <w:proofErr w:type="gramStart"/>
      <w:r w:rsidRPr="00032336">
        <w:rPr>
          <w:rFonts w:eastAsiaTheme="minorEastAsia"/>
        </w:rPr>
        <w:t>Гиззата</w:t>
      </w:r>
      <w:proofErr w:type="spellEnd"/>
      <w:r w:rsidRPr="00032336">
        <w:rPr>
          <w:rFonts w:eastAsiaTheme="minorEastAsia"/>
        </w:rPr>
        <w:t xml:space="preserve">  </w:t>
      </w:r>
      <w:proofErr w:type="spellStart"/>
      <w:r w:rsidRPr="00032336">
        <w:rPr>
          <w:rFonts w:eastAsiaTheme="minorEastAsia"/>
        </w:rPr>
        <w:t>г.Агрыз</w:t>
      </w:r>
      <w:proofErr w:type="spellEnd"/>
      <w:proofErr w:type="gramEnd"/>
      <w:r w:rsidRPr="00032336">
        <w:rPr>
          <w:rFonts w:eastAsiaTheme="minorEastAsia"/>
        </w:rPr>
        <w:t xml:space="preserve">  </w:t>
      </w:r>
      <w:proofErr w:type="spellStart"/>
      <w:r w:rsidRPr="00032336">
        <w:rPr>
          <w:rFonts w:eastAsiaTheme="minorEastAsia"/>
        </w:rPr>
        <w:t>Агрызского</w:t>
      </w:r>
      <w:proofErr w:type="spellEnd"/>
      <w:r w:rsidRPr="00032336">
        <w:rPr>
          <w:rFonts w:eastAsiaTheme="minorEastAsia"/>
        </w:rPr>
        <w:t xml:space="preserve"> муниципального района Республики Татарстан</w:t>
      </w:r>
    </w:p>
    <w:p w:rsidR="00032336" w:rsidRPr="00032336" w:rsidRDefault="00032336" w:rsidP="00032336">
      <w:pPr>
        <w:spacing w:after="200" w:line="276" w:lineRule="auto"/>
        <w:jc w:val="center"/>
        <w:rPr>
          <w:rFonts w:eastAsiaTheme="minorEastAsia"/>
        </w:rPr>
      </w:pPr>
      <w:r w:rsidRPr="00032336">
        <w:rPr>
          <w:rFonts w:eastAsiaTheme="minorEastAsia"/>
        </w:rPr>
        <w:t>по учебному предмету «Математика» Вариант 7.1 на уровне начального общего образования для 2 класса.</w:t>
      </w:r>
    </w:p>
    <w:p w:rsidR="00032336" w:rsidRPr="00032336" w:rsidRDefault="00032336" w:rsidP="00032336">
      <w:pPr>
        <w:spacing w:after="200" w:line="276" w:lineRule="auto"/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032336" w:rsidRPr="00032336" w:rsidRDefault="00032336" w:rsidP="00032336">
      <w:pPr>
        <w:spacing w:after="200" w:line="276" w:lineRule="auto"/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032336" w:rsidRPr="00032336" w:rsidRDefault="00032336" w:rsidP="00032336">
      <w:pPr>
        <w:spacing w:after="200" w:line="276" w:lineRule="auto"/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pPr w:leftFromText="180" w:rightFromText="180" w:bottomFromText="160" w:vertAnchor="text" w:horzAnchor="margin" w:tblpXSpec="right" w:tblpY="-21"/>
        <w:tblW w:w="0" w:type="auto"/>
        <w:tblLook w:val="00A0" w:firstRow="1" w:lastRow="0" w:firstColumn="1" w:lastColumn="0" w:noHBand="0" w:noVBand="0"/>
      </w:tblPr>
      <w:tblGrid>
        <w:gridCol w:w="2942"/>
      </w:tblGrid>
      <w:tr w:rsidR="00032336" w:rsidRPr="00032336" w:rsidTr="00032336">
        <w:tc>
          <w:tcPr>
            <w:tcW w:w="2942" w:type="dxa"/>
          </w:tcPr>
          <w:p w:rsidR="00032336" w:rsidRPr="00032336" w:rsidRDefault="00032336" w:rsidP="00032336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:rsidR="00032336" w:rsidRPr="00032336" w:rsidRDefault="00032336" w:rsidP="00032336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:rsidR="00032336" w:rsidRPr="00032336" w:rsidRDefault="00032336" w:rsidP="00032336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032336">
              <w:rPr>
                <w:rFonts w:eastAsiaTheme="minorEastAsia"/>
                <w:sz w:val="22"/>
                <w:szCs w:val="22"/>
              </w:rPr>
              <w:t>Рассмотрено на заседании</w:t>
            </w:r>
          </w:p>
          <w:p w:rsidR="00032336" w:rsidRPr="00032336" w:rsidRDefault="00032336" w:rsidP="00032336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032336">
              <w:rPr>
                <w:rFonts w:eastAsiaTheme="minorEastAsia"/>
                <w:sz w:val="22"/>
                <w:szCs w:val="22"/>
              </w:rPr>
              <w:t xml:space="preserve"> педагогического совета</w:t>
            </w:r>
          </w:p>
          <w:p w:rsidR="00032336" w:rsidRPr="00032336" w:rsidRDefault="00032336" w:rsidP="00032336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032336">
              <w:rPr>
                <w:rFonts w:eastAsiaTheme="minorEastAsia"/>
                <w:sz w:val="22"/>
                <w:szCs w:val="22"/>
              </w:rPr>
              <w:t>протокол</w:t>
            </w:r>
          </w:p>
          <w:p w:rsidR="00032336" w:rsidRPr="00032336" w:rsidRDefault="00032336" w:rsidP="00032336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032336">
              <w:rPr>
                <w:rFonts w:eastAsiaTheme="minorEastAsia"/>
                <w:sz w:val="22"/>
                <w:szCs w:val="22"/>
              </w:rPr>
              <w:t xml:space="preserve"> №1 от  </w:t>
            </w:r>
          </w:p>
          <w:p w:rsidR="00032336" w:rsidRPr="00032336" w:rsidRDefault="00032336" w:rsidP="0003233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032336" w:rsidRDefault="00032336" w:rsidP="00032336">
      <w:pPr>
        <w:spacing w:after="200" w:line="276" w:lineRule="auto"/>
        <w:rPr>
          <w:rFonts w:eastAsiaTheme="minorEastAsia"/>
          <w:b/>
        </w:rPr>
      </w:pPr>
    </w:p>
    <w:p w:rsidR="00032336" w:rsidRDefault="00032336" w:rsidP="00032336">
      <w:pPr>
        <w:spacing w:after="200" w:line="276" w:lineRule="auto"/>
        <w:jc w:val="center"/>
        <w:rPr>
          <w:rFonts w:eastAsiaTheme="minorEastAsia"/>
          <w:b/>
        </w:rPr>
      </w:pPr>
    </w:p>
    <w:p w:rsidR="00032336" w:rsidRDefault="00032336" w:rsidP="00032336">
      <w:pPr>
        <w:spacing w:after="200" w:line="276" w:lineRule="auto"/>
        <w:jc w:val="center"/>
        <w:rPr>
          <w:rFonts w:eastAsiaTheme="minorEastAsia"/>
          <w:b/>
        </w:rPr>
      </w:pPr>
    </w:p>
    <w:p w:rsidR="00032336" w:rsidRDefault="00032336" w:rsidP="00032336">
      <w:pPr>
        <w:spacing w:after="200" w:line="276" w:lineRule="auto"/>
        <w:jc w:val="center"/>
        <w:rPr>
          <w:rFonts w:eastAsiaTheme="minorEastAsia"/>
          <w:b/>
        </w:rPr>
      </w:pPr>
    </w:p>
    <w:p w:rsidR="00032336" w:rsidRDefault="00032336" w:rsidP="00032336">
      <w:pPr>
        <w:spacing w:after="200" w:line="276" w:lineRule="auto"/>
        <w:jc w:val="center"/>
        <w:rPr>
          <w:rFonts w:eastAsiaTheme="minorEastAsia"/>
          <w:b/>
        </w:rPr>
      </w:pPr>
    </w:p>
    <w:p w:rsidR="00032336" w:rsidRDefault="00032336" w:rsidP="00032336">
      <w:pPr>
        <w:spacing w:after="200" w:line="276" w:lineRule="auto"/>
        <w:jc w:val="center"/>
        <w:rPr>
          <w:rFonts w:eastAsiaTheme="minorEastAsia"/>
          <w:b/>
        </w:rPr>
      </w:pPr>
    </w:p>
    <w:p w:rsidR="00032336" w:rsidRDefault="00032336" w:rsidP="00032336">
      <w:pPr>
        <w:spacing w:after="200" w:line="276" w:lineRule="auto"/>
        <w:jc w:val="center"/>
        <w:rPr>
          <w:rFonts w:eastAsiaTheme="minorEastAsia"/>
          <w:b/>
        </w:rPr>
      </w:pPr>
    </w:p>
    <w:p w:rsidR="00032336" w:rsidRDefault="00032336" w:rsidP="00032336">
      <w:pPr>
        <w:spacing w:after="200" w:line="276" w:lineRule="auto"/>
        <w:jc w:val="center"/>
        <w:rPr>
          <w:rFonts w:eastAsiaTheme="minorEastAsia"/>
          <w:b/>
        </w:rPr>
      </w:pPr>
    </w:p>
    <w:p w:rsidR="00032336" w:rsidRDefault="00032336" w:rsidP="00032336">
      <w:pPr>
        <w:spacing w:after="200" w:line="276" w:lineRule="auto"/>
        <w:jc w:val="center"/>
        <w:rPr>
          <w:rFonts w:eastAsiaTheme="minorEastAsia"/>
          <w:b/>
        </w:rPr>
      </w:pPr>
    </w:p>
    <w:p w:rsidR="00BB3ECB" w:rsidRDefault="00BB3ECB" w:rsidP="00032336">
      <w:pPr>
        <w:spacing w:after="200" w:line="276" w:lineRule="auto"/>
        <w:jc w:val="center"/>
        <w:rPr>
          <w:rFonts w:eastAsiaTheme="minorEastAsia"/>
          <w:b/>
        </w:rPr>
      </w:pPr>
    </w:p>
    <w:p w:rsidR="00BB3ECB" w:rsidRDefault="00BB3ECB" w:rsidP="00032336">
      <w:pPr>
        <w:spacing w:after="200" w:line="276" w:lineRule="auto"/>
        <w:jc w:val="center"/>
        <w:rPr>
          <w:rFonts w:eastAsiaTheme="minorEastAsia"/>
          <w:b/>
        </w:rPr>
      </w:pPr>
    </w:p>
    <w:p w:rsidR="00BB3ECB" w:rsidRDefault="00BB3ECB" w:rsidP="00032336">
      <w:pPr>
        <w:spacing w:after="200" w:line="276" w:lineRule="auto"/>
        <w:jc w:val="center"/>
        <w:rPr>
          <w:rFonts w:eastAsiaTheme="minorEastAsia"/>
          <w:b/>
        </w:rPr>
      </w:pPr>
    </w:p>
    <w:p w:rsidR="00BB3ECB" w:rsidRDefault="00BB3ECB" w:rsidP="00032336">
      <w:pPr>
        <w:spacing w:after="200" w:line="276" w:lineRule="auto"/>
        <w:jc w:val="center"/>
        <w:rPr>
          <w:rFonts w:eastAsiaTheme="minorEastAsia"/>
          <w:b/>
        </w:rPr>
      </w:pPr>
    </w:p>
    <w:p w:rsidR="00BB3ECB" w:rsidRDefault="00BB3ECB" w:rsidP="00032336">
      <w:pPr>
        <w:spacing w:after="200" w:line="276" w:lineRule="auto"/>
        <w:jc w:val="center"/>
        <w:rPr>
          <w:rFonts w:eastAsiaTheme="minorEastAsia"/>
          <w:b/>
        </w:rPr>
      </w:pPr>
    </w:p>
    <w:p w:rsidR="00BB3ECB" w:rsidRDefault="00BB3ECB" w:rsidP="00032336">
      <w:pPr>
        <w:spacing w:after="200" w:line="276" w:lineRule="auto"/>
        <w:jc w:val="center"/>
        <w:rPr>
          <w:rFonts w:eastAsiaTheme="minorEastAsia"/>
          <w:b/>
        </w:rPr>
      </w:pPr>
    </w:p>
    <w:p w:rsidR="00032336" w:rsidRPr="00032336" w:rsidRDefault="00032336" w:rsidP="00032336">
      <w:pPr>
        <w:spacing w:after="200" w:line="276" w:lineRule="auto"/>
        <w:jc w:val="center"/>
        <w:rPr>
          <w:rFonts w:eastAsiaTheme="minorEastAsia"/>
          <w:b/>
        </w:rPr>
      </w:pPr>
      <w:r w:rsidRPr="00032336">
        <w:rPr>
          <w:rFonts w:eastAsiaTheme="minorEastAsia"/>
          <w:b/>
        </w:rPr>
        <w:t>ПОЯСНИТЕЛЬНАЯ ЗАПИСКА</w:t>
      </w:r>
    </w:p>
    <w:p w:rsidR="00032336" w:rsidRPr="00032336" w:rsidRDefault="00032336" w:rsidP="00032336">
      <w:pPr>
        <w:spacing w:after="200" w:line="276" w:lineRule="auto"/>
        <w:jc w:val="both"/>
        <w:rPr>
          <w:rFonts w:eastAsiaTheme="minorEastAsia"/>
          <w:b/>
        </w:rPr>
      </w:pPr>
      <w:r w:rsidRPr="00032336">
        <w:rPr>
          <w:rFonts w:eastAsiaTheme="minorEastAsia"/>
          <w:b/>
        </w:rPr>
        <w:t xml:space="preserve">Данная рабочая программа составлена для ученика 2-а класса Ильясова </w:t>
      </w:r>
      <w:proofErr w:type="spellStart"/>
      <w:r w:rsidRPr="00032336">
        <w:rPr>
          <w:rFonts w:eastAsiaTheme="minorEastAsia"/>
          <w:b/>
        </w:rPr>
        <w:t>Инсафа</w:t>
      </w:r>
      <w:proofErr w:type="spellEnd"/>
      <w:r w:rsidRPr="00032336">
        <w:rPr>
          <w:rFonts w:eastAsiaTheme="minorEastAsia"/>
          <w:b/>
        </w:rPr>
        <w:t xml:space="preserve"> Маратовича.</w:t>
      </w:r>
    </w:p>
    <w:p w:rsidR="00032336" w:rsidRPr="00BB3ECB" w:rsidRDefault="00032336" w:rsidP="00BB3ECB">
      <w:pPr>
        <w:spacing w:after="200" w:line="276" w:lineRule="auto"/>
        <w:jc w:val="both"/>
        <w:rPr>
          <w:rFonts w:eastAsiaTheme="minorEastAsia"/>
        </w:rPr>
      </w:pPr>
      <w:r w:rsidRPr="00BB3ECB">
        <w:rPr>
          <w:rFonts w:eastAsiaTheme="minorEastAsia"/>
        </w:rPr>
        <w:t>Дата рождения: 11.12.2012 год</w:t>
      </w:r>
    </w:p>
    <w:p w:rsidR="00032336" w:rsidRPr="00BB3ECB" w:rsidRDefault="00032336" w:rsidP="00BB3ECB">
      <w:pPr>
        <w:spacing w:after="200" w:line="276" w:lineRule="auto"/>
        <w:jc w:val="both"/>
        <w:rPr>
          <w:rFonts w:eastAsiaTheme="minorEastAsia"/>
        </w:rPr>
      </w:pPr>
      <w:r w:rsidRPr="00BB3ECB">
        <w:rPr>
          <w:rFonts w:eastAsiaTheme="minorEastAsia"/>
        </w:rPr>
        <w:t>Рекомендации ПМПК: адаптированная основная общеобразовательная программа начального общего образования обучающихся с задержкой психического развития (вариант 7.1); очная форма обучения, полный день; занятия с психологом, логопедом- осуществляются в ППМС центр «Берег».</w:t>
      </w:r>
    </w:p>
    <w:p w:rsidR="00032336" w:rsidRPr="00BB3ECB" w:rsidRDefault="00032336" w:rsidP="00BB3ECB">
      <w:pPr>
        <w:spacing w:after="200" w:line="276" w:lineRule="auto"/>
        <w:jc w:val="both"/>
        <w:rPr>
          <w:rFonts w:eastAsiaTheme="minorEastAsia"/>
        </w:rPr>
      </w:pPr>
      <w:r w:rsidRPr="00BB3ECB">
        <w:rPr>
          <w:rFonts w:eastAsiaTheme="minorEastAsia"/>
        </w:rPr>
        <w:t>Дата обследования: 2021 г.</w:t>
      </w:r>
    </w:p>
    <w:p w:rsidR="00237D37" w:rsidRPr="00BB3ECB" w:rsidRDefault="00237D37" w:rsidP="00BB3ECB">
      <w:pPr>
        <w:pStyle w:val="a6"/>
      </w:pPr>
    </w:p>
    <w:p w:rsidR="00AF28B5" w:rsidRPr="00BB3ECB" w:rsidRDefault="00112EA3" w:rsidP="00BB3ECB">
      <w:pPr>
        <w:pStyle w:val="Default"/>
        <w:ind w:firstLine="708"/>
        <w:jc w:val="both"/>
      </w:pPr>
      <w:r w:rsidRPr="00BB3ECB">
        <w:t>Адаптированная рабочая п</w:t>
      </w:r>
      <w:r w:rsidR="00AF28B5" w:rsidRPr="00BB3ECB">
        <w:t xml:space="preserve">рограмма по математике для </w:t>
      </w:r>
      <w:r w:rsidRPr="00BB3ECB">
        <w:t xml:space="preserve">учащихся </w:t>
      </w:r>
      <w:r w:rsidR="00730C45" w:rsidRPr="00BB3ECB">
        <w:t xml:space="preserve">2 класса </w:t>
      </w:r>
      <w:r w:rsidRPr="00BB3ECB">
        <w:t xml:space="preserve">с задержкой психического развития </w:t>
      </w:r>
      <w:r w:rsidR="00AF28B5" w:rsidRPr="00BB3ECB">
        <w:t xml:space="preserve">разработана в соответствии с требованиями: </w:t>
      </w:r>
    </w:p>
    <w:p w:rsidR="00AF28B5" w:rsidRPr="00BB3ECB" w:rsidRDefault="00AF28B5" w:rsidP="00BB3ECB">
      <w:pPr>
        <w:autoSpaceDE w:val="0"/>
        <w:jc w:val="both"/>
      </w:pPr>
      <w:r w:rsidRPr="00BB3ECB">
        <w:t xml:space="preserve">- Федерального закона «Об образовании в Российской Федерации» от 29.12.2012 </w:t>
      </w:r>
    </w:p>
    <w:p w:rsidR="00AF28B5" w:rsidRPr="00BB3ECB" w:rsidRDefault="00AF28B5" w:rsidP="00BB3ECB">
      <w:pPr>
        <w:autoSpaceDE w:val="0"/>
        <w:jc w:val="both"/>
      </w:pPr>
      <w:r w:rsidRPr="00BB3ECB">
        <w:t>№ 273(в ред. Федеральных законов от 08.06.2020 № 165-ФЗ);</w:t>
      </w:r>
    </w:p>
    <w:p w:rsidR="00AF28B5" w:rsidRPr="00BB3ECB" w:rsidRDefault="00AF28B5" w:rsidP="00BB3ECB">
      <w:pPr>
        <w:jc w:val="both"/>
      </w:pPr>
      <w:r w:rsidRPr="00BB3ECB">
        <w:t>-Приказа Министерства образования и науки Российской Федерации от 6</w:t>
      </w:r>
    </w:p>
    <w:p w:rsidR="00AF28B5" w:rsidRPr="00BB3ECB" w:rsidRDefault="00AF28B5" w:rsidP="00BB3ECB">
      <w:pPr>
        <w:jc w:val="both"/>
      </w:pPr>
      <w:r w:rsidRPr="00BB3ECB">
        <w:t>октября 2009 г. № 373 «Об утверждении и введении в действие федерального</w:t>
      </w:r>
    </w:p>
    <w:p w:rsidR="00AF28B5" w:rsidRPr="00BB3ECB" w:rsidRDefault="00AF28B5" w:rsidP="00BB3ECB">
      <w:pPr>
        <w:jc w:val="both"/>
      </w:pPr>
      <w:r w:rsidRPr="00BB3ECB">
        <w:t xml:space="preserve">государственного образовательного стандарта начального общего образования» (в ред. Приказов </w:t>
      </w:r>
      <w:proofErr w:type="spellStart"/>
      <w:r w:rsidRPr="00BB3ECB">
        <w:t>Минобрнауки</w:t>
      </w:r>
      <w:proofErr w:type="spellEnd"/>
      <w:r w:rsidRPr="00BB3ECB">
        <w:t xml:space="preserve"> России от 26.11.2010 № 1241, от 22.09.2011 № 2357, от 18.12.2012 № 1060, от 29.12.2014 № 1643, от 18.05.2015 № 507, от 31.12.2015 №1576);</w:t>
      </w:r>
    </w:p>
    <w:p w:rsidR="00FD7536" w:rsidRPr="00BB3ECB" w:rsidRDefault="00FD7536" w:rsidP="00BB3ECB">
      <w:pPr>
        <w:tabs>
          <w:tab w:val="left" w:pos="-709"/>
          <w:tab w:val="left" w:pos="426"/>
        </w:tabs>
        <w:jc w:val="both"/>
      </w:pPr>
      <w:r w:rsidRPr="00BB3ECB">
        <w:t>- Приказ Министерства образования и науки Российской Федерации от 19 декабря 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FD7536" w:rsidRPr="00BB3ECB" w:rsidRDefault="00FD7536" w:rsidP="00BB3ECB">
      <w:pPr>
        <w:pStyle w:val="a7"/>
        <w:tabs>
          <w:tab w:val="left" w:pos="-709"/>
          <w:tab w:val="left" w:pos="426"/>
        </w:tabs>
        <w:ind w:left="0"/>
        <w:jc w:val="both"/>
      </w:pPr>
      <w:r w:rsidRPr="00BB3ECB">
        <w:t xml:space="preserve">- </w:t>
      </w:r>
      <w:hyperlink r:id="rId8" w:anchor="0594950508163095" w:history="1">
        <w:r w:rsidRPr="00BB3ECB">
          <w:t>Письмо Министерства образования и науки Российской Федерации от                        11 марта 2016 г. № ВК-452/07 «О введении ФГОС ОВЗ»</w:t>
        </w:r>
      </w:hyperlink>
      <w:r w:rsidRPr="00BB3ECB">
        <w:t>;</w:t>
      </w:r>
    </w:p>
    <w:p w:rsidR="00AF28B5" w:rsidRPr="00BB3ECB" w:rsidRDefault="00AF28B5" w:rsidP="00BB3ECB">
      <w:pPr>
        <w:jc w:val="both"/>
      </w:pPr>
      <w:r w:rsidRPr="00BB3ECB">
        <w:t>-Постановление Главного государственного санитарного врача России от 29</w:t>
      </w:r>
    </w:p>
    <w:p w:rsidR="00AF28B5" w:rsidRPr="00BB3ECB" w:rsidRDefault="00AF28B5" w:rsidP="00BB3ECB">
      <w:pPr>
        <w:jc w:val="both"/>
      </w:pPr>
      <w:r w:rsidRPr="00BB3ECB">
        <w:t>декабря 2010 г. № 189, 2.4.2.2821-10 «Об утверждении СанПиН 2.4.2.2821-10</w:t>
      </w:r>
    </w:p>
    <w:p w:rsidR="00AF28B5" w:rsidRPr="00BB3ECB" w:rsidRDefault="00AF28B5" w:rsidP="00BB3ECB">
      <w:pPr>
        <w:jc w:val="both"/>
      </w:pPr>
      <w:r w:rsidRPr="00BB3ECB">
        <w:t>«Санитарно-эпидемиологические требования к условиям и организации обучения в общеобразовательных учреждениях» (в ред. изменений№ 3 от 22.05.2019 №8);</w:t>
      </w:r>
    </w:p>
    <w:p w:rsidR="00AF28B5" w:rsidRPr="00BB3ECB" w:rsidRDefault="00AF28B5" w:rsidP="00BB3ECB">
      <w:pPr>
        <w:jc w:val="both"/>
      </w:pPr>
      <w:r w:rsidRPr="00BB3ECB">
        <w:t>-</w:t>
      </w:r>
      <w:r w:rsidR="00FD7536" w:rsidRPr="00BB3ECB">
        <w:t>Адаптированная основная образовательная</w:t>
      </w:r>
      <w:r w:rsidRPr="00BB3ECB">
        <w:t xml:space="preserve"> программ</w:t>
      </w:r>
      <w:r w:rsidR="00FD7536" w:rsidRPr="00BB3ECB">
        <w:t>а</w:t>
      </w:r>
      <w:r w:rsidRPr="00BB3ECB">
        <w:t xml:space="preserve"> начального общего образования Муниципального бюджетного общеобразовательного учреждения </w:t>
      </w:r>
    </w:p>
    <w:p w:rsidR="00AF28B5" w:rsidRPr="00BB3ECB" w:rsidRDefault="00AF28B5" w:rsidP="00BB3ECB">
      <w:pPr>
        <w:jc w:val="both"/>
      </w:pPr>
      <w:r w:rsidRPr="00BB3ECB">
        <w:t>«</w:t>
      </w:r>
      <w:proofErr w:type="spellStart"/>
      <w:r w:rsidRPr="00BB3ECB">
        <w:t>Излучинская</w:t>
      </w:r>
      <w:proofErr w:type="spellEnd"/>
      <w:r w:rsidRPr="00BB3ECB">
        <w:t xml:space="preserve"> общеобразовательная начальная школа».</w:t>
      </w:r>
    </w:p>
    <w:p w:rsidR="00AF28B5" w:rsidRPr="00BB3ECB" w:rsidRDefault="00AF28B5" w:rsidP="00BB3ECB">
      <w:pPr>
        <w:jc w:val="both"/>
      </w:pPr>
      <w:r w:rsidRPr="00BB3ECB">
        <w:t>- Положения о структуре, порядке разработки и утверждения рабочих программ по отдельным учебным предметам, курсам, в том числе внеурочной деятельности по реализации ФГОС НОО.</w:t>
      </w:r>
    </w:p>
    <w:p w:rsidR="0012729F" w:rsidRPr="00BB3ECB" w:rsidRDefault="00237D37" w:rsidP="00BB3ECB">
      <w:pPr>
        <w:pStyle w:val="a6"/>
        <w:ind w:firstLine="708"/>
      </w:pPr>
      <w:r w:rsidRPr="00BB3ECB">
        <w:t>П</w:t>
      </w:r>
      <w:r w:rsidR="0012729F" w:rsidRPr="00BB3ECB">
        <w:t>рограмма</w:t>
      </w:r>
      <w:r w:rsidRPr="00BB3ECB">
        <w:t xml:space="preserve"> учебного курса «Математика» для 2 класса </w:t>
      </w:r>
      <w:r w:rsidR="0012729F" w:rsidRPr="00BB3ECB">
        <w:t xml:space="preserve"> составлена на основ</w:t>
      </w:r>
      <w:r w:rsidRPr="00BB3ECB">
        <w:t>е</w:t>
      </w:r>
      <w:r w:rsidR="0012729F" w:rsidRPr="00BB3ECB">
        <w:t xml:space="preserve"> примерной программы по  математике к учебно-методич</w:t>
      </w:r>
      <w:r w:rsidR="00D278A5" w:rsidRPr="00BB3ECB">
        <w:t>ескому комплексу «Школа России»</w:t>
      </w:r>
      <w:r w:rsidR="0077501B" w:rsidRPr="00BB3ECB">
        <w:t xml:space="preserve"> </w:t>
      </w:r>
      <w:r w:rsidR="00D278A5" w:rsidRPr="00BB3ECB">
        <w:t>(</w:t>
      </w:r>
      <w:r w:rsidRPr="00BB3ECB">
        <w:t>Сборник рабочих программ 1-4 классы</w:t>
      </w:r>
      <w:r w:rsidR="002A54E5" w:rsidRPr="00BB3ECB">
        <w:t xml:space="preserve"> «Школа России» / М.</w:t>
      </w:r>
      <w:r w:rsidR="00D216C4" w:rsidRPr="00BB3ECB">
        <w:t>:</w:t>
      </w:r>
      <w:r w:rsidR="003158C7" w:rsidRPr="00BB3ECB">
        <w:t xml:space="preserve">  Просвещение,</w:t>
      </w:r>
      <w:r w:rsidR="00D278A5" w:rsidRPr="00BB3ECB">
        <w:t xml:space="preserve"> 2011 г</w:t>
      </w:r>
      <w:r w:rsidR="003158C7" w:rsidRPr="00BB3ECB">
        <w:t>.</w:t>
      </w:r>
      <w:r w:rsidR="00D278A5" w:rsidRPr="00BB3ECB">
        <w:t>)</w:t>
      </w:r>
      <w:r w:rsidR="003158C7" w:rsidRPr="00BB3ECB">
        <w:t>,</w:t>
      </w:r>
      <w:r w:rsidR="006B4E54" w:rsidRPr="00BB3ECB">
        <w:t xml:space="preserve"> научный руководитель А. А. Плешаков, </w:t>
      </w:r>
      <w:proofErr w:type="spellStart"/>
      <w:r w:rsidR="006B4E54" w:rsidRPr="00BB3ECB">
        <w:t>авторы:С</w:t>
      </w:r>
      <w:proofErr w:type="spellEnd"/>
      <w:r w:rsidR="006B4E54" w:rsidRPr="00BB3ECB">
        <w:t xml:space="preserve">. В. </w:t>
      </w:r>
      <w:proofErr w:type="spellStart"/>
      <w:r w:rsidR="006B4E54" w:rsidRPr="00BB3ECB">
        <w:t>Анащенкова</w:t>
      </w:r>
      <w:proofErr w:type="spellEnd"/>
      <w:r w:rsidR="006B4E54" w:rsidRPr="00BB3ECB">
        <w:t xml:space="preserve">,  М. А. </w:t>
      </w:r>
      <w:proofErr w:type="spellStart"/>
      <w:r w:rsidR="006B4E54" w:rsidRPr="00BB3ECB">
        <w:t>Бантова</w:t>
      </w:r>
      <w:proofErr w:type="spellEnd"/>
      <w:r w:rsidR="006B4E54" w:rsidRPr="00BB3ECB">
        <w:t xml:space="preserve">,  М. В. </w:t>
      </w:r>
      <w:proofErr w:type="spellStart"/>
      <w:r w:rsidR="006B4E54" w:rsidRPr="00BB3ECB">
        <w:t>Бойкина</w:t>
      </w:r>
      <w:proofErr w:type="spellEnd"/>
      <w:r w:rsidR="006B4E54" w:rsidRPr="00BB3ECB">
        <w:t xml:space="preserve">, С. И. Волкова,  В. Г. Горецкий, М. Н. Дементьева, Л. М. Зеленина, В. П. </w:t>
      </w:r>
      <w:proofErr w:type="spellStart"/>
      <w:r w:rsidR="006B4E54" w:rsidRPr="00BB3ECB">
        <w:t>Канакина</w:t>
      </w:r>
      <w:proofErr w:type="spellEnd"/>
      <w:r w:rsidR="006B4E54" w:rsidRPr="00BB3ECB">
        <w:t xml:space="preserve">, Л. Ф. Климанова, М. И. Моро, А. А. Плешаков, Н. И. </w:t>
      </w:r>
      <w:proofErr w:type="spellStart"/>
      <w:r w:rsidR="006B4E54" w:rsidRPr="00BB3ECB">
        <w:t>Роговцева</w:t>
      </w:r>
      <w:proofErr w:type="spellEnd"/>
      <w:r w:rsidR="006B4E54" w:rsidRPr="00BB3ECB">
        <w:t xml:space="preserve">, С. В. Степанова, Н. А. Стефаненко, Т. Е. Хохлова,  </w:t>
      </w:r>
      <w:r w:rsidR="003158C7" w:rsidRPr="00BB3ECB">
        <w:t xml:space="preserve">  к учебнику  «Математика.2 класс в 2 частях /</w:t>
      </w:r>
      <w:r w:rsidR="0012729F" w:rsidRPr="00BB3ECB">
        <w:t xml:space="preserve"> М.И. Моро, М.А. </w:t>
      </w:r>
      <w:proofErr w:type="spellStart"/>
      <w:r w:rsidR="0012729F" w:rsidRPr="00BB3ECB">
        <w:t>Бантова</w:t>
      </w:r>
      <w:proofErr w:type="spellEnd"/>
      <w:r w:rsidR="0012729F" w:rsidRPr="00BB3ECB">
        <w:t xml:space="preserve">,  Г.В. </w:t>
      </w:r>
      <w:r w:rsidR="003158C7" w:rsidRPr="00BB3ECB">
        <w:t>Бельтюкова, С.В. Степанова, С. И. Волкова, -  М.: Просвещение, 2012 г.». Данное учебное пособие включено в Федеральный перечень учебников, рекомендованных к ис</w:t>
      </w:r>
      <w:r w:rsidR="002A54E5" w:rsidRPr="00BB3ECB">
        <w:t>пользованию в начальной школе (</w:t>
      </w:r>
      <w:r w:rsidR="002A54E5" w:rsidRPr="00BB3ECB">
        <w:rPr>
          <w:spacing w:val="-4"/>
        </w:rPr>
        <w:t>Приказ Министерства просвещения Российской Федерации от 28 декабря 2018 г.</w:t>
      </w:r>
      <w:r w:rsidR="002A54E5" w:rsidRPr="00BB3ECB">
        <w:t xml:space="preserve">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</w:t>
      </w:r>
      <w:proofErr w:type="spellStart"/>
      <w:r w:rsidR="002A54E5" w:rsidRPr="00BB3ECB">
        <w:t>Минпросвещения</w:t>
      </w:r>
      <w:proofErr w:type="spellEnd"/>
      <w:r w:rsidR="002A54E5" w:rsidRPr="00BB3ECB">
        <w:t xml:space="preserve"> России от 08.05.2019 № 233, от 22.11.2019 № 632, от 18.05.2020 № 249)</w:t>
      </w:r>
      <w:r w:rsidR="00877C06" w:rsidRPr="00BB3ECB">
        <w:t>).</w:t>
      </w:r>
    </w:p>
    <w:p w:rsidR="0077501B" w:rsidRPr="00BB3ECB" w:rsidRDefault="0077501B" w:rsidP="00BB3ECB">
      <w:pPr>
        <w:pStyle w:val="aa"/>
        <w:spacing w:after="0"/>
        <w:ind w:right="505" w:firstLine="709"/>
        <w:jc w:val="both"/>
      </w:pPr>
      <w:r w:rsidRPr="00BB3ECB">
        <w:rPr>
          <w:rStyle w:val="Zag11"/>
          <w:rFonts w:eastAsiaTheme="minorHAnsi"/>
          <w:b/>
          <w:lang w:eastAsia="en-US"/>
        </w:rPr>
        <w:t xml:space="preserve">Цель реализации </w:t>
      </w:r>
      <w:r w:rsidRPr="00BB3ECB">
        <w:t xml:space="preserve">адаптированной программы обучающихся с ЗПР -обеспечение выполнения требований ФГОС НОО обучающихся с ОВЗ посредством создания условий для </w:t>
      </w:r>
      <w:r w:rsidRPr="00BB3ECB">
        <w:lastRenderedPageBreak/>
        <w:t>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77501B" w:rsidRPr="00BB3ECB" w:rsidRDefault="0077501B" w:rsidP="00BB3ECB">
      <w:pPr>
        <w:pStyle w:val="aa"/>
        <w:spacing w:before="1" w:after="0"/>
        <w:ind w:right="505" w:firstLine="709"/>
        <w:jc w:val="both"/>
        <w:rPr>
          <w:rStyle w:val="Zag11"/>
          <w:rFonts w:eastAsiaTheme="minorHAnsi"/>
          <w:lang w:eastAsia="en-US"/>
        </w:rPr>
      </w:pPr>
      <w:r w:rsidRPr="00BB3ECB">
        <w:rPr>
          <w:rStyle w:val="Zag11"/>
          <w:rFonts w:eastAsiaTheme="minorHAnsi"/>
          <w:b/>
          <w:lang w:eastAsia="en-US"/>
        </w:rPr>
        <w:t xml:space="preserve">Целью программы коррекционной работы </w:t>
      </w:r>
      <w:r w:rsidRPr="00BB3ECB">
        <w:rPr>
          <w:rStyle w:val="Zag11"/>
          <w:rFonts w:eastAsiaTheme="minorHAnsi"/>
          <w:lang w:eastAsia="en-US"/>
        </w:rPr>
        <w:t>в соответствии с требованиями ФГОС НОО обучающихся с ОВЗ выступает создание системы комплексной помощи обучающимся с ЗПР в освоении АООП НОО, коррекция недостатков в физическом и (или) психическом и речевом развитии обучающихся, их социальная адаптация.</w:t>
      </w:r>
    </w:p>
    <w:p w:rsidR="0077501B" w:rsidRPr="00BB3ECB" w:rsidRDefault="0077501B" w:rsidP="00BB3ECB">
      <w:pPr>
        <w:pStyle w:val="a6"/>
        <w:rPr>
          <w:rStyle w:val="Zag11"/>
          <w:b/>
        </w:rPr>
      </w:pPr>
      <w:r w:rsidRPr="00BB3ECB">
        <w:rPr>
          <w:rStyle w:val="Zag11"/>
          <w:b/>
        </w:rPr>
        <w:t>Основными целями обучения математике являются:</w:t>
      </w:r>
    </w:p>
    <w:p w:rsidR="0077501B" w:rsidRPr="00BB3ECB" w:rsidRDefault="0077501B" w:rsidP="00BB3ECB">
      <w:pPr>
        <w:pStyle w:val="a6"/>
        <w:rPr>
          <w:rStyle w:val="Zag11"/>
          <w:b/>
        </w:rPr>
      </w:pPr>
      <w:r w:rsidRPr="00BB3ECB">
        <w:rPr>
          <w:rStyle w:val="Zag11"/>
        </w:rPr>
        <w:t>- математическое развитие младших школьников;</w:t>
      </w:r>
    </w:p>
    <w:p w:rsidR="0077501B" w:rsidRPr="00BB3ECB" w:rsidRDefault="0077501B" w:rsidP="00BB3ECB">
      <w:pPr>
        <w:pStyle w:val="a6"/>
        <w:rPr>
          <w:rStyle w:val="Zag11"/>
        </w:rPr>
      </w:pPr>
      <w:r w:rsidRPr="00BB3ECB">
        <w:rPr>
          <w:rStyle w:val="Zag11"/>
        </w:rPr>
        <w:t>- формирование системы начальных математических знаний;</w:t>
      </w:r>
    </w:p>
    <w:p w:rsidR="0077501B" w:rsidRPr="00BB3ECB" w:rsidRDefault="0077501B" w:rsidP="00BB3ECB">
      <w:pPr>
        <w:pStyle w:val="a6"/>
        <w:rPr>
          <w:rStyle w:val="Zag11"/>
        </w:rPr>
      </w:pPr>
      <w:r w:rsidRPr="00BB3ECB">
        <w:rPr>
          <w:rStyle w:val="Zag11"/>
        </w:rPr>
        <w:t>- воспитание интереса к математике, к умственной деятельности.</w:t>
      </w:r>
    </w:p>
    <w:p w:rsidR="006F2C50" w:rsidRDefault="0077501B" w:rsidP="00BB3ECB">
      <w:pPr>
        <w:pStyle w:val="a6"/>
        <w:rPr>
          <w:rStyle w:val="Zag11"/>
        </w:rPr>
      </w:pPr>
      <w:r w:rsidRPr="00BB3ECB">
        <w:rPr>
          <w:rStyle w:val="Zag11"/>
          <w:b/>
        </w:rPr>
        <w:t>Программа определяет ряд задач</w:t>
      </w:r>
      <w:r w:rsidRPr="00BB3ECB">
        <w:rPr>
          <w:rStyle w:val="Zag11"/>
        </w:rPr>
        <w:t xml:space="preserve">, решение которых направлено на достижение основных целей начального математического </w:t>
      </w:r>
      <w:r w:rsidR="006F2C50" w:rsidRPr="00BB3ECB">
        <w:rPr>
          <w:rStyle w:val="Zag11"/>
        </w:rPr>
        <w:t xml:space="preserve">образования:  </w:t>
      </w:r>
      <w:r w:rsidR="006F2C50">
        <w:rPr>
          <w:rStyle w:val="Zag11"/>
        </w:rPr>
        <w:t xml:space="preserve"> </w:t>
      </w:r>
      <w:r w:rsidRPr="00BB3ECB">
        <w:rPr>
          <w:rStyle w:val="Zag11"/>
        </w:rPr>
        <w:t xml:space="preserve">                                                                            </w:t>
      </w:r>
    </w:p>
    <w:p w:rsidR="0077501B" w:rsidRPr="00BB3ECB" w:rsidRDefault="0077501B" w:rsidP="00BB3ECB">
      <w:pPr>
        <w:pStyle w:val="a6"/>
        <w:rPr>
          <w:rStyle w:val="Zag11"/>
        </w:rPr>
      </w:pPr>
      <w:r w:rsidRPr="00BB3ECB">
        <w:rPr>
          <w:rStyle w:val="Zag11"/>
        </w:rPr>
        <w:t xml:space="preserve"> -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 </w:t>
      </w:r>
    </w:p>
    <w:p w:rsidR="0077501B" w:rsidRPr="00BB3ECB" w:rsidRDefault="0077501B" w:rsidP="00BB3ECB">
      <w:pPr>
        <w:pStyle w:val="a6"/>
        <w:ind w:firstLine="0"/>
        <w:rPr>
          <w:rStyle w:val="Zag11"/>
        </w:rPr>
      </w:pPr>
      <w:r w:rsidRPr="00BB3ECB">
        <w:rPr>
          <w:rStyle w:val="Zag11"/>
        </w:rPr>
        <w:t xml:space="preserve">- развитие основ логического, знаково-символического и алгоритмического мышления;            </w:t>
      </w:r>
    </w:p>
    <w:p w:rsidR="0077501B" w:rsidRPr="00BB3ECB" w:rsidRDefault="0077501B" w:rsidP="00BB3ECB">
      <w:pPr>
        <w:pStyle w:val="a6"/>
        <w:ind w:firstLine="0"/>
        <w:rPr>
          <w:rStyle w:val="Zag11"/>
        </w:rPr>
      </w:pPr>
      <w:r w:rsidRPr="00BB3ECB">
        <w:rPr>
          <w:rStyle w:val="Zag11"/>
        </w:rPr>
        <w:t xml:space="preserve">- развитие пространственного воображения;   </w:t>
      </w:r>
    </w:p>
    <w:p w:rsidR="0077501B" w:rsidRPr="00BB3ECB" w:rsidRDefault="0077501B" w:rsidP="00BB3ECB">
      <w:pPr>
        <w:pStyle w:val="a6"/>
        <w:ind w:firstLine="0"/>
        <w:rPr>
          <w:rStyle w:val="Zag11"/>
        </w:rPr>
      </w:pPr>
      <w:r w:rsidRPr="00BB3ECB">
        <w:rPr>
          <w:rStyle w:val="Zag11"/>
        </w:rPr>
        <w:t>- развитие математической речи;</w:t>
      </w:r>
    </w:p>
    <w:p w:rsidR="0077501B" w:rsidRPr="00BB3ECB" w:rsidRDefault="0077501B" w:rsidP="00BB3ECB">
      <w:pPr>
        <w:pStyle w:val="a6"/>
        <w:ind w:firstLine="0"/>
        <w:rPr>
          <w:rStyle w:val="Zag11"/>
        </w:rPr>
      </w:pPr>
      <w:r w:rsidRPr="00BB3ECB">
        <w:rPr>
          <w:rStyle w:val="Zag11"/>
        </w:rPr>
        <w:t xml:space="preserve">- формирование системы начальных математических знаний и умений их применять для решения учебно-познавательных и практических задач; </w:t>
      </w:r>
    </w:p>
    <w:p w:rsidR="0077501B" w:rsidRPr="00BB3ECB" w:rsidRDefault="0077501B" w:rsidP="00BB3ECB">
      <w:pPr>
        <w:pStyle w:val="a6"/>
        <w:ind w:firstLine="0"/>
        <w:rPr>
          <w:rStyle w:val="Zag11"/>
        </w:rPr>
      </w:pPr>
      <w:r w:rsidRPr="00BB3ECB">
        <w:rPr>
          <w:rStyle w:val="Zag11"/>
        </w:rPr>
        <w:t xml:space="preserve">- формирование умения вести поиск информации и работать с ней; </w:t>
      </w:r>
    </w:p>
    <w:p w:rsidR="0077501B" w:rsidRPr="00BB3ECB" w:rsidRDefault="0077501B" w:rsidP="00BB3ECB">
      <w:pPr>
        <w:pStyle w:val="a6"/>
        <w:ind w:firstLine="0"/>
        <w:rPr>
          <w:rStyle w:val="Zag11"/>
        </w:rPr>
      </w:pPr>
      <w:r w:rsidRPr="00BB3ECB">
        <w:rPr>
          <w:rStyle w:val="Zag11"/>
        </w:rPr>
        <w:t xml:space="preserve">- формирование первоначальных представлений о компьютерной грамотности;  </w:t>
      </w:r>
    </w:p>
    <w:p w:rsidR="0077501B" w:rsidRPr="00BB3ECB" w:rsidRDefault="0077501B" w:rsidP="00BB3ECB">
      <w:pPr>
        <w:pStyle w:val="a6"/>
        <w:ind w:firstLine="0"/>
        <w:rPr>
          <w:rStyle w:val="Zag11"/>
        </w:rPr>
      </w:pPr>
      <w:r w:rsidRPr="00BB3ECB">
        <w:rPr>
          <w:rStyle w:val="Zag11"/>
        </w:rPr>
        <w:t xml:space="preserve">- развитие познавательных способностей;  </w:t>
      </w:r>
    </w:p>
    <w:p w:rsidR="0077501B" w:rsidRPr="00BB3ECB" w:rsidRDefault="0077501B" w:rsidP="00BB3ECB">
      <w:pPr>
        <w:pStyle w:val="a6"/>
        <w:ind w:firstLine="0"/>
        <w:rPr>
          <w:rStyle w:val="Zag11"/>
        </w:rPr>
      </w:pPr>
      <w:r w:rsidRPr="00BB3ECB">
        <w:rPr>
          <w:rStyle w:val="Zag11"/>
        </w:rPr>
        <w:t>- воспитание стремления к расширению математических знаний;</w:t>
      </w:r>
    </w:p>
    <w:p w:rsidR="0077501B" w:rsidRPr="00BB3ECB" w:rsidRDefault="0077501B" w:rsidP="00BB3ECB">
      <w:pPr>
        <w:pStyle w:val="a6"/>
        <w:ind w:firstLine="0"/>
        <w:rPr>
          <w:rStyle w:val="Zag11"/>
        </w:rPr>
      </w:pPr>
      <w:r w:rsidRPr="00BB3ECB">
        <w:rPr>
          <w:rStyle w:val="Zag11"/>
        </w:rPr>
        <w:t xml:space="preserve">- формирование критичности мышления; </w:t>
      </w:r>
    </w:p>
    <w:p w:rsidR="0077501B" w:rsidRPr="00BB3ECB" w:rsidRDefault="0077501B" w:rsidP="00BB3ECB">
      <w:pPr>
        <w:pStyle w:val="a6"/>
        <w:ind w:firstLine="0"/>
        <w:rPr>
          <w:rStyle w:val="Zag11"/>
        </w:rPr>
      </w:pPr>
      <w:r w:rsidRPr="00BB3ECB">
        <w:rPr>
          <w:rStyle w:val="Zag11"/>
        </w:rPr>
        <w:t>- развитие умений аргументировано обосновывать и отстаивать высказанное суждение, оценивать и принимать суждения других.</w:t>
      </w:r>
    </w:p>
    <w:p w:rsidR="00AD754E" w:rsidRPr="00BB3ECB" w:rsidRDefault="00AD754E" w:rsidP="00BB3ECB">
      <w:pPr>
        <w:pStyle w:val="Default"/>
        <w:jc w:val="both"/>
        <w:rPr>
          <w:b/>
        </w:rPr>
      </w:pPr>
      <w:r w:rsidRPr="00BB3ECB">
        <w:rPr>
          <w:b/>
          <w:bCs/>
        </w:rPr>
        <w:t>Психолого-педагогическая характеристика учащихся с ЗПР</w:t>
      </w:r>
    </w:p>
    <w:p w:rsidR="00AD754E" w:rsidRPr="00BB3ECB" w:rsidRDefault="00AD754E" w:rsidP="00BB3ECB">
      <w:pPr>
        <w:pStyle w:val="Default"/>
        <w:ind w:firstLine="708"/>
        <w:jc w:val="both"/>
      </w:pPr>
      <w:r w:rsidRPr="00BB3ECB">
        <w:t xml:space="preserve">Учащиеся с ЗПР - это дети, имеющее недостатки в психологическом развитии, подтвержденные ТПМПК и препятствующие получению образования без создания специальных условий. </w:t>
      </w:r>
    </w:p>
    <w:p w:rsidR="00AD754E" w:rsidRPr="00BB3ECB" w:rsidRDefault="00AD754E" w:rsidP="00BB3ECB">
      <w:pPr>
        <w:pStyle w:val="Default"/>
        <w:ind w:firstLine="708"/>
        <w:jc w:val="both"/>
      </w:pPr>
      <w:r w:rsidRPr="00BB3ECB">
        <w:t xml:space="preserve">Категория обучающихся с ЗПР - наиболее многочисленная среди детей с ограниченными возможностями здоровья (ОВЗ)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- от состояний, приближающихся к уровню возрастной нормы, до состояний, требующих отграничения от умственной отсталости. </w:t>
      </w:r>
    </w:p>
    <w:p w:rsidR="00AD754E" w:rsidRPr="00BB3ECB" w:rsidRDefault="00AD754E" w:rsidP="00BB3ECB">
      <w:pPr>
        <w:pStyle w:val="Default"/>
        <w:ind w:firstLine="708"/>
        <w:jc w:val="both"/>
      </w:pPr>
      <w:r w:rsidRPr="00BB3ECB">
        <w:t xml:space="preserve">Все учащиеся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BB3ECB">
        <w:t>саморегуляции</w:t>
      </w:r>
      <w:proofErr w:type="spellEnd"/>
      <w:r w:rsidRPr="00BB3ECB">
        <w:t xml:space="preserve">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 </w:t>
      </w:r>
    </w:p>
    <w:p w:rsidR="00AD754E" w:rsidRPr="00BB3ECB" w:rsidRDefault="00AD754E" w:rsidP="00BB3ECB">
      <w:pPr>
        <w:pStyle w:val="Default"/>
        <w:ind w:firstLine="708"/>
        <w:jc w:val="both"/>
      </w:pPr>
      <w:r w:rsidRPr="00BB3ECB">
        <w:t xml:space="preserve">Уровень </w:t>
      </w:r>
      <w:r w:rsidR="006F2C50" w:rsidRPr="00BB3ECB">
        <w:t>психического развития,</w:t>
      </w:r>
      <w:r w:rsidRPr="00BB3ECB">
        <w:t xml:space="preserve"> поступающего в школу ребѐнка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 </w:t>
      </w:r>
    </w:p>
    <w:p w:rsidR="00AD754E" w:rsidRPr="00BB3ECB" w:rsidRDefault="00AD754E" w:rsidP="00BB3ECB">
      <w:pPr>
        <w:pStyle w:val="Default"/>
        <w:ind w:firstLine="708"/>
        <w:jc w:val="both"/>
      </w:pPr>
      <w:r w:rsidRPr="00BB3ECB">
        <w:t xml:space="preserve"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 От обучающихся, способных при специальной поддержке на равных обучаться совместно со здоровыми сверстниками, до обучающихся, </w:t>
      </w:r>
      <w:r w:rsidRPr="00BB3ECB">
        <w:lastRenderedPageBreak/>
        <w:t xml:space="preserve">нуждающихся при получении начального общего образования в систематической и комплексной (психолого-медико-педагогической) коррекционной помощи. </w:t>
      </w:r>
    </w:p>
    <w:p w:rsidR="00AD754E" w:rsidRPr="00BB3ECB" w:rsidRDefault="00AD754E" w:rsidP="00BB3ECB">
      <w:pPr>
        <w:pStyle w:val="Default"/>
        <w:ind w:firstLine="708"/>
        <w:jc w:val="both"/>
      </w:pPr>
      <w:r w:rsidRPr="00BB3ECB">
        <w:t xml:space="preserve"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способностью или неспособностью обучающегося к освоению образования, сопоставимого по срокам с образованием здоровых сверстников. </w:t>
      </w:r>
    </w:p>
    <w:p w:rsidR="00AD754E" w:rsidRPr="00BB3ECB" w:rsidRDefault="00AD754E" w:rsidP="00BB3ECB">
      <w:pPr>
        <w:pStyle w:val="Default"/>
        <w:ind w:firstLine="708"/>
        <w:jc w:val="both"/>
      </w:pPr>
      <w:r w:rsidRPr="00BB3ECB">
        <w:t xml:space="preserve">Дифференциация АООП НОО с ЗПР соотносится с дифференциацией этой категории обучающихся в соответствии с характером и структурой нарушения психического развития. Задача разграничения вариантов ЗПР и рекомендации варианта образовательной программы возлагается на ТПМПК. </w:t>
      </w:r>
    </w:p>
    <w:p w:rsidR="00AD754E" w:rsidRPr="00BB3ECB" w:rsidRDefault="00AD754E" w:rsidP="00BB3ECB">
      <w:pPr>
        <w:pStyle w:val="Default"/>
        <w:ind w:firstLine="708"/>
        <w:jc w:val="both"/>
      </w:pPr>
      <w:r w:rsidRPr="00BB3ECB">
        <w:t xml:space="preserve">АООП НОО адресована обучающимся, достигшим к моменту поступления в образовательную организацию уровня психофизического развития близкого возрастной норме, но отмечаются трудности произвольной </w:t>
      </w:r>
      <w:proofErr w:type="spellStart"/>
      <w:r w:rsidRPr="00BB3ECB">
        <w:t>саморегуляции</w:t>
      </w:r>
      <w:proofErr w:type="spellEnd"/>
      <w:r w:rsidRPr="00BB3ECB">
        <w:t xml:space="preserve">, проявляющейся в условиях деятельности и организованного поведения, и признаки общей социально-эмоциональной незрелости. Кроме того, у данной категории обучающихся могут отмечаться признаки легкой органической недостаточности центральной нервной системы (ЦНС),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нагрузкам. Но при этом наблюдается устойчивость форм адаптивного поведения. </w:t>
      </w:r>
    </w:p>
    <w:p w:rsidR="00AD754E" w:rsidRPr="00BB3ECB" w:rsidRDefault="00AD754E" w:rsidP="00BB3ECB">
      <w:pPr>
        <w:pStyle w:val="110"/>
        <w:tabs>
          <w:tab w:val="left" w:pos="567"/>
        </w:tabs>
        <w:ind w:left="0" w:firstLine="426"/>
        <w:jc w:val="both"/>
        <w:rPr>
          <w:b w:val="0"/>
          <w:sz w:val="24"/>
          <w:szCs w:val="24"/>
        </w:rPr>
      </w:pPr>
      <w:r w:rsidRPr="00BB3ECB">
        <w:rPr>
          <w:sz w:val="24"/>
          <w:szCs w:val="24"/>
        </w:rPr>
        <w:t>Специфические образовательные потребности детей ЗПР (7.1)</w:t>
      </w:r>
      <w:r w:rsidRPr="00BB3ECB">
        <w:rPr>
          <w:b w:val="0"/>
          <w:sz w:val="24"/>
          <w:szCs w:val="24"/>
        </w:rPr>
        <w:t>:</w:t>
      </w:r>
    </w:p>
    <w:p w:rsidR="00AD754E" w:rsidRPr="00BB3ECB" w:rsidRDefault="00AD754E" w:rsidP="005A6343">
      <w:pPr>
        <w:pStyle w:val="a7"/>
        <w:widowControl w:val="0"/>
        <w:numPr>
          <w:ilvl w:val="1"/>
          <w:numId w:val="18"/>
        </w:numPr>
        <w:tabs>
          <w:tab w:val="left" w:pos="567"/>
          <w:tab w:val="left" w:pos="1376"/>
        </w:tabs>
        <w:autoSpaceDE w:val="0"/>
        <w:autoSpaceDN w:val="0"/>
        <w:ind w:left="0" w:firstLine="426"/>
        <w:contextualSpacing w:val="0"/>
        <w:jc w:val="both"/>
      </w:pPr>
      <w:r w:rsidRPr="00BB3ECB">
        <w:t>наглядно-действенный характер содержания образования;</w:t>
      </w:r>
    </w:p>
    <w:p w:rsidR="00AD754E" w:rsidRPr="00BB3ECB" w:rsidRDefault="00AD754E" w:rsidP="005A6343">
      <w:pPr>
        <w:pStyle w:val="a7"/>
        <w:widowControl w:val="0"/>
        <w:numPr>
          <w:ilvl w:val="1"/>
          <w:numId w:val="18"/>
        </w:numPr>
        <w:tabs>
          <w:tab w:val="left" w:pos="567"/>
          <w:tab w:val="left" w:pos="1520"/>
        </w:tabs>
        <w:autoSpaceDE w:val="0"/>
        <w:autoSpaceDN w:val="0"/>
        <w:ind w:left="0" w:right="22" w:firstLine="426"/>
        <w:contextualSpacing w:val="0"/>
        <w:jc w:val="both"/>
      </w:pPr>
      <w:r w:rsidRPr="00BB3ECB">
        <w:t>упрощение системы учебно-познавательных задач, решаемых в процессе образования;</w:t>
      </w:r>
    </w:p>
    <w:p w:rsidR="00AD754E" w:rsidRPr="00BB3ECB" w:rsidRDefault="00AD754E" w:rsidP="005A6343">
      <w:pPr>
        <w:pStyle w:val="a7"/>
        <w:widowControl w:val="0"/>
        <w:numPr>
          <w:ilvl w:val="1"/>
          <w:numId w:val="18"/>
        </w:numPr>
        <w:tabs>
          <w:tab w:val="left" w:pos="567"/>
          <w:tab w:val="left" w:pos="1544"/>
        </w:tabs>
        <w:autoSpaceDE w:val="0"/>
        <w:autoSpaceDN w:val="0"/>
        <w:ind w:left="0" w:right="22" w:firstLine="426"/>
        <w:contextualSpacing w:val="0"/>
        <w:jc w:val="both"/>
      </w:pPr>
      <w:r w:rsidRPr="00BB3ECB"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AD754E" w:rsidRPr="00BB3ECB" w:rsidRDefault="00AD754E" w:rsidP="005A6343">
      <w:pPr>
        <w:pStyle w:val="a7"/>
        <w:widowControl w:val="0"/>
        <w:numPr>
          <w:ilvl w:val="1"/>
          <w:numId w:val="18"/>
        </w:numPr>
        <w:tabs>
          <w:tab w:val="left" w:pos="567"/>
          <w:tab w:val="left" w:pos="1602"/>
        </w:tabs>
        <w:autoSpaceDE w:val="0"/>
        <w:autoSpaceDN w:val="0"/>
        <w:ind w:left="0" w:right="22" w:firstLine="426"/>
        <w:contextualSpacing w:val="0"/>
        <w:jc w:val="both"/>
      </w:pPr>
      <w:r w:rsidRPr="00BB3ECB">
        <w:t>необходимость постоянной актуализации знаний, умений и одобряемых обществом норм поведения;</w:t>
      </w:r>
    </w:p>
    <w:p w:rsidR="00AD754E" w:rsidRPr="00BB3ECB" w:rsidRDefault="00AD754E" w:rsidP="005A6343">
      <w:pPr>
        <w:pStyle w:val="a7"/>
        <w:widowControl w:val="0"/>
        <w:numPr>
          <w:ilvl w:val="1"/>
          <w:numId w:val="18"/>
        </w:numPr>
        <w:tabs>
          <w:tab w:val="left" w:pos="567"/>
          <w:tab w:val="left" w:pos="1489"/>
        </w:tabs>
        <w:autoSpaceDE w:val="0"/>
        <w:autoSpaceDN w:val="0"/>
        <w:ind w:left="0" w:right="22" w:firstLine="426"/>
        <w:contextualSpacing w:val="0"/>
        <w:jc w:val="both"/>
      </w:pPr>
      <w:r w:rsidRPr="00BB3ECB">
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и </w:t>
      </w:r>
      <w:proofErr w:type="spellStart"/>
      <w:r w:rsidRPr="00BB3ECB">
        <w:t>нейродинамики</w:t>
      </w:r>
      <w:proofErr w:type="spellEnd"/>
      <w:r w:rsidRPr="00BB3ECB">
        <w:t xml:space="preserve"> психических процессов обучающихся;</w:t>
      </w:r>
    </w:p>
    <w:p w:rsidR="00AD754E" w:rsidRPr="00BB3ECB" w:rsidRDefault="00AD754E" w:rsidP="005A6343">
      <w:pPr>
        <w:pStyle w:val="a7"/>
        <w:widowControl w:val="0"/>
        <w:numPr>
          <w:ilvl w:val="1"/>
          <w:numId w:val="18"/>
        </w:numPr>
        <w:tabs>
          <w:tab w:val="left" w:pos="567"/>
          <w:tab w:val="left" w:pos="1462"/>
        </w:tabs>
        <w:autoSpaceDE w:val="0"/>
        <w:autoSpaceDN w:val="0"/>
        <w:ind w:left="0" w:right="22" w:firstLine="426"/>
        <w:contextualSpacing w:val="0"/>
        <w:jc w:val="both"/>
      </w:pPr>
      <w:r w:rsidRPr="00BB3ECB">
        <w:t>использование преимущественно позитивных средств стимуляции деятельности и поведения;</w:t>
      </w:r>
    </w:p>
    <w:p w:rsidR="00AD754E" w:rsidRPr="00BB3ECB" w:rsidRDefault="00AD754E" w:rsidP="005A6343">
      <w:pPr>
        <w:pStyle w:val="a7"/>
        <w:widowControl w:val="0"/>
        <w:numPr>
          <w:ilvl w:val="1"/>
          <w:numId w:val="18"/>
        </w:numPr>
        <w:tabs>
          <w:tab w:val="left" w:pos="567"/>
          <w:tab w:val="left" w:pos="1381"/>
        </w:tabs>
        <w:autoSpaceDE w:val="0"/>
        <w:autoSpaceDN w:val="0"/>
        <w:ind w:left="0" w:right="22" w:firstLine="426"/>
        <w:contextualSpacing w:val="0"/>
        <w:jc w:val="both"/>
      </w:pPr>
      <w:r w:rsidRPr="00BB3ECB">
        <w:t>стимуляция познавательной активности, формирование потребности в познании окружающего мира и во взаимодействии с ним;</w:t>
      </w:r>
    </w:p>
    <w:p w:rsidR="00AD754E" w:rsidRPr="00BB3ECB" w:rsidRDefault="00AD754E" w:rsidP="005A6343">
      <w:pPr>
        <w:pStyle w:val="a7"/>
        <w:widowControl w:val="0"/>
        <w:numPr>
          <w:ilvl w:val="1"/>
          <w:numId w:val="18"/>
        </w:numPr>
        <w:tabs>
          <w:tab w:val="left" w:pos="567"/>
          <w:tab w:val="left" w:pos="1630"/>
        </w:tabs>
        <w:autoSpaceDE w:val="0"/>
        <w:autoSpaceDN w:val="0"/>
        <w:ind w:left="0" w:right="22" w:firstLine="426"/>
        <w:contextualSpacing w:val="0"/>
        <w:jc w:val="both"/>
      </w:pPr>
      <w:r w:rsidRPr="00BB3ECB">
        <w:t xml:space="preserve">специальная </w:t>
      </w:r>
      <w:proofErr w:type="spellStart"/>
      <w:r w:rsidRPr="00BB3ECB">
        <w:t>психокоррекционная</w:t>
      </w:r>
      <w:proofErr w:type="spellEnd"/>
      <w:r w:rsidRPr="00BB3ECB">
        <w:t xml:space="preserve"> помощь, направленная на формирование произвольной </w:t>
      </w:r>
      <w:proofErr w:type="spellStart"/>
      <w:r w:rsidRPr="00BB3ECB">
        <w:t>саморегуляции</w:t>
      </w:r>
      <w:proofErr w:type="spellEnd"/>
      <w:r w:rsidRPr="00BB3ECB">
        <w:t xml:space="preserve"> в условиях познавательной деятельности и поведения;</w:t>
      </w:r>
    </w:p>
    <w:p w:rsidR="00AD754E" w:rsidRPr="00BB3ECB" w:rsidRDefault="00AD754E" w:rsidP="005A6343">
      <w:pPr>
        <w:pStyle w:val="a7"/>
        <w:widowControl w:val="0"/>
        <w:numPr>
          <w:ilvl w:val="1"/>
          <w:numId w:val="18"/>
        </w:numPr>
        <w:tabs>
          <w:tab w:val="left" w:pos="567"/>
          <w:tab w:val="left" w:pos="1630"/>
        </w:tabs>
        <w:autoSpaceDE w:val="0"/>
        <w:autoSpaceDN w:val="0"/>
        <w:ind w:left="0" w:right="22" w:firstLine="426"/>
        <w:contextualSpacing w:val="0"/>
        <w:jc w:val="both"/>
      </w:pPr>
      <w:r w:rsidRPr="00BB3ECB">
        <w:t xml:space="preserve">специальная </w:t>
      </w:r>
      <w:proofErr w:type="spellStart"/>
      <w:r w:rsidRPr="00BB3ECB">
        <w:t>психокоррекционная</w:t>
      </w:r>
      <w:proofErr w:type="spellEnd"/>
      <w:r w:rsidRPr="00BB3ECB"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формированию умения запрашивать и использовать помощь взрослого;</w:t>
      </w:r>
    </w:p>
    <w:p w:rsidR="00AD754E" w:rsidRPr="00BB3ECB" w:rsidRDefault="00AD754E" w:rsidP="005A6343">
      <w:pPr>
        <w:pStyle w:val="a7"/>
        <w:widowControl w:val="0"/>
        <w:numPr>
          <w:ilvl w:val="1"/>
          <w:numId w:val="18"/>
        </w:numPr>
        <w:tabs>
          <w:tab w:val="left" w:pos="567"/>
          <w:tab w:val="left" w:pos="1400"/>
        </w:tabs>
        <w:autoSpaceDE w:val="0"/>
        <w:autoSpaceDN w:val="0"/>
        <w:ind w:left="0" w:right="22" w:firstLine="426"/>
        <w:contextualSpacing w:val="0"/>
        <w:jc w:val="both"/>
      </w:pPr>
      <w:r w:rsidRPr="00BB3ECB">
        <w:t xml:space="preserve">специальная </w:t>
      </w:r>
      <w:proofErr w:type="spellStart"/>
      <w:r w:rsidRPr="00BB3ECB">
        <w:t>психокоррекционная</w:t>
      </w:r>
      <w:proofErr w:type="spellEnd"/>
      <w:r w:rsidRPr="00BB3ECB">
        <w:t xml:space="preserve"> помощь, направленная на развитие разных форм коммуникации;</w:t>
      </w:r>
    </w:p>
    <w:p w:rsidR="00AD754E" w:rsidRPr="00BB3ECB" w:rsidRDefault="00AD754E" w:rsidP="005A6343">
      <w:pPr>
        <w:pStyle w:val="a7"/>
        <w:widowControl w:val="0"/>
        <w:numPr>
          <w:ilvl w:val="1"/>
          <w:numId w:val="18"/>
        </w:numPr>
        <w:tabs>
          <w:tab w:val="left" w:pos="567"/>
          <w:tab w:val="left" w:pos="1630"/>
        </w:tabs>
        <w:autoSpaceDE w:val="0"/>
        <w:autoSpaceDN w:val="0"/>
        <w:ind w:left="0" w:right="22" w:firstLine="426"/>
        <w:contextualSpacing w:val="0"/>
        <w:jc w:val="both"/>
      </w:pPr>
      <w:r w:rsidRPr="00BB3ECB">
        <w:t xml:space="preserve">специальная </w:t>
      </w:r>
      <w:proofErr w:type="spellStart"/>
      <w:r w:rsidRPr="00BB3ECB">
        <w:t>психокоррекционная</w:t>
      </w:r>
      <w:proofErr w:type="spellEnd"/>
      <w:r w:rsidRPr="00BB3ECB">
        <w:t xml:space="preserve"> помощь, направленная на формирование навыков социально одобряемого поведения в условиях максимально расширенных социальных контактов.</w:t>
      </w:r>
    </w:p>
    <w:p w:rsidR="00112EA3" w:rsidRPr="00BB3ECB" w:rsidRDefault="006F2C50" w:rsidP="00BB3ECB">
      <w:pPr>
        <w:pStyle w:val="aa"/>
        <w:spacing w:after="0"/>
        <w:ind w:firstLine="709"/>
        <w:jc w:val="both"/>
      </w:pPr>
      <w:r>
        <w:t>В программе сохранено</w:t>
      </w:r>
      <w:r w:rsidR="00112EA3" w:rsidRPr="00BB3ECB">
        <w:t xml:space="preserve"> содержание общеобразовательной школы, но учитываются индивидуальные особенности учащегося с ЗПР и специфика усвоения им учебного материала. Обучающемуся ребенку по программе задержка психического развития очень сложно сделать над собой волевое усилие, заставить себя выполнить что-либо. Нарушение внимания: его неустойчивость, сниженная концентрация, повышенная отвлекаемость. Нарушения восприятия выражается в затруднении построения целостного образа. Ребенку может быть сложно, узнать известные ему предметы в незнакомом ракурсе. Такая структурность восприятия является причиной недостаточности, ограниченности, знаний об окружающем мире. Также страдает скорость восприятия, и ориентировка в пространстве Задержка психического развития нередко сопровождается проблемами речи, связанными с темпом ее развития. Наблюдается системное недоразвитие речи – нарушение ее </w:t>
      </w:r>
      <w:proofErr w:type="spellStart"/>
      <w:r w:rsidR="00112EA3" w:rsidRPr="00BB3ECB">
        <w:t>лексикограмматической</w:t>
      </w:r>
      <w:proofErr w:type="spellEnd"/>
      <w:r w:rsidR="00112EA3" w:rsidRPr="00BB3ECB">
        <w:t xml:space="preserve"> стороны. Отставание в развитии всех форм мышления обнаруживается, в первую очередь, во время решения задач на словесно - логическое мышление. Программа строит обучение детей с задержкой психического развития на основе принципа коррекционно-развивающей направленности учебно-воспитательного процесса.</w:t>
      </w:r>
    </w:p>
    <w:p w:rsidR="00FD7536" w:rsidRPr="00BB3ECB" w:rsidRDefault="00FD7536" w:rsidP="00BB3ECB">
      <w:pPr>
        <w:pStyle w:val="aa"/>
        <w:spacing w:after="0"/>
        <w:ind w:firstLine="709"/>
        <w:jc w:val="both"/>
      </w:pPr>
      <w:r w:rsidRPr="00BB3ECB">
        <w:lastRenderedPageBreak/>
        <w:t xml:space="preserve">Данная учебная программа учитывает особенности психофизического развития обучающихся с </w:t>
      </w:r>
      <w:r w:rsidRPr="00BB3ECB">
        <w:rPr>
          <w:b/>
        </w:rPr>
        <w:t>ОВЗ</w:t>
      </w:r>
      <w:r w:rsidRPr="00BB3ECB">
        <w:t xml:space="preserve">, содержит требования к организации учебных занятий по предмету и составлена в соответствии с принципами коррекционной педагогики. При разработке адаптированной образовательной программы учитывались специфические особенности обучения детей с ограниченными возможностями здоровья. Учащиеся с </w:t>
      </w:r>
      <w:r w:rsidRPr="00BB3ECB">
        <w:rPr>
          <w:b/>
        </w:rPr>
        <w:t xml:space="preserve">ОВЗ </w:t>
      </w:r>
      <w:r w:rsidRPr="00BB3ECB">
        <w:t>в общеобразовательных классах обучаются по варианту 7.1, который предполагает, что обучающийся с ЗПР получает образование, полностью соответствующее итоговым достижениям к моменту завершения 2 класса.</w:t>
      </w:r>
    </w:p>
    <w:p w:rsidR="00E87175" w:rsidRPr="00BB3ECB" w:rsidRDefault="00E87175" w:rsidP="00BB3ECB">
      <w:pPr>
        <w:pStyle w:val="aa"/>
        <w:spacing w:after="0"/>
        <w:ind w:right="509" w:firstLine="710"/>
        <w:jc w:val="both"/>
      </w:pPr>
      <w:r w:rsidRPr="00BB3ECB">
        <w:t xml:space="preserve">Общими для всех обучающихся </w:t>
      </w:r>
      <w:r w:rsidRPr="00BB3ECB">
        <w:rPr>
          <w:b/>
        </w:rPr>
        <w:t xml:space="preserve">с ОВЗ </w:t>
      </w:r>
      <w:r w:rsidRPr="00BB3ECB">
        <w:t xml:space="preserve">являются в разной степени выраженные </w:t>
      </w:r>
      <w:r w:rsidRPr="00BB3ECB">
        <w:rPr>
          <w:u w:val="single"/>
        </w:rPr>
        <w:t>недостатки:</w:t>
      </w:r>
    </w:p>
    <w:p w:rsidR="00E87175" w:rsidRPr="00BB3ECB" w:rsidRDefault="00E87175" w:rsidP="005A6343">
      <w:pPr>
        <w:pStyle w:val="a7"/>
        <w:widowControl w:val="0"/>
        <w:numPr>
          <w:ilvl w:val="0"/>
          <w:numId w:val="20"/>
        </w:numPr>
        <w:tabs>
          <w:tab w:val="left" w:pos="426"/>
          <w:tab w:val="left" w:pos="709"/>
          <w:tab w:val="left" w:pos="1868"/>
        </w:tabs>
        <w:autoSpaceDE w:val="0"/>
        <w:autoSpaceDN w:val="0"/>
        <w:ind w:left="0" w:right="-1" w:firstLine="426"/>
        <w:contextualSpacing w:val="0"/>
        <w:jc w:val="both"/>
      </w:pPr>
      <w:r w:rsidRPr="00BB3ECB">
        <w:t>в формировании высших психических функций (отмечаются нарушения внимания, памяти, восприятия и др. познавательных</w:t>
      </w:r>
      <w:r w:rsidR="0077501B" w:rsidRPr="00BB3ECB">
        <w:t xml:space="preserve"> </w:t>
      </w:r>
      <w:r w:rsidRPr="00BB3ECB">
        <w:t>процессов);</w:t>
      </w:r>
    </w:p>
    <w:p w:rsidR="00E87175" w:rsidRPr="00BB3ECB" w:rsidRDefault="00E87175" w:rsidP="005A6343">
      <w:pPr>
        <w:pStyle w:val="a7"/>
        <w:widowControl w:val="0"/>
        <w:numPr>
          <w:ilvl w:val="0"/>
          <w:numId w:val="20"/>
        </w:numPr>
        <w:tabs>
          <w:tab w:val="left" w:pos="426"/>
          <w:tab w:val="left" w:pos="709"/>
          <w:tab w:val="left" w:pos="1868"/>
        </w:tabs>
        <w:autoSpaceDE w:val="0"/>
        <w:autoSpaceDN w:val="0"/>
        <w:ind w:left="0" w:right="-1" w:firstLine="426"/>
        <w:contextualSpacing w:val="0"/>
        <w:jc w:val="both"/>
      </w:pPr>
      <w:r w:rsidRPr="00BB3ECB">
        <w:t>замедленный темп, либо неравномерное становление познавательной</w:t>
      </w:r>
      <w:r w:rsidR="0077501B" w:rsidRPr="00BB3ECB">
        <w:t xml:space="preserve"> </w:t>
      </w:r>
      <w:r w:rsidRPr="00BB3ECB">
        <w:t>деятельности;</w:t>
      </w:r>
    </w:p>
    <w:p w:rsidR="00E87175" w:rsidRPr="00BB3ECB" w:rsidRDefault="00E87175" w:rsidP="005A6343">
      <w:pPr>
        <w:pStyle w:val="a7"/>
        <w:widowControl w:val="0"/>
        <w:numPr>
          <w:ilvl w:val="0"/>
          <w:numId w:val="20"/>
        </w:numPr>
        <w:tabs>
          <w:tab w:val="left" w:pos="426"/>
          <w:tab w:val="left" w:pos="709"/>
          <w:tab w:val="left" w:pos="1868"/>
        </w:tabs>
        <w:autoSpaceDE w:val="0"/>
        <w:autoSpaceDN w:val="0"/>
        <w:ind w:left="0" w:right="-1" w:firstLine="426"/>
        <w:contextualSpacing w:val="0"/>
        <w:jc w:val="both"/>
      </w:pPr>
      <w:r w:rsidRPr="00BB3ECB">
        <w:t>трудности произвольной</w:t>
      </w:r>
      <w:r w:rsidR="0077501B" w:rsidRPr="00BB3ECB">
        <w:t xml:space="preserve"> </w:t>
      </w:r>
      <w:proofErr w:type="spellStart"/>
      <w:r w:rsidRPr="00BB3ECB">
        <w:t>саморегуляции</w:t>
      </w:r>
      <w:proofErr w:type="spellEnd"/>
      <w:r w:rsidRPr="00BB3ECB">
        <w:t>;</w:t>
      </w:r>
    </w:p>
    <w:p w:rsidR="00E87175" w:rsidRPr="00BB3ECB" w:rsidRDefault="00E87175" w:rsidP="005A6343">
      <w:pPr>
        <w:pStyle w:val="a7"/>
        <w:widowControl w:val="0"/>
        <w:numPr>
          <w:ilvl w:val="0"/>
          <w:numId w:val="20"/>
        </w:numPr>
        <w:tabs>
          <w:tab w:val="left" w:pos="426"/>
          <w:tab w:val="left" w:pos="709"/>
          <w:tab w:val="left" w:pos="1868"/>
        </w:tabs>
        <w:autoSpaceDE w:val="0"/>
        <w:autoSpaceDN w:val="0"/>
        <w:ind w:left="0" w:right="-1" w:firstLine="426"/>
        <w:contextualSpacing w:val="0"/>
        <w:jc w:val="both"/>
      </w:pPr>
      <w:r w:rsidRPr="00BB3ECB">
        <w:t>нарушения речевой и мелкой ручной</w:t>
      </w:r>
      <w:r w:rsidR="0077501B" w:rsidRPr="00BB3ECB">
        <w:t xml:space="preserve"> </w:t>
      </w:r>
      <w:r w:rsidRPr="00BB3ECB">
        <w:t>моторики;</w:t>
      </w:r>
    </w:p>
    <w:p w:rsidR="00E87175" w:rsidRPr="00BB3ECB" w:rsidRDefault="00E87175" w:rsidP="005A6343">
      <w:pPr>
        <w:pStyle w:val="a7"/>
        <w:widowControl w:val="0"/>
        <w:numPr>
          <w:ilvl w:val="0"/>
          <w:numId w:val="20"/>
        </w:numPr>
        <w:tabs>
          <w:tab w:val="left" w:pos="426"/>
          <w:tab w:val="left" w:pos="709"/>
          <w:tab w:val="left" w:pos="1868"/>
        </w:tabs>
        <w:autoSpaceDE w:val="0"/>
        <w:autoSpaceDN w:val="0"/>
        <w:ind w:left="0" w:right="-1" w:firstLine="426"/>
        <w:contextualSpacing w:val="0"/>
        <w:jc w:val="both"/>
      </w:pPr>
      <w:r w:rsidRPr="00BB3ECB">
        <w:t>нарушения или недостаточно сформированные зрительное восприятие и пространственная</w:t>
      </w:r>
      <w:r w:rsidR="0077501B" w:rsidRPr="00BB3ECB">
        <w:t xml:space="preserve"> </w:t>
      </w:r>
      <w:r w:rsidRPr="00BB3ECB">
        <w:t>ориентировка;</w:t>
      </w:r>
    </w:p>
    <w:p w:rsidR="00E87175" w:rsidRPr="00BB3ECB" w:rsidRDefault="00E87175" w:rsidP="005A6343">
      <w:pPr>
        <w:pStyle w:val="a7"/>
        <w:widowControl w:val="0"/>
        <w:numPr>
          <w:ilvl w:val="0"/>
          <w:numId w:val="20"/>
        </w:numPr>
        <w:tabs>
          <w:tab w:val="left" w:pos="426"/>
          <w:tab w:val="left" w:pos="709"/>
          <w:tab w:val="left" w:pos="1868"/>
        </w:tabs>
        <w:autoSpaceDE w:val="0"/>
        <w:autoSpaceDN w:val="0"/>
        <w:ind w:left="0" w:right="-1" w:firstLine="426"/>
        <w:contextualSpacing w:val="0"/>
        <w:jc w:val="both"/>
      </w:pPr>
      <w:r w:rsidRPr="00BB3ECB">
        <w:t>снижение умственной работоспособности и целенаправленности деятельности, в той или иной степени затрудняющие усвоение школьных норм и школьную адаптацию в</w:t>
      </w:r>
      <w:r w:rsidR="0077501B" w:rsidRPr="00BB3ECB">
        <w:t xml:space="preserve"> </w:t>
      </w:r>
      <w:r w:rsidRPr="00BB3ECB">
        <w:t>целом;</w:t>
      </w:r>
    </w:p>
    <w:p w:rsidR="00E87175" w:rsidRPr="00BB3ECB" w:rsidRDefault="00E87175" w:rsidP="005A6343">
      <w:pPr>
        <w:pStyle w:val="a7"/>
        <w:widowControl w:val="0"/>
        <w:numPr>
          <w:ilvl w:val="0"/>
          <w:numId w:val="20"/>
        </w:numPr>
        <w:tabs>
          <w:tab w:val="left" w:pos="426"/>
          <w:tab w:val="left" w:pos="709"/>
          <w:tab w:val="left" w:pos="1868"/>
        </w:tabs>
        <w:autoSpaceDE w:val="0"/>
        <w:autoSpaceDN w:val="0"/>
        <w:ind w:left="0" w:right="-1" w:firstLine="426"/>
        <w:contextualSpacing w:val="0"/>
        <w:jc w:val="both"/>
      </w:pPr>
      <w:r w:rsidRPr="00BB3ECB">
        <w:t>недостаточно сформированы произвольность и</w:t>
      </w:r>
      <w:r w:rsidR="0077501B" w:rsidRPr="00BB3ECB">
        <w:t xml:space="preserve"> </w:t>
      </w:r>
      <w:r w:rsidRPr="00BB3ECB">
        <w:t>самоконтроль;</w:t>
      </w:r>
    </w:p>
    <w:p w:rsidR="00E87175" w:rsidRPr="00BB3ECB" w:rsidRDefault="00E87175" w:rsidP="005A6343">
      <w:pPr>
        <w:pStyle w:val="a7"/>
        <w:widowControl w:val="0"/>
        <w:numPr>
          <w:ilvl w:val="0"/>
          <w:numId w:val="20"/>
        </w:numPr>
        <w:tabs>
          <w:tab w:val="left" w:pos="426"/>
          <w:tab w:val="left" w:pos="709"/>
          <w:tab w:val="left" w:pos="1868"/>
        </w:tabs>
        <w:autoSpaceDE w:val="0"/>
        <w:autoSpaceDN w:val="0"/>
        <w:ind w:left="0" w:right="-1" w:firstLine="426"/>
        <w:contextualSpacing w:val="0"/>
        <w:jc w:val="both"/>
      </w:pPr>
      <w:r w:rsidRPr="00BB3ECB">
        <w:t>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</w:t>
      </w:r>
      <w:r w:rsidR="0077501B" w:rsidRPr="00BB3ECB">
        <w:t xml:space="preserve"> </w:t>
      </w:r>
      <w:r w:rsidRPr="00BB3ECB">
        <w:t>ребенка.</w:t>
      </w:r>
    </w:p>
    <w:p w:rsidR="00E87175" w:rsidRPr="00BB3ECB" w:rsidRDefault="00E87175" w:rsidP="00BB3ECB">
      <w:pPr>
        <w:pStyle w:val="aa"/>
        <w:spacing w:after="0"/>
        <w:ind w:right="-1" w:firstLine="710"/>
        <w:jc w:val="both"/>
      </w:pPr>
      <w:r w:rsidRPr="00BB3ECB">
        <w:t>Особые образовательные потребности различаются у обучающихся с ОВЗ (ЗПР 7.1),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выделены образовательные потребности как общие для всех обучающихся с ограниченными возможностями, так и специфические.</w:t>
      </w:r>
    </w:p>
    <w:p w:rsidR="0077501B" w:rsidRPr="00BB3ECB" w:rsidRDefault="0077501B" w:rsidP="00BB3ECB">
      <w:pPr>
        <w:pStyle w:val="110"/>
        <w:ind w:left="1457"/>
        <w:jc w:val="both"/>
        <w:rPr>
          <w:sz w:val="24"/>
          <w:szCs w:val="24"/>
        </w:rPr>
      </w:pPr>
      <w:r w:rsidRPr="00BB3ECB">
        <w:rPr>
          <w:sz w:val="24"/>
          <w:szCs w:val="24"/>
        </w:rPr>
        <w:t>Направление и содержание программы коррекционной работы.</w:t>
      </w:r>
    </w:p>
    <w:p w:rsidR="0077501B" w:rsidRPr="00BB3ECB" w:rsidRDefault="0077501B" w:rsidP="00BB3ECB">
      <w:pPr>
        <w:pStyle w:val="aa"/>
        <w:spacing w:after="0"/>
        <w:ind w:right="-1" w:firstLine="426"/>
        <w:jc w:val="both"/>
      </w:pPr>
      <w:r w:rsidRPr="00BB3ECB">
        <w:t xml:space="preserve">Программа коррекционной работы предусматривает индивидуализацию </w:t>
      </w:r>
      <w:r w:rsidR="004E1580" w:rsidRPr="00BB3ECB">
        <w:t>специального сопровождения,</w:t>
      </w:r>
      <w:r w:rsidRPr="00BB3ECB">
        <w:t xml:space="preserve"> обучающегося с ЗПР.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ТПМПК.</w:t>
      </w:r>
      <w:r w:rsidR="004E1580">
        <w:t xml:space="preserve"> В МБОУ СОШ №3 коррекционную работу на уроке и во внеурочной деятельности осуществляет учитель, посредством учёта индивидуальных особенностей ученика с ОВЗ.</w:t>
      </w:r>
    </w:p>
    <w:p w:rsidR="0077501B" w:rsidRPr="00BB3ECB" w:rsidRDefault="0077501B" w:rsidP="00BB3ECB">
      <w:pPr>
        <w:ind w:right="-1" w:firstLine="426"/>
        <w:jc w:val="both"/>
      </w:pPr>
      <w:r w:rsidRPr="00BB3ECB">
        <w:t xml:space="preserve">Основными </w:t>
      </w:r>
      <w:r w:rsidRPr="00BB3ECB">
        <w:rPr>
          <w:b/>
        </w:rPr>
        <w:t xml:space="preserve">механизмами реализации программы коррекционной работы </w:t>
      </w:r>
      <w:r w:rsidRPr="00BB3ECB">
        <w:t>являются: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19"/>
        </w:numPr>
        <w:tabs>
          <w:tab w:val="left" w:pos="930"/>
        </w:tabs>
        <w:autoSpaceDE w:val="0"/>
        <w:autoSpaceDN w:val="0"/>
        <w:ind w:left="0" w:right="-1" w:firstLine="426"/>
        <w:contextualSpacing w:val="0"/>
        <w:jc w:val="both"/>
      </w:pPr>
      <w:r w:rsidRPr="00BB3ECB">
        <w:t>оптимально выстроенное взаимодействие специалистов образовательной организации, обеспечивающее системное сопровождение обучающихся специалистами различного профиля;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19"/>
        </w:numPr>
        <w:tabs>
          <w:tab w:val="left" w:pos="930"/>
        </w:tabs>
        <w:autoSpaceDE w:val="0"/>
        <w:autoSpaceDN w:val="0"/>
        <w:ind w:left="0" w:right="-1" w:firstLine="426"/>
        <w:contextualSpacing w:val="0"/>
        <w:jc w:val="both"/>
      </w:pPr>
      <w:r w:rsidRPr="00BB3ECB">
        <w:t>социальное партнёрство, предполагающее профессиональное взаимодействие образовательной организации с внешними ресурсами (организациями различных ведомств, общественными организациями и другими институтами общества).</w:t>
      </w:r>
    </w:p>
    <w:p w:rsidR="0077501B" w:rsidRPr="00BB3ECB" w:rsidRDefault="0077501B" w:rsidP="00BB3ECB">
      <w:pPr>
        <w:pStyle w:val="aa"/>
        <w:spacing w:after="0"/>
        <w:ind w:right="-1" w:firstLine="426"/>
        <w:jc w:val="both"/>
      </w:pPr>
      <w:r w:rsidRPr="00BB3ECB">
        <w:t>Психолого-педагогическое сопровождение обучающихся с ЗПР осуществляют специалисты: учитель-логопед, педагог-психолог, имеющий соответствующую профильную подготовку, социальный педагог.</w:t>
      </w:r>
    </w:p>
    <w:p w:rsidR="0077501B" w:rsidRPr="00BB3ECB" w:rsidRDefault="0077501B" w:rsidP="00BB3ECB">
      <w:pPr>
        <w:pStyle w:val="aa"/>
        <w:spacing w:after="0"/>
        <w:ind w:left="1210"/>
        <w:jc w:val="both"/>
      </w:pPr>
      <w:r w:rsidRPr="00BB3ECB">
        <w:rPr>
          <w:u w:val="single"/>
        </w:rPr>
        <w:t>Программа коррекционной работы обеспечивает</w:t>
      </w:r>
      <w:r w:rsidRPr="00BB3ECB">
        <w:t>: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18"/>
        </w:numPr>
        <w:tabs>
          <w:tab w:val="left" w:pos="786"/>
        </w:tabs>
        <w:autoSpaceDE w:val="0"/>
        <w:autoSpaceDN w:val="0"/>
        <w:ind w:right="503"/>
        <w:contextualSpacing w:val="0"/>
        <w:jc w:val="both"/>
      </w:pPr>
      <w:r w:rsidRPr="00BB3ECB">
        <w:t xml:space="preserve">выявление </w:t>
      </w:r>
      <w:r w:rsidR="004E1580" w:rsidRPr="00BB3ECB">
        <w:t>особых образовательных потребностей,</w:t>
      </w:r>
      <w:r w:rsidRPr="00BB3ECB">
        <w:t xml:space="preserve"> обучающихся с ЗПР, обусловленных недостатками в их физическом и (или) психическом развитии;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18"/>
        </w:numPr>
        <w:tabs>
          <w:tab w:val="left" w:pos="786"/>
        </w:tabs>
        <w:autoSpaceDE w:val="0"/>
        <w:autoSpaceDN w:val="0"/>
        <w:ind w:right="511"/>
        <w:contextualSpacing w:val="0"/>
        <w:jc w:val="both"/>
      </w:pPr>
      <w:r w:rsidRPr="00BB3ECB">
        <w:t>создание адекватных условий для реализации особых образовательных потребностей обучающихся с ЗПР;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18"/>
        </w:numPr>
        <w:tabs>
          <w:tab w:val="left" w:pos="786"/>
        </w:tabs>
        <w:autoSpaceDE w:val="0"/>
        <w:autoSpaceDN w:val="0"/>
        <w:ind w:right="505"/>
        <w:contextualSpacing w:val="0"/>
        <w:jc w:val="both"/>
      </w:pPr>
      <w:r w:rsidRPr="00BB3ECB">
        <w:t>осуществление индивидуально-ориентированного, психолого-медико- педагогического сопровождения обучающихся с ЗПР с учетом их особых образовательных потребностей; оказание помощи в освоении программы обучающимися с ЗПР;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18"/>
        </w:numPr>
        <w:tabs>
          <w:tab w:val="left" w:pos="786"/>
        </w:tabs>
        <w:autoSpaceDE w:val="0"/>
        <w:autoSpaceDN w:val="0"/>
        <w:ind w:right="507"/>
        <w:contextualSpacing w:val="0"/>
        <w:jc w:val="both"/>
      </w:pPr>
      <w:r w:rsidRPr="00BB3ECB">
        <w:t>возможность развития коммуникации, социальных и бытовых навыков, адекватного учебного поведения, взаимодействия со взрослыми и детьми, формированию представлений об окружающем мире и собственных возможностях.</w:t>
      </w:r>
    </w:p>
    <w:p w:rsidR="0077501B" w:rsidRPr="00BB3ECB" w:rsidRDefault="0077501B" w:rsidP="00BB3ECB">
      <w:pPr>
        <w:pStyle w:val="110"/>
        <w:tabs>
          <w:tab w:val="left" w:pos="567"/>
        </w:tabs>
        <w:ind w:left="0" w:firstLine="426"/>
        <w:jc w:val="both"/>
        <w:rPr>
          <w:sz w:val="24"/>
          <w:szCs w:val="24"/>
        </w:rPr>
      </w:pPr>
      <w:r w:rsidRPr="00BB3ECB">
        <w:rPr>
          <w:sz w:val="24"/>
          <w:szCs w:val="24"/>
        </w:rPr>
        <w:t>Коррекционная направленность методов воспитания и обучения</w:t>
      </w:r>
    </w:p>
    <w:p w:rsidR="0077501B" w:rsidRPr="00BB3ECB" w:rsidRDefault="0077501B" w:rsidP="00BB3ECB">
      <w:pPr>
        <w:tabs>
          <w:tab w:val="left" w:pos="567"/>
        </w:tabs>
        <w:ind w:firstLine="426"/>
        <w:jc w:val="both"/>
        <w:rPr>
          <w:b/>
        </w:rPr>
      </w:pPr>
      <w:r w:rsidRPr="00BB3ECB">
        <w:rPr>
          <w:b/>
        </w:rPr>
        <w:t>для детей ЗПР (7.1)</w:t>
      </w:r>
    </w:p>
    <w:p w:rsidR="0077501B" w:rsidRPr="00BB3ECB" w:rsidRDefault="0077501B" w:rsidP="00BB3ECB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eastAsia="en-US"/>
        </w:rPr>
      </w:pPr>
      <w:r w:rsidRPr="00BB3ECB">
        <w:rPr>
          <w:rFonts w:eastAsiaTheme="minorHAnsi"/>
          <w:bCs/>
          <w:i/>
          <w:iCs/>
          <w:color w:val="000000"/>
          <w:lang w:eastAsia="en-US"/>
        </w:rPr>
        <w:lastRenderedPageBreak/>
        <w:t xml:space="preserve">В основу </w:t>
      </w:r>
      <w:r w:rsidR="004E1580" w:rsidRPr="00BB3ECB">
        <w:rPr>
          <w:rFonts w:eastAsiaTheme="minorHAnsi"/>
          <w:bCs/>
          <w:i/>
          <w:iCs/>
          <w:color w:val="000000"/>
          <w:lang w:eastAsia="en-US"/>
        </w:rPr>
        <w:t>разработки и реализации адаптированной программы,</w:t>
      </w:r>
      <w:r w:rsidRPr="00BB3ECB">
        <w:rPr>
          <w:rFonts w:eastAsiaTheme="minorHAnsi"/>
          <w:bCs/>
          <w:i/>
          <w:iCs/>
          <w:color w:val="000000"/>
          <w:lang w:eastAsia="en-US"/>
        </w:rPr>
        <w:t xml:space="preserve"> обучающихся с ЗПР заложены дифференцированный и </w:t>
      </w:r>
      <w:proofErr w:type="spellStart"/>
      <w:r w:rsidRPr="00BB3ECB">
        <w:rPr>
          <w:rFonts w:eastAsiaTheme="minorHAnsi"/>
          <w:bCs/>
          <w:i/>
          <w:iCs/>
          <w:color w:val="000000"/>
          <w:lang w:eastAsia="en-US"/>
        </w:rPr>
        <w:t>деятельностный</w:t>
      </w:r>
      <w:proofErr w:type="spellEnd"/>
      <w:r w:rsidRPr="00BB3ECB">
        <w:rPr>
          <w:rFonts w:eastAsiaTheme="minorHAnsi"/>
          <w:bCs/>
          <w:i/>
          <w:iCs/>
          <w:color w:val="000000"/>
          <w:lang w:eastAsia="en-US"/>
        </w:rPr>
        <w:t xml:space="preserve"> подходы</w:t>
      </w:r>
      <w:r w:rsidRPr="00BB3ECB">
        <w:rPr>
          <w:rFonts w:eastAsiaTheme="minorHAnsi"/>
          <w:color w:val="000000"/>
          <w:lang w:eastAsia="en-US"/>
        </w:rPr>
        <w:t>.</w:t>
      </w:r>
    </w:p>
    <w:p w:rsidR="0077501B" w:rsidRPr="00BB3ECB" w:rsidRDefault="0077501B" w:rsidP="00BB3ECB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eastAsia="en-US"/>
        </w:rPr>
      </w:pPr>
      <w:r w:rsidRPr="00BB3ECB">
        <w:rPr>
          <w:rFonts w:eastAsiaTheme="minorHAnsi"/>
          <w:i/>
          <w:iCs/>
          <w:color w:val="000000"/>
          <w:lang w:eastAsia="en-US"/>
        </w:rPr>
        <w:t xml:space="preserve">Дифференцированный подход </w:t>
      </w:r>
      <w:r w:rsidRPr="00BB3ECB">
        <w:rPr>
          <w:rFonts w:eastAsiaTheme="minorHAnsi"/>
          <w:color w:val="000000"/>
          <w:lang w:eastAsia="en-US"/>
        </w:rPr>
        <w:t xml:space="preserve">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</w:t>
      </w:r>
    </w:p>
    <w:p w:rsidR="0077501B" w:rsidRPr="00BB3ECB" w:rsidRDefault="0077501B" w:rsidP="00BB3ECB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eastAsia="en-US"/>
        </w:rPr>
      </w:pPr>
      <w:r w:rsidRPr="00BB3ECB">
        <w:rPr>
          <w:rFonts w:eastAsiaTheme="minorHAnsi"/>
          <w:color w:val="000000"/>
          <w:lang w:eastAsia="en-US"/>
        </w:rPr>
        <w:t xml:space="preserve">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 </w:t>
      </w:r>
    </w:p>
    <w:p w:rsidR="0077501B" w:rsidRPr="00BB3ECB" w:rsidRDefault="0077501B" w:rsidP="00BB3ECB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eastAsia="en-US"/>
        </w:rPr>
      </w:pPr>
      <w:proofErr w:type="spellStart"/>
      <w:r w:rsidRPr="00BB3ECB">
        <w:rPr>
          <w:rFonts w:eastAsiaTheme="minorHAnsi"/>
          <w:b/>
          <w:bCs/>
          <w:i/>
          <w:iCs/>
          <w:color w:val="000000"/>
          <w:lang w:eastAsia="en-US"/>
        </w:rPr>
        <w:t>Деятельностный</w:t>
      </w:r>
      <w:proofErr w:type="spellEnd"/>
      <w:r w:rsidRPr="00BB3ECB">
        <w:rPr>
          <w:rFonts w:eastAsiaTheme="minorHAnsi"/>
          <w:b/>
          <w:bCs/>
          <w:i/>
          <w:iCs/>
          <w:color w:val="000000"/>
          <w:lang w:eastAsia="en-US"/>
        </w:rPr>
        <w:t xml:space="preserve"> подход </w:t>
      </w:r>
      <w:r w:rsidRPr="00BB3ECB">
        <w:rPr>
          <w:rFonts w:eastAsiaTheme="minorHAnsi"/>
          <w:color w:val="000000"/>
          <w:lang w:eastAsia="en-US"/>
        </w:rPr>
        <w:t>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</w:t>
      </w:r>
    </w:p>
    <w:p w:rsidR="0077501B" w:rsidRPr="00BB3ECB" w:rsidRDefault="0077501B" w:rsidP="00BB3ECB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eastAsia="en-US"/>
        </w:rPr>
      </w:pPr>
      <w:proofErr w:type="spellStart"/>
      <w:r w:rsidRPr="00BB3ECB">
        <w:rPr>
          <w:rFonts w:eastAsiaTheme="minorHAnsi"/>
          <w:color w:val="000000"/>
          <w:lang w:eastAsia="en-US"/>
        </w:rPr>
        <w:t>Деятельностный</w:t>
      </w:r>
      <w:proofErr w:type="spellEnd"/>
      <w:r w:rsidRPr="00BB3ECB">
        <w:rPr>
          <w:rFonts w:eastAsiaTheme="minorHAnsi"/>
          <w:color w:val="000000"/>
          <w:lang w:eastAsia="en-US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 </w:t>
      </w:r>
    </w:p>
    <w:p w:rsidR="0077501B" w:rsidRPr="00BB3ECB" w:rsidRDefault="0077501B" w:rsidP="00BB3ECB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eastAsia="en-US"/>
        </w:rPr>
      </w:pPr>
      <w:r w:rsidRPr="00BB3ECB">
        <w:rPr>
          <w:rFonts w:eastAsiaTheme="minorHAnsi"/>
          <w:color w:val="000000"/>
          <w:lang w:eastAsia="en-US"/>
        </w:rPr>
        <w:t xml:space="preserve">Основным средством реализации </w:t>
      </w:r>
      <w:proofErr w:type="spellStart"/>
      <w:r w:rsidRPr="00BB3ECB">
        <w:rPr>
          <w:rFonts w:eastAsiaTheme="minorHAnsi"/>
          <w:color w:val="000000"/>
          <w:lang w:eastAsia="en-US"/>
        </w:rPr>
        <w:t>деятельностного</w:t>
      </w:r>
      <w:proofErr w:type="spellEnd"/>
      <w:r w:rsidRPr="00BB3ECB">
        <w:rPr>
          <w:rFonts w:eastAsiaTheme="minorHAnsi"/>
          <w:color w:val="000000"/>
          <w:lang w:eastAsia="en-US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77501B" w:rsidRPr="00BB3ECB" w:rsidRDefault="0077501B" w:rsidP="00BB3ECB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lang w:eastAsia="en-US"/>
        </w:rPr>
      </w:pPr>
      <w:r w:rsidRPr="00BB3ECB">
        <w:rPr>
          <w:rFonts w:eastAsiaTheme="minorHAnsi"/>
          <w:color w:val="000000"/>
          <w:lang w:eastAsia="en-US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BB3ECB">
        <w:rPr>
          <w:rFonts w:eastAsiaTheme="minorHAnsi"/>
          <w:color w:val="000000"/>
          <w:lang w:eastAsia="en-US"/>
        </w:rPr>
        <w:t>деятельностного</w:t>
      </w:r>
      <w:proofErr w:type="spellEnd"/>
      <w:r w:rsidRPr="00BB3ECB">
        <w:rPr>
          <w:rFonts w:eastAsiaTheme="minorHAnsi"/>
          <w:color w:val="000000"/>
          <w:lang w:eastAsia="en-US"/>
        </w:rPr>
        <w:t xml:space="preserve"> подхода обеспечивает:</w:t>
      </w:r>
    </w:p>
    <w:p w:rsidR="0077501B" w:rsidRPr="00BB3ECB" w:rsidRDefault="0077501B" w:rsidP="00BB3ECB">
      <w:pPr>
        <w:tabs>
          <w:tab w:val="left" w:pos="567"/>
        </w:tabs>
        <w:ind w:firstLine="426"/>
        <w:jc w:val="both"/>
        <w:rPr>
          <w:b/>
        </w:rPr>
      </w:pPr>
      <w:r w:rsidRPr="00BB3ECB">
        <w:rPr>
          <w:rFonts w:eastAsiaTheme="minorHAnsi"/>
          <w:color w:val="000000"/>
          <w:lang w:eastAsia="en-US"/>
        </w:rPr>
        <w:t>-придание результатам образования социально и личностно значимого характера;</w:t>
      </w:r>
    </w:p>
    <w:p w:rsidR="0077501B" w:rsidRPr="00BB3ECB" w:rsidRDefault="0077501B" w:rsidP="00BB3ECB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lang w:eastAsia="en-US"/>
        </w:rPr>
      </w:pPr>
      <w:r w:rsidRPr="00BB3ECB">
        <w:rPr>
          <w:rFonts w:eastAsiaTheme="minorHAnsi"/>
          <w:color w:val="000000"/>
          <w:lang w:eastAsia="en-US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77501B" w:rsidRPr="00BB3ECB" w:rsidRDefault="0077501B" w:rsidP="00BB3ECB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lang w:eastAsia="en-US"/>
        </w:rPr>
      </w:pPr>
      <w:r w:rsidRPr="00BB3ECB">
        <w:rPr>
          <w:rFonts w:eastAsiaTheme="minorHAnsi"/>
          <w:color w:val="000000"/>
          <w:lang w:eastAsia="en-US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77501B" w:rsidRPr="00BB3ECB" w:rsidRDefault="0077501B" w:rsidP="00BB3ECB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lang w:eastAsia="en-US"/>
        </w:rPr>
      </w:pPr>
      <w:r w:rsidRPr="00BB3ECB">
        <w:rPr>
          <w:rFonts w:eastAsiaTheme="minorHAnsi"/>
          <w:color w:val="000000"/>
          <w:lang w:eastAsia="en-US"/>
        </w:rPr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77501B" w:rsidRPr="00BB3ECB" w:rsidRDefault="0077501B" w:rsidP="00BB3ECB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lang w:eastAsia="en-US"/>
        </w:rPr>
      </w:pPr>
      <w:r w:rsidRPr="00BB3ECB">
        <w:rPr>
          <w:rFonts w:eastAsiaTheme="minorHAnsi"/>
          <w:color w:val="000000"/>
          <w:lang w:eastAsia="en-US"/>
        </w:rPr>
        <w:t xml:space="preserve">В основу формирования адаптированной программы обучающихся с ЗПР положены следующие </w:t>
      </w:r>
      <w:r w:rsidRPr="00BB3ECB">
        <w:rPr>
          <w:rFonts w:eastAsiaTheme="minorHAnsi"/>
          <w:b/>
          <w:bCs/>
          <w:i/>
          <w:iCs/>
          <w:color w:val="000000"/>
          <w:lang w:eastAsia="en-US"/>
        </w:rPr>
        <w:t>принципы:</w:t>
      </w:r>
    </w:p>
    <w:p w:rsidR="0077501B" w:rsidRPr="00BB3ECB" w:rsidRDefault="0077501B" w:rsidP="00BB3ECB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lang w:eastAsia="en-US"/>
        </w:rPr>
      </w:pPr>
      <w:r w:rsidRPr="00BB3ECB">
        <w:rPr>
          <w:rFonts w:eastAsiaTheme="minorHAnsi"/>
          <w:color w:val="000000"/>
          <w:lang w:eastAsia="en-US"/>
        </w:rPr>
        <w:t xml:space="preserve">• 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 </w:t>
      </w:r>
    </w:p>
    <w:p w:rsidR="0077501B" w:rsidRPr="00BB3ECB" w:rsidRDefault="0077501B" w:rsidP="00BB3ECB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lang w:eastAsia="en-US"/>
        </w:rPr>
      </w:pPr>
      <w:r w:rsidRPr="00BB3ECB">
        <w:rPr>
          <w:rFonts w:eastAsiaTheme="minorHAnsi"/>
          <w:color w:val="000000"/>
          <w:lang w:eastAsia="en-US"/>
        </w:rPr>
        <w:t>• принцип учета типологических и индивидуальных образовательных потребностей учащихся;</w:t>
      </w:r>
    </w:p>
    <w:p w:rsidR="0077501B" w:rsidRPr="00BB3ECB" w:rsidRDefault="0077501B" w:rsidP="00BB3ECB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lang w:eastAsia="en-US"/>
        </w:rPr>
      </w:pPr>
      <w:r w:rsidRPr="00BB3ECB">
        <w:rPr>
          <w:rFonts w:eastAsiaTheme="minorHAnsi"/>
          <w:color w:val="000000"/>
          <w:lang w:eastAsia="en-US"/>
        </w:rPr>
        <w:t>• принцип коррекционной направленности образовательного процесса;</w:t>
      </w:r>
    </w:p>
    <w:p w:rsidR="0077501B" w:rsidRPr="00BB3ECB" w:rsidRDefault="0077501B" w:rsidP="00BB3ECB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lang w:eastAsia="en-US"/>
        </w:rPr>
      </w:pPr>
      <w:r w:rsidRPr="00BB3ECB">
        <w:rPr>
          <w:rFonts w:eastAsiaTheme="minorHAnsi"/>
          <w:color w:val="000000"/>
          <w:lang w:eastAsia="en-US"/>
        </w:rPr>
        <w:t>•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77501B" w:rsidRPr="00BB3ECB" w:rsidRDefault="0077501B" w:rsidP="00BB3ECB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lang w:eastAsia="en-US"/>
        </w:rPr>
      </w:pPr>
      <w:r w:rsidRPr="00BB3ECB">
        <w:rPr>
          <w:rFonts w:eastAsiaTheme="minorHAnsi"/>
          <w:color w:val="000000"/>
          <w:lang w:eastAsia="en-US"/>
        </w:rPr>
        <w:t>• принцип преемственности, предполагающий при проектировании адаптированной программы начального общего образования ориентировку на программу основного общего образования, что обеспечивает непрерывность образования учащихся с задержкой психического развития;</w:t>
      </w:r>
    </w:p>
    <w:p w:rsidR="0077501B" w:rsidRPr="00BB3ECB" w:rsidRDefault="0077501B" w:rsidP="00BB3ECB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lang w:eastAsia="en-US"/>
        </w:rPr>
      </w:pPr>
      <w:r w:rsidRPr="00BB3ECB">
        <w:rPr>
          <w:rFonts w:eastAsiaTheme="minorHAnsi"/>
          <w:color w:val="000000"/>
          <w:lang w:eastAsia="en-US"/>
        </w:rPr>
        <w:t>• принцип целостности содержания образования.</w:t>
      </w:r>
    </w:p>
    <w:p w:rsidR="0077501B" w:rsidRPr="00BB3ECB" w:rsidRDefault="0077501B" w:rsidP="00BB3ECB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lang w:eastAsia="en-US"/>
        </w:rPr>
      </w:pPr>
      <w:r w:rsidRPr="00BB3ECB">
        <w:rPr>
          <w:rFonts w:eastAsiaTheme="minorHAnsi"/>
          <w:color w:val="000000"/>
          <w:lang w:eastAsia="en-US"/>
        </w:rPr>
        <w:t xml:space="preserve">• 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:rsidR="0077501B" w:rsidRPr="00BB3ECB" w:rsidRDefault="0077501B" w:rsidP="00BB3ECB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lang w:eastAsia="en-US"/>
        </w:rPr>
      </w:pPr>
      <w:r w:rsidRPr="00BB3ECB">
        <w:rPr>
          <w:rFonts w:eastAsiaTheme="minorHAnsi"/>
          <w:color w:val="000000"/>
          <w:lang w:eastAsia="en-US"/>
        </w:rPr>
        <w:t>• 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77501B" w:rsidRPr="00BB3ECB" w:rsidRDefault="0077501B" w:rsidP="00BB3ECB">
      <w:pPr>
        <w:tabs>
          <w:tab w:val="left" w:pos="567"/>
        </w:tabs>
        <w:ind w:right="513" w:firstLine="426"/>
        <w:jc w:val="both"/>
        <w:rPr>
          <w:rFonts w:eastAsiaTheme="minorHAnsi"/>
          <w:color w:val="000000"/>
          <w:lang w:eastAsia="en-US"/>
        </w:rPr>
      </w:pPr>
      <w:r w:rsidRPr="00BB3ECB">
        <w:rPr>
          <w:rFonts w:eastAsiaTheme="minorHAnsi"/>
          <w:color w:val="000000"/>
          <w:lang w:eastAsia="en-US"/>
        </w:rPr>
        <w:t>• принцип сотрудничества с семьей.</w:t>
      </w:r>
    </w:p>
    <w:p w:rsidR="0077501B" w:rsidRPr="00BB3ECB" w:rsidRDefault="006F2C50" w:rsidP="00BB3ECB">
      <w:pPr>
        <w:tabs>
          <w:tab w:val="left" w:pos="567"/>
        </w:tabs>
        <w:ind w:right="513" w:firstLine="426"/>
        <w:jc w:val="both"/>
      </w:pPr>
      <w:r>
        <w:rPr>
          <w:b/>
        </w:rPr>
        <w:t>П</w:t>
      </w:r>
      <w:r w:rsidR="0077501B" w:rsidRPr="00BB3ECB">
        <w:rPr>
          <w:b/>
        </w:rPr>
        <w:t>равила коррекционной работы</w:t>
      </w:r>
      <w:r w:rsidR="0077501B" w:rsidRPr="00BB3ECB">
        <w:t>: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3"/>
        </w:numPr>
        <w:tabs>
          <w:tab w:val="left" w:pos="426"/>
          <w:tab w:val="left" w:pos="709"/>
          <w:tab w:val="left" w:pos="4353"/>
          <w:tab w:val="left" w:pos="5984"/>
          <w:tab w:val="left" w:pos="6898"/>
          <w:tab w:val="left" w:pos="8729"/>
        </w:tabs>
        <w:autoSpaceDE w:val="0"/>
        <w:autoSpaceDN w:val="0"/>
        <w:ind w:left="0" w:firstLine="426"/>
        <w:contextualSpacing w:val="0"/>
        <w:jc w:val="both"/>
      </w:pPr>
      <w:r w:rsidRPr="00BB3ECB">
        <w:t>Индивидуальный подход к каждому ученику.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3"/>
        </w:numPr>
        <w:tabs>
          <w:tab w:val="left" w:pos="567"/>
          <w:tab w:val="left" w:pos="8752"/>
        </w:tabs>
        <w:autoSpaceDE w:val="0"/>
        <w:autoSpaceDN w:val="0"/>
        <w:ind w:left="709" w:right="-1" w:hanging="283"/>
        <w:contextualSpacing w:val="0"/>
        <w:jc w:val="both"/>
      </w:pPr>
      <w:r w:rsidRPr="00BB3ECB">
        <w:lastRenderedPageBreak/>
        <w:t xml:space="preserve">Предотвращение наступления утомления, используя для этого разнообразные </w:t>
      </w:r>
      <w:r w:rsidRPr="00BB3ECB">
        <w:rPr>
          <w:spacing w:val="-3"/>
        </w:rPr>
        <w:t>средства.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ind w:left="0" w:right="22" w:firstLine="426"/>
        <w:contextualSpacing w:val="0"/>
        <w:jc w:val="both"/>
      </w:pPr>
      <w:r w:rsidRPr="00BB3ECB">
        <w:t>Использование методов, активизирующих познавательную деятельность обучающихся, развивающих их устную и письменную речь и формирующих необходимые учебные навыки.</w:t>
      </w:r>
    </w:p>
    <w:p w:rsidR="0077501B" w:rsidRPr="00BB3ECB" w:rsidRDefault="0077501B" w:rsidP="005A6343">
      <w:pPr>
        <w:pStyle w:val="aa"/>
        <w:numPr>
          <w:ilvl w:val="0"/>
          <w:numId w:val="23"/>
        </w:numPr>
        <w:tabs>
          <w:tab w:val="left" w:pos="0"/>
        </w:tabs>
        <w:spacing w:after="0"/>
        <w:ind w:left="0" w:firstLine="426"/>
        <w:jc w:val="both"/>
      </w:pPr>
      <w:r w:rsidRPr="00BB3ECB">
        <w:t>Проявление педагогического такта. Использование представленных методов и приёмов способствует повышению эффективности коррекционно-развивающего процесса.</w:t>
      </w:r>
    </w:p>
    <w:p w:rsidR="0077501B" w:rsidRPr="00BB3ECB" w:rsidRDefault="0077501B" w:rsidP="005A6343">
      <w:pPr>
        <w:pStyle w:val="110"/>
        <w:numPr>
          <w:ilvl w:val="1"/>
          <w:numId w:val="23"/>
        </w:numPr>
        <w:tabs>
          <w:tab w:val="left" w:pos="567"/>
          <w:tab w:val="left" w:pos="1237"/>
          <w:tab w:val="left" w:pos="2427"/>
          <w:tab w:val="left" w:pos="4289"/>
          <w:tab w:val="left" w:pos="4690"/>
          <w:tab w:val="left" w:pos="6867"/>
          <w:tab w:val="left" w:pos="10065"/>
        </w:tabs>
        <w:ind w:left="0" w:right="-1" w:firstLine="426"/>
        <w:jc w:val="both"/>
        <w:rPr>
          <w:sz w:val="24"/>
          <w:szCs w:val="24"/>
        </w:rPr>
      </w:pPr>
      <w:r w:rsidRPr="00BB3ECB">
        <w:rPr>
          <w:sz w:val="24"/>
          <w:szCs w:val="24"/>
        </w:rPr>
        <w:t xml:space="preserve">методы организации и осуществления </w:t>
      </w:r>
      <w:r w:rsidRPr="00BB3ECB">
        <w:rPr>
          <w:spacing w:val="-1"/>
          <w:sz w:val="24"/>
          <w:szCs w:val="24"/>
        </w:rPr>
        <w:t xml:space="preserve">учебно-познавательной </w:t>
      </w:r>
      <w:r w:rsidRPr="00BB3ECB">
        <w:rPr>
          <w:sz w:val="24"/>
          <w:szCs w:val="24"/>
        </w:rPr>
        <w:t>деятельности:</w:t>
      </w:r>
    </w:p>
    <w:p w:rsidR="0077501B" w:rsidRPr="00BB3ECB" w:rsidRDefault="0077501B" w:rsidP="00BB3ECB">
      <w:pPr>
        <w:tabs>
          <w:tab w:val="left" w:pos="567"/>
        </w:tabs>
        <w:ind w:firstLine="426"/>
        <w:jc w:val="both"/>
      </w:pPr>
      <w:r w:rsidRPr="00BB3ECB">
        <w:rPr>
          <w:i/>
        </w:rPr>
        <w:t xml:space="preserve">словесные </w:t>
      </w:r>
      <w:r w:rsidRPr="00BB3ECB">
        <w:t>(рассказ, лекция, семинар, беседа);</w:t>
      </w:r>
    </w:p>
    <w:p w:rsidR="0077501B" w:rsidRPr="00BB3ECB" w:rsidRDefault="0077501B" w:rsidP="00BB3ECB">
      <w:pPr>
        <w:tabs>
          <w:tab w:val="left" w:pos="567"/>
        </w:tabs>
        <w:ind w:firstLine="426"/>
        <w:jc w:val="both"/>
      </w:pPr>
      <w:r w:rsidRPr="00BB3ECB">
        <w:rPr>
          <w:i/>
        </w:rPr>
        <w:t xml:space="preserve">наглядные </w:t>
      </w:r>
      <w:r w:rsidRPr="00BB3ECB">
        <w:t>(иллюстрация, демонстрация и др.);</w:t>
      </w:r>
    </w:p>
    <w:p w:rsidR="0077501B" w:rsidRPr="00BB3ECB" w:rsidRDefault="0077501B" w:rsidP="00BB3ECB">
      <w:pPr>
        <w:pStyle w:val="aa"/>
        <w:tabs>
          <w:tab w:val="left" w:pos="567"/>
        </w:tabs>
        <w:spacing w:after="0"/>
        <w:ind w:right="509" w:firstLine="426"/>
        <w:jc w:val="both"/>
      </w:pPr>
      <w:r w:rsidRPr="00BB3ECB">
        <w:rPr>
          <w:i/>
        </w:rPr>
        <w:t xml:space="preserve">практические </w:t>
      </w:r>
      <w:r w:rsidRPr="00BB3ECB">
        <w:t>(упражнения, лабораторные опыты, трудовые действия и д.р.);</w:t>
      </w:r>
    </w:p>
    <w:p w:rsidR="0077501B" w:rsidRPr="00BB3ECB" w:rsidRDefault="0077501B" w:rsidP="00BB3ECB">
      <w:pPr>
        <w:tabs>
          <w:tab w:val="left" w:pos="567"/>
        </w:tabs>
        <w:ind w:right="509" w:firstLine="426"/>
        <w:jc w:val="both"/>
      </w:pPr>
      <w:r w:rsidRPr="00BB3ECB">
        <w:rPr>
          <w:i/>
        </w:rPr>
        <w:t xml:space="preserve">репродуктивные и проблемно-поисковые </w:t>
      </w:r>
      <w:r w:rsidRPr="00BB3ECB">
        <w:t>(от частного к общему, от общего к частному),</w:t>
      </w:r>
    </w:p>
    <w:p w:rsidR="0077501B" w:rsidRPr="00BB3ECB" w:rsidRDefault="0077501B" w:rsidP="00BB3ECB">
      <w:pPr>
        <w:tabs>
          <w:tab w:val="left" w:pos="567"/>
          <w:tab w:val="left" w:pos="2288"/>
          <w:tab w:val="left" w:pos="4707"/>
          <w:tab w:val="left" w:pos="5901"/>
          <w:tab w:val="left" w:pos="6285"/>
          <w:tab w:val="left" w:pos="7481"/>
          <w:tab w:val="left" w:pos="8148"/>
        </w:tabs>
        <w:ind w:right="-1" w:firstLine="426"/>
        <w:jc w:val="both"/>
      </w:pPr>
      <w:r w:rsidRPr="00BB3ECB">
        <w:rPr>
          <w:i/>
        </w:rPr>
        <w:t>методы самостоятельной работы</w:t>
      </w:r>
      <w:r w:rsidRPr="00BB3ECB">
        <w:rPr>
          <w:i/>
        </w:rPr>
        <w:tab/>
        <w:t>и работы</w:t>
      </w:r>
      <w:r w:rsidRPr="00BB3ECB">
        <w:rPr>
          <w:i/>
        </w:rPr>
        <w:tab/>
        <w:t xml:space="preserve">под </w:t>
      </w:r>
      <w:r w:rsidRPr="00BB3ECB">
        <w:rPr>
          <w:i/>
          <w:spacing w:val="-1"/>
        </w:rPr>
        <w:t xml:space="preserve">руководством </w:t>
      </w:r>
      <w:r w:rsidRPr="00BB3ECB">
        <w:rPr>
          <w:i/>
        </w:rPr>
        <w:t>преподавателя</w:t>
      </w:r>
      <w:r w:rsidRPr="00BB3ECB">
        <w:t>.</w:t>
      </w:r>
    </w:p>
    <w:p w:rsidR="0077501B" w:rsidRPr="00BB3ECB" w:rsidRDefault="0077501B" w:rsidP="005A6343">
      <w:pPr>
        <w:pStyle w:val="110"/>
        <w:numPr>
          <w:ilvl w:val="0"/>
          <w:numId w:val="22"/>
        </w:numPr>
        <w:tabs>
          <w:tab w:val="left" w:pos="567"/>
          <w:tab w:val="left" w:pos="671"/>
          <w:tab w:val="left" w:pos="2008"/>
          <w:tab w:val="left" w:pos="4527"/>
          <w:tab w:val="left" w:pos="5072"/>
          <w:tab w:val="left" w:pos="6861"/>
        </w:tabs>
        <w:ind w:left="0" w:right="-1" w:firstLine="426"/>
        <w:jc w:val="both"/>
        <w:rPr>
          <w:b w:val="0"/>
          <w:sz w:val="24"/>
          <w:szCs w:val="24"/>
        </w:rPr>
      </w:pPr>
      <w:r w:rsidRPr="00BB3ECB">
        <w:rPr>
          <w:sz w:val="24"/>
          <w:szCs w:val="24"/>
        </w:rPr>
        <w:t>методы</w:t>
      </w:r>
      <w:r w:rsidRPr="00BB3ECB">
        <w:rPr>
          <w:sz w:val="24"/>
          <w:szCs w:val="24"/>
        </w:rPr>
        <w:tab/>
        <w:t>стимулирования</w:t>
      </w:r>
      <w:r w:rsidRPr="00BB3ECB">
        <w:rPr>
          <w:sz w:val="24"/>
          <w:szCs w:val="24"/>
        </w:rPr>
        <w:tab/>
        <w:t>и</w:t>
      </w:r>
      <w:r w:rsidRPr="00BB3ECB">
        <w:rPr>
          <w:sz w:val="24"/>
          <w:szCs w:val="24"/>
        </w:rPr>
        <w:tab/>
        <w:t>мотивации</w:t>
      </w:r>
      <w:r w:rsidRPr="00BB3ECB">
        <w:rPr>
          <w:sz w:val="24"/>
          <w:szCs w:val="24"/>
        </w:rPr>
        <w:tab/>
      </w:r>
      <w:r w:rsidRPr="00BB3ECB">
        <w:rPr>
          <w:spacing w:val="-1"/>
          <w:sz w:val="24"/>
          <w:szCs w:val="24"/>
        </w:rPr>
        <w:t xml:space="preserve">учебно-познавательной </w:t>
      </w:r>
      <w:r w:rsidRPr="00BB3ECB">
        <w:rPr>
          <w:sz w:val="24"/>
          <w:szCs w:val="24"/>
        </w:rPr>
        <w:t>деятельности</w:t>
      </w:r>
      <w:r w:rsidRPr="00BB3ECB">
        <w:rPr>
          <w:b w:val="0"/>
          <w:sz w:val="24"/>
          <w:szCs w:val="24"/>
        </w:rPr>
        <w:t>:</w:t>
      </w:r>
    </w:p>
    <w:p w:rsidR="0077501B" w:rsidRPr="00BB3ECB" w:rsidRDefault="0077501B" w:rsidP="00BB3ECB">
      <w:pPr>
        <w:pStyle w:val="aa"/>
        <w:tabs>
          <w:tab w:val="left" w:pos="567"/>
        </w:tabs>
        <w:spacing w:after="0"/>
        <w:ind w:right="511" w:firstLine="426"/>
        <w:jc w:val="both"/>
      </w:pPr>
      <w:r w:rsidRPr="00BB3ECB">
        <w:t>методы стимулирования и мотивации интереса к учению (используется весь арсенал методов организации и осуществления учебной деятельности с целью психологической настройки, побуждения к учению), методы стимулирования и мотивации долга и ответственности в учении;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2"/>
        </w:numPr>
        <w:tabs>
          <w:tab w:val="left" w:pos="567"/>
          <w:tab w:val="left" w:pos="671"/>
        </w:tabs>
        <w:autoSpaceDE w:val="0"/>
        <w:autoSpaceDN w:val="0"/>
        <w:ind w:left="0" w:right="503" w:firstLine="426"/>
        <w:contextualSpacing w:val="0"/>
        <w:jc w:val="both"/>
      </w:pPr>
      <w:r w:rsidRPr="00BB3ECB">
        <w:rPr>
          <w:b/>
        </w:rPr>
        <w:t xml:space="preserve">методы контроля и самоконтроля за эффективностью учебно- познавательной деятельности: </w:t>
      </w:r>
      <w:r w:rsidRPr="00BB3ECB">
        <w:t>методы устного контроля и самоконтроля, методы письменного контроля и самоконтроля, методы лабораторно- практического контроля и самоконтроля.</w:t>
      </w:r>
    </w:p>
    <w:p w:rsidR="0077501B" w:rsidRPr="00BB3ECB" w:rsidRDefault="0077501B" w:rsidP="00BB3ECB">
      <w:pPr>
        <w:tabs>
          <w:tab w:val="left" w:pos="567"/>
        </w:tabs>
        <w:ind w:right="510" w:firstLine="426"/>
        <w:jc w:val="both"/>
      </w:pPr>
      <w:r w:rsidRPr="00BB3ECB">
        <w:t xml:space="preserve">Наиболее </w:t>
      </w:r>
      <w:r w:rsidRPr="00BB3ECB">
        <w:rPr>
          <w:i/>
        </w:rPr>
        <w:t>приемлемыми методами в практической работе с обучающимися, имеющими ОВЗ</w:t>
      </w:r>
      <w:r w:rsidRPr="00BB3ECB">
        <w:t>:</w:t>
      </w:r>
    </w:p>
    <w:p w:rsidR="0077501B" w:rsidRPr="00BB3ECB" w:rsidRDefault="0077501B" w:rsidP="005A6343">
      <w:pPr>
        <w:pStyle w:val="a7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ind w:left="0" w:firstLine="426"/>
        <w:contextualSpacing w:val="0"/>
        <w:jc w:val="both"/>
      </w:pPr>
      <w:r w:rsidRPr="00BB3ECB">
        <w:t>объяснительно-иллюстративный,</w:t>
      </w:r>
    </w:p>
    <w:p w:rsidR="0077501B" w:rsidRPr="00BB3ECB" w:rsidRDefault="0077501B" w:rsidP="005A6343">
      <w:pPr>
        <w:pStyle w:val="a7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ind w:left="0" w:firstLine="426"/>
        <w:contextualSpacing w:val="0"/>
        <w:jc w:val="both"/>
      </w:pPr>
      <w:r w:rsidRPr="00BB3ECB">
        <w:t>репродуктивный,</w:t>
      </w:r>
    </w:p>
    <w:p w:rsidR="0077501B" w:rsidRPr="00BB3ECB" w:rsidRDefault="0077501B" w:rsidP="005A6343">
      <w:pPr>
        <w:pStyle w:val="a7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ind w:left="0" w:firstLine="426"/>
        <w:contextualSpacing w:val="0"/>
        <w:jc w:val="both"/>
      </w:pPr>
      <w:r w:rsidRPr="00BB3ECB">
        <w:t>частично поисковый,</w:t>
      </w:r>
    </w:p>
    <w:p w:rsidR="0077501B" w:rsidRPr="00BB3ECB" w:rsidRDefault="0077501B" w:rsidP="005A6343">
      <w:pPr>
        <w:pStyle w:val="a7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ind w:left="0" w:firstLine="426"/>
        <w:contextualSpacing w:val="0"/>
        <w:jc w:val="both"/>
      </w:pPr>
      <w:r w:rsidRPr="00BB3ECB">
        <w:t>коммуникативный,</w:t>
      </w:r>
    </w:p>
    <w:p w:rsidR="0077501B" w:rsidRPr="00BB3ECB" w:rsidRDefault="0077501B" w:rsidP="005A6343">
      <w:pPr>
        <w:pStyle w:val="a7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ind w:left="0" w:firstLine="426"/>
        <w:contextualSpacing w:val="0"/>
        <w:jc w:val="both"/>
      </w:pPr>
      <w:r w:rsidRPr="00BB3ECB">
        <w:t>информационно-коммуникационный;</w:t>
      </w:r>
    </w:p>
    <w:p w:rsidR="0077501B" w:rsidRPr="00BB3ECB" w:rsidRDefault="0077501B" w:rsidP="005A6343">
      <w:pPr>
        <w:pStyle w:val="a7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ind w:left="0" w:firstLine="426"/>
        <w:contextualSpacing w:val="0"/>
        <w:jc w:val="both"/>
      </w:pPr>
      <w:r w:rsidRPr="00BB3ECB">
        <w:t>методы контроля,</w:t>
      </w:r>
    </w:p>
    <w:p w:rsidR="0077501B" w:rsidRPr="00BB3ECB" w:rsidRDefault="0077501B" w:rsidP="005A6343">
      <w:pPr>
        <w:pStyle w:val="a7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ind w:left="0" w:firstLine="426"/>
        <w:contextualSpacing w:val="0"/>
        <w:jc w:val="both"/>
      </w:pPr>
      <w:r w:rsidRPr="00BB3ECB">
        <w:t>самоконтроля и взаимоконтроля.</w:t>
      </w:r>
    </w:p>
    <w:p w:rsidR="0077501B" w:rsidRPr="00BB3ECB" w:rsidRDefault="0077501B" w:rsidP="00BB3ECB">
      <w:pPr>
        <w:tabs>
          <w:tab w:val="left" w:pos="567"/>
        </w:tabs>
        <w:ind w:right="-1" w:firstLine="426"/>
        <w:jc w:val="both"/>
        <w:rPr>
          <w:i/>
        </w:rPr>
      </w:pPr>
      <w:r w:rsidRPr="00BB3ECB">
        <w:t xml:space="preserve">Чтобы сформировать у обучающихся с ОВЗ интерес к учению используем </w:t>
      </w:r>
      <w:r w:rsidRPr="00BB3ECB">
        <w:rPr>
          <w:b/>
        </w:rPr>
        <w:t>метод стимулирования и мотивации учебно-познавательной деятельности</w:t>
      </w:r>
      <w:r w:rsidRPr="00BB3ECB">
        <w:t xml:space="preserve">, а именно </w:t>
      </w:r>
      <w:r w:rsidRPr="00BB3ECB">
        <w:rPr>
          <w:i/>
        </w:rPr>
        <w:t>создание ситуаций успеха.</w:t>
      </w:r>
    </w:p>
    <w:p w:rsidR="0077501B" w:rsidRPr="00BB3ECB" w:rsidRDefault="0077501B" w:rsidP="00BB3ECB">
      <w:pPr>
        <w:pStyle w:val="aa"/>
        <w:tabs>
          <w:tab w:val="left" w:pos="567"/>
        </w:tabs>
        <w:spacing w:after="0"/>
        <w:ind w:right="-1" w:firstLine="426"/>
        <w:jc w:val="both"/>
      </w:pPr>
      <w:r w:rsidRPr="00BB3ECB">
        <w:t>Мотивация к учёбе становится положительно устойчивой только в том случае, если учебная деятельность успешна, а способности ребёнка оцениваются объективно и позитивно.</w:t>
      </w:r>
    </w:p>
    <w:p w:rsidR="0077501B" w:rsidRPr="00BB3ECB" w:rsidRDefault="0077501B" w:rsidP="00BB3ECB">
      <w:pPr>
        <w:pStyle w:val="aa"/>
        <w:tabs>
          <w:tab w:val="left" w:pos="567"/>
        </w:tabs>
        <w:spacing w:after="0"/>
        <w:ind w:firstLine="426"/>
        <w:jc w:val="both"/>
      </w:pPr>
      <w:r w:rsidRPr="00BB3ECB">
        <w:rPr>
          <w:u w:val="single"/>
        </w:rPr>
        <w:t>Методы и приёмы создания ситуации успеха у детей ЗПР (7.1):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1"/>
        </w:numPr>
        <w:tabs>
          <w:tab w:val="left" w:pos="567"/>
          <w:tab w:val="left" w:pos="1210"/>
        </w:tabs>
        <w:autoSpaceDE w:val="0"/>
        <w:autoSpaceDN w:val="0"/>
        <w:ind w:left="0" w:firstLine="426"/>
        <w:contextualSpacing w:val="0"/>
        <w:jc w:val="both"/>
      </w:pPr>
      <w:r w:rsidRPr="00BB3ECB">
        <w:t xml:space="preserve"> Учёт уровня усвоения (степени понимания) изученного материала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1"/>
        </w:numPr>
        <w:tabs>
          <w:tab w:val="left" w:pos="567"/>
          <w:tab w:val="left" w:pos="1210"/>
        </w:tabs>
        <w:autoSpaceDE w:val="0"/>
        <w:autoSpaceDN w:val="0"/>
        <w:ind w:left="0" w:firstLine="426"/>
        <w:contextualSpacing w:val="0"/>
        <w:jc w:val="both"/>
      </w:pPr>
      <w:r w:rsidRPr="00BB3ECB">
        <w:t xml:space="preserve"> Доступное объяснение учебного материала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1"/>
        </w:numPr>
        <w:tabs>
          <w:tab w:val="left" w:pos="567"/>
          <w:tab w:val="left" w:pos="1210"/>
        </w:tabs>
        <w:autoSpaceDE w:val="0"/>
        <w:autoSpaceDN w:val="0"/>
        <w:ind w:left="0" w:firstLine="426"/>
        <w:contextualSpacing w:val="0"/>
        <w:jc w:val="both"/>
      </w:pPr>
      <w:r w:rsidRPr="00BB3ECB">
        <w:t xml:space="preserve"> Обязательное использование занимательной наглядности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1"/>
        </w:numPr>
        <w:tabs>
          <w:tab w:val="left" w:pos="567"/>
          <w:tab w:val="left" w:pos="1210"/>
        </w:tabs>
        <w:autoSpaceDE w:val="0"/>
        <w:autoSpaceDN w:val="0"/>
        <w:ind w:left="0" w:firstLine="426"/>
        <w:contextualSpacing w:val="0"/>
        <w:jc w:val="both"/>
      </w:pPr>
      <w:r w:rsidRPr="00BB3ECB">
        <w:t xml:space="preserve"> Дидактические игры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1"/>
        </w:numPr>
        <w:tabs>
          <w:tab w:val="left" w:pos="567"/>
          <w:tab w:val="left" w:pos="1210"/>
        </w:tabs>
        <w:autoSpaceDE w:val="0"/>
        <w:autoSpaceDN w:val="0"/>
        <w:ind w:left="0" w:firstLine="426"/>
        <w:contextualSpacing w:val="0"/>
        <w:jc w:val="both"/>
      </w:pPr>
      <w:r w:rsidRPr="00BB3ECB">
        <w:t xml:space="preserve"> Парные и групповые творческие задания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1"/>
        </w:numPr>
        <w:tabs>
          <w:tab w:val="left" w:pos="567"/>
          <w:tab w:val="left" w:pos="1210"/>
          <w:tab w:val="left" w:pos="3514"/>
          <w:tab w:val="left" w:pos="4066"/>
          <w:tab w:val="left" w:pos="7144"/>
          <w:tab w:val="left" w:pos="8413"/>
        </w:tabs>
        <w:autoSpaceDE w:val="0"/>
        <w:autoSpaceDN w:val="0"/>
        <w:ind w:left="0" w:right="-1" w:firstLine="426"/>
        <w:contextualSpacing w:val="0"/>
        <w:jc w:val="both"/>
      </w:pPr>
      <w:r w:rsidRPr="00BB3ECB">
        <w:t xml:space="preserve"> Индивидуально–дифференцированный подход </w:t>
      </w:r>
      <w:r w:rsidRPr="00BB3ECB">
        <w:rPr>
          <w:spacing w:val="-3"/>
        </w:rPr>
        <w:t xml:space="preserve">(личностно- </w:t>
      </w:r>
      <w:r w:rsidRPr="00BB3ECB">
        <w:t>ориентированный подход)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1"/>
        </w:numPr>
        <w:tabs>
          <w:tab w:val="left" w:pos="567"/>
          <w:tab w:val="left" w:pos="1210"/>
        </w:tabs>
        <w:autoSpaceDE w:val="0"/>
        <w:autoSpaceDN w:val="0"/>
        <w:ind w:left="0" w:right="504" w:firstLine="426"/>
        <w:contextualSpacing w:val="0"/>
        <w:jc w:val="both"/>
        <w:rPr>
          <w:i/>
        </w:rPr>
      </w:pPr>
      <w:r w:rsidRPr="00BB3ECB">
        <w:t xml:space="preserve"> Комплекс поощрительных мер </w:t>
      </w:r>
      <w:r w:rsidRPr="00BB3ECB">
        <w:rPr>
          <w:i/>
        </w:rPr>
        <w:t>за любые положительные достижения в учёбе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1"/>
        </w:numPr>
        <w:tabs>
          <w:tab w:val="left" w:pos="567"/>
          <w:tab w:val="left" w:pos="1210"/>
        </w:tabs>
        <w:autoSpaceDE w:val="0"/>
        <w:autoSpaceDN w:val="0"/>
        <w:ind w:left="0" w:firstLine="426"/>
        <w:contextualSpacing w:val="0"/>
        <w:jc w:val="both"/>
      </w:pPr>
      <w:r w:rsidRPr="00BB3ECB">
        <w:t xml:space="preserve"> Создание оптимальной благоприятной образовательной среды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1"/>
        </w:numPr>
        <w:tabs>
          <w:tab w:val="left" w:pos="567"/>
          <w:tab w:val="left" w:pos="1210"/>
        </w:tabs>
        <w:autoSpaceDE w:val="0"/>
        <w:autoSpaceDN w:val="0"/>
        <w:ind w:left="0" w:firstLine="426"/>
        <w:contextualSpacing w:val="0"/>
        <w:jc w:val="both"/>
      </w:pPr>
      <w:r w:rsidRPr="00BB3ECB">
        <w:t xml:space="preserve"> Словесная поддержка педагога.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1"/>
        </w:numPr>
        <w:tabs>
          <w:tab w:val="left" w:pos="567"/>
          <w:tab w:val="left" w:pos="1210"/>
        </w:tabs>
        <w:autoSpaceDE w:val="0"/>
        <w:autoSpaceDN w:val="0"/>
        <w:ind w:left="0" w:firstLine="426"/>
        <w:contextualSpacing w:val="0"/>
        <w:jc w:val="both"/>
      </w:pPr>
      <w:r w:rsidRPr="00BB3ECB">
        <w:t xml:space="preserve"> Установка на позитивное решение проблемы</w:t>
      </w:r>
    </w:p>
    <w:p w:rsidR="0077501B" w:rsidRPr="00BB3ECB" w:rsidRDefault="0077501B" w:rsidP="00BB3ECB">
      <w:pPr>
        <w:pStyle w:val="110"/>
        <w:tabs>
          <w:tab w:val="left" w:pos="1843"/>
          <w:tab w:val="left" w:pos="3764"/>
          <w:tab w:val="left" w:pos="5748"/>
          <w:tab w:val="left" w:pos="7274"/>
          <w:tab w:val="left" w:pos="7672"/>
          <w:tab w:val="left" w:pos="8495"/>
        </w:tabs>
        <w:ind w:left="0" w:right="507" w:firstLine="566"/>
        <w:jc w:val="both"/>
        <w:rPr>
          <w:b w:val="0"/>
          <w:sz w:val="24"/>
          <w:szCs w:val="24"/>
        </w:rPr>
      </w:pPr>
      <w:r w:rsidRPr="00BB3ECB">
        <w:rPr>
          <w:sz w:val="24"/>
          <w:szCs w:val="24"/>
        </w:rPr>
        <w:t xml:space="preserve">Для активизации деятельности учащихся с ОВЗ </w:t>
      </w:r>
      <w:r w:rsidRPr="00BB3ECB">
        <w:rPr>
          <w:spacing w:val="-3"/>
          <w:sz w:val="24"/>
          <w:szCs w:val="24"/>
        </w:rPr>
        <w:t xml:space="preserve">использую </w:t>
      </w:r>
      <w:r w:rsidRPr="00BB3ECB">
        <w:rPr>
          <w:sz w:val="24"/>
          <w:szCs w:val="24"/>
        </w:rPr>
        <w:t>следующие активные методы и приёмы обучения</w:t>
      </w:r>
      <w:r w:rsidRPr="00BB3ECB">
        <w:rPr>
          <w:b w:val="0"/>
          <w:sz w:val="24"/>
          <w:szCs w:val="24"/>
        </w:rPr>
        <w:t>: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6"/>
        </w:numPr>
        <w:tabs>
          <w:tab w:val="left" w:pos="567"/>
          <w:tab w:val="left" w:pos="709"/>
          <w:tab w:val="left" w:pos="851"/>
        </w:tabs>
        <w:autoSpaceDE w:val="0"/>
        <w:autoSpaceDN w:val="0"/>
        <w:ind w:left="0" w:right="-1" w:firstLine="566"/>
        <w:contextualSpacing w:val="0"/>
        <w:jc w:val="both"/>
      </w:pPr>
      <w:r w:rsidRPr="00BB3ECB">
        <w:rPr>
          <w:i/>
        </w:rPr>
        <w:t xml:space="preserve">Использование сигнальных карточек при выполнении заданий </w:t>
      </w:r>
      <w:r w:rsidRPr="00BB3ECB">
        <w:t xml:space="preserve">(с одной стороны на ней изображен плюс, с другой – минус; круги разного цвета по звукам, карточки с буквами). 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6"/>
        </w:numPr>
        <w:tabs>
          <w:tab w:val="left" w:pos="709"/>
          <w:tab w:val="left" w:pos="851"/>
          <w:tab w:val="left" w:pos="2502"/>
          <w:tab w:val="left" w:pos="5012"/>
          <w:tab w:val="left" w:pos="6205"/>
          <w:tab w:val="left" w:pos="8315"/>
        </w:tabs>
        <w:autoSpaceDE w:val="0"/>
        <w:autoSpaceDN w:val="0"/>
        <w:ind w:left="0" w:right="-1" w:firstLine="567"/>
        <w:contextualSpacing w:val="0"/>
        <w:jc w:val="both"/>
      </w:pPr>
      <w:r w:rsidRPr="00BB3ECB">
        <w:rPr>
          <w:i/>
        </w:rPr>
        <w:t xml:space="preserve">Реализация игровых приемов </w:t>
      </w:r>
      <w:r w:rsidRPr="00BB3ECB">
        <w:t xml:space="preserve">и ситуаций при урочной форме занятий происходит по таким основным направлениям: дидактическая цель ставится перед учащимися в форме игровой задачи; учебная деятельность подчиняется правилам игры; учебный материал используется в качестве ее средства, в учебную деятельность вводится элемент соревнования, который переводит дидактическую задачу в игровую; успешное выполнение дидактического задания связывается с игровым </w:t>
      </w:r>
      <w:r w:rsidRPr="00BB3ECB">
        <w:rPr>
          <w:spacing w:val="-3"/>
        </w:rPr>
        <w:t>результатом.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6"/>
        </w:numPr>
        <w:tabs>
          <w:tab w:val="left" w:pos="567"/>
          <w:tab w:val="left" w:pos="783"/>
          <w:tab w:val="left" w:pos="851"/>
        </w:tabs>
        <w:autoSpaceDE w:val="0"/>
        <w:autoSpaceDN w:val="0"/>
        <w:ind w:left="567" w:firstLine="0"/>
        <w:contextualSpacing w:val="0"/>
        <w:jc w:val="both"/>
        <w:rPr>
          <w:i/>
        </w:rPr>
      </w:pPr>
      <w:r w:rsidRPr="00BB3ECB">
        <w:rPr>
          <w:i/>
        </w:rPr>
        <w:t xml:space="preserve"> Дифференциация заданий.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6"/>
        </w:numPr>
        <w:tabs>
          <w:tab w:val="left" w:pos="567"/>
          <w:tab w:val="left" w:pos="783"/>
          <w:tab w:val="left" w:pos="1423"/>
        </w:tabs>
        <w:autoSpaceDE w:val="0"/>
        <w:autoSpaceDN w:val="0"/>
        <w:ind w:left="0" w:firstLine="567"/>
        <w:contextualSpacing w:val="0"/>
        <w:jc w:val="both"/>
      </w:pPr>
      <w:r w:rsidRPr="00BB3ECB">
        <w:rPr>
          <w:i/>
        </w:rPr>
        <w:lastRenderedPageBreak/>
        <w:t xml:space="preserve"> Задания на развитие психических процессов</w:t>
      </w:r>
      <w:r w:rsidRPr="00BB3ECB">
        <w:t>.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5"/>
        </w:numPr>
        <w:tabs>
          <w:tab w:val="left" w:pos="567"/>
          <w:tab w:val="left" w:pos="783"/>
          <w:tab w:val="left" w:pos="1232"/>
        </w:tabs>
        <w:autoSpaceDE w:val="0"/>
        <w:autoSpaceDN w:val="0"/>
        <w:ind w:left="0" w:firstLine="142"/>
        <w:contextualSpacing w:val="0"/>
        <w:jc w:val="both"/>
      </w:pPr>
      <w:r w:rsidRPr="00BB3ECB">
        <w:t>задания с палочками;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5"/>
        </w:numPr>
        <w:tabs>
          <w:tab w:val="left" w:pos="567"/>
          <w:tab w:val="left" w:pos="783"/>
          <w:tab w:val="left" w:pos="1232"/>
        </w:tabs>
        <w:autoSpaceDE w:val="0"/>
        <w:autoSpaceDN w:val="0"/>
        <w:ind w:left="0" w:firstLine="142"/>
        <w:contextualSpacing w:val="0"/>
        <w:jc w:val="both"/>
      </w:pPr>
      <w:r w:rsidRPr="00BB3ECB">
        <w:t>«Четвертый лишний»;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5"/>
        </w:numPr>
        <w:tabs>
          <w:tab w:val="left" w:pos="567"/>
          <w:tab w:val="left" w:pos="783"/>
          <w:tab w:val="left" w:pos="1232"/>
        </w:tabs>
        <w:autoSpaceDE w:val="0"/>
        <w:autoSpaceDN w:val="0"/>
        <w:ind w:left="0" w:firstLine="142"/>
        <w:contextualSpacing w:val="0"/>
        <w:jc w:val="both"/>
      </w:pPr>
      <w:r w:rsidRPr="00BB3ECB">
        <w:t>«Поиск аналогов»;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5"/>
        </w:numPr>
        <w:tabs>
          <w:tab w:val="left" w:pos="567"/>
          <w:tab w:val="left" w:pos="783"/>
          <w:tab w:val="left" w:pos="1232"/>
        </w:tabs>
        <w:autoSpaceDE w:val="0"/>
        <w:autoSpaceDN w:val="0"/>
        <w:ind w:left="0" w:firstLine="142"/>
        <w:contextualSpacing w:val="0"/>
        <w:jc w:val="both"/>
      </w:pPr>
      <w:r w:rsidRPr="00BB3ECB">
        <w:t>«Способы применения предметов»;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5"/>
        </w:numPr>
        <w:tabs>
          <w:tab w:val="left" w:pos="284"/>
          <w:tab w:val="left" w:pos="567"/>
          <w:tab w:val="left" w:pos="783"/>
          <w:tab w:val="left" w:pos="1232"/>
        </w:tabs>
        <w:autoSpaceDE w:val="0"/>
        <w:autoSpaceDN w:val="0"/>
        <w:ind w:left="0" w:firstLine="142"/>
        <w:contextualSpacing w:val="0"/>
        <w:jc w:val="both"/>
      </w:pPr>
      <w:r w:rsidRPr="00BB3ECB">
        <w:t xml:space="preserve">    «Продолжи логический ряд»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5"/>
        </w:numPr>
        <w:tabs>
          <w:tab w:val="left" w:pos="284"/>
          <w:tab w:val="left" w:pos="567"/>
          <w:tab w:val="left" w:pos="783"/>
          <w:tab w:val="left" w:pos="1232"/>
        </w:tabs>
        <w:autoSpaceDE w:val="0"/>
        <w:autoSpaceDN w:val="0"/>
        <w:ind w:left="0" w:firstLine="142"/>
        <w:contextualSpacing w:val="0"/>
        <w:jc w:val="both"/>
      </w:pPr>
      <w:r w:rsidRPr="00BB3ECB">
        <w:t xml:space="preserve">    «Дорисуй и раскрась обеими руками»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5"/>
        </w:numPr>
        <w:tabs>
          <w:tab w:val="left" w:pos="567"/>
          <w:tab w:val="left" w:pos="1232"/>
        </w:tabs>
        <w:autoSpaceDE w:val="0"/>
        <w:autoSpaceDN w:val="0"/>
        <w:ind w:left="0" w:firstLine="142"/>
        <w:contextualSpacing w:val="0"/>
        <w:jc w:val="both"/>
      </w:pPr>
      <w:r w:rsidRPr="00BB3ECB">
        <w:t>«Дорисуй девятое»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5"/>
        </w:numPr>
        <w:tabs>
          <w:tab w:val="left" w:pos="567"/>
          <w:tab w:val="left" w:pos="1232"/>
        </w:tabs>
        <w:autoSpaceDE w:val="0"/>
        <w:autoSpaceDN w:val="0"/>
        <w:ind w:left="0" w:firstLine="142"/>
        <w:contextualSpacing w:val="0"/>
        <w:jc w:val="both"/>
      </w:pPr>
      <w:r w:rsidRPr="00BB3ECB">
        <w:t>«Найди пару», «Найди отличия»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6"/>
        </w:numPr>
        <w:tabs>
          <w:tab w:val="left" w:pos="709"/>
          <w:tab w:val="left" w:pos="1491"/>
        </w:tabs>
        <w:autoSpaceDE w:val="0"/>
        <w:autoSpaceDN w:val="0"/>
        <w:ind w:left="0" w:firstLine="426"/>
        <w:contextualSpacing w:val="0"/>
        <w:jc w:val="both"/>
        <w:rPr>
          <w:i/>
        </w:rPr>
      </w:pPr>
      <w:r w:rsidRPr="00BB3ECB">
        <w:rPr>
          <w:i/>
        </w:rPr>
        <w:t>Задания на развитие мелкой моторики:</w:t>
      </w:r>
    </w:p>
    <w:p w:rsidR="0077501B" w:rsidRPr="00BB3ECB" w:rsidRDefault="0077501B" w:rsidP="00BB3ECB">
      <w:pPr>
        <w:pStyle w:val="aa"/>
        <w:spacing w:after="0"/>
        <w:ind w:firstLine="426"/>
        <w:jc w:val="both"/>
      </w:pPr>
      <w:r w:rsidRPr="00BB3ECB">
        <w:t>-штриховка;</w:t>
      </w:r>
    </w:p>
    <w:p w:rsidR="0077501B" w:rsidRPr="00BB3ECB" w:rsidRDefault="0077501B" w:rsidP="00BB3ECB">
      <w:pPr>
        <w:pStyle w:val="aa"/>
        <w:spacing w:after="0"/>
        <w:ind w:firstLine="426"/>
        <w:jc w:val="both"/>
      </w:pPr>
      <w:r w:rsidRPr="00BB3ECB">
        <w:t>-конструирование из геометрических фигур;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ind w:left="0" w:firstLine="426"/>
        <w:contextualSpacing w:val="0"/>
        <w:jc w:val="both"/>
      </w:pPr>
      <w:r w:rsidRPr="00BB3ECB">
        <w:t>лепка (создание объемных моделей, лепка на плоскости);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ind w:left="0" w:firstLine="426"/>
        <w:contextualSpacing w:val="0"/>
        <w:jc w:val="both"/>
      </w:pPr>
      <w:r w:rsidRPr="00BB3ECB">
        <w:t>раскрашивание;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ind w:left="0" w:firstLine="426"/>
        <w:contextualSpacing w:val="0"/>
        <w:jc w:val="both"/>
      </w:pPr>
      <w:r w:rsidRPr="00BB3ECB">
        <w:t>работа с моделями (наждачные буквы)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ind w:left="0" w:firstLine="426"/>
        <w:contextualSpacing w:val="0"/>
        <w:jc w:val="both"/>
        <w:rPr>
          <w:i/>
        </w:rPr>
      </w:pPr>
      <w:proofErr w:type="spellStart"/>
      <w:r w:rsidRPr="00BB3ECB">
        <w:rPr>
          <w:i/>
        </w:rPr>
        <w:t>Здоровьесберегающие</w:t>
      </w:r>
      <w:proofErr w:type="spellEnd"/>
      <w:r w:rsidRPr="00BB3ECB">
        <w:rPr>
          <w:i/>
        </w:rPr>
        <w:t xml:space="preserve"> технологии: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ind w:left="0" w:firstLine="426"/>
        <w:contextualSpacing w:val="0"/>
        <w:jc w:val="both"/>
      </w:pPr>
      <w:r w:rsidRPr="00BB3ECB">
        <w:t>пальчиковые гимнастики;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ind w:left="0" w:firstLine="426"/>
        <w:contextualSpacing w:val="0"/>
        <w:jc w:val="both"/>
      </w:pPr>
      <w:r w:rsidRPr="00BB3ECB">
        <w:t>дыхательные гимнастики;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ind w:left="0" w:firstLine="426"/>
        <w:contextualSpacing w:val="0"/>
        <w:jc w:val="both"/>
      </w:pPr>
      <w:proofErr w:type="spellStart"/>
      <w:r w:rsidRPr="00BB3ECB">
        <w:t>физминутки</w:t>
      </w:r>
      <w:proofErr w:type="spellEnd"/>
      <w:r w:rsidRPr="00BB3ECB">
        <w:t xml:space="preserve"> и динамические паузы.</w:t>
      </w:r>
    </w:p>
    <w:p w:rsidR="0077501B" w:rsidRPr="00BB3ECB" w:rsidRDefault="0077501B" w:rsidP="00BB3ECB">
      <w:pPr>
        <w:ind w:right="-1" w:firstLine="707"/>
        <w:jc w:val="both"/>
      </w:pPr>
      <w:r w:rsidRPr="00BB3ECB">
        <w:rPr>
          <w:i/>
        </w:rPr>
        <w:t xml:space="preserve">6. Использование информационных технологий </w:t>
      </w:r>
      <w:r w:rsidRPr="00BB3ECB">
        <w:t>(использование интерактивной доски, картинный материал, цифровые фотографии, тексты; можно добавить музыкальное и голосовое сопровождение)</w:t>
      </w:r>
    </w:p>
    <w:p w:rsidR="0077501B" w:rsidRPr="00BB3ECB" w:rsidRDefault="0077501B" w:rsidP="00BB3ECB">
      <w:pPr>
        <w:pStyle w:val="aa"/>
        <w:spacing w:after="0"/>
        <w:ind w:right="-1" w:firstLine="566"/>
        <w:jc w:val="both"/>
      </w:pPr>
      <w:r w:rsidRPr="00BB3ECB">
        <w:t xml:space="preserve">При такой организации материала включаются </w:t>
      </w:r>
      <w:r w:rsidRPr="00BB3ECB">
        <w:rPr>
          <w:u w:val="single"/>
        </w:rPr>
        <w:t>три вида памяти детей: зрительная, слуховая, моторная.</w:t>
      </w:r>
      <w:r w:rsidRPr="00BB3ECB">
        <w:t xml:space="preserve"> Это позволяет сформировать устойчивые визуально-кинестетические и визуально-аудиальные условно-рефлекторные связи центральной нервной системы.</w:t>
      </w:r>
    </w:p>
    <w:p w:rsidR="0077501B" w:rsidRPr="00BB3ECB" w:rsidRDefault="0077501B" w:rsidP="00BB3ECB">
      <w:pPr>
        <w:pStyle w:val="110"/>
        <w:ind w:left="0" w:right="22" w:hanging="70"/>
        <w:jc w:val="both"/>
        <w:rPr>
          <w:sz w:val="24"/>
          <w:szCs w:val="24"/>
        </w:rPr>
      </w:pPr>
      <w:r w:rsidRPr="00BB3ECB">
        <w:rPr>
          <w:sz w:val="24"/>
          <w:szCs w:val="24"/>
        </w:rPr>
        <w:t>Приёмы организации работы с детьми на уроках математики (ЗПР 7.1):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4"/>
        </w:numPr>
        <w:tabs>
          <w:tab w:val="left" w:pos="567"/>
          <w:tab w:val="left" w:pos="9923"/>
          <w:tab w:val="left" w:pos="10065"/>
        </w:tabs>
        <w:autoSpaceDE w:val="0"/>
        <w:autoSpaceDN w:val="0"/>
        <w:ind w:left="0" w:right="-1" w:firstLine="0"/>
        <w:contextualSpacing w:val="0"/>
        <w:jc w:val="both"/>
      </w:pPr>
      <w:r w:rsidRPr="00BB3ECB">
        <w:rPr>
          <w:i/>
          <w:u w:val="single"/>
        </w:rPr>
        <w:t>Прием «Титры</w:t>
      </w:r>
      <w:proofErr w:type="gramStart"/>
      <w:r w:rsidRPr="00BB3ECB">
        <w:rPr>
          <w:i/>
          <w:u w:val="single"/>
        </w:rPr>
        <w:t>».</w:t>
      </w:r>
      <w:r w:rsidRPr="00BB3ECB">
        <w:t>Данный</w:t>
      </w:r>
      <w:proofErr w:type="gramEnd"/>
      <w:r w:rsidRPr="00BB3ECB">
        <w:t xml:space="preserve"> прием может быть использован в целях концентрации большого объема информации. При использовании этого приема, можно проследить</w:t>
      </w:r>
    </w:p>
    <w:p w:rsidR="0077501B" w:rsidRPr="00BB3ECB" w:rsidRDefault="0077501B" w:rsidP="00BB3ECB">
      <w:pPr>
        <w:pStyle w:val="a7"/>
        <w:widowControl w:val="0"/>
        <w:tabs>
          <w:tab w:val="left" w:pos="567"/>
          <w:tab w:val="left" w:pos="9923"/>
          <w:tab w:val="left" w:pos="10065"/>
        </w:tabs>
        <w:autoSpaceDE w:val="0"/>
        <w:autoSpaceDN w:val="0"/>
        <w:ind w:left="0" w:right="-1"/>
        <w:contextualSpacing w:val="0"/>
        <w:jc w:val="both"/>
      </w:pPr>
      <w:r w:rsidRPr="00BB3ECB">
        <w:t xml:space="preserve">сюжет какого-либо произведения. </w:t>
      </w:r>
      <w:r w:rsidRPr="00BB3ECB">
        <w:rPr>
          <w:spacing w:val="-2"/>
        </w:rPr>
        <w:t xml:space="preserve">При </w:t>
      </w:r>
      <w:proofErr w:type="spellStart"/>
      <w:r w:rsidRPr="00BB3ECB">
        <w:t>пересказывании</w:t>
      </w:r>
      <w:proofErr w:type="spellEnd"/>
      <w:r w:rsidRPr="00BB3ECB">
        <w:t xml:space="preserve"> текста обучающиеся с высоким уровнем воспроизводят без какой-либо опоры, со средним уровнем – с опорой на план или опорные слова, а обучающиеся слабого уровня или с ОВЗ пересказывают с опорой на картинки – подписывают к ним «титры».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ind w:left="0" w:right="140" w:firstLine="0"/>
        <w:contextualSpacing w:val="0"/>
        <w:jc w:val="both"/>
      </w:pPr>
      <w:r w:rsidRPr="00BB3ECB">
        <w:rPr>
          <w:i/>
          <w:u w:val="single"/>
        </w:rPr>
        <w:t>Приём «</w:t>
      </w:r>
      <w:proofErr w:type="spellStart"/>
      <w:r w:rsidRPr="00BB3ECB">
        <w:rPr>
          <w:i/>
          <w:u w:val="single"/>
        </w:rPr>
        <w:t>Синквейн</w:t>
      </w:r>
      <w:proofErr w:type="spellEnd"/>
      <w:proofErr w:type="gramStart"/>
      <w:r w:rsidRPr="00BB3ECB">
        <w:rPr>
          <w:i/>
          <w:u w:val="single"/>
        </w:rPr>
        <w:t>».</w:t>
      </w:r>
      <w:r w:rsidRPr="00BB3ECB">
        <w:t>Это</w:t>
      </w:r>
      <w:proofErr w:type="gramEnd"/>
      <w:r w:rsidRPr="00BB3ECB">
        <w:t xml:space="preserve"> стихотворение из 5-ти строк, представляющее собой синтез информации в лаконичной форме, что позволяет описывать суть понятия или осуществлять рефлексию на основе полученных знаний. </w:t>
      </w:r>
      <w:proofErr w:type="spellStart"/>
      <w:r w:rsidRPr="00BB3ECB">
        <w:t>Синквейн</w:t>
      </w:r>
      <w:proofErr w:type="spellEnd"/>
      <w:r w:rsidRPr="00BB3ECB">
        <w:t xml:space="preserve"> дает возможность подвести итог полученной информации, изложить сложные идеи, чувства и представления в нескольких словах. </w:t>
      </w:r>
      <w:proofErr w:type="spellStart"/>
      <w:r w:rsidRPr="00BB3ECB">
        <w:t>Синквейн</w:t>
      </w:r>
      <w:proofErr w:type="spellEnd"/>
      <w:r w:rsidRPr="00BB3ECB">
        <w:t xml:space="preserve"> может выступать в качестве средства творческого самовыражения. </w:t>
      </w:r>
      <w:proofErr w:type="spellStart"/>
      <w:r w:rsidRPr="00BB3ECB">
        <w:t>Синквейн</w:t>
      </w:r>
      <w:proofErr w:type="spellEnd"/>
      <w:r w:rsidRPr="00BB3ECB">
        <w:t xml:space="preserve"> может быть предложен, как индивидуальное самостоятельное задание; для </w:t>
      </w:r>
      <w:proofErr w:type="gramStart"/>
      <w:r w:rsidRPr="00BB3ECB">
        <w:t>работы  в</w:t>
      </w:r>
      <w:proofErr w:type="gramEnd"/>
      <w:r w:rsidRPr="00BB3ECB">
        <w:t xml:space="preserve"> парах; реже как коллективное творчество. Они могут составлять </w:t>
      </w:r>
      <w:proofErr w:type="spellStart"/>
      <w:r w:rsidRPr="00BB3ECB">
        <w:t>синквейн</w:t>
      </w:r>
      <w:proofErr w:type="spellEnd"/>
      <w:r w:rsidRPr="00BB3ECB">
        <w:t xml:space="preserve"> на уроке или дома.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4"/>
        </w:numPr>
        <w:tabs>
          <w:tab w:val="left" w:pos="567"/>
          <w:tab w:val="left" w:pos="1210"/>
        </w:tabs>
        <w:autoSpaceDE w:val="0"/>
        <w:autoSpaceDN w:val="0"/>
        <w:ind w:left="0" w:right="-1" w:firstLine="0"/>
        <w:contextualSpacing w:val="0"/>
        <w:jc w:val="both"/>
      </w:pPr>
      <w:r w:rsidRPr="00BB3ECB">
        <w:rPr>
          <w:b/>
        </w:rPr>
        <w:t>Приём «</w:t>
      </w:r>
      <w:proofErr w:type="spellStart"/>
      <w:r w:rsidRPr="00BB3ECB">
        <w:rPr>
          <w:b/>
        </w:rPr>
        <w:t>Инсерт</w:t>
      </w:r>
      <w:proofErr w:type="spellEnd"/>
      <w:r w:rsidRPr="00BB3ECB">
        <w:rPr>
          <w:b/>
        </w:rPr>
        <w:t xml:space="preserve">» («Условные значки»). </w:t>
      </w:r>
      <w:r w:rsidRPr="00BB3ECB">
        <w:t>Способствует формированию функциональной грамотности учащихся, умению работать с информацией, критически ее осмысливать. Используются информационно-насыщенные тексты.</w:t>
      </w:r>
    </w:p>
    <w:p w:rsidR="0077501B" w:rsidRPr="00BB3ECB" w:rsidRDefault="0077501B" w:rsidP="00BB3ECB">
      <w:pPr>
        <w:pStyle w:val="aa"/>
        <w:spacing w:after="0"/>
        <w:jc w:val="both"/>
      </w:pPr>
      <w:r w:rsidRPr="00BB3ECB">
        <w:t>«V» - знаю, мне это известно;</w:t>
      </w:r>
    </w:p>
    <w:p w:rsidR="0077501B" w:rsidRPr="00BB3ECB" w:rsidRDefault="0077501B" w:rsidP="00BB3ECB">
      <w:pPr>
        <w:pStyle w:val="aa"/>
        <w:spacing w:after="0"/>
        <w:jc w:val="both"/>
      </w:pPr>
      <w:r w:rsidRPr="00BB3ECB">
        <w:t>«-» - думал иначе;</w:t>
      </w:r>
    </w:p>
    <w:p w:rsidR="0077501B" w:rsidRPr="00BB3ECB" w:rsidRDefault="0077501B" w:rsidP="00BB3ECB">
      <w:pPr>
        <w:pStyle w:val="aa"/>
        <w:spacing w:after="0"/>
        <w:jc w:val="both"/>
      </w:pPr>
      <w:r w:rsidRPr="00BB3ECB">
        <w:t>«!» - новое, важное для меня;</w:t>
      </w:r>
    </w:p>
    <w:p w:rsidR="0077501B" w:rsidRPr="00BB3ECB" w:rsidRDefault="0077501B" w:rsidP="00BB3ECB">
      <w:pPr>
        <w:pStyle w:val="aa"/>
        <w:spacing w:after="0"/>
        <w:jc w:val="both"/>
      </w:pPr>
      <w:r w:rsidRPr="00BB3ECB">
        <w:t>«?» - хочу узнать (не понял).</w:t>
      </w:r>
    </w:p>
    <w:p w:rsidR="0077501B" w:rsidRPr="00BB3ECB" w:rsidRDefault="0077501B" w:rsidP="00BB3ECB">
      <w:pPr>
        <w:pStyle w:val="110"/>
        <w:ind w:left="0"/>
        <w:jc w:val="both"/>
        <w:rPr>
          <w:b w:val="0"/>
          <w:sz w:val="24"/>
          <w:szCs w:val="24"/>
        </w:rPr>
      </w:pPr>
      <w:r w:rsidRPr="00BB3ECB">
        <w:rPr>
          <w:b w:val="0"/>
          <w:sz w:val="24"/>
          <w:szCs w:val="24"/>
        </w:rPr>
        <w:t>Обучающиеся с ОВЗ работают с двумя пометками: «!» и «?»</w:t>
      </w:r>
    </w:p>
    <w:p w:rsidR="0077501B" w:rsidRPr="00BB3ECB" w:rsidRDefault="0077501B" w:rsidP="005A6343">
      <w:pPr>
        <w:pStyle w:val="a7"/>
        <w:widowControl w:val="0"/>
        <w:numPr>
          <w:ilvl w:val="1"/>
          <w:numId w:val="24"/>
        </w:numPr>
        <w:tabs>
          <w:tab w:val="left" w:pos="567"/>
          <w:tab w:val="left" w:pos="1918"/>
        </w:tabs>
        <w:autoSpaceDE w:val="0"/>
        <w:autoSpaceDN w:val="0"/>
        <w:ind w:left="0" w:right="140" w:firstLine="0"/>
        <w:contextualSpacing w:val="0"/>
        <w:jc w:val="both"/>
      </w:pPr>
      <w:r w:rsidRPr="00BB3ECB">
        <w:rPr>
          <w:u w:val="single"/>
        </w:rPr>
        <w:t>Приём «Мозговой штурм».</w:t>
      </w:r>
      <w:r w:rsidRPr="00BB3ECB">
        <w:t xml:space="preserve"> Этот приём позволяет не только активизировать обучающихся с ОВЗ и помогает разрешить проблему, но также </w:t>
      </w:r>
      <w:r w:rsidRPr="00BB3ECB">
        <w:rPr>
          <w:u w:val="single"/>
        </w:rPr>
        <w:t>и формирует нестандартное мышление.</w:t>
      </w:r>
      <w:r w:rsidRPr="00BB3ECB">
        <w:t xml:space="preserve"> Такая методика не ставит ребёнка в рамки правильных и неправильных ответов. Ученики могут высказывать любое мнение, которое поможет найти выход из затруднительной ситуации.</w:t>
      </w:r>
    </w:p>
    <w:p w:rsidR="0077501B" w:rsidRPr="00BB3ECB" w:rsidRDefault="0077501B" w:rsidP="00BB3ECB">
      <w:pPr>
        <w:ind w:right="140" w:firstLine="567"/>
        <w:jc w:val="both"/>
        <w:rPr>
          <w:b/>
        </w:rPr>
      </w:pPr>
      <w:r w:rsidRPr="00BB3ECB">
        <w:t xml:space="preserve">Перечисленные выше приемы, способствуют преодолению дефицитов развития детей с ОВЗ, </w:t>
      </w:r>
      <w:r w:rsidRPr="00BB3ECB">
        <w:rPr>
          <w:b/>
        </w:rPr>
        <w:t xml:space="preserve">помогают вовлечь их в деятельность и способствуют развитию и формированию умений и </w:t>
      </w:r>
      <w:proofErr w:type="gramStart"/>
      <w:r w:rsidRPr="00BB3ECB">
        <w:rPr>
          <w:b/>
        </w:rPr>
        <w:t>навыков</w:t>
      </w:r>
      <w:proofErr w:type="gramEnd"/>
      <w:r w:rsidRPr="00BB3ECB">
        <w:rPr>
          <w:b/>
        </w:rPr>
        <w:t xml:space="preserve"> обучающихся с ОВЗ.</w:t>
      </w:r>
    </w:p>
    <w:p w:rsidR="0077501B" w:rsidRPr="00BB3ECB" w:rsidRDefault="0077501B" w:rsidP="00BB3ECB">
      <w:pPr>
        <w:pStyle w:val="110"/>
        <w:ind w:left="0"/>
        <w:jc w:val="both"/>
        <w:rPr>
          <w:sz w:val="24"/>
          <w:szCs w:val="24"/>
        </w:rPr>
      </w:pPr>
      <w:bookmarkStart w:id="0" w:name="_GoBack"/>
      <w:bookmarkEnd w:id="0"/>
      <w:r w:rsidRPr="00BB3ECB">
        <w:rPr>
          <w:sz w:val="24"/>
          <w:szCs w:val="24"/>
        </w:rPr>
        <w:t>Планируемые результаты коррекционной работы.</w:t>
      </w:r>
    </w:p>
    <w:p w:rsidR="0077501B" w:rsidRPr="00BB3ECB" w:rsidRDefault="0077501B" w:rsidP="00BB3ECB">
      <w:pPr>
        <w:pStyle w:val="aa"/>
        <w:spacing w:after="0"/>
        <w:jc w:val="both"/>
      </w:pPr>
      <w:r w:rsidRPr="00BB3ECB">
        <w:lastRenderedPageBreak/>
        <w:t>Основными направлениями в коррекционной работе являются: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4"/>
        </w:numPr>
        <w:tabs>
          <w:tab w:val="left" w:pos="426"/>
        </w:tabs>
        <w:autoSpaceDE w:val="0"/>
        <w:autoSpaceDN w:val="0"/>
        <w:ind w:left="0" w:firstLine="0"/>
        <w:contextualSpacing w:val="0"/>
        <w:jc w:val="both"/>
      </w:pPr>
      <w:r w:rsidRPr="00BB3ECB">
        <w:t>коррекционная помощь в овладении базовым содержанием обучения;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4"/>
        </w:numPr>
        <w:tabs>
          <w:tab w:val="left" w:pos="426"/>
        </w:tabs>
        <w:autoSpaceDE w:val="0"/>
        <w:autoSpaceDN w:val="0"/>
        <w:ind w:left="0" w:firstLine="0"/>
        <w:contextualSpacing w:val="0"/>
        <w:jc w:val="both"/>
      </w:pPr>
      <w:r w:rsidRPr="00BB3ECB">
        <w:t>развитие эмоционально-личностной сферы и коррекция ее недостатков;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4"/>
        </w:numPr>
        <w:tabs>
          <w:tab w:val="left" w:pos="426"/>
          <w:tab w:val="left" w:pos="2706"/>
          <w:tab w:val="left" w:pos="5034"/>
          <w:tab w:val="left" w:pos="7073"/>
          <w:tab w:val="left" w:pos="7667"/>
        </w:tabs>
        <w:autoSpaceDE w:val="0"/>
        <w:autoSpaceDN w:val="0"/>
        <w:ind w:left="0" w:right="22" w:firstLine="0"/>
        <w:contextualSpacing w:val="0"/>
        <w:jc w:val="both"/>
      </w:pPr>
      <w:r w:rsidRPr="00BB3ECB">
        <w:t>развитие познавательной деятельности и целенаправленное формирование высших психических функций;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4"/>
        </w:numPr>
        <w:tabs>
          <w:tab w:val="left" w:pos="426"/>
        </w:tabs>
        <w:autoSpaceDE w:val="0"/>
        <w:autoSpaceDN w:val="0"/>
        <w:ind w:left="0" w:firstLine="0"/>
        <w:contextualSpacing w:val="0"/>
        <w:jc w:val="both"/>
      </w:pPr>
      <w:r w:rsidRPr="00BB3ECB">
        <w:t>формирование произвольной регуляции деятельности и поведения;</w:t>
      </w:r>
    </w:p>
    <w:p w:rsidR="0077501B" w:rsidRPr="00BB3ECB" w:rsidRDefault="0077501B" w:rsidP="005A6343">
      <w:pPr>
        <w:pStyle w:val="a7"/>
        <w:widowControl w:val="0"/>
        <w:numPr>
          <w:ilvl w:val="0"/>
          <w:numId w:val="24"/>
        </w:numPr>
        <w:tabs>
          <w:tab w:val="left" w:pos="426"/>
        </w:tabs>
        <w:autoSpaceDE w:val="0"/>
        <w:autoSpaceDN w:val="0"/>
        <w:ind w:left="0" w:firstLine="0"/>
        <w:contextualSpacing w:val="0"/>
        <w:jc w:val="both"/>
      </w:pPr>
      <w:r w:rsidRPr="00BB3ECB">
        <w:t>обеспечение ребенку успеха в различных видах деятельности с целью</w:t>
      </w:r>
    </w:p>
    <w:p w:rsidR="0077501B" w:rsidRPr="00BB3ECB" w:rsidRDefault="0077501B" w:rsidP="00BB3ECB">
      <w:pPr>
        <w:pStyle w:val="aa"/>
        <w:spacing w:after="0"/>
        <w:ind w:right="-1"/>
        <w:jc w:val="both"/>
      </w:pPr>
      <w:r w:rsidRPr="00BB3ECB">
        <w:t>предупреждения негативного отношения к учёбе, ситуации школьного обучения в целом, повышения мотивации к школьному обучению.</w:t>
      </w:r>
    </w:p>
    <w:p w:rsidR="0077501B" w:rsidRPr="00BB3ECB" w:rsidRDefault="0077501B" w:rsidP="00BB3ECB">
      <w:pPr>
        <w:pStyle w:val="aa"/>
        <w:spacing w:after="0"/>
        <w:ind w:right="-1" w:firstLine="566"/>
        <w:jc w:val="both"/>
      </w:pPr>
      <w:r w:rsidRPr="00BB3ECB">
        <w:t>Коррекционная работа осуществляется в ходе всего учебно-образовательного процесса, при изучении предметов учебного плана и на специальных коррекционно-развивающих занятиях,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образовательной программы в целом.</w:t>
      </w:r>
    </w:p>
    <w:p w:rsidR="00DD6260" w:rsidRPr="00BB3ECB" w:rsidRDefault="00DD6260" w:rsidP="00BB3ECB">
      <w:pPr>
        <w:pStyle w:val="aa"/>
        <w:spacing w:after="0"/>
        <w:ind w:right="-1" w:firstLine="566"/>
        <w:jc w:val="both"/>
      </w:pPr>
      <w:r w:rsidRPr="00BB3ECB">
        <w:t xml:space="preserve">Во 2 классе в ходе освоения курса математики по адаптированной программе также обеспечиваются условия для достижения обучающимися следующих личностных, </w:t>
      </w:r>
      <w:proofErr w:type="spellStart"/>
      <w:r w:rsidRPr="00BB3ECB">
        <w:t>метапредметных</w:t>
      </w:r>
      <w:proofErr w:type="spellEnd"/>
      <w:r w:rsidRPr="00BB3ECB">
        <w:t xml:space="preserve"> и предметных результатов.</w:t>
      </w:r>
    </w:p>
    <w:p w:rsidR="00877C06" w:rsidRPr="00BB3ECB" w:rsidRDefault="00896C36" w:rsidP="00BB3ECB">
      <w:pPr>
        <w:pStyle w:val="a7"/>
        <w:numPr>
          <w:ilvl w:val="0"/>
          <w:numId w:val="1"/>
        </w:numPr>
        <w:jc w:val="both"/>
      </w:pPr>
      <w:r w:rsidRPr="00BB3ECB">
        <w:rPr>
          <w:b/>
        </w:rPr>
        <w:t>Планируемые</w:t>
      </w:r>
      <w:r w:rsidR="0012729F" w:rsidRPr="00BB3ECB">
        <w:rPr>
          <w:b/>
        </w:rPr>
        <w:t xml:space="preserve"> результаты</w:t>
      </w:r>
      <w:r w:rsidRPr="00BB3ECB">
        <w:rPr>
          <w:b/>
        </w:rPr>
        <w:t xml:space="preserve"> о</w:t>
      </w:r>
      <w:r w:rsidR="0012729F" w:rsidRPr="00BB3ECB">
        <w:rPr>
          <w:b/>
        </w:rPr>
        <w:t xml:space="preserve">своения учебного </w:t>
      </w:r>
      <w:r w:rsidR="00877C06" w:rsidRPr="00BB3ECB">
        <w:rPr>
          <w:b/>
        </w:rPr>
        <w:t>предмета</w:t>
      </w:r>
    </w:p>
    <w:p w:rsidR="0012729F" w:rsidRPr="00BB3ECB" w:rsidRDefault="0012729F" w:rsidP="00BB3ECB">
      <w:pPr>
        <w:ind w:left="360" w:firstLine="284"/>
        <w:jc w:val="both"/>
      </w:pPr>
      <w:r w:rsidRPr="00BB3ECB">
        <w:rPr>
          <w:b/>
        </w:rPr>
        <w:t>Личностными результатами</w:t>
      </w:r>
      <w:r w:rsidRPr="00BB3ECB">
        <w:t xml:space="preserve"> во 2-м классе является формирование следующих умений: </w:t>
      </w:r>
    </w:p>
    <w:p w:rsidR="0012729F" w:rsidRPr="00BB3ECB" w:rsidRDefault="0012729F" w:rsidP="005A6343">
      <w:pPr>
        <w:pStyle w:val="31"/>
        <w:numPr>
          <w:ilvl w:val="0"/>
          <w:numId w:val="2"/>
        </w:numPr>
        <w:spacing w:before="0"/>
        <w:jc w:val="both"/>
        <w:rPr>
          <w:b w:val="0"/>
          <w:sz w:val="24"/>
          <w:szCs w:val="24"/>
        </w:rPr>
      </w:pPr>
      <w:r w:rsidRPr="00BB3ECB">
        <w:rPr>
          <w:b w:val="0"/>
          <w:sz w:val="24"/>
          <w:szCs w:val="24"/>
        </w:rPr>
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</w:r>
    </w:p>
    <w:p w:rsidR="0012729F" w:rsidRPr="00BB3ECB" w:rsidRDefault="0012729F" w:rsidP="005A6343">
      <w:pPr>
        <w:pStyle w:val="31"/>
        <w:numPr>
          <w:ilvl w:val="0"/>
          <w:numId w:val="3"/>
        </w:numPr>
        <w:spacing w:before="0"/>
        <w:jc w:val="both"/>
        <w:rPr>
          <w:b w:val="0"/>
          <w:sz w:val="24"/>
          <w:szCs w:val="24"/>
        </w:rPr>
      </w:pPr>
      <w:r w:rsidRPr="00BB3ECB">
        <w:rPr>
          <w:b w:val="0"/>
          <w:sz w:val="24"/>
          <w:szCs w:val="24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="00BB3ECB" w:rsidRPr="00BB3ECB">
        <w:rPr>
          <w:b w:val="0"/>
          <w:sz w:val="24"/>
          <w:szCs w:val="24"/>
        </w:rPr>
        <w:t>самостоятельно делать</w:t>
      </w:r>
      <w:r w:rsidR="00BB3ECB">
        <w:rPr>
          <w:b w:val="0"/>
          <w:sz w:val="24"/>
          <w:szCs w:val="24"/>
        </w:rPr>
        <w:t xml:space="preserve"> </w:t>
      </w:r>
      <w:r w:rsidRPr="00BB3ECB">
        <w:rPr>
          <w:b w:val="0"/>
          <w:sz w:val="24"/>
          <w:szCs w:val="24"/>
        </w:rPr>
        <w:t>выбор, какой поступок совершить.</w:t>
      </w:r>
    </w:p>
    <w:p w:rsidR="0012729F" w:rsidRPr="00BB3ECB" w:rsidRDefault="0012729F" w:rsidP="00BB3ECB">
      <w:pPr>
        <w:ind w:firstLine="644"/>
        <w:jc w:val="both"/>
      </w:pPr>
      <w:proofErr w:type="spellStart"/>
      <w:r w:rsidRPr="00BB3ECB">
        <w:rPr>
          <w:b/>
        </w:rPr>
        <w:t>Метапредметными</w:t>
      </w:r>
      <w:proofErr w:type="spellEnd"/>
      <w:r w:rsidRPr="00BB3ECB">
        <w:rPr>
          <w:b/>
        </w:rPr>
        <w:t xml:space="preserve"> результатами</w:t>
      </w:r>
      <w:r w:rsidRPr="00BB3ECB">
        <w:t xml:space="preserve"> во 2-м классе являются формирование следующих универсальных учебных действий. </w:t>
      </w:r>
    </w:p>
    <w:p w:rsidR="0012729F" w:rsidRPr="00BB3ECB" w:rsidRDefault="0012729F" w:rsidP="00BB3ECB">
      <w:pPr>
        <w:pStyle w:val="31"/>
        <w:spacing w:before="0"/>
        <w:ind w:firstLine="284"/>
        <w:jc w:val="both"/>
        <w:rPr>
          <w:b w:val="0"/>
          <w:sz w:val="24"/>
          <w:szCs w:val="24"/>
        </w:rPr>
      </w:pPr>
      <w:r w:rsidRPr="00BB3ECB">
        <w:rPr>
          <w:b w:val="0"/>
          <w:i/>
          <w:sz w:val="24"/>
          <w:szCs w:val="24"/>
        </w:rPr>
        <w:t>Регулятивные УУД</w:t>
      </w:r>
      <w:r w:rsidRPr="00BB3ECB">
        <w:rPr>
          <w:b w:val="0"/>
          <w:sz w:val="24"/>
          <w:szCs w:val="24"/>
        </w:rPr>
        <w:t>:</w:t>
      </w:r>
    </w:p>
    <w:p w:rsidR="0012729F" w:rsidRPr="00BB3ECB" w:rsidRDefault="0012729F" w:rsidP="005A6343">
      <w:pPr>
        <w:pStyle w:val="31"/>
        <w:numPr>
          <w:ilvl w:val="0"/>
          <w:numId w:val="4"/>
        </w:numPr>
        <w:spacing w:before="0"/>
        <w:jc w:val="both"/>
        <w:rPr>
          <w:b w:val="0"/>
          <w:sz w:val="24"/>
          <w:szCs w:val="24"/>
        </w:rPr>
      </w:pPr>
      <w:r w:rsidRPr="00BB3ECB">
        <w:rPr>
          <w:b w:val="0"/>
          <w:sz w:val="24"/>
          <w:szCs w:val="24"/>
        </w:rPr>
        <w:t xml:space="preserve">Определять цель деятельности на уроке с помощью учителя и самостоятельно. </w:t>
      </w:r>
    </w:p>
    <w:p w:rsidR="0012729F" w:rsidRPr="00BB3ECB" w:rsidRDefault="0012729F" w:rsidP="005A6343">
      <w:pPr>
        <w:pStyle w:val="31"/>
        <w:numPr>
          <w:ilvl w:val="0"/>
          <w:numId w:val="5"/>
        </w:numPr>
        <w:spacing w:before="0"/>
        <w:jc w:val="both"/>
        <w:rPr>
          <w:b w:val="0"/>
          <w:sz w:val="24"/>
          <w:szCs w:val="24"/>
        </w:rPr>
      </w:pPr>
      <w:r w:rsidRPr="00BB3ECB">
        <w:rPr>
          <w:b w:val="0"/>
          <w:sz w:val="24"/>
          <w:szCs w:val="24"/>
        </w:rPr>
        <w:t>Учиться совместно с учителем обнаруживать и формулировать учебную проблему</w:t>
      </w:r>
      <w:r w:rsidR="00BB3ECB">
        <w:rPr>
          <w:b w:val="0"/>
          <w:sz w:val="24"/>
          <w:szCs w:val="24"/>
        </w:rPr>
        <w:t>. С</w:t>
      </w:r>
      <w:r w:rsidRPr="00BB3ECB">
        <w:rPr>
          <w:b w:val="0"/>
          <w:sz w:val="24"/>
          <w:szCs w:val="24"/>
        </w:rPr>
        <w:t xml:space="preserve">овместно </w:t>
      </w:r>
      <w:r w:rsidR="00BB3ECB">
        <w:rPr>
          <w:b w:val="0"/>
          <w:sz w:val="24"/>
          <w:szCs w:val="24"/>
        </w:rPr>
        <w:t>с учителем у</w:t>
      </w:r>
      <w:r w:rsidRPr="00BB3ECB">
        <w:rPr>
          <w:b w:val="0"/>
          <w:sz w:val="24"/>
          <w:szCs w:val="24"/>
        </w:rPr>
        <w:t xml:space="preserve">читься планировать учебную деятельность на уроке. </w:t>
      </w:r>
    </w:p>
    <w:p w:rsidR="0012729F" w:rsidRPr="00BB3ECB" w:rsidRDefault="0012729F" w:rsidP="005A6343">
      <w:pPr>
        <w:pStyle w:val="31"/>
        <w:numPr>
          <w:ilvl w:val="0"/>
          <w:numId w:val="6"/>
        </w:numPr>
        <w:spacing w:before="0"/>
        <w:jc w:val="both"/>
        <w:rPr>
          <w:b w:val="0"/>
          <w:sz w:val="24"/>
          <w:szCs w:val="24"/>
        </w:rPr>
      </w:pPr>
      <w:r w:rsidRPr="00BB3ECB">
        <w:rPr>
          <w:b w:val="0"/>
          <w:sz w:val="24"/>
          <w:szCs w:val="24"/>
        </w:rPr>
        <w:t>Высказывать свою версию, пытаться предлагать способ её проверки Работая по предложенному плану, использовать необходимые средства (учебник, простейшие приборы и инструменты).</w:t>
      </w:r>
    </w:p>
    <w:p w:rsidR="0012729F" w:rsidRPr="00BB3ECB" w:rsidRDefault="0012729F" w:rsidP="005A6343">
      <w:pPr>
        <w:pStyle w:val="31"/>
        <w:numPr>
          <w:ilvl w:val="0"/>
          <w:numId w:val="7"/>
        </w:numPr>
        <w:spacing w:before="0"/>
        <w:jc w:val="both"/>
        <w:rPr>
          <w:b w:val="0"/>
          <w:sz w:val="24"/>
          <w:szCs w:val="24"/>
        </w:rPr>
      </w:pPr>
      <w:r w:rsidRPr="00BB3ECB">
        <w:rPr>
          <w:b w:val="0"/>
          <w:sz w:val="24"/>
          <w:szCs w:val="24"/>
        </w:rPr>
        <w:t>Определять успешность выполнения своего задания в диалоге с учителем.</w:t>
      </w:r>
    </w:p>
    <w:p w:rsidR="0012729F" w:rsidRPr="00BB3ECB" w:rsidRDefault="0012729F" w:rsidP="00BB3ECB">
      <w:pPr>
        <w:pStyle w:val="31"/>
        <w:spacing w:before="0"/>
        <w:ind w:firstLine="284"/>
        <w:jc w:val="both"/>
        <w:rPr>
          <w:b w:val="0"/>
          <w:sz w:val="24"/>
          <w:szCs w:val="24"/>
        </w:rPr>
      </w:pPr>
      <w:r w:rsidRPr="00BB3ECB">
        <w:rPr>
          <w:b w:val="0"/>
          <w:i/>
          <w:sz w:val="24"/>
          <w:szCs w:val="24"/>
        </w:rPr>
        <w:t>Познавательные УУД</w:t>
      </w:r>
      <w:r w:rsidRPr="00BB3ECB">
        <w:rPr>
          <w:b w:val="0"/>
          <w:sz w:val="24"/>
          <w:szCs w:val="24"/>
        </w:rPr>
        <w:t>:</w:t>
      </w:r>
    </w:p>
    <w:p w:rsidR="0012729F" w:rsidRPr="00BB3ECB" w:rsidRDefault="0012729F" w:rsidP="005A6343">
      <w:pPr>
        <w:pStyle w:val="31"/>
        <w:numPr>
          <w:ilvl w:val="0"/>
          <w:numId w:val="8"/>
        </w:numPr>
        <w:spacing w:before="0"/>
        <w:jc w:val="both"/>
        <w:rPr>
          <w:b w:val="0"/>
          <w:sz w:val="24"/>
          <w:szCs w:val="24"/>
        </w:rPr>
      </w:pPr>
      <w:r w:rsidRPr="00BB3ECB">
        <w:rPr>
          <w:b w:val="0"/>
          <w:sz w:val="24"/>
          <w:szCs w:val="24"/>
        </w:rPr>
        <w:t xml:space="preserve">Ориентироваться в своей системе знаний: понимать, что </w:t>
      </w:r>
      <w:r w:rsidR="00BB3ECB" w:rsidRPr="00BB3ECB">
        <w:rPr>
          <w:b w:val="0"/>
          <w:sz w:val="24"/>
          <w:szCs w:val="24"/>
        </w:rPr>
        <w:t>нужна дополнительная</w:t>
      </w:r>
      <w:r w:rsidRPr="00BB3ECB">
        <w:rPr>
          <w:b w:val="0"/>
          <w:sz w:val="24"/>
          <w:szCs w:val="24"/>
        </w:rPr>
        <w:t xml:space="preserve"> информация (знания) для решения </w:t>
      </w:r>
      <w:r w:rsidR="00BB3ECB" w:rsidRPr="00BB3ECB">
        <w:rPr>
          <w:b w:val="0"/>
          <w:sz w:val="24"/>
          <w:szCs w:val="24"/>
        </w:rPr>
        <w:t>учебной задачи</w:t>
      </w:r>
      <w:r w:rsidRPr="00BB3ECB">
        <w:rPr>
          <w:b w:val="0"/>
          <w:sz w:val="24"/>
          <w:szCs w:val="24"/>
        </w:rPr>
        <w:t xml:space="preserve"> в один шаг.</w:t>
      </w:r>
    </w:p>
    <w:p w:rsidR="0012729F" w:rsidRPr="00BB3ECB" w:rsidRDefault="0012729F" w:rsidP="005A6343">
      <w:pPr>
        <w:pStyle w:val="31"/>
        <w:numPr>
          <w:ilvl w:val="0"/>
          <w:numId w:val="9"/>
        </w:numPr>
        <w:spacing w:before="0"/>
        <w:jc w:val="both"/>
        <w:rPr>
          <w:b w:val="0"/>
          <w:sz w:val="24"/>
          <w:szCs w:val="24"/>
        </w:rPr>
      </w:pPr>
      <w:r w:rsidRPr="00BB3ECB">
        <w:rPr>
          <w:b w:val="0"/>
          <w:sz w:val="24"/>
          <w:szCs w:val="24"/>
        </w:rPr>
        <w:t xml:space="preserve">Делать предварительный отбор источников информации </w:t>
      </w:r>
      <w:r w:rsidR="00BB3ECB" w:rsidRPr="00BB3ECB">
        <w:rPr>
          <w:b w:val="0"/>
          <w:sz w:val="24"/>
          <w:szCs w:val="24"/>
        </w:rPr>
        <w:t>для решения</w:t>
      </w:r>
      <w:r w:rsidRPr="00BB3ECB">
        <w:rPr>
          <w:b w:val="0"/>
          <w:sz w:val="24"/>
          <w:szCs w:val="24"/>
        </w:rPr>
        <w:t xml:space="preserve"> учебной задачи. </w:t>
      </w:r>
    </w:p>
    <w:p w:rsidR="0012729F" w:rsidRPr="00BB3ECB" w:rsidRDefault="0012729F" w:rsidP="005A6343">
      <w:pPr>
        <w:pStyle w:val="31"/>
        <w:numPr>
          <w:ilvl w:val="0"/>
          <w:numId w:val="10"/>
        </w:numPr>
        <w:spacing w:before="0"/>
        <w:jc w:val="both"/>
        <w:rPr>
          <w:b w:val="0"/>
          <w:sz w:val="24"/>
          <w:szCs w:val="24"/>
        </w:rPr>
      </w:pPr>
      <w:r w:rsidRPr="00BB3ECB">
        <w:rPr>
          <w:b w:val="0"/>
          <w:sz w:val="24"/>
          <w:szCs w:val="24"/>
        </w:rPr>
        <w:t xml:space="preserve">Добывать новые знания: находить необходимую информацию как в учебнике, так и в предложенных учителем словарях и энциклопедиях </w:t>
      </w:r>
    </w:p>
    <w:p w:rsidR="0012729F" w:rsidRPr="00BB3ECB" w:rsidRDefault="0012729F" w:rsidP="005A6343">
      <w:pPr>
        <w:pStyle w:val="31"/>
        <w:numPr>
          <w:ilvl w:val="0"/>
          <w:numId w:val="11"/>
        </w:numPr>
        <w:spacing w:before="0"/>
        <w:jc w:val="both"/>
        <w:rPr>
          <w:b w:val="0"/>
          <w:sz w:val="24"/>
          <w:szCs w:val="24"/>
        </w:rPr>
      </w:pPr>
      <w:r w:rsidRPr="00BB3ECB">
        <w:rPr>
          <w:b w:val="0"/>
          <w:sz w:val="24"/>
          <w:szCs w:val="24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12729F" w:rsidRPr="00BB3ECB" w:rsidRDefault="0012729F" w:rsidP="005A6343">
      <w:pPr>
        <w:pStyle w:val="31"/>
        <w:numPr>
          <w:ilvl w:val="0"/>
          <w:numId w:val="12"/>
        </w:numPr>
        <w:spacing w:before="0"/>
        <w:jc w:val="both"/>
        <w:rPr>
          <w:b w:val="0"/>
          <w:sz w:val="24"/>
          <w:szCs w:val="24"/>
        </w:rPr>
      </w:pPr>
      <w:r w:rsidRPr="00BB3ECB">
        <w:rPr>
          <w:b w:val="0"/>
          <w:sz w:val="24"/>
          <w:szCs w:val="24"/>
        </w:rPr>
        <w:t xml:space="preserve">Перерабатывать полученную информацию: наблюдать и </w:t>
      </w:r>
      <w:r w:rsidR="00BB3ECB" w:rsidRPr="00BB3ECB">
        <w:rPr>
          <w:b w:val="0"/>
          <w:sz w:val="24"/>
          <w:szCs w:val="24"/>
        </w:rPr>
        <w:t>делать самостоятельные выводы</w:t>
      </w:r>
      <w:r w:rsidRPr="00BB3ECB">
        <w:rPr>
          <w:b w:val="0"/>
          <w:sz w:val="24"/>
          <w:szCs w:val="24"/>
        </w:rPr>
        <w:t>.</w:t>
      </w:r>
    </w:p>
    <w:p w:rsidR="0012729F" w:rsidRPr="00BB3ECB" w:rsidRDefault="0012729F" w:rsidP="00BB3ECB">
      <w:pPr>
        <w:pStyle w:val="31"/>
        <w:spacing w:before="0"/>
        <w:ind w:firstLine="284"/>
        <w:jc w:val="both"/>
        <w:rPr>
          <w:b w:val="0"/>
          <w:sz w:val="24"/>
          <w:szCs w:val="24"/>
        </w:rPr>
      </w:pPr>
      <w:r w:rsidRPr="00BB3ECB">
        <w:rPr>
          <w:b w:val="0"/>
          <w:i/>
          <w:sz w:val="24"/>
          <w:szCs w:val="24"/>
        </w:rPr>
        <w:t>Коммуникативные УУД</w:t>
      </w:r>
      <w:r w:rsidRPr="00BB3ECB">
        <w:rPr>
          <w:b w:val="0"/>
          <w:sz w:val="24"/>
          <w:szCs w:val="24"/>
        </w:rPr>
        <w:t>:</w:t>
      </w:r>
    </w:p>
    <w:p w:rsidR="0012729F" w:rsidRPr="00BB3ECB" w:rsidRDefault="0012729F" w:rsidP="005A6343">
      <w:pPr>
        <w:pStyle w:val="31"/>
        <w:numPr>
          <w:ilvl w:val="0"/>
          <w:numId w:val="13"/>
        </w:numPr>
        <w:spacing w:before="0"/>
        <w:jc w:val="both"/>
        <w:rPr>
          <w:b w:val="0"/>
          <w:sz w:val="24"/>
          <w:szCs w:val="24"/>
        </w:rPr>
      </w:pPr>
      <w:r w:rsidRPr="00BB3ECB">
        <w:rPr>
          <w:b w:val="0"/>
          <w:sz w:val="24"/>
          <w:szCs w:val="24"/>
        </w:rPr>
        <w:t>Донести свою позицию до других:</w:t>
      </w:r>
      <w:r w:rsidR="004C7F4E" w:rsidRPr="00BB3ECB">
        <w:rPr>
          <w:b w:val="0"/>
          <w:sz w:val="24"/>
          <w:szCs w:val="24"/>
        </w:rPr>
        <w:t xml:space="preserve"> </w:t>
      </w:r>
      <w:r w:rsidRPr="00BB3ECB">
        <w:rPr>
          <w:b w:val="0"/>
          <w:sz w:val="24"/>
          <w:szCs w:val="24"/>
        </w:rPr>
        <w:t>оформлять свою мысль в устной и письменной речи (на уровне одного предложения или небольшого текста).</w:t>
      </w:r>
    </w:p>
    <w:p w:rsidR="0012729F" w:rsidRPr="00BB3ECB" w:rsidRDefault="0012729F" w:rsidP="005A6343">
      <w:pPr>
        <w:pStyle w:val="31"/>
        <w:numPr>
          <w:ilvl w:val="0"/>
          <w:numId w:val="14"/>
        </w:numPr>
        <w:spacing w:before="0"/>
        <w:jc w:val="both"/>
        <w:rPr>
          <w:b w:val="0"/>
          <w:sz w:val="24"/>
          <w:szCs w:val="24"/>
        </w:rPr>
      </w:pPr>
      <w:r w:rsidRPr="00BB3ECB">
        <w:rPr>
          <w:b w:val="0"/>
          <w:sz w:val="24"/>
          <w:szCs w:val="24"/>
        </w:rPr>
        <w:t>Слушать и понимать речь других.</w:t>
      </w:r>
    </w:p>
    <w:p w:rsidR="0012729F" w:rsidRPr="00BB3ECB" w:rsidRDefault="0012729F" w:rsidP="005A6343">
      <w:pPr>
        <w:pStyle w:val="31"/>
        <w:numPr>
          <w:ilvl w:val="0"/>
          <w:numId w:val="15"/>
        </w:numPr>
        <w:spacing w:before="0"/>
        <w:jc w:val="both"/>
        <w:rPr>
          <w:b w:val="0"/>
          <w:sz w:val="24"/>
          <w:szCs w:val="24"/>
        </w:rPr>
      </w:pPr>
      <w:r w:rsidRPr="00BB3ECB">
        <w:rPr>
          <w:b w:val="0"/>
          <w:sz w:val="24"/>
          <w:szCs w:val="24"/>
        </w:rPr>
        <w:t xml:space="preserve">Вступать в беседу на уроке и в жизни. </w:t>
      </w:r>
    </w:p>
    <w:p w:rsidR="0012729F" w:rsidRPr="00BB3ECB" w:rsidRDefault="0012729F" w:rsidP="005A6343">
      <w:pPr>
        <w:pStyle w:val="31"/>
        <w:numPr>
          <w:ilvl w:val="0"/>
          <w:numId w:val="16"/>
        </w:numPr>
        <w:spacing w:before="0"/>
        <w:jc w:val="both"/>
        <w:rPr>
          <w:b w:val="0"/>
          <w:sz w:val="24"/>
          <w:szCs w:val="24"/>
        </w:rPr>
      </w:pPr>
      <w:r w:rsidRPr="00BB3ECB">
        <w:rPr>
          <w:b w:val="0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907172" w:rsidRPr="00BB3ECB" w:rsidRDefault="00907172" w:rsidP="00BB3ECB">
      <w:pPr>
        <w:ind w:left="360" w:firstLine="348"/>
        <w:jc w:val="both"/>
      </w:pPr>
      <w:r w:rsidRPr="00BB3ECB">
        <w:rPr>
          <w:b/>
        </w:rPr>
        <w:t>Предметными результатами</w:t>
      </w:r>
      <w:r w:rsidR="004C7F4E" w:rsidRPr="00BB3ECB">
        <w:rPr>
          <w:b/>
        </w:rPr>
        <w:t xml:space="preserve"> </w:t>
      </w:r>
      <w:r w:rsidR="00604187" w:rsidRPr="00BB3ECB">
        <w:t xml:space="preserve">во 2-м классе является формирование следующих умений: </w:t>
      </w:r>
    </w:p>
    <w:p w:rsidR="00604187" w:rsidRPr="00BB3ECB" w:rsidRDefault="00604187" w:rsidP="00BB3ECB">
      <w:pPr>
        <w:ind w:left="360"/>
        <w:jc w:val="both"/>
      </w:pPr>
      <w:r w:rsidRPr="00BB3ECB">
        <w:t xml:space="preserve">     -  </w:t>
      </w:r>
      <w:r w:rsidR="00907172" w:rsidRPr="00BB3ECB">
        <w:t>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907172" w:rsidRPr="00BB3ECB" w:rsidRDefault="00604187" w:rsidP="00BB3ECB">
      <w:pPr>
        <w:ind w:left="360"/>
        <w:jc w:val="both"/>
      </w:pPr>
      <w:r w:rsidRPr="00BB3ECB">
        <w:t xml:space="preserve">-     </w:t>
      </w:r>
      <w:r w:rsidR="00907172" w:rsidRPr="00BB3ECB">
        <w:t>Овладение основами логического и алгоритмического мышления, пространственного воображения и математической речи, основами счёта,</w:t>
      </w:r>
      <w:r w:rsidR="004C7F4E" w:rsidRPr="00BB3ECB">
        <w:t xml:space="preserve"> </w:t>
      </w:r>
      <w:r w:rsidR="00907172" w:rsidRPr="00BB3ECB">
        <w:t>измерения, прикидки результата</w:t>
      </w:r>
      <w:r w:rsidR="004C7F4E" w:rsidRPr="00BB3ECB">
        <w:t xml:space="preserve"> </w:t>
      </w:r>
      <w:r w:rsidR="00907172" w:rsidRPr="00BB3ECB">
        <w:t>и его оценки, наглядного представления данных в разной форме (таблицы, схемы, диаграммы),</w:t>
      </w:r>
      <w:r w:rsidR="004C7F4E" w:rsidRPr="00BB3ECB">
        <w:t xml:space="preserve"> </w:t>
      </w:r>
      <w:r w:rsidR="00907172" w:rsidRPr="00BB3ECB">
        <w:t>записи и выполнения алгоритмов.</w:t>
      </w:r>
    </w:p>
    <w:p w:rsidR="00907172" w:rsidRPr="00BB3ECB" w:rsidRDefault="00604187" w:rsidP="00BB3ECB">
      <w:pPr>
        <w:ind w:left="360"/>
        <w:jc w:val="both"/>
      </w:pPr>
      <w:r w:rsidRPr="00BB3ECB">
        <w:lastRenderedPageBreak/>
        <w:t xml:space="preserve">-    </w:t>
      </w:r>
      <w:r w:rsidR="00907172" w:rsidRPr="00BB3ECB"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907172" w:rsidRPr="00BB3ECB" w:rsidRDefault="00604187" w:rsidP="00BB3ECB">
      <w:pPr>
        <w:ind w:left="360"/>
        <w:jc w:val="both"/>
      </w:pPr>
      <w:r w:rsidRPr="00BB3ECB">
        <w:t xml:space="preserve">      -  </w:t>
      </w:r>
      <w:r w:rsidR="00907172" w:rsidRPr="00BB3ECB">
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EB4B6A" w:rsidRPr="00BB3ECB" w:rsidRDefault="00407AAA" w:rsidP="00BB3ECB">
      <w:pPr>
        <w:pStyle w:val="110"/>
        <w:ind w:left="0" w:right="-1" w:firstLine="60"/>
        <w:jc w:val="both"/>
        <w:rPr>
          <w:sz w:val="24"/>
          <w:szCs w:val="24"/>
        </w:rPr>
      </w:pPr>
      <w:r w:rsidRPr="00BB3ECB">
        <w:rPr>
          <w:sz w:val="24"/>
          <w:szCs w:val="24"/>
        </w:rPr>
        <w:t xml:space="preserve">Основные требования к знаниям, умениям и навыкам </w:t>
      </w:r>
    </w:p>
    <w:p w:rsidR="00407AAA" w:rsidRPr="00BB3ECB" w:rsidRDefault="00407AAA" w:rsidP="00BB3ECB">
      <w:pPr>
        <w:pStyle w:val="110"/>
        <w:ind w:left="0" w:right="-1" w:firstLine="60"/>
        <w:jc w:val="both"/>
        <w:rPr>
          <w:sz w:val="24"/>
          <w:szCs w:val="24"/>
        </w:rPr>
      </w:pPr>
      <w:r w:rsidRPr="00BB3ECB">
        <w:rPr>
          <w:sz w:val="24"/>
          <w:szCs w:val="24"/>
        </w:rPr>
        <w:t>для учащихся ОВЗ к концу 2 класса</w:t>
      </w:r>
    </w:p>
    <w:p w:rsidR="00407AAA" w:rsidRPr="00BB3ECB" w:rsidRDefault="00407AAA" w:rsidP="00BB3ECB">
      <w:pPr>
        <w:ind w:firstLine="851"/>
        <w:jc w:val="both"/>
        <w:rPr>
          <w:i/>
        </w:rPr>
      </w:pPr>
      <w:r w:rsidRPr="00BB3ECB">
        <w:rPr>
          <w:b/>
          <w:i/>
        </w:rPr>
        <w:t>Учащиеся должны знать</w:t>
      </w:r>
      <w:r w:rsidRPr="00BB3ECB">
        <w:rPr>
          <w:i/>
        </w:rPr>
        <w:t>:</w:t>
      </w:r>
    </w:p>
    <w:p w:rsidR="00407AAA" w:rsidRPr="00BB3ECB" w:rsidRDefault="00407AAA" w:rsidP="005A6343">
      <w:pPr>
        <w:pStyle w:val="a7"/>
        <w:widowControl w:val="0"/>
        <w:numPr>
          <w:ilvl w:val="0"/>
          <w:numId w:val="27"/>
        </w:numPr>
        <w:tabs>
          <w:tab w:val="left" w:pos="567"/>
          <w:tab w:val="left" w:pos="709"/>
        </w:tabs>
        <w:autoSpaceDE w:val="0"/>
        <w:autoSpaceDN w:val="0"/>
        <w:ind w:left="426" w:firstLine="141"/>
        <w:contextualSpacing w:val="0"/>
        <w:jc w:val="both"/>
      </w:pPr>
      <w:r w:rsidRPr="00BB3ECB">
        <w:t>названия и последовательность чисел от 1 до100;</w:t>
      </w:r>
    </w:p>
    <w:p w:rsidR="00407AAA" w:rsidRPr="00BB3ECB" w:rsidRDefault="00407AAA" w:rsidP="005A6343">
      <w:pPr>
        <w:pStyle w:val="a7"/>
        <w:widowControl w:val="0"/>
        <w:numPr>
          <w:ilvl w:val="0"/>
          <w:numId w:val="27"/>
        </w:numPr>
        <w:tabs>
          <w:tab w:val="left" w:pos="567"/>
          <w:tab w:val="left" w:pos="709"/>
        </w:tabs>
        <w:autoSpaceDE w:val="0"/>
        <w:autoSpaceDN w:val="0"/>
        <w:ind w:left="426" w:firstLine="141"/>
        <w:contextualSpacing w:val="0"/>
        <w:jc w:val="both"/>
      </w:pPr>
      <w:r w:rsidRPr="00BB3ECB">
        <w:t>названия компонентов и результатов сложения и</w:t>
      </w:r>
      <w:r w:rsidR="004C7F4E" w:rsidRPr="00BB3ECB">
        <w:t xml:space="preserve"> </w:t>
      </w:r>
      <w:r w:rsidRPr="00BB3ECB">
        <w:t>вычитания;</w:t>
      </w:r>
    </w:p>
    <w:p w:rsidR="00407AAA" w:rsidRPr="00BB3ECB" w:rsidRDefault="00407AAA" w:rsidP="005A6343">
      <w:pPr>
        <w:pStyle w:val="a7"/>
        <w:widowControl w:val="0"/>
        <w:numPr>
          <w:ilvl w:val="0"/>
          <w:numId w:val="27"/>
        </w:numPr>
        <w:tabs>
          <w:tab w:val="left" w:pos="567"/>
          <w:tab w:val="left" w:pos="709"/>
        </w:tabs>
        <w:autoSpaceDE w:val="0"/>
        <w:autoSpaceDN w:val="0"/>
        <w:ind w:left="426" w:right="529" w:firstLine="141"/>
        <w:contextualSpacing w:val="0"/>
        <w:jc w:val="both"/>
      </w:pPr>
      <w:r w:rsidRPr="00BB3ECB">
        <w:t>правила порядка выполнения действий в числовых выражениях в два действия, содержащих сложение и вычитание (со скобками и без</w:t>
      </w:r>
      <w:r w:rsidR="004C7F4E" w:rsidRPr="00BB3ECB">
        <w:t xml:space="preserve"> </w:t>
      </w:r>
      <w:r w:rsidRPr="00BB3ECB">
        <w:t>них);</w:t>
      </w:r>
    </w:p>
    <w:p w:rsidR="00407AAA" w:rsidRPr="00BB3ECB" w:rsidRDefault="00407AAA" w:rsidP="005A6343">
      <w:pPr>
        <w:pStyle w:val="a7"/>
        <w:widowControl w:val="0"/>
        <w:numPr>
          <w:ilvl w:val="0"/>
          <w:numId w:val="27"/>
        </w:numPr>
        <w:tabs>
          <w:tab w:val="left" w:pos="567"/>
          <w:tab w:val="left" w:pos="709"/>
        </w:tabs>
        <w:autoSpaceDE w:val="0"/>
        <w:autoSpaceDN w:val="0"/>
        <w:ind w:left="426" w:firstLine="141"/>
        <w:contextualSpacing w:val="0"/>
        <w:jc w:val="both"/>
      </w:pPr>
      <w:r w:rsidRPr="00BB3ECB">
        <w:t>названия и обозначение действий умножения и</w:t>
      </w:r>
      <w:r w:rsidR="004C7F4E" w:rsidRPr="00BB3ECB">
        <w:t xml:space="preserve"> </w:t>
      </w:r>
      <w:r w:rsidRPr="00BB3ECB">
        <w:t>деления;</w:t>
      </w:r>
    </w:p>
    <w:p w:rsidR="00407AAA" w:rsidRPr="00BB3ECB" w:rsidRDefault="00407AAA" w:rsidP="005A6343">
      <w:pPr>
        <w:pStyle w:val="a7"/>
        <w:widowControl w:val="0"/>
        <w:numPr>
          <w:ilvl w:val="0"/>
          <w:numId w:val="27"/>
        </w:numPr>
        <w:tabs>
          <w:tab w:val="left" w:pos="567"/>
          <w:tab w:val="left" w:pos="709"/>
        </w:tabs>
        <w:autoSpaceDE w:val="0"/>
        <w:autoSpaceDN w:val="0"/>
        <w:ind w:left="426" w:right="529" w:firstLine="141"/>
        <w:contextualSpacing w:val="0"/>
        <w:jc w:val="both"/>
      </w:pPr>
      <w:r w:rsidRPr="00BB3ECB">
        <w:t>таблицу сложения однозначных чисел и соответствующие случаи вычитания учащиеся должны усвоить на уровне автоматизированного навыка.</w:t>
      </w:r>
    </w:p>
    <w:p w:rsidR="00407AAA" w:rsidRPr="00BB3ECB" w:rsidRDefault="00407AAA" w:rsidP="00BB3ECB">
      <w:pPr>
        <w:pStyle w:val="110"/>
        <w:ind w:left="881"/>
        <w:jc w:val="both"/>
        <w:rPr>
          <w:sz w:val="24"/>
          <w:szCs w:val="24"/>
        </w:rPr>
      </w:pPr>
      <w:r w:rsidRPr="00BB3ECB">
        <w:rPr>
          <w:sz w:val="24"/>
          <w:szCs w:val="24"/>
        </w:rPr>
        <w:t>Учащиеся должны уметь:</w:t>
      </w:r>
    </w:p>
    <w:p w:rsidR="00407AAA" w:rsidRPr="00BB3ECB" w:rsidRDefault="00407AAA" w:rsidP="005A6343">
      <w:pPr>
        <w:pStyle w:val="a7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709" w:hanging="283"/>
        <w:contextualSpacing w:val="0"/>
        <w:jc w:val="both"/>
      </w:pPr>
      <w:r w:rsidRPr="00BB3ECB">
        <w:t>читать, записывать и сравнивать числа в пределах100;</w:t>
      </w:r>
    </w:p>
    <w:p w:rsidR="00407AAA" w:rsidRPr="00BB3ECB" w:rsidRDefault="00407AAA" w:rsidP="005A6343">
      <w:pPr>
        <w:pStyle w:val="a7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709" w:right="535" w:hanging="283"/>
        <w:contextualSpacing w:val="0"/>
        <w:jc w:val="both"/>
      </w:pPr>
      <w:r w:rsidRPr="00BB3ECB">
        <w:t>находить сумму и разность чисел в пределах 100: в более легких случаях устно, в более сложных -письменно;</w:t>
      </w:r>
    </w:p>
    <w:p w:rsidR="00407AAA" w:rsidRPr="00BB3ECB" w:rsidRDefault="00407AAA" w:rsidP="005A6343">
      <w:pPr>
        <w:pStyle w:val="a7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709" w:right="528" w:hanging="283"/>
        <w:contextualSpacing w:val="0"/>
        <w:jc w:val="both"/>
      </w:pPr>
      <w:r w:rsidRPr="00BB3ECB">
        <w:t>находить значения числовых выражений в 2 действия, содержащих сложение и вычитание (со скобками и без</w:t>
      </w:r>
      <w:r w:rsidR="004C7F4E" w:rsidRPr="00BB3ECB">
        <w:t xml:space="preserve"> </w:t>
      </w:r>
      <w:r w:rsidRPr="00BB3ECB">
        <w:t>них);</w:t>
      </w:r>
    </w:p>
    <w:p w:rsidR="00407AAA" w:rsidRPr="00BB3ECB" w:rsidRDefault="00407AAA" w:rsidP="005A6343">
      <w:pPr>
        <w:pStyle w:val="a7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709" w:hanging="283"/>
        <w:contextualSpacing w:val="0"/>
        <w:jc w:val="both"/>
      </w:pPr>
      <w:r w:rsidRPr="00BB3ECB">
        <w:t>чертить отрезок заданной длины и измерять длину данного</w:t>
      </w:r>
      <w:r w:rsidR="004C7F4E" w:rsidRPr="00BB3ECB">
        <w:t xml:space="preserve"> </w:t>
      </w:r>
      <w:r w:rsidRPr="00BB3ECB">
        <w:t>отрезка;</w:t>
      </w:r>
    </w:p>
    <w:p w:rsidR="00407AAA" w:rsidRPr="00BB3ECB" w:rsidRDefault="00407AAA" w:rsidP="005A6343">
      <w:pPr>
        <w:pStyle w:val="a7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709" w:right="529" w:hanging="283"/>
        <w:contextualSpacing w:val="0"/>
        <w:jc w:val="both"/>
      </w:pPr>
      <w:r w:rsidRPr="00BB3ECB">
        <w:t xml:space="preserve">находить длину ломаной, состоящей из </w:t>
      </w:r>
      <w:r w:rsidRPr="00BB3ECB">
        <w:rPr>
          <w:spacing w:val="2"/>
        </w:rPr>
        <w:t xml:space="preserve">3-4 </w:t>
      </w:r>
      <w:r w:rsidRPr="00BB3ECB">
        <w:t>звеньев, и периметр многоугольника (треугольника,</w:t>
      </w:r>
      <w:r w:rsidR="004C7F4E" w:rsidRPr="00BB3ECB">
        <w:t xml:space="preserve"> </w:t>
      </w:r>
      <w:r w:rsidRPr="00BB3ECB">
        <w:t>четырехугольника);</w:t>
      </w:r>
    </w:p>
    <w:p w:rsidR="00407AAA" w:rsidRPr="00BB3ECB" w:rsidRDefault="00407AAA" w:rsidP="005A6343">
      <w:pPr>
        <w:pStyle w:val="a7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709" w:right="527" w:hanging="283"/>
        <w:contextualSpacing w:val="0"/>
        <w:jc w:val="both"/>
      </w:pPr>
      <w:r w:rsidRPr="00BB3ECB">
        <w:t>читать и записывать простейшие выражения (сумма, разность, произведение, частное); выполнять письменное сложение и вычитание чисел в пределах 100, располагать запись</w:t>
      </w:r>
      <w:r w:rsidR="004C7F4E" w:rsidRPr="00BB3ECB">
        <w:t xml:space="preserve"> </w:t>
      </w:r>
      <w:r w:rsidRPr="00BB3ECB">
        <w:t>столбиком;</w:t>
      </w:r>
    </w:p>
    <w:p w:rsidR="00407AAA" w:rsidRPr="00BB3ECB" w:rsidRDefault="00407AAA" w:rsidP="005A6343">
      <w:pPr>
        <w:pStyle w:val="a7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709" w:right="527" w:hanging="283"/>
        <w:contextualSpacing w:val="0"/>
        <w:jc w:val="both"/>
      </w:pPr>
      <w:r w:rsidRPr="00BB3ECB">
        <w:t>решать простые арифметические задачи, а также несложные составные задачи в 2действия;</w:t>
      </w:r>
    </w:p>
    <w:p w:rsidR="00407AAA" w:rsidRPr="00BB3ECB" w:rsidRDefault="00407AAA" w:rsidP="005A6343">
      <w:pPr>
        <w:pStyle w:val="a7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709" w:right="533" w:hanging="283"/>
        <w:contextualSpacing w:val="0"/>
        <w:jc w:val="both"/>
      </w:pPr>
      <w:r w:rsidRPr="00BB3ECB">
        <w:t>пользоваться знаками и обозначениями: больше, меньше, равно; м, кг, г;</w:t>
      </w:r>
    </w:p>
    <w:p w:rsidR="00407AAA" w:rsidRPr="00BB3ECB" w:rsidRDefault="00407AAA" w:rsidP="005A6343">
      <w:pPr>
        <w:pStyle w:val="a7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709" w:right="527" w:hanging="283"/>
        <w:contextualSpacing w:val="0"/>
        <w:jc w:val="both"/>
      </w:pPr>
      <w:r w:rsidRPr="00BB3ECB">
        <w:t>узнавать в фигурах и предметах окружающей среды простейшие геометрические фигуры: отрезок, угол, ломаную линию, прямоугольник, квадрат, треуг</w:t>
      </w:r>
      <w:r w:rsidR="00EB4B6A" w:rsidRPr="00BB3ECB">
        <w:t>ольник; уметь изображать прямо</w:t>
      </w:r>
      <w:r w:rsidRPr="00BB3ECB">
        <w:t>угольник (квадрат) на клетчатой</w:t>
      </w:r>
      <w:r w:rsidR="004C7F4E" w:rsidRPr="00BB3ECB">
        <w:t xml:space="preserve"> </w:t>
      </w:r>
      <w:r w:rsidRPr="00BB3ECB">
        <w:t>бумаге.</w:t>
      </w:r>
    </w:p>
    <w:p w:rsidR="00407AAA" w:rsidRPr="00BB3ECB" w:rsidRDefault="00407AAA" w:rsidP="00BB3ECB">
      <w:pPr>
        <w:pStyle w:val="a7"/>
        <w:widowControl w:val="0"/>
        <w:tabs>
          <w:tab w:val="left" w:pos="426"/>
        </w:tabs>
        <w:autoSpaceDE w:val="0"/>
        <w:autoSpaceDN w:val="0"/>
        <w:ind w:left="709" w:right="527"/>
        <w:contextualSpacing w:val="0"/>
        <w:jc w:val="both"/>
      </w:pPr>
    </w:p>
    <w:p w:rsidR="00AF28B5" w:rsidRPr="00BB3ECB" w:rsidRDefault="00AF28B5" w:rsidP="00BB3ECB">
      <w:pPr>
        <w:pStyle w:val="c40"/>
        <w:shd w:val="clear" w:color="auto" w:fill="FFFFFF"/>
        <w:spacing w:before="0" w:beforeAutospacing="0" w:after="0" w:afterAutospacing="0"/>
        <w:ind w:left="756" w:hanging="720"/>
        <w:jc w:val="both"/>
        <w:rPr>
          <w:rStyle w:val="c69"/>
          <w:rFonts w:eastAsiaTheme="majorEastAsia"/>
          <w:b/>
          <w:bCs/>
          <w:color w:val="231F20"/>
        </w:rPr>
      </w:pPr>
      <w:r w:rsidRPr="00BB3ECB">
        <w:rPr>
          <w:rStyle w:val="c69"/>
          <w:rFonts w:eastAsiaTheme="majorEastAsia"/>
          <w:b/>
          <w:bCs/>
          <w:color w:val="231F20"/>
        </w:rPr>
        <w:t xml:space="preserve">Предметные результаты освоения основных содержательных линий </w:t>
      </w:r>
    </w:p>
    <w:p w:rsidR="00AF28B5" w:rsidRPr="00BB3ECB" w:rsidRDefault="00AF28B5" w:rsidP="00BB3ECB">
      <w:pPr>
        <w:pStyle w:val="c40"/>
        <w:shd w:val="clear" w:color="auto" w:fill="FFFFFF"/>
        <w:spacing w:before="0" w:beforeAutospacing="0" w:after="0" w:afterAutospacing="0"/>
        <w:ind w:left="756" w:hanging="720"/>
        <w:jc w:val="both"/>
        <w:rPr>
          <w:color w:val="000000"/>
        </w:rPr>
      </w:pPr>
      <w:r w:rsidRPr="00BB3ECB">
        <w:rPr>
          <w:rStyle w:val="c69"/>
          <w:rFonts w:eastAsiaTheme="majorEastAsia"/>
          <w:b/>
          <w:bCs/>
          <w:color w:val="231F20"/>
        </w:rPr>
        <w:t xml:space="preserve">программы </w:t>
      </w:r>
    </w:p>
    <w:p w:rsidR="00000736" w:rsidRPr="00BB3ECB" w:rsidRDefault="00000736" w:rsidP="00BB3EC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17"/>
          <w:rFonts w:eastAsia="Calibri"/>
          <w:b/>
          <w:bCs/>
          <w:color w:val="000000"/>
        </w:rPr>
        <w:t>ЧИСЛА И ВЕЛИЧИНЫ</w:t>
      </w:r>
    </w:p>
    <w:p w:rsidR="00000736" w:rsidRPr="00BB3ECB" w:rsidRDefault="00AF28B5" w:rsidP="00BB3ECB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B3ECB">
        <w:rPr>
          <w:rStyle w:val="c17"/>
          <w:rFonts w:eastAsia="Calibri"/>
          <w:b/>
          <w:bCs/>
          <w:color w:val="000000"/>
        </w:rPr>
        <w:t>Выпускник</w:t>
      </w:r>
      <w:r w:rsidR="00000736" w:rsidRPr="00BB3ECB">
        <w:rPr>
          <w:rStyle w:val="c17"/>
          <w:rFonts w:eastAsia="Calibri"/>
          <w:b/>
          <w:bCs/>
          <w:color w:val="000000"/>
        </w:rPr>
        <w:t xml:space="preserve"> научится: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образовывать, называть, читать, записывать, сравнивать, упоря</w:t>
      </w:r>
      <w:r w:rsidR="00BB3ECB">
        <w:rPr>
          <w:rStyle w:val="c3"/>
          <w:color w:val="000000"/>
        </w:rPr>
        <w:t>дочивать числа от 0 до 1 00</w:t>
      </w:r>
      <w:r w:rsidRPr="00BB3ECB">
        <w:rPr>
          <w:rStyle w:val="c3"/>
          <w:color w:val="000000"/>
        </w:rPr>
        <w:t>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заменять мелкие единицы счёта крупными и наоборот;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 уменьшение числа в несколько раз); продолжать её или восстанавливать пропущенные в ней числа;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группировать числа по заданному или самостоятельно установленному одному или нескольким признакам;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читать, записывать и сравнивать величины (длину, площадь, массу, время, скорость), используя основные единицы измерения величин (километр, метр, дециметр, сантиметр, миллиметр; квадратный километр, квадратный метр, квадратный дециметр, квадратный сантиметр, квадратный миллиметр; тонна, центнер, килограмм, грамм; сутки, час, минута, секунда; километров в час, метров в минуту и др.), и соотношения между ними.</w:t>
      </w:r>
    </w:p>
    <w:p w:rsidR="00000736" w:rsidRPr="00BB3ECB" w:rsidRDefault="00AF28B5" w:rsidP="00BB3ECB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B3ECB">
        <w:rPr>
          <w:rStyle w:val="c17"/>
          <w:rFonts w:eastAsia="Calibri"/>
          <w:b/>
          <w:bCs/>
          <w:i/>
          <w:color w:val="000000"/>
        </w:rPr>
        <w:t>Выпускник</w:t>
      </w:r>
      <w:r w:rsidR="00000736" w:rsidRPr="00BB3ECB">
        <w:rPr>
          <w:rStyle w:val="c17"/>
          <w:rFonts w:eastAsia="Calibri"/>
          <w:b/>
          <w:bCs/>
          <w:i/>
          <w:iCs/>
          <w:color w:val="000000"/>
        </w:rPr>
        <w:t xml:space="preserve"> получит возможность научиться: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</w:pPr>
      <w:r w:rsidRPr="00BB3ECB">
        <w:rPr>
          <w:rStyle w:val="c14"/>
          <w:i/>
          <w:iCs/>
          <w:color w:val="000000"/>
        </w:rPr>
        <w:t>•        </w:t>
      </w:r>
      <w:r w:rsidRPr="00BB3ECB">
        <w:rPr>
          <w:rStyle w:val="c14"/>
          <w:i/>
          <w:iCs/>
        </w:rPr>
        <w:t>классифицировать числа по нескольким основаниям (в более сложных случаях) и объяснять свои действия;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</w:pPr>
      <w:r w:rsidRPr="00BB3ECB">
        <w:rPr>
          <w:rStyle w:val="c14"/>
          <w:i/>
          <w:iCs/>
        </w:rPr>
        <w:t>•        самостоятельно выбирать единицу для измер</w:t>
      </w:r>
      <w:r w:rsidR="00BB3ECB">
        <w:rPr>
          <w:rStyle w:val="c14"/>
          <w:i/>
          <w:iCs/>
        </w:rPr>
        <w:t>ения таких величин, как длина,</w:t>
      </w:r>
      <w:r w:rsidRPr="00BB3ECB">
        <w:rPr>
          <w:rStyle w:val="c14"/>
          <w:i/>
          <w:iCs/>
        </w:rPr>
        <w:t xml:space="preserve"> масса, в конкретных условиях и объяснять свой выбор.</w:t>
      </w:r>
    </w:p>
    <w:p w:rsidR="00000736" w:rsidRPr="00BB3ECB" w:rsidRDefault="00000736" w:rsidP="00BB3EC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17"/>
          <w:rFonts w:eastAsia="Calibri"/>
          <w:b/>
          <w:bCs/>
          <w:color w:val="000000"/>
        </w:rPr>
        <w:t>АРИФМЕТИЧЕСКИЕ ДЕЙСТВИЯ</w:t>
      </w:r>
    </w:p>
    <w:p w:rsidR="00000736" w:rsidRPr="00BB3ECB" w:rsidRDefault="00AF28B5" w:rsidP="00BB3ECB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B3ECB">
        <w:rPr>
          <w:rStyle w:val="c17"/>
          <w:rFonts w:eastAsia="Calibri"/>
          <w:b/>
          <w:bCs/>
          <w:color w:val="000000"/>
        </w:rPr>
        <w:lastRenderedPageBreak/>
        <w:t>Выпускник</w:t>
      </w:r>
      <w:r w:rsidR="00000736" w:rsidRPr="00BB3ECB">
        <w:rPr>
          <w:rStyle w:val="c45"/>
          <w:b/>
          <w:bCs/>
          <w:color w:val="000000"/>
        </w:rPr>
        <w:t xml:space="preserve"> научится</w:t>
      </w:r>
      <w:r w:rsidR="00000736" w:rsidRPr="00BB3ECB">
        <w:rPr>
          <w:rStyle w:val="c3"/>
          <w:color w:val="000000"/>
        </w:rPr>
        <w:t>: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выполнять пи</w:t>
      </w:r>
      <w:r w:rsidR="004E1580">
        <w:rPr>
          <w:rStyle w:val="c3"/>
          <w:color w:val="000000"/>
        </w:rPr>
        <w:t xml:space="preserve">сьменно действия с </w:t>
      </w:r>
      <w:r w:rsidRPr="00BB3ECB">
        <w:rPr>
          <w:rStyle w:val="c3"/>
          <w:color w:val="000000"/>
        </w:rPr>
        <w:t>числами</w:t>
      </w:r>
      <w:r w:rsidR="004E1580">
        <w:rPr>
          <w:rStyle w:val="c3"/>
          <w:color w:val="000000"/>
        </w:rPr>
        <w:t>, о</w:t>
      </w:r>
      <w:r w:rsidRPr="00BB3ECB">
        <w:rPr>
          <w:rStyle w:val="c3"/>
          <w:color w:val="000000"/>
        </w:rPr>
        <w:t>пираясь на знание таблиц сложения и умножения чисел, алгоритмов пись</w:t>
      </w:r>
      <w:r w:rsidR="004E1580">
        <w:rPr>
          <w:rStyle w:val="c3"/>
          <w:color w:val="000000"/>
        </w:rPr>
        <w:t>менных арифметических действий.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выделять неизвестный компонент арифметического действия и находить его значение;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вычислять значение чис</w:t>
      </w:r>
      <w:r w:rsidR="00D91AF2" w:rsidRPr="00BB3ECB">
        <w:rPr>
          <w:rStyle w:val="c3"/>
          <w:color w:val="000000"/>
        </w:rPr>
        <w:t>лового выражения, содержащего 2-</w:t>
      </w:r>
      <w:r w:rsidRPr="00BB3ECB">
        <w:rPr>
          <w:rStyle w:val="c3"/>
          <w:color w:val="000000"/>
        </w:rPr>
        <w:t>3 арифметических действия (со скобками и без скобок).</w:t>
      </w:r>
    </w:p>
    <w:p w:rsidR="00000736" w:rsidRPr="00BB3ECB" w:rsidRDefault="00AF28B5" w:rsidP="00BB3ECB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B3ECB">
        <w:rPr>
          <w:rStyle w:val="c17"/>
          <w:rFonts w:eastAsia="Calibri"/>
          <w:b/>
          <w:bCs/>
          <w:i/>
          <w:color w:val="000000"/>
        </w:rPr>
        <w:t>Выпускник</w:t>
      </w:r>
      <w:r w:rsidR="00000736" w:rsidRPr="00BB3ECB">
        <w:rPr>
          <w:rStyle w:val="c17"/>
          <w:rFonts w:eastAsia="Calibri"/>
          <w:b/>
          <w:bCs/>
          <w:i/>
          <w:iCs/>
          <w:color w:val="000000"/>
        </w:rPr>
        <w:t xml:space="preserve"> получит возможность научиться: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14"/>
          <w:i/>
          <w:iCs/>
          <w:color w:val="000000"/>
        </w:rPr>
        <w:t>•        выполнять действия с величинами;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14"/>
          <w:i/>
          <w:iCs/>
          <w:color w:val="000000"/>
        </w:rPr>
        <w:t>•        выполнять проверку правильности вычислений разными способами (с помощью прикидки и оценки результата действия, на основе связи между компонентами и результатом действия);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14"/>
          <w:i/>
          <w:iCs/>
          <w:color w:val="000000"/>
        </w:rPr>
        <w:t>•        использовать свойства арифметических действий для удобства вычислений;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14"/>
          <w:i/>
          <w:iCs/>
          <w:color w:val="000000"/>
        </w:rPr>
        <w:t>•        решать уравнения на основе знания связей между компонентами и результатами действий «сложение» и «вычитание», «умножение» и «деление»;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14"/>
          <w:i/>
          <w:iCs/>
          <w:color w:val="000000"/>
        </w:rPr>
        <w:t>•        находить значение буквенного выражения при заданных значениях, входящих в него букв.</w:t>
      </w:r>
    </w:p>
    <w:p w:rsidR="00000736" w:rsidRPr="00BB3ECB" w:rsidRDefault="00000736" w:rsidP="00BB3EC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17"/>
          <w:rFonts w:eastAsia="Calibri"/>
          <w:b/>
          <w:bCs/>
          <w:color w:val="000000"/>
        </w:rPr>
        <w:t>РАБОТА С ТЕКСТОВЫМИ ЗАДАЧАМИ</w:t>
      </w:r>
    </w:p>
    <w:p w:rsidR="00000736" w:rsidRPr="00BB3ECB" w:rsidRDefault="00AF28B5" w:rsidP="00BB3ECB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B3ECB">
        <w:rPr>
          <w:rStyle w:val="c17"/>
          <w:rFonts w:eastAsia="Calibri"/>
          <w:b/>
          <w:bCs/>
          <w:color w:val="000000"/>
        </w:rPr>
        <w:t>Выпускник</w:t>
      </w:r>
      <w:r w:rsidR="00000736" w:rsidRPr="00BB3ECB">
        <w:rPr>
          <w:rStyle w:val="c17"/>
          <w:rFonts w:eastAsia="Calibri"/>
          <w:b/>
          <w:bCs/>
          <w:color w:val="000000"/>
        </w:rPr>
        <w:t xml:space="preserve"> научится: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соотносить объекты, представленные в задаче, и величины, составлять план решения задачи, выбирать и объяснять выбор действий;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решать арифметическим способом текстовые задачи (в 1—3 действия) и задачи, связанные с повседневной жизнью;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оценивать правильность хода решения задачи, вносить исправления, оценивать реальность ответа на вопрос задачи.</w:t>
      </w:r>
    </w:p>
    <w:p w:rsidR="00000736" w:rsidRPr="00BB3ECB" w:rsidRDefault="00AF28B5" w:rsidP="00BB3ECB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B3ECB">
        <w:rPr>
          <w:rStyle w:val="c17"/>
          <w:rFonts w:eastAsia="Calibri"/>
          <w:b/>
          <w:bCs/>
          <w:i/>
          <w:color w:val="000000"/>
        </w:rPr>
        <w:t>Выпускник</w:t>
      </w:r>
      <w:r w:rsidR="00000736" w:rsidRPr="00BB3ECB">
        <w:rPr>
          <w:rStyle w:val="c17"/>
          <w:rFonts w:eastAsia="Calibri"/>
          <w:b/>
          <w:bCs/>
          <w:i/>
          <w:iCs/>
          <w:color w:val="000000"/>
        </w:rPr>
        <w:t xml:space="preserve"> получит возможность научиться:</w:t>
      </w:r>
    </w:p>
    <w:p w:rsidR="00000736" w:rsidRPr="00BB3ECB" w:rsidRDefault="00000736" w:rsidP="00BB3ECB">
      <w:pPr>
        <w:pStyle w:val="afff4"/>
        <w:rPr>
          <w:sz w:val="24"/>
          <w:szCs w:val="24"/>
        </w:rPr>
      </w:pPr>
      <w:r w:rsidRPr="00BB3ECB">
        <w:rPr>
          <w:rStyle w:val="c14"/>
          <w:i/>
          <w:iCs/>
          <w:color w:val="000000"/>
          <w:sz w:val="24"/>
          <w:szCs w:val="24"/>
        </w:rPr>
        <w:t>•        </w:t>
      </w:r>
      <w:r w:rsidRPr="00BB3ECB">
        <w:rPr>
          <w:rStyle w:val="c14"/>
          <w:sz w:val="24"/>
          <w:szCs w:val="24"/>
        </w:rPr>
        <w:t>составлять задачу по краткой записи, по заданной схеме, по решению;</w:t>
      </w:r>
    </w:p>
    <w:p w:rsidR="00000736" w:rsidRPr="00BB3ECB" w:rsidRDefault="00000736" w:rsidP="00BB3ECB">
      <w:pPr>
        <w:pStyle w:val="afff4"/>
        <w:rPr>
          <w:sz w:val="24"/>
          <w:szCs w:val="24"/>
        </w:rPr>
      </w:pPr>
      <w:r w:rsidRPr="00BB3ECB">
        <w:rPr>
          <w:rStyle w:val="c14"/>
          <w:sz w:val="24"/>
          <w:szCs w:val="24"/>
        </w:rPr>
        <w:t>•        решать задачи в 3—4 действия;</w:t>
      </w:r>
    </w:p>
    <w:p w:rsidR="00000736" w:rsidRPr="00BB3ECB" w:rsidRDefault="00000736" w:rsidP="00BB3ECB">
      <w:pPr>
        <w:pStyle w:val="afff4"/>
        <w:rPr>
          <w:sz w:val="24"/>
          <w:szCs w:val="24"/>
        </w:rPr>
      </w:pPr>
      <w:r w:rsidRPr="00BB3ECB">
        <w:rPr>
          <w:rStyle w:val="c14"/>
          <w:sz w:val="24"/>
          <w:szCs w:val="24"/>
        </w:rPr>
        <w:t>•        находить разные способы решения задачи.</w:t>
      </w:r>
    </w:p>
    <w:p w:rsidR="00000736" w:rsidRPr="00BB3ECB" w:rsidRDefault="00000736" w:rsidP="00BB3EC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17"/>
          <w:rFonts w:eastAsia="Calibri"/>
          <w:b/>
          <w:bCs/>
          <w:color w:val="000000"/>
        </w:rPr>
        <w:t>ПРОСТРАНСТВЕННЫЕ ОТНОШЕНИЯ. ГЕОМЕТРИЧЕСКИЕ ФИГУРЫ</w:t>
      </w:r>
    </w:p>
    <w:p w:rsidR="00000736" w:rsidRPr="00BB3ECB" w:rsidRDefault="00AF28B5" w:rsidP="00BB3ECB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B3ECB">
        <w:rPr>
          <w:rStyle w:val="c17"/>
          <w:rFonts w:eastAsia="Calibri"/>
          <w:b/>
          <w:bCs/>
          <w:color w:val="000000"/>
        </w:rPr>
        <w:t>Выпускник</w:t>
      </w:r>
      <w:r w:rsidR="00000736" w:rsidRPr="00BB3ECB">
        <w:rPr>
          <w:rStyle w:val="c17"/>
          <w:rFonts w:eastAsia="Calibri"/>
          <w:b/>
          <w:bCs/>
          <w:color w:val="000000"/>
        </w:rPr>
        <w:t xml:space="preserve"> научится: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описывать взаимное расположение предметов на плоскости и в пространстве;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распознавать, называть, изображать геометрические фигуры (точка, отрезок, ломаная, прямой угол, многоугольник, в том числе треугольник, прямоугольник, квадрат; окружность, круг);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выполнять построение геометрических фигур (отрезок, квадрат, прямоугольник) по указанным данным с помощью линейки, угольника;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использовать свойства прямоугольника и квадрата для решения задач;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распознавать и называть геометрические тела (куб, шар);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соотносить реальные объекты с моделями геометрических фигур.</w:t>
      </w:r>
    </w:p>
    <w:p w:rsidR="00000736" w:rsidRPr="00BB3ECB" w:rsidRDefault="00000736" w:rsidP="00BB3EC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17"/>
          <w:rFonts w:eastAsia="Calibri"/>
          <w:b/>
          <w:bCs/>
          <w:color w:val="000000"/>
        </w:rPr>
        <w:t>ГЕОМЕТРИЧЕСКИЕ ВЕЛИЧИНЫ</w:t>
      </w:r>
    </w:p>
    <w:p w:rsidR="00000736" w:rsidRPr="00BB3ECB" w:rsidRDefault="00AF28B5" w:rsidP="00BB3ECB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B3ECB">
        <w:rPr>
          <w:rStyle w:val="c17"/>
          <w:rFonts w:eastAsia="Calibri"/>
          <w:b/>
          <w:bCs/>
          <w:color w:val="000000"/>
        </w:rPr>
        <w:t>Выпускник</w:t>
      </w:r>
      <w:r w:rsidR="00000736" w:rsidRPr="00BB3ECB">
        <w:rPr>
          <w:rStyle w:val="c17"/>
          <w:rFonts w:eastAsia="Calibri"/>
          <w:b/>
          <w:bCs/>
          <w:color w:val="000000"/>
        </w:rPr>
        <w:t xml:space="preserve"> научится: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измерять длину отрезка;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вычислять периметр треугольника, прямоугольника и квадрата, площадь прямоугольника и квадрата;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оценивать размеры геометрических объектов, расстояния приближённо (на глаз).</w:t>
      </w:r>
    </w:p>
    <w:p w:rsidR="00000736" w:rsidRPr="00BB3ECB" w:rsidRDefault="00AF28B5" w:rsidP="00BB3ECB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B3ECB">
        <w:rPr>
          <w:rStyle w:val="c17"/>
          <w:rFonts w:eastAsia="Calibri"/>
          <w:b/>
          <w:bCs/>
          <w:i/>
          <w:color w:val="000000"/>
        </w:rPr>
        <w:t>Выпускник</w:t>
      </w:r>
      <w:r w:rsidR="00000736" w:rsidRPr="00BB3ECB">
        <w:rPr>
          <w:rStyle w:val="c17"/>
          <w:rFonts w:eastAsia="Calibri"/>
          <w:b/>
          <w:bCs/>
          <w:i/>
          <w:iCs/>
          <w:color w:val="000000"/>
        </w:rPr>
        <w:t xml:space="preserve"> получит возможность научиться: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</w:pPr>
      <w:r w:rsidRPr="00BB3ECB">
        <w:rPr>
          <w:rStyle w:val="c14"/>
          <w:i/>
          <w:iCs/>
        </w:rPr>
        <w:t>•        вычислять периметр многоугольника;</w:t>
      </w:r>
    </w:p>
    <w:p w:rsidR="00000736" w:rsidRPr="00BB3ECB" w:rsidRDefault="00000736" w:rsidP="00BB3EC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17"/>
          <w:rFonts w:eastAsia="Calibri"/>
          <w:b/>
          <w:bCs/>
          <w:color w:val="000000"/>
        </w:rPr>
        <w:t>РАБОТА С ИНФОРМАЦИЕЙ</w:t>
      </w:r>
    </w:p>
    <w:p w:rsidR="00000736" w:rsidRPr="00BB3ECB" w:rsidRDefault="00AF28B5" w:rsidP="00BB3ECB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B3ECB">
        <w:rPr>
          <w:rStyle w:val="c17"/>
          <w:rFonts w:eastAsia="Calibri"/>
          <w:b/>
          <w:bCs/>
          <w:color w:val="000000"/>
        </w:rPr>
        <w:t>Выпускник</w:t>
      </w:r>
      <w:r w:rsidR="00000736" w:rsidRPr="00BB3ECB">
        <w:rPr>
          <w:rStyle w:val="c17"/>
          <w:rFonts w:eastAsia="Calibri"/>
          <w:b/>
          <w:bCs/>
          <w:color w:val="000000"/>
        </w:rPr>
        <w:t xml:space="preserve"> научится: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читать несложные готовые таблицы;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заполнять несложные готовые таблицы;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3"/>
          <w:color w:val="000000"/>
        </w:rPr>
        <w:t>•        читать несложные готовые столбчатые диаграммы.</w:t>
      </w:r>
    </w:p>
    <w:p w:rsidR="00000736" w:rsidRPr="00BB3ECB" w:rsidRDefault="00AF28B5" w:rsidP="00BB3ECB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B3ECB">
        <w:rPr>
          <w:rStyle w:val="c17"/>
          <w:rFonts w:eastAsia="Calibri"/>
          <w:b/>
          <w:bCs/>
          <w:i/>
          <w:color w:val="000000"/>
        </w:rPr>
        <w:t>Выпускник</w:t>
      </w:r>
      <w:r w:rsidR="00000736" w:rsidRPr="00BB3ECB">
        <w:rPr>
          <w:rStyle w:val="c17"/>
          <w:rFonts w:eastAsia="Calibri"/>
          <w:b/>
          <w:bCs/>
          <w:i/>
          <w:iCs/>
          <w:color w:val="000000"/>
        </w:rPr>
        <w:t xml:space="preserve"> получит возможность научиться: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14"/>
          <w:i/>
          <w:iCs/>
          <w:color w:val="000000"/>
        </w:rPr>
        <w:t>•        достраивать несложную готовую столбчатую диаграмму;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11"/>
          <w:i/>
          <w:iCs/>
          <w:color w:val="000000"/>
        </w:rPr>
        <w:t>•        сравнивать и обобщать информацию, представленную в строках и столбцах несложных таблиц и диаграмм;</w:t>
      </w:r>
    </w:p>
    <w:p w:rsidR="00000736" w:rsidRPr="00BB3ECB" w:rsidRDefault="00000736" w:rsidP="00BB3ECB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ECB">
        <w:rPr>
          <w:rStyle w:val="c14"/>
          <w:i/>
          <w:iCs/>
          <w:color w:val="000000"/>
        </w:rPr>
        <w:lastRenderedPageBreak/>
        <w:t>•        понимать простейшие выражения, содержащие логические связки и слова («... и ...», «если</w:t>
      </w:r>
      <w:proofErr w:type="gramStart"/>
      <w:r w:rsidRPr="00BB3ECB">
        <w:rPr>
          <w:rStyle w:val="c14"/>
          <w:i/>
          <w:iCs/>
          <w:color w:val="000000"/>
        </w:rPr>
        <w:t xml:space="preserve"> ..</w:t>
      </w:r>
      <w:proofErr w:type="gramEnd"/>
      <w:r w:rsidRPr="00BB3ECB">
        <w:rPr>
          <w:rStyle w:val="c14"/>
          <w:i/>
          <w:iCs/>
          <w:color w:val="000000"/>
        </w:rPr>
        <w:t>, то ...», «верно/ неверно, что ...», «каждый», «все», «некоторые», «не»).</w:t>
      </w:r>
    </w:p>
    <w:p w:rsidR="00604187" w:rsidRPr="00BB3ECB" w:rsidRDefault="00604187" w:rsidP="00BB3ECB">
      <w:pPr>
        <w:ind w:left="360"/>
        <w:jc w:val="both"/>
      </w:pPr>
    </w:p>
    <w:p w:rsidR="0055476D" w:rsidRPr="00BB3ECB" w:rsidRDefault="0055476D" w:rsidP="00BB3ECB">
      <w:pPr>
        <w:ind w:left="360"/>
        <w:jc w:val="both"/>
      </w:pPr>
    </w:p>
    <w:p w:rsidR="0055476D" w:rsidRPr="00BB3ECB" w:rsidRDefault="0055476D" w:rsidP="00BB3ECB">
      <w:pPr>
        <w:ind w:left="360"/>
        <w:jc w:val="both"/>
      </w:pPr>
    </w:p>
    <w:p w:rsidR="0055476D" w:rsidRPr="00BB3ECB" w:rsidRDefault="0055476D" w:rsidP="00BB3ECB">
      <w:pPr>
        <w:ind w:left="360"/>
        <w:jc w:val="both"/>
      </w:pPr>
    </w:p>
    <w:p w:rsidR="0055476D" w:rsidRPr="00BB3ECB" w:rsidRDefault="0055476D" w:rsidP="00BB3ECB">
      <w:pPr>
        <w:ind w:left="360"/>
        <w:jc w:val="both"/>
      </w:pPr>
    </w:p>
    <w:p w:rsidR="0055476D" w:rsidRDefault="0055476D" w:rsidP="00442278">
      <w:pPr>
        <w:ind w:left="360"/>
        <w:rPr>
          <w:sz w:val="28"/>
          <w:szCs w:val="28"/>
        </w:rPr>
      </w:pPr>
    </w:p>
    <w:p w:rsidR="0055476D" w:rsidRDefault="0055476D" w:rsidP="00442278">
      <w:pPr>
        <w:ind w:left="360"/>
        <w:rPr>
          <w:sz w:val="28"/>
          <w:szCs w:val="28"/>
        </w:rPr>
      </w:pPr>
    </w:p>
    <w:p w:rsidR="0055476D" w:rsidRDefault="0055476D" w:rsidP="00442278">
      <w:pPr>
        <w:ind w:left="360"/>
        <w:rPr>
          <w:sz w:val="28"/>
          <w:szCs w:val="28"/>
        </w:rPr>
      </w:pPr>
    </w:p>
    <w:p w:rsidR="0055476D" w:rsidRDefault="0055476D" w:rsidP="00442278">
      <w:pPr>
        <w:ind w:left="360"/>
        <w:rPr>
          <w:sz w:val="28"/>
          <w:szCs w:val="28"/>
        </w:rPr>
      </w:pPr>
    </w:p>
    <w:p w:rsidR="0055476D" w:rsidRDefault="0055476D" w:rsidP="00442278">
      <w:pPr>
        <w:ind w:left="360"/>
        <w:rPr>
          <w:sz w:val="28"/>
          <w:szCs w:val="28"/>
        </w:rPr>
      </w:pPr>
    </w:p>
    <w:p w:rsidR="0055476D" w:rsidRDefault="0055476D" w:rsidP="00442278">
      <w:pPr>
        <w:ind w:left="360"/>
        <w:rPr>
          <w:sz w:val="28"/>
          <w:szCs w:val="28"/>
        </w:rPr>
      </w:pPr>
    </w:p>
    <w:p w:rsidR="0055476D" w:rsidRDefault="0055476D" w:rsidP="00442278">
      <w:pPr>
        <w:ind w:left="360"/>
        <w:rPr>
          <w:sz w:val="28"/>
          <w:szCs w:val="28"/>
        </w:rPr>
      </w:pPr>
    </w:p>
    <w:p w:rsidR="0055476D" w:rsidRDefault="0055476D" w:rsidP="00442278">
      <w:pPr>
        <w:ind w:left="360"/>
        <w:rPr>
          <w:sz w:val="28"/>
          <w:szCs w:val="28"/>
        </w:rPr>
      </w:pPr>
    </w:p>
    <w:p w:rsidR="0055476D" w:rsidRDefault="0055476D" w:rsidP="00442278">
      <w:pPr>
        <w:ind w:left="360"/>
        <w:rPr>
          <w:sz w:val="28"/>
          <w:szCs w:val="28"/>
        </w:rPr>
      </w:pPr>
    </w:p>
    <w:p w:rsidR="0055476D" w:rsidRDefault="0055476D" w:rsidP="00442278">
      <w:pPr>
        <w:ind w:left="360"/>
        <w:rPr>
          <w:sz w:val="28"/>
          <w:szCs w:val="28"/>
        </w:rPr>
      </w:pPr>
    </w:p>
    <w:p w:rsidR="0055476D" w:rsidRDefault="0055476D" w:rsidP="00442278">
      <w:pPr>
        <w:ind w:left="360"/>
        <w:rPr>
          <w:sz w:val="28"/>
          <w:szCs w:val="28"/>
        </w:rPr>
      </w:pPr>
    </w:p>
    <w:p w:rsidR="0055476D" w:rsidRDefault="0055476D" w:rsidP="00442278">
      <w:pPr>
        <w:ind w:left="360"/>
        <w:rPr>
          <w:sz w:val="28"/>
          <w:szCs w:val="28"/>
        </w:rPr>
      </w:pPr>
    </w:p>
    <w:p w:rsidR="0055476D" w:rsidRDefault="0055476D" w:rsidP="00442278">
      <w:pPr>
        <w:ind w:left="360"/>
        <w:rPr>
          <w:sz w:val="28"/>
          <w:szCs w:val="28"/>
        </w:rPr>
      </w:pPr>
    </w:p>
    <w:p w:rsidR="0055476D" w:rsidRDefault="0055476D" w:rsidP="00442278">
      <w:pPr>
        <w:ind w:left="360"/>
        <w:rPr>
          <w:sz w:val="28"/>
          <w:szCs w:val="28"/>
        </w:rPr>
      </w:pPr>
    </w:p>
    <w:p w:rsidR="004C7F4E" w:rsidRDefault="004C7F4E" w:rsidP="00442278">
      <w:pPr>
        <w:ind w:left="360"/>
        <w:rPr>
          <w:sz w:val="28"/>
          <w:szCs w:val="28"/>
        </w:rPr>
      </w:pPr>
    </w:p>
    <w:p w:rsidR="00032336" w:rsidRPr="007B02B7" w:rsidRDefault="00032336" w:rsidP="00032336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  </w:t>
      </w:r>
      <w:r w:rsidRPr="007B02B7">
        <w:rPr>
          <w:b/>
          <w:color w:val="000000"/>
        </w:rPr>
        <w:t>Календарно-тематическое планирование полностью соответствует календарно тематическому пл</w:t>
      </w:r>
      <w:r>
        <w:rPr>
          <w:b/>
          <w:color w:val="000000"/>
        </w:rPr>
        <w:t>анированию для обучающихся 2</w:t>
      </w:r>
      <w:r w:rsidRPr="007B02B7">
        <w:rPr>
          <w:b/>
          <w:color w:val="000000"/>
        </w:rPr>
        <w:t xml:space="preserve"> класса </w:t>
      </w:r>
      <w:r>
        <w:rPr>
          <w:b/>
          <w:color w:val="000000"/>
        </w:rPr>
        <w:t xml:space="preserve">МБОУ СОШ №3 </w:t>
      </w:r>
      <w:proofErr w:type="spellStart"/>
      <w:r>
        <w:rPr>
          <w:b/>
          <w:color w:val="000000"/>
        </w:rPr>
        <w:t>им.Тази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Гиззата</w:t>
      </w:r>
      <w:proofErr w:type="spellEnd"/>
      <w:r>
        <w:rPr>
          <w:b/>
          <w:color w:val="000000"/>
        </w:rPr>
        <w:t xml:space="preserve"> г. Агрыз.</w:t>
      </w:r>
    </w:p>
    <w:p w:rsidR="00032336" w:rsidRDefault="00032336" w:rsidP="00032336">
      <w:pPr>
        <w:jc w:val="center"/>
        <w:rPr>
          <w:b/>
        </w:rPr>
      </w:pPr>
    </w:p>
    <w:p w:rsidR="00032336" w:rsidRDefault="00032336" w:rsidP="00032336">
      <w:pPr>
        <w:pStyle w:val="1d"/>
        <w:spacing w:line="240" w:lineRule="auto"/>
      </w:pPr>
      <w:r>
        <w:rPr>
          <w:rFonts w:cs="Times New Roman"/>
        </w:rPr>
        <w:t xml:space="preserve">Календарно- тематическое планирование по учебному предмету «Математика» разработано в соответствии с рабочей программой Муниципального бюджетного общеобразовательного учреждения средней общеобразовательной школы №3 имени </w:t>
      </w:r>
      <w:proofErr w:type="spellStart"/>
      <w:r>
        <w:rPr>
          <w:rFonts w:cs="Times New Roman"/>
        </w:rPr>
        <w:t>Тази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Гиззата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г.Агрыз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Агрызского</w:t>
      </w:r>
      <w:proofErr w:type="spellEnd"/>
      <w:r>
        <w:rPr>
          <w:rFonts w:cs="Times New Roman"/>
        </w:rPr>
        <w:t xml:space="preserve"> муниципального района Республики Татарстан по учебному предмету «Математика» на уровне начального образования. В учебном плане школы на 2021-2022 учебный год для изучения учебного предмета во 2 классе    отводится 5 часов в неделю (34 недели 170 часов в год).</w:t>
      </w:r>
    </w:p>
    <w:p w:rsidR="00032336" w:rsidRDefault="00032336" w:rsidP="00032336">
      <w:pPr>
        <w:pStyle w:val="1d"/>
        <w:tabs>
          <w:tab w:val="left" w:pos="298"/>
        </w:tabs>
        <w:spacing w:line="240" w:lineRule="auto"/>
      </w:pPr>
      <w:r>
        <w:rPr>
          <w:rFonts w:cs="Times New Roman"/>
          <w:bCs/>
          <w:color w:val="000000"/>
        </w:rPr>
        <w:t xml:space="preserve">В течение года возможно изменение количества часов на изучение тем программы в связи с совпадением уроков расписания с праздничными днями, сроками изменения каникул и другими особенностями функционирования школы. </w:t>
      </w:r>
    </w:p>
    <w:p w:rsidR="00032336" w:rsidRDefault="00032336" w:rsidP="00032336">
      <w:pPr>
        <w:pStyle w:val="1d"/>
        <w:jc w:val="center"/>
        <w:rPr>
          <w:rFonts w:cs="Times New Roman"/>
          <w:b/>
        </w:rPr>
      </w:pPr>
    </w:p>
    <w:p w:rsidR="00032336" w:rsidRDefault="00032336" w:rsidP="00032336">
      <w:pPr>
        <w:pStyle w:val="1d"/>
        <w:jc w:val="center"/>
        <w:rPr>
          <w:rFonts w:cs="Times New Roman"/>
          <w:b/>
        </w:rPr>
      </w:pPr>
    </w:p>
    <w:p w:rsidR="00032336" w:rsidRDefault="00032336" w:rsidP="00032336">
      <w:pPr>
        <w:pStyle w:val="1d"/>
        <w:jc w:val="center"/>
        <w:rPr>
          <w:rFonts w:cs="Times New Roman"/>
          <w:b/>
        </w:rPr>
      </w:pPr>
    </w:p>
    <w:p w:rsidR="00032336" w:rsidRDefault="00032336" w:rsidP="00032336">
      <w:pPr>
        <w:pStyle w:val="1d"/>
        <w:jc w:val="center"/>
        <w:rPr>
          <w:rFonts w:cs="Times New Roman"/>
          <w:b/>
        </w:rPr>
      </w:pPr>
    </w:p>
    <w:p w:rsidR="00032336" w:rsidRDefault="00032336" w:rsidP="00032336">
      <w:pPr>
        <w:pStyle w:val="1d"/>
        <w:jc w:val="center"/>
        <w:rPr>
          <w:rFonts w:cs="Times New Roman"/>
          <w:b/>
        </w:rPr>
      </w:pPr>
    </w:p>
    <w:p w:rsidR="00032336" w:rsidRDefault="00032336" w:rsidP="00032336">
      <w:pPr>
        <w:pStyle w:val="1d"/>
        <w:jc w:val="center"/>
        <w:rPr>
          <w:rFonts w:cs="Times New Roman"/>
          <w:b/>
        </w:rPr>
      </w:pPr>
    </w:p>
    <w:p w:rsidR="00032336" w:rsidRDefault="00032336" w:rsidP="00032336">
      <w:pPr>
        <w:pStyle w:val="1d"/>
        <w:jc w:val="center"/>
        <w:rPr>
          <w:rFonts w:cs="Times New Roman"/>
          <w:b/>
        </w:rPr>
      </w:pPr>
      <w:r>
        <w:rPr>
          <w:rFonts w:cs="Times New Roman"/>
          <w:b/>
        </w:rPr>
        <w:t>Распределение часов по разделам:</w:t>
      </w:r>
    </w:p>
    <w:p w:rsidR="00032336" w:rsidRDefault="00032336" w:rsidP="00032336">
      <w:pPr>
        <w:pStyle w:val="1d"/>
        <w:jc w:val="center"/>
        <w:rPr>
          <w:rFonts w:cs="Times New Roman"/>
          <w:b/>
        </w:rPr>
      </w:pPr>
    </w:p>
    <w:tbl>
      <w:tblPr>
        <w:tblStyle w:val="1f0"/>
        <w:tblW w:w="11199" w:type="dxa"/>
        <w:jc w:val="center"/>
        <w:tblLook w:val="04A0" w:firstRow="1" w:lastRow="0" w:firstColumn="1" w:lastColumn="0" w:noHBand="0" w:noVBand="1"/>
      </w:tblPr>
      <w:tblGrid>
        <w:gridCol w:w="993"/>
        <w:gridCol w:w="6379"/>
        <w:gridCol w:w="1843"/>
        <w:gridCol w:w="1984"/>
      </w:tblGrid>
      <w:tr w:rsidR="00032336" w:rsidTr="00032336">
        <w:trPr>
          <w:jc w:val="center"/>
        </w:trPr>
        <w:tc>
          <w:tcPr>
            <w:tcW w:w="99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 xml:space="preserve">№ </w:t>
            </w:r>
          </w:p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</w:p>
        </w:tc>
        <w:tc>
          <w:tcPr>
            <w:tcW w:w="6378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Название разделов</w:t>
            </w:r>
          </w:p>
        </w:tc>
        <w:tc>
          <w:tcPr>
            <w:tcW w:w="184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Кол-во часов</w:t>
            </w:r>
          </w:p>
        </w:tc>
        <w:tc>
          <w:tcPr>
            <w:tcW w:w="1984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В том числе контрольные работы</w:t>
            </w:r>
          </w:p>
        </w:tc>
      </w:tr>
      <w:tr w:rsidR="00032336" w:rsidTr="00032336">
        <w:trPr>
          <w:trHeight w:val="255"/>
          <w:jc w:val="center"/>
        </w:trPr>
        <w:tc>
          <w:tcPr>
            <w:tcW w:w="99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1</w:t>
            </w:r>
          </w:p>
        </w:tc>
        <w:tc>
          <w:tcPr>
            <w:tcW w:w="6378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 xml:space="preserve">Числа от 1 до 100. Нумерация. </w:t>
            </w:r>
          </w:p>
        </w:tc>
        <w:tc>
          <w:tcPr>
            <w:tcW w:w="184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17</w:t>
            </w:r>
          </w:p>
        </w:tc>
        <w:tc>
          <w:tcPr>
            <w:tcW w:w="1984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1</w:t>
            </w:r>
          </w:p>
        </w:tc>
      </w:tr>
      <w:tr w:rsidR="00032336" w:rsidTr="00032336">
        <w:trPr>
          <w:jc w:val="center"/>
        </w:trPr>
        <w:tc>
          <w:tcPr>
            <w:tcW w:w="99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 xml:space="preserve">Числа от 1 до 100. Сложение и вычитание. </w:t>
            </w:r>
          </w:p>
        </w:tc>
        <w:tc>
          <w:tcPr>
            <w:tcW w:w="184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58</w:t>
            </w:r>
          </w:p>
        </w:tc>
        <w:tc>
          <w:tcPr>
            <w:tcW w:w="1984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3</w:t>
            </w:r>
          </w:p>
        </w:tc>
      </w:tr>
      <w:tr w:rsidR="00032336" w:rsidTr="00032336">
        <w:trPr>
          <w:jc w:val="center"/>
        </w:trPr>
        <w:tc>
          <w:tcPr>
            <w:tcW w:w="99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3</w:t>
            </w:r>
          </w:p>
        </w:tc>
        <w:tc>
          <w:tcPr>
            <w:tcW w:w="6378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 xml:space="preserve">Числа от 1 до 100. Сложение и вычитание (письменные вычисления). </w:t>
            </w:r>
          </w:p>
        </w:tc>
        <w:tc>
          <w:tcPr>
            <w:tcW w:w="184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32</w:t>
            </w:r>
          </w:p>
        </w:tc>
        <w:tc>
          <w:tcPr>
            <w:tcW w:w="1984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2</w:t>
            </w:r>
          </w:p>
        </w:tc>
      </w:tr>
      <w:tr w:rsidR="00032336" w:rsidTr="00032336">
        <w:trPr>
          <w:jc w:val="center"/>
        </w:trPr>
        <w:tc>
          <w:tcPr>
            <w:tcW w:w="99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 xml:space="preserve">Числа от 1 до 100. Умножение и деление. </w:t>
            </w:r>
          </w:p>
        </w:tc>
        <w:tc>
          <w:tcPr>
            <w:tcW w:w="184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34</w:t>
            </w:r>
          </w:p>
        </w:tc>
        <w:tc>
          <w:tcPr>
            <w:tcW w:w="1984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2</w:t>
            </w:r>
          </w:p>
        </w:tc>
      </w:tr>
      <w:tr w:rsidR="00032336" w:rsidTr="00032336">
        <w:trPr>
          <w:jc w:val="center"/>
        </w:trPr>
        <w:tc>
          <w:tcPr>
            <w:tcW w:w="99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5</w:t>
            </w:r>
          </w:p>
        </w:tc>
        <w:tc>
          <w:tcPr>
            <w:tcW w:w="6378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 xml:space="preserve">Числа от 1 до 100. Табличное умножение и деление. </w:t>
            </w:r>
          </w:p>
        </w:tc>
        <w:tc>
          <w:tcPr>
            <w:tcW w:w="184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1</w:t>
            </w:r>
          </w:p>
        </w:tc>
      </w:tr>
      <w:tr w:rsidR="00032336" w:rsidTr="00032336">
        <w:trPr>
          <w:jc w:val="center"/>
        </w:trPr>
        <w:tc>
          <w:tcPr>
            <w:tcW w:w="99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6</w:t>
            </w:r>
          </w:p>
        </w:tc>
        <w:tc>
          <w:tcPr>
            <w:tcW w:w="6378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 xml:space="preserve">Повторение. </w:t>
            </w:r>
          </w:p>
        </w:tc>
        <w:tc>
          <w:tcPr>
            <w:tcW w:w="184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1</w:t>
            </w:r>
          </w:p>
        </w:tc>
      </w:tr>
      <w:tr w:rsidR="00032336" w:rsidTr="00032336">
        <w:trPr>
          <w:jc w:val="center"/>
        </w:trPr>
        <w:tc>
          <w:tcPr>
            <w:tcW w:w="99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  <w:bCs/>
                <w:highlight w:val="white"/>
              </w:rPr>
            </w:pPr>
          </w:p>
        </w:tc>
        <w:tc>
          <w:tcPr>
            <w:tcW w:w="6378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 xml:space="preserve">                                                                                      Итого:</w:t>
            </w:r>
          </w:p>
        </w:tc>
        <w:tc>
          <w:tcPr>
            <w:tcW w:w="184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170 часов</w:t>
            </w:r>
          </w:p>
        </w:tc>
        <w:tc>
          <w:tcPr>
            <w:tcW w:w="1984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val="clear" w:color="auto" w:fill="FFFFFF"/>
              </w:rPr>
              <w:t>10</w:t>
            </w:r>
          </w:p>
        </w:tc>
      </w:tr>
    </w:tbl>
    <w:p w:rsidR="00032336" w:rsidRDefault="00032336" w:rsidP="00032336">
      <w:pPr>
        <w:pStyle w:val="1d"/>
        <w:jc w:val="center"/>
        <w:rPr>
          <w:rFonts w:cs="Times New Roman"/>
          <w:b/>
        </w:rPr>
      </w:pPr>
    </w:p>
    <w:p w:rsidR="00032336" w:rsidRDefault="00032336" w:rsidP="00032336">
      <w:pPr>
        <w:pStyle w:val="1d"/>
        <w:rPr>
          <w:rFonts w:cs="Times New Roman"/>
          <w:b/>
        </w:rPr>
      </w:pPr>
    </w:p>
    <w:p w:rsidR="00032336" w:rsidRDefault="00032336" w:rsidP="00032336">
      <w:pPr>
        <w:pStyle w:val="1d"/>
        <w:rPr>
          <w:rFonts w:cs="Times New Roman"/>
          <w:b/>
        </w:rPr>
      </w:pPr>
    </w:p>
    <w:p w:rsidR="00032336" w:rsidRDefault="00032336" w:rsidP="00032336">
      <w:pPr>
        <w:pStyle w:val="1d"/>
        <w:rPr>
          <w:rFonts w:cs="Times New Roman"/>
          <w:b/>
        </w:rPr>
      </w:pPr>
    </w:p>
    <w:p w:rsidR="00032336" w:rsidRDefault="00032336" w:rsidP="00032336">
      <w:pPr>
        <w:pStyle w:val="1d"/>
        <w:rPr>
          <w:rFonts w:cs="Times New Roman"/>
          <w:b/>
        </w:rPr>
      </w:pPr>
    </w:p>
    <w:p w:rsidR="00032336" w:rsidRDefault="00032336" w:rsidP="00032336">
      <w:pPr>
        <w:pStyle w:val="1d"/>
        <w:rPr>
          <w:rFonts w:cs="Times New Roman"/>
          <w:b/>
        </w:rPr>
      </w:pPr>
    </w:p>
    <w:p w:rsidR="00032336" w:rsidRDefault="00032336" w:rsidP="00032336">
      <w:pPr>
        <w:pStyle w:val="1d"/>
        <w:rPr>
          <w:rFonts w:cs="Times New Roman"/>
          <w:b/>
        </w:rPr>
      </w:pPr>
    </w:p>
    <w:p w:rsidR="00032336" w:rsidRDefault="00032336" w:rsidP="00032336">
      <w:pPr>
        <w:pStyle w:val="1d"/>
        <w:rPr>
          <w:rFonts w:cs="Times New Roman"/>
          <w:b/>
        </w:rPr>
      </w:pPr>
    </w:p>
    <w:p w:rsidR="00032336" w:rsidRDefault="00032336" w:rsidP="00032336">
      <w:pPr>
        <w:pStyle w:val="1d"/>
        <w:rPr>
          <w:rFonts w:cs="Times New Roman"/>
          <w:b/>
        </w:rPr>
      </w:pPr>
    </w:p>
    <w:p w:rsidR="00032336" w:rsidRDefault="00032336" w:rsidP="00032336">
      <w:pPr>
        <w:pStyle w:val="1d"/>
        <w:rPr>
          <w:rFonts w:cs="Times New Roman"/>
          <w:b/>
        </w:rPr>
      </w:pPr>
    </w:p>
    <w:p w:rsidR="00032336" w:rsidRDefault="00032336" w:rsidP="00032336">
      <w:pPr>
        <w:pStyle w:val="1d"/>
        <w:rPr>
          <w:rFonts w:cs="Times New Roman"/>
          <w:b/>
        </w:rPr>
      </w:pPr>
    </w:p>
    <w:p w:rsidR="00032336" w:rsidRDefault="00032336" w:rsidP="00032336">
      <w:pPr>
        <w:pStyle w:val="1d"/>
        <w:rPr>
          <w:rFonts w:cs="Times New Roman"/>
          <w:b/>
        </w:rPr>
      </w:pPr>
    </w:p>
    <w:p w:rsidR="00032336" w:rsidRDefault="00032336" w:rsidP="00032336">
      <w:pPr>
        <w:pStyle w:val="1d"/>
        <w:rPr>
          <w:rFonts w:cs="Times New Roman"/>
          <w:b/>
        </w:rPr>
      </w:pPr>
    </w:p>
    <w:p w:rsidR="00032336" w:rsidRDefault="00032336" w:rsidP="00032336">
      <w:pPr>
        <w:pStyle w:val="1d"/>
        <w:rPr>
          <w:rFonts w:cs="Times New Roman"/>
          <w:b/>
        </w:rPr>
      </w:pPr>
    </w:p>
    <w:p w:rsidR="00032336" w:rsidRDefault="00032336" w:rsidP="00032336">
      <w:pPr>
        <w:pStyle w:val="1d"/>
        <w:rPr>
          <w:rFonts w:cs="Times New Roman"/>
          <w:b/>
        </w:rPr>
      </w:pPr>
    </w:p>
    <w:p w:rsidR="00032336" w:rsidRDefault="00032336" w:rsidP="00032336">
      <w:pPr>
        <w:pStyle w:val="1d"/>
        <w:rPr>
          <w:rFonts w:cs="Times New Roman"/>
          <w:b/>
        </w:rPr>
      </w:pPr>
    </w:p>
    <w:p w:rsidR="00032336" w:rsidRDefault="00032336" w:rsidP="00032336">
      <w:pPr>
        <w:pStyle w:val="1d"/>
        <w:rPr>
          <w:rFonts w:cs="Times New Roman"/>
          <w:b/>
        </w:rPr>
      </w:pPr>
    </w:p>
    <w:p w:rsidR="00032336" w:rsidRDefault="00032336" w:rsidP="00032336">
      <w:pPr>
        <w:pStyle w:val="1d"/>
        <w:rPr>
          <w:rFonts w:cs="Times New Roman"/>
          <w:b/>
        </w:rPr>
      </w:pPr>
    </w:p>
    <w:p w:rsidR="00032336" w:rsidRDefault="00032336" w:rsidP="00032336">
      <w:pPr>
        <w:pStyle w:val="1d"/>
        <w:rPr>
          <w:rFonts w:cs="Times New Roman"/>
          <w:b/>
        </w:rPr>
      </w:pPr>
    </w:p>
    <w:p w:rsidR="00032336" w:rsidRDefault="00032336" w:rsidP="00032336">
      <w:pPr>
        <w:pStyle w:val="1d"/>
        <w:rPr>
          <w:rFonts w:cs="Times New Roman"/>
          <w:b/>
        </w:rPr>
      </w:pPr>
    </w:p>
    <w:p w:rsidR="00032336" w:rsidRPr="00C74BEA" w:rsidRDefault="00032336" w:rsidP="00032336">
      <w:pPr>
        <w:pStyle w:val="1d"/>
        <w:shd w:val="clear" w:color="auto" w:fill="FFFFFF"/>
        <w:jc w:val="center"/>
        <w:rPr>
          <w:rFonts w:cs="Times New Roman"/>
          <w:bCs/>
          <w:color w:val="000000"/>
          <w:spacing w:val="-7"/>
          <w:sz w:val="28"/>
          <w:szCs w:val="28"/>
        </w:rPr>
      </w:pPr>
      <w:r w:rsidRPr="00C74BEA">
        <w:rPr>
          <w:rFonts w:cs="Times New Roman"/>
          <w:bCs/>
          <w:color w:val="000000"/>
          <w:spacing w:val="-7"/>
          <w:sz w:val="28"/>
          <w:szCs w:val="28"/>
        </w:rPr>
        <w:t>Календарно-тематическое планирование</w:t>
      </w:r>
    </w:p>
    <w:p w:rsidR="00032336" w:rsidRDefault="00032336" w:rsidP="00032336">
      <w:pPr>
        <w:pStyle w:val="1d"/>
      </w:pPr>
    </w:p>
    <w:tbl>
      <w:tblPr>
        <w:tblStyle w:val="a9"/>
        <w:tblW w:w="10228" w:type="dxa"/>
        <w:tblInd w:w="653" w:type="dxa"/>
        <w:tblLook w:val="04A0" w:firstRow="1" w:lastRow="0" w:firstColumn="1" w:lastColumn="0" w:noHBand="0" w:noVBand="1"/>
      </w:tblPr>
      <w:tblGrid>
        <w:gridCol w:w="829"/>
        <w:gridCol w:w="4315"/>
        <w:gridCol w:w="832"/>
        <w:gridCol w:w="796"/>
        <w:gridCol w:w="7"/>
        <w:gridCol w:w="1106"/>
        <w:gridCol w:w="2343"/>
      </w:tblGrid>
      <w:tr w:rsidR="00032336" w:rsidTr="00032336">
        <w:trPr>
          <w:trHeight w:val="341"/>
        </w:trPr>
        <w:tc>
          <w:tcPr>
            <w:tcW w:w="829" w:type="dxa"/>
            <w:vMerge w:val="restart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№</w:t>
            </w:r>
          </w:p>
          <w:p w:rsidR="00032336" w:rsidRDefault="00032336" w:rsidP="00032336">
            <w:pPr>
              <w:pStyle w:val="1d"/>
              <w:jc w:val="center"/>
              <w:rPr>
                <w:rFonts w:cs="Times New Roman"/>
                <w:b/>
              </w:rPr>
            </w:pPr>
          </w:p>
        </w:tc>
        <w:tc>
          <w:tcPr>
            <w:tcW w:w="4315" w:type="dxa"/>
            <w:vMerge w:val="restart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Тема урока</w:t>
            </w:r>
          </w:p>
          <w:p w:rsidR="00032336" w:rsidRDefault="00032336" w:rsidP="00032336">
            <w:pPr>
              <w:pStyle w:val="1d"/>
              <w:jc w:val="center"/>
              <w:rPr>
                <w:rFonts w:cs="Times New Roman"/>
                <w:b/>
              </w:rPr>
            </w:pPr>
          </w:p>
        </w:tc>
        <w:tc>
          <w:tcPr>
            <w:tcW w:w="832" w:type="dxa"/>
            <w:vMerge w:val="restart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Кол-во часов</w:t>
            </w:r>
          </w:p>
        </w:tc>
        <w:tc>
          <w:tcPr>
            <w:tcW w:w="1909" w:type="dxa"/>
            <w:gridSpan w:val="3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Дата проведения</w:t>
            </w:r>
          </w:p>
        </w:tc>
        <w:tc>
          <w:tcPr>
            <w:tcW w:w="2343" w:type="dxa"/>
            <w:vMerge w:val="restart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Примечание </w:t>
            </w:r>
          </w:p>
        </w:tc>
      </w:tr>
      <w:tr w:rsidR="00032336" w:rsidTr="00032336">
        <w:trPr>
          <w:trHeight w:val="178"/>
        </w:trPr>
        <w:tc>
          <w:tcPr>
            <w:tcW w:w="829" w:type="dxa"/>
            <w:vMerge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  <w:b/>
              </w:rPr>
            </w:pPr>
          </w:p>
        </w:tc>
        <w:tc>
          <w:tcPr>
            <w:tcW w:w="4315" w:type="dxa"/>
            <w:vMerge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  <w:b/>
              </w:rPr>
            </w:pPr>
          </w:p>
        </w:tc>
        <w:tc>
          <w:tcPr>
            <w:tcW w:w="832" w:type="dxa"/>
            <w:vMerge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/>
              </w:rPr>
            </w:pPr>
          </w:p>
        </w:tc>
        <w:tc>
          <w:tcPr>
            <w:tcW w:w="796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План </w:t>
            </w:r>
          </w:p>
        </w:tc>
        <w:tc>
          <w:tcPr>
            <w:tcW w:w="111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факт </w:t>
            </w:r>
          </w:p>
        </w:tc>
        <w:tc>
          <w:tcPr>
            <w:tcW w:w="2343" w:type="dxa"/>
            <w:vMerge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  <w:b/>
              </w:rPr>
            </w:pPr>
          </w:p>
        </w:tc>
      </w:tr>
      <w:tr w:rsidR="00032336" w:rsidTr="00032336">
        <w:trPr>
          <w:trHeight w:val="142"/>
        </w:trPr>
        <w:tc>
          <w:tcPr>
            <w:tcW w:w="5976" w:type="dxa"/>
            <w:gridSpan w:val="3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  <w:color w:val="000000"/>
                <w:shd w:val="clear" w:color="auto" w:fill="FFFFFF"/>
              </w:rPr>
              <w:t>Раздел 1. «</w:t>
            </w:r>
            <w:r>
              <w:rPr>
                <w:rFonts w:cs="Times New Roman"/>
                <w:b/>
              </w:rPr>
              <w:t>Числа от 1 до 100. Нумерация.» 17 ч.</w:t>
            </w:r>
          </w:p>
        </w:tc>
        <w:tc>
          <w:tcPr>
            <w:tcW w:w="1909" w:type="dxa"/>
            <w:gridSpan w:val="3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Числа от 1 до 20.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02.09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Числа от 1 до 20. «Табличное сложение и вычитание».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03.09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Десяток. Счёт десятками до 100. Образование и запись чисел от 20-100.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04.09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Устная нумерация чисел от 11 до 100.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07.09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Письменная нумерация чисел до 100.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08.09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Однозначные и двузначные числа.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09.09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Единицы измерения длины - миллиметр.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10.09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Решение заданий повышенного уровня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11.09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  <w:b/>
              </w:rPr>
              <w:t>Входная контрольная работа</w:t>
            </w:r>
            <w:r>
              <w:rPr>
                <w:rFonts w:cs="Times New Roman"/>
              </w:rPr>
              <w:t xml:space="preserve"> по теме: Сложение и вычитание однозначных чисел».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14.09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Работа над ошибками.  Единицы длины. Миллиметр.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15.09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 xml:space="preserve">Сотня 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16.09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Метр. Таблица единиц длины.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17.09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ind w:left="34"/>
              <w:rPr>
                <w:rFonts w:cs="Times New Roman"/>
              </w:rPr>
            </w:pPr>
            <w:r>
              <w:rPr>
                <w:rFonts w:cs="Times New Roman"/>
              </w:rPr>
              <w:t>Случаи сложения и вычитания, основанные на разрядном составе слагаемых.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18.09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ind w:left="34"/>
              <w:rPr>
                <w:rFonts w:cs="Times New Roman"/>
              </w:rPr>
            </w:pPr>
            <w:r>
              <w:rPr>
                <w:sz w:val="22"/>
                <w:szCs w:val="22"/>
              </w:rPr>
              <w:t>Представление двузначных чисел в виде суммы разрядных слагаемых.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21.09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 xml:space="preserve">Единицы стоимости: рубль, копейка. 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22.09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Закрепление по теме: «Сложение и вычитание однозначных чисел». 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23.09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Решение задач в 1-2 действия на сложение и вычитание.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24.09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5976" w:type="dxa"/>
            <w:gridSpan w:val="3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  <w:color w:val="000000"/>
                <w:shd w:val="clear" w:color="auto" w:fill="FFFFFF"/>
              </w:rPr>
              <w:t>Раздел 2. «</w:t>
            </w:r>
            <w:r>
              <w:rPr>
                <w:rFonts w:cs="Times New Roman"/>
                <w:b/>
              </w:rPr>
              <w:t>Числа от 1 до 100. Сложение и вычитание.» 47 ч.</w:t>
            </w:r>
          </w:p>
        </w:tc>
        <w:tc>
          <w:tcPr>
            <w:tcW w:w="1909" w:type="dxa"/>
            <w:gridSpan w:val="3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 xml:space="preserve"> Измерение длины отрезка. Повторение пройденного.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25.09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19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Обратные задачи.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28.09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Обратные задачи. Сумма и разность отрезков.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29.09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Задачи на нахождение неизвестного уменьшаемого.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30.09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Решение задач на нахождение неизвестного вычитаемого.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01.10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Решение задач на нахождение неизвестного уменьшаемого и вычитаемого. Закрепление изученного.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02.10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 xml:space="preserve"> Единицы времени. Час. Минута. Определение времени по часам.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05.10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sz w:val="22"/>
                <w:szCs w:val="22"/>
              </w:rPr>
              <w:t>Геометрические величины и их измерение</w:t>
            </w:r>
            <w:r>
              <w:rPr>
                <w:rFonts w:cs="Times New Roman"/>
              </w:rPr>
              <w:t xml:space="preserve"> .Длина ломаной.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06.10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Закрепление  по теме: « Единицы времени»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07.10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 xml:space="preserve"> Решение заданий на развитие логического мышления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08.10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sz w:val="22"/>
                <w:szCs w:val="22"/>
              </w:rPr>
              <w:t>Установление порядка выполнения действий в числовых выражениях со скобками и без скобок.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09.10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Сравнение числовых выражений.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12.10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tcBorders>
              <w:top w:val="nil"/>
              <w:bottom w:val="nil"/>
            </w:tcBorders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Периметр многоугольника.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13.10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tcBorders>
              <w:top w:val="nil"/>
            </w:tcBorders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4315" w:type="dxa"/>
            <w:tcBorders>
              <w:top w:val="nil"/>
            </w:tcBorders>
            <w:shd w:val="clear" w:color="auto" w:fill="auto"/>
          </w:tcPr>
          <w:p w:rsidR="00032336" w:rsidRPr="000F7AC4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  <w:b/>
              </w:rPr>
            </w:pPr>
            <w:r w:rsidRPr="000F7AC4">
              <w:rPr>
                <w:rFonts w:cs="Times New Roman"/>
                <w:b/>
              </w:rPr>
              <w:t>Контрольная работа по теме: «Решение задач. Числовые выражения»</w:t>
            </w:r>
          </w:p>
        </w:tc>
        <w:tc>
          <w:tcPr>
            <w:tcW w:w="832" w:type="dxa"/>
            <w:tcBorders>
              <w:top w:val="nil"/>
            </w:tcBorders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14.10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Работа над ошибками. Числа от 1 до 100.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15.10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33-34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Применение переместительного и сочетательного свойств сложения для рационализации вычислений.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16.10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19.10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35-36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Свойства сложения.  Группировка слагаемых.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20.10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21.10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КОУ(2)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Закрепление по теме «Свойство сложения.»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22.10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Повторение и закрепление по теме «Сложение и вычитание». Решение нестандартных задач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23.10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39-40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Устные приёмы сложения и вычитания.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26.10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Алгоритм сложения  для случаев вида 36+2, 36+20, 60+18.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27.10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Алгоритм вычитания для случаев вида 36-2, 36-20.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28.10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Алгоритм сложения для случаев вида 26+4.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29.10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44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 xml:space="preserve">Алгоритм вычитания для случаев </w:t>
            </w:r>
          </w:p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30-7.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30.10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Алгоритм вычитания для случаев вида 60-24.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09.11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46-47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Решение задач .Приёмы вычислений для случаев вида 30-7,60-24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10.11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11.11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48-49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Решение задач с использованием схемы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12.11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13.11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50-51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sz w:val="22"/>
                <w:szCs w:val="22"/>
              </w:rPr>
              <w:t>Решение текстовых задач арифметическим способом. Задачи, содержащие отношения «больше (меньше) на.»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16.11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17.11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52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Алгоритм  сложения вида 26+7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18.11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Алгоритм вычитания вида 35-7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19.11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54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Закрепление по теме «Алгоритм сложения и вычитания.»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20.11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55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Закрепление по теме  « </w:t>
            </w:r>
            <w:r>
              <w:rPr>
                <w:sz w:val="22"/>
                <w:szCs w:val="22"/>
              </w:rPr>
              <w:t>Задачи, содержащие отношения «больше (меньше) на.»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23.11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tcBorders>
              <w:top w:val="nil"/>
            </w:tcBorders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56-57</w:t>
            </w:r>
          </w:p>
        </w:tc>
        <w:tc>
          <w:tcPr>
            <w:tcW w:w="4315" w:type="dxa"/>
            <w:tcBorders>
              <w:top w:val="nil"/>
            </w:tcBorders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Закрепление  по теме: «Приемы сложения и вычитания для случаев вида 35-7,60-24» </w:t>
            </w:r>
          </w:p>
        </w:tc>
        <w:tc>
          <w:tcPr>
            <w:tcW w:w="832" w:type="dxa"/>
            <w:tcBorders>
              <w:top w:val="nil"/>
            </w:tcBorders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24.11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25.11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58</w:t>
            </w:r>
          </w:p>
        </w:tc>
        <w:tc>
          <w:tcPr>
            <w:tcW w:w="4315" w:type="dxa"/>
            <w:shd w:val="clear" w:color="auto" w:fill="auto"/>
          </w:tcPr>
          <w:p w:rsidR="00032336" w:rsidRPr="000F7AC4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  <w:b/>
              </w:rPr>
            </w:pPr>
            <w:r w:rsidRPr="000F7AC4">
              <w:rPr>
                <w:rFonts w:cs="Times New Roman"/>
                <w:b/>
              </w:rPr>
              <w:t>Контрольная работа по теме «Сложение и вычитание в пределах 100».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26.11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59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aa"/>
              <w:spacing w:after="0"/>
            </w:pPr>
            <w:r>
              <w:t>Работа над ошибками. Повторение по теме «Сложение и вычитание до 100».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27.11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60-61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Буквенные выражения.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30.11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01.12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62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Закрепление  по</w:t>
            </w:r>
            <w:proofErr w:type="gramEnd"/>
            <w:r>
              <w:rPr>
                <w:rFonts w:cs="Times New Roman"/>
              </w:rPr>
              <w:t xml:space="preserve"> теме: «Буквенные выражения». 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02.12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63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Закрепление по теме « Решение задач изученных видов»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03.12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64-65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sz w:val="22"/>
                <w:szCs w:val="22"/>
              </w:rPr>
              <w:t xml:space="preserve">Нахождение неизвестного компонента арифметического </w:t>
            </w:r>
            <w:proofErr w:type="gramStart"/>
            <w:r>
              <w:rPr>
                <w:sz w:val="22"/>
                <w:szCs w:val="22"/>
              </w:rPr>
              <w:t>действия</w:t>
            </w:r>
            <w:r>
              <w:rPr>
                <w:rFonts w:cs="Times New Roman"/>
              </w:rPr>
              <w:t xml:space="preserve"> .Решение</w:t>
            </w:r>
            <w:proofErr w:type="gramEnd"/>
            <w:r>
              <w:rPr>
                <w:rFonts w:cs="Times New Roman"/>
              </w:rPr>
              <w:t xml:space="preserve"> уравнений. 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04.12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07.12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66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Закрепление по теме « Проверка сложения вычитанием.»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08.12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67-68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aa"/>
              <w:spacing w:after="0"/>
            </w:pPr>
            <w:r>
              <w:t>Проверка вычитания сложением и вычитанием.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09.12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10.12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69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Закрепление по теме « Проверка сложения и вычитания.»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11.12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Проверка вычитания.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14.12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71-72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Повторение по теме: « Сложение и вычитание в пределах 100»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15.12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16.12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73</w:t>
            </w:r>
          </w:p>
        </w:tc>
        <w:tc>
          <w:tcPr>
            <w:tcW w:w="4315" w:type="dxa"/>
            <w:shd w:val="clear" w:color="auto" w:fill="auto"/>
          </w:tcPr>
          <w:p w:rsidR="00032336" w:rsidRPr="000F7AC4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  <w:b/>
              </w:rPr>
            </w:pPr>
            <w:r w:rsidRPr="000F7AC4">
              <w:rPr>
                <w:rFonts w:cs="Times New Roman"/>
                <w:b/>
              </w:rPr>
              <w:t>Контрольная работа по теме «Устные приёмы сложения и вычитания в пределах 100»за 1 полугодие.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17.12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74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bookmarkStart w:id="1" w:name="__DdeLink__13374_1136778892"/>
            <w:r>
              <w:rPr>
                <w:rFonts w:cs="Times New Roman"/>
              </w:rPr>
              <w:t>Анализ контрольной работы. Решение уравнений.</w:t>
            </w:r>
            <w:bookmarkEnd w:id="1"/>
          </w:p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18.12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298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75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 xml:space="preserve"> Закрепление по теме « Решение задач».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21.12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</w:tcBorders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5976" w:type="dxa"/>
            <w:gridSpan w:val="3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  <w:color w:val="000000"/>
                <w:shd w:val="clear" w:color="auto" w:fill="FFFFFF"/>
              </w:rPr>
              <w:t>Раздел 3. «</w:t>
            </w:r>
            <w:r>
              <w:rPr>
                <w:rFonts w:cs="Times New Roman"/>
                <w:b/>
              </w:rPr>
              <w:t>Числа от 1 до 100. Сложение и вычитание (письменные вычисления). » 27 ч.</w:t>
            </w:r>
          </w:p>
        </w:tc>
        <w:tc>
          <w:tcPr>
            <w:tcW w:w="1909" w:type="dxa"/>
            <w:gridSpan w:val="3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76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Письменный алгоритм сложения вида 45+23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22.12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77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Письменный алгоритм вычитания вида 57-26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23.12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78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Повторение по теме « Письменный алгоритм сложения и вычитания»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24.12</w:t>
            </w:r>
          </w:p>
        </w:tc>
        <w:tc>
          <w:tcPr>
            <w:tcW w:w="1106" w:type="dxa"/>
            <w:vMerge w:val="restart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79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Письменные алгоритмы сложения и вычитания. Решение задач.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25.12</w:t>
            </w:r>
          </w:p>
        </w:tc>
        <w:tc>
          <w:tcPr>
            <w:tcW w:w="1106" w:type="dxa"/>
            <w:vMerge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sz w:val="22"/>
                <w:szCs w:val="22"/>
              </w:rPr>
              <w:t>Распознавание и изображение геометрических фигур</w:t>
            </w:r>
            <w:r>
              <w:rPr>
                <w:rFonts w:cs="Times New Roman"/>
              </w:rPr>
              <w:t xml:space="preserve"> .Прямой угол.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11.01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81-82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Закрепление. </w:t>
            </w:r>
            <w:r>
              <w:rPr>
                <w:sz w:val="22"/>
                <w:szCs w:val="22"/>
              </w:rPr>
              <w:t>Решение текстовых задач арифметическим способом</w:t>
            </w:r>
            <w:r>
              <w:rPr>
                <w:rFonts w:cs="Times New Roman"/>
              </w:rPr>
              <w:t>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12.01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13.01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 xml:space="preserve"> 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83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 xml:space="preserve">Письменный алгоритм  сложения вида </w:t>
            </w:r>
            <w:r>
              <w:rPr>
                <w:rFonts w:cs="Times New Roman"/>
              </w:rPr>
              <w:lastRenderedPageBreak/>
              <w:t>37+48.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14.01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84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Письменный алгоритм сложения вида 37+53.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15.01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85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sz w:val="22"/>
                <w:szCs w:val="22"/>
              </w:rPr>
              <w:t>Распознавание и изображение геометрических фигур</w:t>
            </w:r>
            <w:r>
              <w:rPr>
                <w:rFonts w:cs="Times New Roman"/>
              </w:rPr>
              <w:t xml:space="preserve"> .Прямоугольник.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18.01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86-87</w:t>
            </w:r>
          </w:p>
        </w:tc>
        <w:tc>
          <w:tcPr>
            <w:tcW w:w="4315" w:type="dxa"/>
            <w:shd w:val="clear" w:color="auto" w:fill="auto"/>
          </w:tcPr>
          <w:p w:rsidR="00032336" w:rsidRDefault="006F2C50" w:rsidP="00032336">
            <w:pPr>
              <w:pStyle w:val="1d"/>
              <w:tabs>
                <w:tab w:val="left" w:pos="3470"/>
              </w:tabs>
              <w:ind w:right="3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Закрепление по</w:t>
            </w:r>
            <w:r w:rsidR="00032336">
              <w:rPr>
                <w:rFonts w:cs="Times New Roman"/>
              </w:rPr>
              <w:t xml:space="preserve"> теме «Прямоугольник». 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19.01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20.01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88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 xml:space="preserve">Письменный алгоритм сложения вида 87+13. 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21.01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89-90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Закрепление по теме  «Решение задач арифметическим способом»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22.01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25.01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91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 xml:space="preserve">Письменный алгоритм вычитания вида </w:t>
            </w:r>
          </w:p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32-8; 40-8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26.01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92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Письменный алгоритм вычитания вида 50-24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27.01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93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Закрепление по теме «</w:t>
            </w:r>
            <w:proofErr w:type="gramStart"/>
            <w:r>
              <w:rPr>
                <w:rFonts w:cs="Times New Roman"/>
              </w:rPr>
              <w:t>Письменный  алгоритм</w:t>
            </w:r>
            <w:proofErr w:type="gramEnd"/>
            <w:r>
              <w:rPr>
                <w:rFonts w:cs="Times New Roman"/>
              </w:rPr>
              <w:t xml:space="preserve"> вычитания и сложения»</w:t>
            </w:r>
          </w:p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28.01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94</w:t>
            </w:r>
          </w:p>
        </w:tc>
        <w:tc>
          <w:tcPr>
            <w:tcW w:w="4315" w:type="dxa"/>
            <w:shd w:val="clear" w:color="auto" w:fill="auto"/>
          </w:tcPr>
          <w:p w:rsidR="00032336" w:rsidRPr="000F7AC4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  <w:b/>
              </w:rPr>
            </w:pPr>
            <w:r w:rsidRPr="000F7AC4">
              <w:rPr>
                <w:rFonts w:cs="Times New Roman"/>
                <w:b/>
              </w:rPr>
              <w:t>Контрольная работа по теме «Письменные приёмы сложения и вычитания»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29.01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95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Анализ контрольной работы.</w:t>
            </w:r>
          </w:p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Закрепление и повторение по теме: Устные и письменные приёмы сложения и вычитания».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01.02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96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Письменный алгоритм вычитания вида 52-24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02.02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97-98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Повторение письменных алгоритмов сложения и вычитания.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03.02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04.02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99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Закрепление письменных приёмов сложения и вычитания.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05.02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sz w:val="22"/>
                <w:szCs w:val="22"/>
              </w:rPr>
              <w:t>Распознавание и изображение геометрических фигур.</w:t>
            </w:r>
            <w:r>
              <w:rPr>
                <w:rFonts w:cs="Times New Roman"/>
              </w:rPr>
              <w:t xml:space="preserve"> Свойство противоположных сторон прямоугольника.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08.02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101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Свойство противоположных сторон прямоугольника Закрепление изученного.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09.02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102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sz w:val="22"/>
                <w:szCs w:val="22"/>
              </w:rPr>
              <w:t>Распознавание и изображение геометрических фигур</w:t>
            </w:r>
            <w:r>
              <w:rPr>
                <w:rFonts w:cs="Times New Roman"/>
              </w:rPr>
              <w:t xml:space="preserve"> Квадрат. 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10.02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103-104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Письменные приемы вычислений чисел в пределах 100.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11.02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12.02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105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Закрепление по теме </w:t>
            </w:r>
            <w:r w:rsidRPr="00C74BEA">
              <w:rPr>
                <w:rFonts w:cs="Times New Roman"/>
              </w:rPr>
              <w:t>«Сложение и вычитание чисел от 1 до 100»</w:t>
            </w:r>
            <w:r>
              <w:rPr>
                <w:rFonts w:cs="Times New Roman"/>
              </w:rPr>
              <w:t xml:space="preserve"> Наши проекты: «Оригами».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15.02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106</w:t>
            </w:r>
          </w:p>
        </w:tc>
        <w:tc>
          <w:tcPr>
            <w:tcW w:w="4315" w:type="dxa"/>
            <w:shd w:val="clear" w:color="auto" w:fill="auto"/>
          </w:tcPr>
          <w:p w:rsidR="00032336" w:rsidRPr="000F7AC4" w:rsidRDefault="00032336" w:rsidP="00032336">
            <w:pPr>
              <w:pStyle w:val="1d"/>
              <w:tabs>
                <w:tab w:val="left" w:pos="3470"/>
              </w:tabs>
              <w:ind w:right="34"/>
              <w:jc w:val="both"/>
              <w:rPr>
                <w:rFonts w:cs="Times New Roman"/>
                <w:b/>
              </w:rPr>
            </w:pPr>
            <w:r w:rsidRPr="000F7AC4">
              <w:rPr>
                <w:rFonts w:cs="Times New Roman"/>
                <w:b/>
              </w:rPr>
              <w:t>Контрольная работа по теме «Сложение и вычитание чисел от 1 до 100»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16.02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107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 xml:space="preserve">Анализ контрольной работы. Повторение пройденного по </w:t>
            </w:r>
            <w:r w:rsidR="006F2C50">
              <w:rPr>
                <w:rFonts w:cs="Times New Roman"/>
              </w:rPr>
              <w:t>теме:</w:t>
            </w:r>
            <w:r>
              <w:rPr>
                <w:rFonts w:cs="Times New Roman"/>
              </w:rPr>
              <w:t xml:space="preserve"> «</w:t>
            </w:r>
            <w:r>
              <w:rPr>
                <w:sz w:val="22"/>
                <w:szCs w:val="22"/>
              </w:rPr>
              <w:t>Распознавание и изображение геометрических фигур</w:t>
            </w:r>
            <w:r>
              <w:rPr>
                <w:rFonts w:cs="Times New Roman"/>
              </w:rPr>
              <w:t xml:space="preserve"> Прямоугольник. Квадрат».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17.02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5976" w:type="dxa"/>
            <w:gridSpan w:val="3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  <w:color w:val="000000"/>
                <w:shd w:val="clear" w:color="auto" w:fill="FFFFFF"/>
              </w:rPr>
              <w:t>Раздел 4. «</w:t>
            </w:r>
            <w:r>
              <w:rPr>
                <w:rFonts w:cs="Times New Roman"/>
                <w:b/>
              </w:rPr>
              <w:t>Числа от 1 до 100. Умножение и деление. » 24 ч.</w:t>
            </w:r>
          </w:p>
        </w:tc>
        <w:tc>
          <w:tcPr>
            <w:tcW w:w="1909" w:type="dxa"/>
            <w:gridSpan w:val="3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108-109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Умножение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18.02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19.02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564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110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aa"/>
              <w:spacing w:after="0"/>
            </w:pPr>
            <w:r>
              <w:t>Закрепление по теме: « Умножение»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22.02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111-112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Алгоритм умножения в виде  суммы одинаковых слагаемых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24.02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25.02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113-114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Решение задач на умножение.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26.02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01.03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115-116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Периметр прямоугольника.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02.03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03.03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117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Умножение на 1 и на 0.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04.03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118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Название компонентов умножения.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05.03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119-120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Закрепление изученного по теме : «Умножение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08.03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09.03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121</w:t>
            </w:r>
          </w:p>
        </w:tc>
        <w:tc>
          <w:tcPr>
            <w:tcW w:w="4315" w:type="dxa"/>
            <w:shd w:val="clear" w:color="auto" w:fill="auto"/>
          </w:tcPr>
          <w:p w:rsidR="00032336" w:rsidRPr="000F7AC4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  <w:b/>
              </w:rPr>
            </w:pPr>
            <w:r w:rsidRPr="000F7AC4">
              <w:rPr>
                <w:rFonts w:cs="Times New Roman"/>
                <w:b/>
              </w:rPr>
              <w:t>Контрольная работа за 3 четверть по теме «Умножение»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10.03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122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Работа над ошибками. Закрепление изученного материала по теме: «Умножение.»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11.03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691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123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 xml:space="preserve"> Решение нестандартных задач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12.03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124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Переместительное свойство умножения.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15.03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125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Закрепление по теме «Переместительное свойство умножения.» 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16.03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126-127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Деление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17.03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18.03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128-129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Решение задач на деление.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19.03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31.03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130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Названия компонентов деления.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01.04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131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Повторение  по теме: «Умножение и деление»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02.04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132-133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Взаимосвязь между компонентами умножения.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05.04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06.04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134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Взаимосвязь между компонентами умножения. Закрепление пройденного.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07.04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135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Приёмы  умножения и деления на 10.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08.04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136-137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Задачи с величинами: цена, количество, стоимость.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09.04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12.04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138-139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Задачи на нахождение неизвестного третьего слагаемого.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13.04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14.04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140</w:t>
            </w:r>
          </w:p>
        </w:tc>
        <w:tc>
          <w:tcPr>
            <w:tcW w:w="4315" w:type="dxa"/>
            <w:shd w:val="clear" w:color="auto" w:fill="auto"/>
          </w:tcPr>
          <w:p w:rsidR="00032336" w:rsidRPr="000F7AC4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  <w:b/>
              </w:rPr>
            </w:pPr>
            <w:r w:rsidRPr="000F7AC4">
              <w:rPr>
                <w:rFonts w:cs="Times New Roman"/>
                <w:b/>
              </w:rPr>
              <w:t>Контрольная работа  по теме «Умножение и деление»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15.04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141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Работа над ошибками. Связь между компонентами и результатом умножения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16.04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5976" w:type="dxa"/>
            <w:gridSpan w:val="3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  <w:color w:val="000000"/>
                <w:shd w:val="clear" w:color="auto" w:fill="FFFFFF"/>
              </w:rPr>
              <w:t>Раздел 5. «</w:t>
            </w:r>
            <w:r>
              <w:rPr>
                <w:rFonts w:cs="Times New Roman"/>
                <w:b/>
              </w:rPr>
              <w:t>Числа от 1 до 100. Табличное умножение и деление. » 13 ч.</w:t>
            </w:r>
          </w:p>
        </w:tc>
        <w:tc>
          <w:tcPr>
            <w:tcW w:w="1909" w:type="dxa"/>
            <w:gridSpan w:val="3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</w:p>
        </w:tc>
      </w:tr>
      <w:tr w:rsidR="00032336" w:rsidTr="00032336">
        <w:trPr>
          <w:trHeight w:val="696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142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 xml:space="preserve"> Таблица умножения. Умножение числа 2. Умножение на 2. 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19.04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143-144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Таблица умножения .Умножение числа 2. Умножение на 2.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20.04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21.04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145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 xml:space="preserve">Умножение числа 2. Умножение на 2. Закрепление. 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22.04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146-147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Деление на 2.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23.04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26.04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148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Деление на 2. Закрепление.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27.04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149-150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Решение задач на деление.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28.04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29.04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151-152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Закрепление по теме « Таблицы умножения и деления на 2.»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30.04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03.05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153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Таблица умножения .Умножение числа 3. Умножение на 3.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04.05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154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Таблица умножения .Умножение числа 3. Умножение на 3. Закрепление.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05.05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155-156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Деление на 3.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06.05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07.05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157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Деление на 3. Закрепление.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10.05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407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158</w:t>
            </w:r>
          </w:p>
        </w:tc>
        <w:tc>
          <w:tcPr>
            <w:tcW w:w="4315" w:type="dxa"/>
            <w:shd w:val="clear" w:color="auto" w:fill="auto"/>
          </w:tcPr>
          <w:p w:rsidR="00032336" w:rsidRPr="000F7AC4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  <w:b/>
              </w:rPr>
            </w:pPr>
            <w:r w:rsidRPr="000F7AC4">
              <w:rPr>
                <w:rFonts w:cs="Times New Roman"/>
                <w:b/>
              </w:rPr>
              <w:t>Контрольная работа по теме «Умножение и деление на 2 и 3»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11.05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757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159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Работа над ошибками.  Решение заданий на развитие логического мышления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12.05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5976" w:type="dxa"/>
            <w:gridSpan w:val="3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  <w:color w:val="000000"/>
                <w:shd w:val="clear" w:color="auto" w:fill="FFFFFF"/>
              </w:rPr>
              <w:t>Раздел 6. «Повторение»</w:t>
            </w:r>
            <w:r>
              <w:rPr>
                <w:rFonts w:cs="Times New Roman"/>
                <w:b/>
              </w:rPr>
              <w:t xml:space="preserve"> 11 ч.</w:t>
            </w:r>
          </w:p>
        </w:tc>
        <w:tc>
          <w:tcPr>
            <w:tcW w:w="1909" w:type="dxa"/>
            <w:gridSpan w:val="3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160-161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Нумерация чисел от 1 до 100.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13.05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14.05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162-163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Сложение и вычитание в пределах 100.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17.05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18.05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164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 xml:space="preserve">Длина отрезка. Единицы длины. </w:t>
            </w:r>
            <w:r>
              <w:rPr>
                <w:sz w:val="22"/>
                <w:szCs w:val="22"/>
              </w:rPr>
              <w:t>Распознавание и изображение геометрических фигур</w:t>
            </w:r>
          </w:p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  <w:highlight w:val="yellow"/>
              </w:rPr>
            </w:pP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19.05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165</w:t>
            </w:r>
          </w:p>
        </w:tc>
        <w:tc>
          <w:tcPr>
            <w:tcW w:w="4315" w:type="dxa"/>
            <w:shd w:val="clear" w:color="auto" w:fill="auto"/>
          </w:tcPr>
          <w:p w:rsidR="00032336" w:rsidRPr="000F7AC4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  <w:b/>
                <w:highlight w:val="yellow"/>
              </w:rPr>
            </w:pPr>
            <w:r w:rsidRPr="000F7AC4">
              <w:rPr>
                <w:rFonts w:cs="Times New Roman"/>
                <w:b/>
              </w:rPr>
              <w:t xml:space="preserve">Административная итоговая контрольная работа по теме: «Числа от 1 до 100» 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20.05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166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Работа над ошибками. Числовые и буквенные выражения. Неравенства.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21.05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ind w:right="483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167-168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Закрепление по теме « Умножение и деление чисел на 2 и 3»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24.05</w:t>
            </w:r>
          </w:p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25.05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169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Единицы времени, массы. длины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26.05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</w:tr>
      <w:tr w:rsidR="00032336" w:rsidTr="00032336">
        <w:trPr>
          <w:trHeight w:val="142"/>
        </w:trPr>
        <w:tc>
          <w:tcPr>
            <w:tcW w:w="829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170</w:t>
            </w:r>
          </w:p>
        </w:tc>
        <w:tc>
          <w:tcPr>
            <w:tcW w:w="4315" w:type="dxa"/>
            <w:shd w:val="clear" w:color="auto" w:fill="auto"/>
          </w:tcPr>
          <w:p w:rsidR="00032336" w:rsidRDefault="00032336" w:rsidP="00032336">
            <w:pPr>
              <w:pStyle w:val="1d"/>
              <w:tabs>
                <w:tab w:val="left" w:pos="3470"/>
              </w:tabs>
              <w:ind w:right="34"/>
              <w:rPr>
                <w:rFonts w:cs="Times New Roman"/>
              </w:rPr>
            </w:pPr>
            <w:r>
              <w:rPr>
                <w:rFonts w:cs="Times New Roman"/>
              </w:rPr>
              <w:t>Игра «Умники и умницы». Решение нестандартных задач</w:t>
            </w:r>
          </w:p>
        </w:tc>
        <w:tc>
          <w:tcPr>
            <w:tcW w:w="832" w:type="dxa"/>
            <w:shd w:val="clear" w:color="auto" w:fill="auto"/>
          </w:tcPr>
          <w:p w:rsidR="00032336" w:rsidRDefault="00032336" w:rsidP="00032336">
            <w:pPr>
              <w:pStyle w:val="1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gridSpan w:val="2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27.05</w:t>
            </w:r>
          </w:p>
        </w:tc>
        <w:tc>
          <w:tcPr>
            <w:tcW w:w="1106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</w:p>
        </w:tc>
        <w:tc>
          <w:tcPr>
            <w:tcW w:w="2343" w:type="dxa"/>
            <w:shd w:val="clear" w:color="auto" w:fill="auto"/>
          </w:tcPr>
          <w:p w:rsidR="00032336" w:rsidRDefault="00032336" w:rsidP="00032336">
            <w:pPr>
              <w:pStyle w:val="1d"/>
              <w:rPr>
                <w:rFonts w:cs="Times New Roman"/>
              </w:rPr>
            </w:pPr>
            <w:r>
              <w:rPr>
                <w:rFonts w:cs="Times New Roman"/>
              </w:rPr>
              <w:t>КОУ</w:t>
            </w:r>
          </w:p>
        </w:tc>
      </w:tr>
    </w:tbl>
    <w:p w:rsidR="00032336" w:rsidRDefault="00032336" w:rsidP="00032336">
      <w:pPr>
        <w:pStyle w:val="1d"/>
      </w:pPr>
    </w:p>
    <w:p w:rsidR="00032336" w:rsidRDefault="00032336" w:rsidP="00032336">
      <w:pPr>
        <w:pStyle w:val="1d"/>
        <w:shd w:val="clear" w:color="auto" w:fill="FFFFFF"/>
        <w:jc w:val="center"/>
        <w:rPr>
          <w:rFonts w:cs="Times New Roman"/>
        </w:rPr>
      </w:pPr>
      <w:r>
        <w:rPr>
          <w:rFonts w:cs="Times New Roman"/>
        </w:rPr>
        <w:t>Учебная литература:</w:t>
      </w:r>
    </w:p>
    <w:p w:rsidR="00032336" w:rsidRDefault="00032336" w:rsidP="00032336">
      <w:pPr>
        <w:rPr>
          <w:lang w:eastAsia="zh-CN" w:bidi="hi-IN"/>
        </w:rPr>
      </w:pPr>
    </w:p>
    <w:p w:rsidR="00032336" w:rsidRPr="00C74BEA" w:rsidRDefault="00032336" w:rsidP="00032336">
      <w:pPr>
        <w:rPr>
          <w:rFonts w:eastAsia="MS Minchofalt"/>
          <w:lang w:eastAsia="ja-JP"/>
        </w:rPr>
      </w:pPr>
      <w:r w:rsidRPr="00C74BEA">
        <w:rPr>
          <w:rFonts w:eastAsia="MS Minchofalt"/>
          <w:lang w:eastAsia="ja-JP"/>
        </w:rPr>
        <w:t xml:space="preserve">Учебник «Математика» автор Моро </w:t>
      </w:r>
      <w:proofErr w:type="gramStart"/>
      <w:r w:rsidRPr="00C74BEA">
        <w:rPr>
          <w:rFonts w:eastAsia="MS Minchofalt"/>
          <w:lang w:eastAsia="ja-JP"/>
        </w:rPr>
        <w:t>М.И. ,</w:t>
      </w:r>
      <w:proofErr w:type="gramEnd"/>
      <w:r w:rsidRPr="00C74BEA">
        <w:rPr>
          <w:rFonts w:eastAsia="MS Minchofalt"/>
          <w:lang w:eastAsia="ja-JP"/>
        </w:rPr>
        <w:t xml:space="preserve"> </w:t>
      </w:r>
      <w:proofErr w:type="spellStart"/>
      <w:r w:rsidRPr="00C74BEA">
        <w:rPr>
          <w:rFonts w:eastAsia="MS Minchofalt"/>
          <w:lang w:eastAsia="ja-JP"/>
        </w:rPr>
        <w:t>Бантова</w:t>
      </w:r>
      <w:proofErr w:type="spellEnd"/>
      <w:r w:rsidRPr="00C74BEA">
        <w:rPr>
          <w:rFonts w:eastAsia="MS Minchofalt"/>
          <w:lang w:eastAsia="ja-JP"/>
        </w:rPr>
        <w:t xml:space="preserve"> </w:t>
      </w:r>
      <w:proofErr w:type="spellStart"/>
      <w:r w:rsidRPr="00C74BEA">
        <w:rPr>
          <w:rFonts w:eastAsia="MS Minchofalt"/>
          <w:lang w:eastAsia="ja-JP"/>
        </w:rPr>
        <w:t>М.А.в</w:t>
      </w:r>
      <w:proofErr w:type="spellEnd"/>
      <w:r w:rsidRPr="00C74BEA">
        <w:rPr>
          <w:rFonts w:eastAsia="MS Minchofalt"/>
          <w:lang w:eastAsia="ja-JP"/>
        </w:rPr>
        <w:t xml:space="preserve"> двух частях Москва</w:t>
      </w:r>
      <w:r>
        <w:rPr>
          <w:rFonts w:eastAsia="MS Minchofalt"/>
          <w:lang w:eastAsia="ja-JP"/>
        </w:rPr>
        <w:t>., Просвещение, 2016</w:t>
      </w:r>
      <w:r w:rsidRPr="00C74BEA">
        <w:rPr>
          <w:rFonts w:eastAsia="MS Minchofalt"/>
          <w:lang w:eastAsia="ja-JP"/>
        </w:rPr>
        <w:t xml:space="preserve"> г.</w:t>
      </w:r>
    </w:p>
    <w:p w:rsidR="00032336" w:rsidRDefault="00032336" w:rsidP="00032336">
      <w:pPr>
        <w:pStyle w:val="1d"/>
      </w:pPr>
      <w:r>
        <w:t>Тетрадь для проверочных работ «</w:t>
      </w:r>
      <w:proofErr w:type="gramStart"/>
      <w:r>
        <w:t>Математика»  автор</w:t>
      </w:r>
      <w:proofErr w:type="gramEnd"/>
      <w:r>
        <w:t xml:space="preserve"> Волкова С.Н., Москва. Просвещение, 2019 г.</w:t>
      </w:r>
    </w:p>
    <w:p w:rsidR="004C7F4E" w:rsidRDefault="004C7F4E" w:rsidP="00442278">
      <w:pPr>
        <w:ind w:left="360"/>
        <w:rPr>
          <w:sz w:val="28"/>
          <w:szCs w:val="28"/>
        </w:rPr>
      </w:pPr>
    </w:p>
    <w:p w:rsidR="002E6250" w:rsidRDefault="002E6250" w:rsidP="002E6250">
      <w:pPr>
        <w:ind w:left="360"/>
        <w:jc w:val="center"/>
        <w:rPr>
          <w:b/>
          <w:color w:val="000000"/>
          <w:sz w:val="28"/>
        </w:rPr>
      </w:pPr>
    </w:p>
    <w:p w:rsidR="002E6250" w:rsidRDefault="002E6250" w:rsidP="002E6250">
      <w:pPr>
        <w:ind w:left="360"/>
        <w:jc w:val="center"/>
        <w:rPr>
          <w:b/>
          <w:color w:val="000000"/>
          <w:sz w:val="28"/>
        </w:rPr>
      </w:pPr>
    </w:p>
    <w:p w:rsidR="006F2C50" w:rsidRDefault="006F2C50" w:rsidP="002E6250">
      <w:pPr>
        <w:ind w:left="360"/>
        <w:jc w:val="center"/>
        <w:rPr>
          <w:b/>
          <w:color w:val="000000"/>
          <w:sz w:val="28"/>
        </w:rPr>
      </w:pPr>
    </w:p>
    <w:p w:rsidR="002E6250" w:rsidRPr="008C155D" w:rsidRDefault="002E6250" w:rsidP="002E6250">
      <w:pPr>
        <w:ind w:left="36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Адаптированные к</w:t>
      </w:r>
      <w:r w:rsidRPr="008C155D">
        <w:rPr>
          <w:b/>
          <w:color w:val="000000"/>
          <w:sz w:val="28"/>
        </w:rPr>
        <w:t>онтрольные работы по математике во 2 классе</w:t>
      </w:r>
    </w:p>
    <w:p w:rsidR="002E6250" w:rsidRPr="008C155D" w:rsidRDefault="002E6250" w:rsidP="002E6250">
      <w:pPr>
        <w:jc w:val="center"/>
        <w:rPr>
          <w:b/>
          <w:color w:val="000000"/>
          <w:sz w:val="28"/>
        </w:rPr>
      </w:pPr>
    </w:p>
    <w:p w:rsidR="002E6250" w:rsidRDefault="002E6250" w:rsidP="002E6250">
      <w:pPr>
        <w:ind w:left="1080"/>
        <w:jc w:val="center"/>
        <w:rPr>
          <w:color w:val="000000"/>
          <w:sz w:val="28"/>
        </w:rPr>
      </w:pPr>
      <w:r w:rsidRPr="008C155D">
        <w:rPr>
          <w:b/>
          <w:color w:val="000000"/>
          <w:sz w:val="28"/>
        </w:rPr>
        <w:t>по программе М.И. Моро, М.А. Бантовой</w:t>
      </w:r>
      <w:r w:rsidRPr="008C155D">
        <w:rPr>
          <w:color w:val="000000"/>
          <w:sz w:val="28"/>
        </w:rPr>
        <w:t xml:space="preserve">  </w:t>
      </w:r>
    </w:p>
    <w:p w:rsidR="002E6250" w:rsidRPr="008C155D" w:rsidRDefault="002E6250" w:rsidP="002E6250">
      <w:pPr>
        <w:ind w:left="1080"/>
        <w:jc w:val="center"/>
        <w:rPr>
          <w:color w:val="000000"/>
          <w:sz w:val="28"/>
        </w:rPr>
      </w:pPr>
    </w:p>
    <w:p w:rsidR="002E6250" w:rsidRPr="00AC1A1E" w:rsidRDefault="002E6250" w:rsidP="002E6250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AC1A1E">
        <w:rPr>
          <w:sz w:val="28"/>
          <w:szCs w:val="28"/>
        </w:rPr>
        <w:t xml:space="preserve">Контроль и оценивание осуществляется в соответствии с положением о формах, периодичности и порядке текущего контроля успеваемости и промежуточной аттестации обучающихся МБОУ СОШ №3 </w:t>
      </w:r>
      <w:proofErr w:type="spellStart"/>
      <w:r w:rsidRPr="00AC1A1E">
        <w:rPr>
          <w:sz w:val="28"/>
          <w:szCs w:val="28"/>
        </w:rPr>
        <w:t>им.Тази</w:t>
      </w:r>
      <w:proofErr w:type="spellEnd"/>
      <w:r w:rsidRPr="00AC1A1E">
        <w:rPr>
          <w:sz w:val="28"/>
          <w:szCs w:val="28"/>
        </w:rPr>
        <w:t xml:space="preserve"> </w:t>
      </w:r>
      <w:proofErr w:type="spellStart"/>
      <w:r w:rsidRPr="00AC1A1E">
        <w:rPr>
          <w:sz w:val="28"/>
          <w:szCs w:val="28"/>
        </w:rPr>
        <w:t>Гиззата</w:t>
      </w:r>
      <w:proofErr w:type="spellEnd"/>
      <w:r w:rsidRPr="00AC1A1E">
        <w:rPr>
          <w:sz w:val="28"/>
          <w:szCs w:val="28"/>
        </w:rPr>
        <w:t xml:space="preserve"> </w:t>
      </w:r>
      <w:proofErr w:type="spellStart"/>
      <w:r w:rsidRPr="00AC1A1E">
        <w:rPr>
          <w:sz w:val="28"/>
          <w:szCs w:val="28"/>
        </w:rPr>
        <w:t>г.Агрыз</w:t>
      </w:r>
      <w:proofErr w:type="spellEnd"/>
      <w:r w:rsidRPr="00AC1A1E">
        <w:rPr>
          <w:sz w:val="28"/>
          <w:szCs w:val="28"/>
        </w:rPr>
        <w:t xml:space="preserve"> и положением о нормах оценки знаний, умений и навыков, обучающихся по учебным предметам. </w:t>
      </w:r>
    </w:p>
    <w:p w:rsidR="002E6250" w:rsidRPr="00AB6419" w:rsidRDefault="002E6250" w:rsidP="002E6250">
      <w:pPr>
        <w:jc w:val="center"/>
        <w:rPr>
          <w:color w:val="000000"/>
        </w:rPr>
      </w:pPr>
    </w:p>
    <w:p w:rsidR="002E6250" w:rsidRPr="00AB6419" w:rsidRDefault="002E6250" w:rsidP="002E6250">
      <w:pPr>
        <w:jc w:val="center"/>
        <w:rPr>
          <w:color w:val="000000"/>
        </w:rPr>
      </w:pPr>
    </w:p>
    <w:tbl>
      <w:tblPr>
        <w:tblW w:w="1630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8081"/>
        <w:gridCol w:w="8221"/>
      </w:tblGrid>
      <w:tr w:rsidR="002E6250" w:rsidRPr="00AB6419" w:rsidTr="00D473F5">
        <w:trPr>
          <w:trHeight w:val="11419"/>
        </w:trPr>
        <w:tc>
          <w:tcPr>
            <w:tcW w:w="8081" w:type="dxa"/>
          </w:tcPr>
          <w:p w:rsidR="002E6250" w:rsidRPr="00AB6419" w:rsidRDefault="002E6250" w:rsidP="002E6250">
            <w:pPr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Pr="00AB6419">
              <w:rPr>
                <w:b/>
              </w:rPr>
              <w:t>Входная контрольная работа</w:t>
            </w:r>
          </w:p>
          <w:p w:rsidR="002E6250" w:rsidRPr="00AB6419" w:rsidRDefault="002E6250" w:rsidP="00D473F5">
            <w:pPr>
              <w:jc w:val="center"/>
              <w:rPr>
                <w:b/>
              </w:rPr>
            </w:pPr>
          </w:p>
          <w:p w:rsidR="002E6250" w:rsidRPr="00AB6419" w:rsidRDefault="002E6250" w:rsidP="00D473F5">
            <w:pPr>
              <w:jc w:val="center"/>
              <w:rPr>
                <w:b/>
              </w:rPr>
            </w:pPr>
            <w:r w:rsidRPr="00AB6419">
              <w:rPr>
                <w:b/>
              </w:rPr>
              <w:t>1 вариант</w:t>
            </w:r>
          </w:p>
          <w:p w:rsidR="002E6250" w:rsidRPr="008C155D" w:rsidRDefault="002E6250" w:rsidP="005A6343">
            <w:pPr>
              <w:pStyle w:val="a7"/>
              <w:numPr>
                <w:ilvl w:val="0"/>
                <w:numId w:val="38"/>
              </w:numPr>
              <w:spacing w:after="200" w:line="276" w:lineRule="auto"/>
              <w:ind w:left="743" w:firstLine="0"/>
              <w:jc w:val="both"/>
              <w:rPr>
                <w:b/>
              </w:rPr>
            </w:pPr>
            <w:r w:rsidRPr="008C155D">
              <w:rPr>
                <w:b/>
              </w:rPr>
              <w:t>Реши задачу.</w:t>
            </w:r>
          </w:p>
          <w:p w:rsidR="002E6250" w:rsidRPr="00AB6419" w:rsidRDefault="002E6250" w:rsidP="00D473F5">
            <w:pPr>
              <w:pStyle w:val="a7"/>
              <w:ind w:left="743"/>
              <w:jc w:val="both"/>
            </w:pPr>
            <w:r w:rsidRPr="00AB6419">
              <w:t>Внук нашёл 7 белых грибов, а дедушка – на 5 грибов больше. Сколько белых грибов нашли дедушка с внуком вместе?</w:t>
            </w:r>
          </w:p>
          <w:p w:rsidR="002E6250" w:rsidRPr="008C155D" w:rsidRDefault="002E6250" w:rsidP="005A6343">
            <w:pPr>
              <w:pStyle w:val="a7"/>
              <w:numPr>
                <w:ilvl w:val="0"/>
                <w:numId w:val="38"/>
              </w:numPr>
              <w:spacing w:after="200" w:line="276" w:lineRule="auto"/>
              <w:ind w:left="743" w:firstLine="0"/>
              <w:jc w:val="both"/>
              <w:rPr>
                <w:b/>
              </w:rPr>
            </w:pPr>
            <w:r w:rsidRPr="008C155D">
              <w:rPr>
                <w:b/>
              </w:rPr>
              <w:t>Вычисли:</w:t>
            </w:r>
          </w:p>
          <w:p w:rsidR="002E6250" w:rsidRPr="00AB6419" w:rsidRDefault="002E6250" w:rsidP="00D473F5">
            <w:pPr>
              <w:pStyle w:val="a7"/>
              <w:ind w:left="743"/>
              <w:jc w:val="both"/>
            </w:pPr>
            <w:r w:rsidRPr="00AB6419">
              <w:t xml:space="preserve">16 – 8 + 3=              </w:t>
            </w:r>
            <w:r>
              <w:t xml:space="preserve">60 + 7=                   </w:t>
            </w:r>
          </w:p>
          <w:p w:rsidR="002E6250" w:rsidRPr="00AB6419" w:rsidRDefault="002E6250" w:rsidP="00D473F5">
            <w:pPr>
              <w:pStyle w:val="a7"/>
              <w:ind w:left="743"/>
              <w:jc w:val="both"/>
            </w:pPr>
            <w:r w:rsidRPr="00AB6419">
              <w:t xml:space="preserve">9 + 7 – 6=                </w:t>
            </w:r>
            <w:r>
              <w:t xml:space="preserve">80 – 30=                 </w:t>
            </w:r>
          </w:p>
          <w:p w:rsidR="002E6250" w:rsidRPr="008C155D" w:rsidRDefault="002E6250" w:rsidP="005A6343">
            <w:pPr>
              <w:pStyle w:val="a7"/>
              <w:numPr>
                <w:ilvl w:val="0"/>
                <w:numId w:val="38"/>
              </w:numPr>
              <w:spacing w:after="200" w:line="276" w:lineRule="auto"/>
              <w:ind w:left="743" w:firstLine="0"/>
              <w:jc w:val="both"/>
              <w:rPr>
                <w:b/>
              </w:rPr>
            </w:pPr>
            <w:r w:rsidRPr="008C155D">
              <w:rPr>
                <w:b/>
              </w:rPr>
              <w:t>Сравни</w:t>
            </w:r>
          </w:p>
          <w:p w:rsidR="002E6250" w:rsidRPr="00AB6419" w:rsidRDefault="002E6250" w:rsidP="00D473F5">
            <w:pPr>
              <w:pStyle w:val="a7"/>
              <w:ind w:left="743"/>
              <w:jc w:val="both"/>
            </w:pPr>
            <w:r>
              <w:t xml:space="preserve">     </w:t>
            </w:r>
            <w:r w:rsidRPr="00AB6419">
              <w:t>3дм 6см    25см</w:t>
            </w:r>
          </w:p>
          <w:p w:rsidR="002E6250" w:rsidRPr="00AB6419" w:rsidRDefault="002E6250" w:rsidP="00D473F5">
            <w:pPr>
              <w:pStyle w:val="a7"/>
              <w:ind w:left="743"/>
              <w:jc w:val="both"/>
            </w:pPr>
            <w:r>
              <w:t xml:space="preserve">    </w:t>
            </w:r>
            <w:r w:rsidRPr="00AB6419">
              <w:t xml:space="preserve"> 20 см     2дм</w:t>
            </w:r>
          </w:p>
          <w:p w:rsidR="002E6250" w:rsidRPr="00AB6419" w:rsidRDefault="002E6250" w:rsidP="00D473F5">
            <w:pPr>
              <w:ind w:left="743"/>
              <w:jc w:val="both"/>
            </w:pPr>
            <w:r>
              <w:rPr>
                <w:b/>
              </w:rPr>
              <w:t>4</w:t>
            </w:r>
            <w:r w:rsidRPr="008C155D">
              <w:rPr>
                <w:b/>
              </w:rPr>
              <w:t xml:space="preserve">* </w:t>
            </w:r>
            <w:r>
              <w:rPr>
                <w:b/>
              </w:rPr>
              <w:t xml:space="preserve">     </w:t>
            </w:r>
            <w:r w:rsidRPr="008C155D">
              <w:rPr>
                <w:b/>
              </w:rPr>
              <w:t>Запиши</w:t>
            </w:r>
            <w:r w:rsidRPr="00AB6419">
              <w:t xml:space="preserve"> числа в порядке возрастания:</w:t>
            </w:r>
          </w:p>
          <w:p w:rsidR="002E6250" w:rsidRDefault="002E6250" w:rsidP="00D473F5">
            <w:pPr>
              <w:pStyle w:val="a7"/>
              <w:ind w:left="743"/>
              <w:jc w:val="both"/>
            </w:pPr>
            <w:proofErr w:type="gramStart"/>
            <w:r w:rsidRPr="00AB6419">
              <w:t xml:space="preserve">5,   </w:t>
            </w:r>
            <w:proofErr w:type="gramEnd"/>
            <w:r w:rsidRPr="00AB6419">
              <w:t>13,   9,   0,  2,  20,  4, 16,   18.</w:t>
            </w:r>
          </w:p>
          <w:p w:rsidR="002E6250" w:rsidRPr="00AB6419" w:rsidRDefault="002E6250" w:rsidP="00D473F5">
            <w:pPr>
              <w:pStyle w:val="a7"/>
              <w:ind w:left="743"/>
              <w:jc w:val="both"/>
            </w:pPr>
          </w:p>
          <w:p w:rsidR="002E6250" w:rsidRPr="00AB6419" w:rsidRDefault="002E6250" w:rsidP="00D473F5">
            <w:pPr>
              <w:ind w:left="743"/>
              <w:jc w:val="center"/>
              <w:rPr>
                <w:b/>
              </w:rPr>
            </w:pPr>
            <w:r w:rsidRPr="00AB6419">
              <w:rPr>
                <w:b/>
              </w:rPr>
              <w:t>2 вариант</w:t>
            </w:r>
          </w:p>
          <w:p w:rsidR="002E6250" w:rsidRPr="008C155D" w:rsidRDefault="002E6250" w:rsidP="005A6343">
            <w:pPr>
              <w:pStyle w:val="a7"/>
              <w:numPr>
                <w:ilvl w:val="0"/>
                <w:numId w:val="39"/>
              </w:numPr>
              <w:spacing w:after="200" w:line="276" w:lineRule="auto"/>
              <w:ind w:left="743" w:firstLine="0"/>
              <w:jc w:val="both"/>
              <w:rPr>
                <w:b/>
              </w:rPr>
            </w:pPr>
            <w:r w:rsidRPr="008C155D">
              <w:rPr>
                <w:b/>
              </w:rPr>
              <w:t>Реши задачу.</w:t>
            </w:r>
          </w:p>
          <w:p w:rsidR="002E6250" w:rsidRPr="00AB6419" w:rsidRDefault="002E6250" w:rsidP="00D473F5">
            <w:pPr>
              <w:pStyle w:val="a7"/>
              <w:ind w:left="743"/>
              <w:jc w:val="both"/>
            </w:pPr>
            <w:r w:rsidRPr="00AB6419">
              <w:t>Школьники посадили 7 берёз, а клёнов на 3 больше. Сколько всего деревьев посадили школьники?</w:t>
            </w:r>
          </w:p>
          <w:p w:rsidR="002E6250" w:rsidRPr="008C155D" w:rsidRDefault="002E6250" w:rsidP="005A6343">
            <w:pPr>
              <w:pStyle w:val="a7"/>
              <w:numPr>
                <w:ilvl w:val="0"/>
                <w:numId w:val="39"/>
              </w:numPr>
              <w:spacing w:after="200" w:line="276" w:lineRule="auto"/>
              <w:ind w:left="743" w:firstLine="0"/>
              <w:jc w:val="both"/>
              <w:rPr>
                <w:b/>
              </w:rPr>
            </w:pPr>
            <w:r w:rsidRPr="008C155D">
              <w:rPr>
                <w:b/>
              </w:rPr>
              <w:t>Вычисли:</w:t>
            </w:r>
          </w:p>
          <w:p w:rsidR="002E6250" w:rsidRPr="00AB6419" w:rsidRDefault="002E6250" w:rsidP="00D473F5">
            <w:pPr>
              <w:pStyle w:val="a7"/>
              <w:ind w:left="743"/>
              <w:jc w:val="both"/>
            </w:pPr>
            <w:r w:rsidRPr="00AB6419">
              <w:t>14 – 8 + 4=              8</w:t>
            </w:r>
            <w:r>
              <w:t xml:space="preserve">0 + 5=                   </w:t>
            </w:r>
          </w:p>
          <w:p w:rsidR="002E6250" w:rsidRPr="00AB6419" w:rsidRDefault="002E6250" w:rsidP="00D473F5">
            <w:pPr>
              <w:pStyle w:val="a7"/>
              <w:ind w:left="743"/>
              <w:jc w:val="both"/>
            </w:pPr>
            <w:r w:rsidRPr="00AB6419">
              <w:t>6 + 9 – 5=                7</w:t>
            </w:r>
            <w:r>
              <w:t xml:space="preserve">0 – 20=                 </w:t>
            </w:r>
          </w:p>
          <w:p w:rsidR="002E6250" w:rsidRPr="008C155D" w:rsidRDefault="002E6250" w:rsidP="005A6343">
            <w:pPr>
              <w:pStyle w:val="a7"/>
              <w:numPr>
                <w:ilvl w:val="0"/>
                <w:numId w:val="39"/>
              </w:numPr>
              <w:spacing w:after="200" w:line="276" w:lineRule="auto"/>
              <w:ind w:left="743" w:firstLine="0"/>
              <w:jc w:val="both"/>
              <w:rPr>
                <w:b/>
              </w:rPr>
            </w:pPr>
            <w:r w:rsidRPr="008C155D">
              <w:rPr>
                <w:b/>
              </w:rPr>
              <w:t>Сравни</w:t>
            </w:r>
          </w:p>
          <w:p w:rsidR="002E6250" w:rsidRPr="00AB6419" w:rsidRDefault="002E6250" w:rsidP="00D473F5">
            <w:pPr>
              <w:pStyle w:val="a7"/>
              <w:ind w:left="743"/>
              <w:jc w:val="both"/>
            </w:pPr>
            <w:r>
              <w:t xml:space="preserve">   </w:t>
            </w:r>
            <w:r w:rsidRPr="00AB6419">
              <w:t>2дм 4см    17см</w:t>
            </w:r>
          </w:p>
          <w:p w:rsidR="002E6250" w:rsidRPr="00AB6419" w:rsidRDefault="002E6250" w:rsidP="00D473F5">
            <w:pPr>
              <w:pStyle w:val="a7"/>
              <w:ind w:left="743"/>
              <w:jc w:val="both"/>
            </w:pPr>
            <w:r>
              <w:t xml:space="preserve">   </w:t>
            </w:r>
            <w:r w:rsidRPr="00AB6419">
              <w:t xml:space="preserve"> 40 см     4дм</w:t>
            </w:r>
          </w:p>
          <w:p w:rsidR="002E6250" w:rsidRPr="00AB6419" w:rsidRDefault="002E6250" w:rsidP="00D473F5">
            <w:pPr>
              <w:ind w:left="743"/>
              <w:jc w:val="both"/>
            </w:pPr>
            <w:r>
              <w:rPr>
                <w:b/>
              </w:rPr>
              <w:t>4</w:t>
            </w:r>
            <w:r w:rsidRPr="008C155D">
              <w:rPr>
                <w:b/>
              </w:rPr>
              <w:t>*</w:t>
            </w:r>
            <w:r w:rsidRPr="00AB6419">
              <w:t xml:space="preserve"> </w:t>
            </w:r>
            <w:r>
              <w:t xml:space="preserve">      </w:t>
            </w:r>
            <w:r w:rsidRPr="00AB6419">
              <w:t>Запиши числа в порядке убывания:</w:t>
            </w:r>
          </w:p>
          <w:p w:rsidR="002E6250" w:rsidRPr="00AB6419" w:rsidRDefault="002E6250" w:rsidP="00D473F5">
            <w:pPr>
              <w:pStyle w:val="a7"/>
              <w:ind w:left="743"/>
              <w:jc w:val="both"/>
            </w:pPr>
            <w:proofErr w:type="gramStart"/>
            <w:r w:rsidRPr="00AB6419">
              <w:t xml:space="preserve">5,   </w:t>
            </w:r>
            <w:proofErr w:type="gramEnd"/>
            <w:r w:rsidRPr="00AB6419">
              <w:t>13,   9,   0,  2,  20,  4, 16,   18.</w:t>
            </w:r>
          </w:p>
          <w:p w:rsidR="002E6250" w:rsidRPr="00AB6419" w:rsidRDefault="002E6250" w:rsidP="00D473F5">
            <w:pPr>
              <w:ind w:left="34" w:hanging="34"/>
              <w:jc w:val="both"/>
              <w:rPr>
                <w:color w:val="000000"/>
              </w:rPr>
            </w:pPr>
          </w:p>
        </w:tc>
        <w:tc>
          <w:tcPr>
            <w:tcW w:w="8221" w:type="dxa"/>
          </w:tcPr>
          <w:p w:rsidR="002E6250" w:rsidRPr="00AB6419" w:rsidRDefault="002E6250" w:rsidP="00D473F5">
            <w:pPr>
              <w:jc w:val="both"/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jc w:val="both"/>
              <w:rPr>
                <w:b/>
              </w:rPr>
            </w:pPr>
          </w:p>
          <w:p w:rsidR="002E6250" w:rsidRPr="00AB6419" w:rsidRDefault="002E6250" w:rsidP="00D473F5">
            <w:pPr>
              <w:pStyle w:val="a7"/>
              <w:jc w:val="both"/>
              <w:rPr>
                <w:color w:val="000000"/>
              </w:rPr>
            </w:pPr>
          </w:p>
        </w:tc>
      </w:tr>
      <w:tr w:rsidR="002E6250" w:rsidRPr="00AB6419" w:rsidTr="00D473F5">
        <w:trPr>
          <w:trHeight w:val="9042"/>
        </w:trPr>
        <w:tc>
          <w:tcPr>
            <w:tcW w:w="8081" w:type="dxa"/>
          </w:tcPr>
          <w:p w:rsidR="002E6250" w:rsidRDefault="002E6250" w:rsidP="002E6250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lastRenderedPageBreak/>
              <w:t xml:space="preserve">                                               </w:t>
            </w:r>
            <w:r w:rsidRPr="00AB6419">
              <w:rPr>
                <w:b/>
                <w:bCs/>
                <w:color w:val="000000"/>
                <w:u w:val="single"/>
              </w:rPr>
              <w:t>Контрольная работа № 1.</w:t>
            </w:r>
          </w:p>
          <w:p w:rsidR="002E6250" w:rsidRPr="00AB6419" w:rsidRDefault="002E6250" w:rsidP="00D473F5">
            <w:pPr>
              <w:ind w:left="743"/>
              <w:jc w:val="center"/>
            </w:pPr>
          </w:p>
          <w:p w:rsidR="002E6250" w:rsidRPr="00AB6419" w:rsidRDefault="002E6250" w:rsidP="00D473F5">
            <w:pPr>
              <w:ind w:left="743"/>
              <w:jc w:val="center"/>
              <w:rPr>
                <w:b/>
                <w:bCs/>
                <w:color w:val="000000"/>
                <w:u w:val="single"/>
              </w:rPr>
            </w:pPr>
            <w:r w:rsidRPr="00AB6419">
              <w:t>Нумерация чисел от 1 до 100</w:t>
            </w:r>
          </w:p>
          <w:p w:rsidR="002E6250" w:rsidRPr="00AB6419" w:rsidRDefault="002E6250" w:rsidP="00D473F5">
            <w:pPr>
              <w:ind w:left="743"/>
              <w:rPr>
                <w:b/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743"/>
              <w:rPr>
                <w:b/>
                <w:bCs/>
                <w:color w:val="000000"/>
              </w:rPr>
            </w:pPr>
            <w:r w:rsidRPr="00AB6419">
              <w:rPr>
                <w:b/>
                <w:bCs/>
                <w:color w:val="000000"/>
              </w:rPr>
              <w:t>Вариант 1.</w:t>
            </w:r>
          </w:p>
          <w:p w:rsidR="002E6250" w:rsidRPr="008C155D" w:rsidRDefault="002E6250" w:rsidP="00D473F5">
            <w:pPr>
              <w:ind w:left="743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1.</w:t>
            </w:r>
            <w:r>
              <w:rPr>
                <w:b/>
                <w:bCs/>
                <w:color w:val="000000"/>
              </w:rPr>
              <w:t xml:space="preserve">         </w:t>
            </w:r>
            <w:r w:rsidRPr="008C155D">
              <w:rPr>
                <w:b/>
                <w:bCs/>
                <w:color w:val="000000"/>
              </w:rPr>
              <w:t>Реши задачу: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На площадке играли </w:t>
            </w:r>
            <w:proofErr w:type="gramStart"/>
            <w:r w:rsidRPr="00AB6419">
              <w:rPr>
                <w:bCs/>
                <w:color w:val="000000"/>
              </w:rPr>
              <w:t>20  мальчиков</w:t>
            </w:r>
            <w:proofErr w:type="gramEnd"/>
            <w:r w:rsidRPr="00AB6419">
              <w:rPr>
                <w:bCs/>
                <w:color w:val="000000"/>
              </w:rPr>
              <w:t>, а девочек на 4 больше. Сколько девочек было на площадке?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</w:p>
          <w:p w:rsidR="002E6250" w:rsidRPr="008C155D" w:rsidRDefault="002E6250" w:rsidP="00D473F5">
            <w:pPr>
              <w:ind w:left="743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 xml:space="preserve">2. </w:t>
            </w:r>
            <w:r>
              <w:rPr>
                <w:b/>
                <w:bCs/>
                <w:color w:val="000000"/>
              </w:rPr>
              <w:t xml:space="preserve">       </w:t>
            </w:r>
            <w:r w:rsidRPr="008C155D">
              <w:rPr>
                <w:b/>
                <w:bCs/>
                <w:color w:val="000000"/>
              </w:rPr>
              <w:t>Реши примеры: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</w:p>
          <w:p w:rsidR="002E6250" w:rsidRPr="00AB6419" w:rsidRDefault="00C9665E" w:rsidP="00C9665E">
            <w:pPr>
              <w:ind w:left="74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</w:t>
            </w:r>
            <w:r w:rsidR="002E6250">
              <w:rPr>
                <w:bCs/>
                <w:color w:val="000000"/>
              </w:rPr>
              <w:t xml:space="preserve"> </w:t>
            </w:r>
            <w:r w:rsidR="002E6250" w:rsidRPr="00AB6419">
              <w:rPr>
                <w:bCs/>
                <w:color w:val="000000"/>
              </w:rPr>
              <w:t xml:space="preserve">69 + 1 =          </w:t>
            </w:r>
            <w:r w:rsidR="002E6250">
              <w:rPr>
                <w:bCs/>
                <w:color w:val="000000"/>
              </w:rPr>
              <w:t xml:space="preserve">40 </w:t>
            </w:r>
            <w:r w:rsidR="002E6250">
              <w:rPr>
                <w:bCs/>
                <w:color w:val="000000"/>
              </w:rPr>
              <w:t xml:space="preserve">– 1 =        89 – 9 =          </w:t>
            </w:r>
            <w:r w:rsidR="002E6250" w:rsidRPr="00AB6419">
              <w:rPr>
                <w:bCs/>
                <w:color w:val="000000"/>
              </w:rPr>
              <w:t xml:space="preserve"> 60 – 20 =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 xml:space="preserve">3. </w:t>
            </w:r>
            <w:r>
              <w:rPr>
                <w:b/>
                <w:bCs/>
                <w:color w:val="000000"/>
              </w:rPr>
              <w:t xml:space="preserve">      </w:t>
            </w:r>
            <w:proofErr w:type="gramStart"/>
            <w:r w:rsidRPr="008C155D">
              <w:rPr>
                <w:b/>
                <w:bCs/>
                <w:color w:val="000000"/>
              </w:rPr>
              <w:t>Сравни,</w:t>
            </w:r>
            <w:r w:rsidRPr="00AB6419">
              <w:rPr>
                <w:bCs/>
                <w:color w:val="000000"/>
              </w:rPr>
              <w:t xml:space="preserve">  вставь</w:t>
            </w:r>
            <w:proofErr w:type="gramEnd"/>
            <w:r w:rsidRPr="00AB6419">
              <w:rPr>
                <w:bCs/>
                <w:color w:val="000000"/>
              </w:rPr>
              <w:t xml:space="preserve"> вместо точек знаки «</w:t>
            </w:r>
            <w:r w:rsidRPr="00AB6419">
              <w:rPr>
                <w:bCs/>
                <w:color w:val="000000"/>
              </w:rPr>
              <w:t xml:space="preserve">», </w:t>
            </w:r>
            <w:r w:rsidRPr="00AB6419">
              <w:rPr>
                <w:bCs/>
                <w:color w:val="000000"/>
              </w:rPr>
              <w:t>»,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или «=».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8 </w:t>
            </w:r>
            <w:proofErr w:type="gramStart"/>
            <w:r w:rsidRPr="00AB6419">
              <w:rPr>
                <w:bCs/>
                <w:color w:val="000000"/>
              </w:rPr>
              <w:t>м  …</w:t>
            </w:r>
            <w:proofErr w:type="gramEnd"/>
            <w:r w:rsidRPr="00AB6419">
              <w:rPr>
                <w:bCs/>
                <w:color w:val="000000"/>
              </w:rPr>
              <w:t xml:space="preserve">  7 </w:t>
            </w:r>
            <w:proofErr w:type="spellStart"/>
            <w:r w:rsidRPr="00AB6419">
              <w:rPr>
                <w:bCs/>
                <w:color w:val="000000"/>
              </w:rPr>
              <w:t>дм</w:t>
            </w:r>
            <w:proofErr w:type="spellEnd"/>
            <w:r w:rsidRPr="00AB6419">
              <w:rPr>
                <w:bCs/>
                <w:color w:val="000000"/>
              </w:rPr>
              <w:t xml:space="preserve">                 </w:t>
            </w:r>
            <w:r w:rsidR="00C9665E">
              <w:rPr>
                <w:bCs/>
                <w:color w:val="000000"/>
              </w:rPr>
              <w:t xml:space="preserve">  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25 мм … 4 см                  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</w:p>
          <w:p w:rsidR="002E6250" w:rsidRPr="00AB6419" w:rsidRDefault="00C9665E" w:rsidP="00C9665E">
            <w:pPr>
              <w:suppressAutoHyphens/>
              <w:spacing w:line="100" w:lineRule="atLeast"/>
              <w:ind w:left="743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</w:t>
            </w:r>
            <w:r w:rsidR="002E6250" w:rsidRPr="008C155D">
              <w:rPr>
                <w:b/>
                <w:bCs/>
                <w:color w:val="000000"/>
              </w:rPr>
              <w:t>Из чисел</w:t>
            </w:r>
            <w:r w:rsidR="002E6250" w:rsidRPr="00AB6419">
              <w:rPr>
                <w:bCs/>
                <w:color w:val="000000"/>
              </w:rPr>
              <w:t xml:space="preserve"> 30, 5, 13, 55, 3, 35, 15, 50, 53, 33, 51 выпиши в одну строку все двузначные числа,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начиная с наименьшего.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</w:p>
          <w:p w:rsidR="002E6250" w:rsidRPr="008C155D" w:rsidRDefault="002E6250" w:rsidP="00D473F5">
            <w:pPr>
              <w:ind w:left="743"/>
              <w:jc w:val="center"/>
              <w:rPr>
                <w:b/>
                <w:bCs/>
                <w:color w:val="000000"/>
                <w:u w:val="single"/>
              </w:rPr>
            </w:pPr>
            <w:r w:rsidRPr="008C155D">
              <w:rPr>
                <w:b/>
                <w:bCs/>
                <w:color w:val="000000"/>
                <w:u w:val="single"/>
              </w:rPr>
              <w:t>Контрольная работа № 1.</w:t>
            </w:r>
          </w:p>
          <w:p w:rsidR="002E6250" w:rsidRPr="008C155D" w:rsidRDefault="002E6250" w:rsidP="00D473F5">
            <w:pPr>
              <w:ind w:left="743"/>
              <w:jc w:val="center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Вариант 2.</w:t>
            </w:r>
          </w:p>
          <w:p w:rsidR="002E6250" w:rsidRPr="008C155D" w:rsidRDefault="002E6250" w:rsidP="00D473F5">
            <w:pPr>
              <w:ind w:left="743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 xml:space="preserve">1. </w:t>
            </w:r>
            <w:r>
              <w:rPr>
                <w:b/>
                <w:bCs/>
                <w:color w:val="000000"/>
              </w:rPr>
              <w:t xml:space="preserve">        </w:t>
            </w:r>
            <w:r w:rsidRPr="008C155D">
              <w:rPr>
                <w:b/>
                <w:bCs/>
                <w:color w:val="000000"/>
              </w:rPr>
              <w:t>Реши задачу: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Папе 32 года, а мама на 2 года моложе. Сколько лет маме?</w:t>
            </w:r>
          </w:p>
          <w:p w:rsidR="002E6250" w:rsidRPr="008C155D" w:rsidRDefault="002E6250" w:rsidP="00D473F5">
            <w:pPr>
              <w:ind w:left="743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 xml:space="preserve">2. </w:t>
            </w:r>
            <w:r>
              <w:rPr>
                <w:b/>
                <w:bCs/>
                <w:color w:val="000000"/>
              </w:rPr>
              <w:t xml:space="preserve">        </w:t>
            </w:r>
            <w:r w:rsidRPr="008C155D">
              <w:rPr>
                <w:b/>
                <w:bCs/>
                <w:color w:val="000000"/>
              </w:rPr>
              <w:t>Реши примеры: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  <w:proofErr w:type="gramStart"/>
            <w:r w:rsidRPr="00AB6419">
              <w:rPr>
                <w:bCs/>
                <w:color w:val="000000"/>
              </w:rPr>
              <w:t>6  +</w:t>
            </w:r>
            <w:proofErr w:type="gramEnd"/>
            <w:r w:rsidRPr="00AB6419">
              <w:rPr>
                <w:bCs/>
                <w:color w:val="000000"/>
              </w:rPr>
              <w:t xml:space="preserve"> 40 =          49 + 1 =            34 – 4 =</w:t>
            </w:r>
            <w:r w:rsidR="00C9665E">
              <w:rPr>
                <w:bCs/>
                <w:color w:val="000000"/>
              </w:rPr>
              <w:t xml:space="preserve">         70-20=</w:t>
            </w:r>
          </w:p>
          <w:p w:rsidR="002E6250" w:rsidRPr="00AB6419" w:rsidRDefault="002E6250" w:rsidP="00C9665E">
            <w:pPr>
              <w:suppressAutoHyphens/>
              <w:spacing w:line="100" w:lineRule="atLeast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 xml:space="preserve">3. </w:t>
            </w:r>
            <w:r>
              <w:rPr>
                <w:b/>
                <w:bCs/>
                <w:color w:val="000000"/>
              </w:rPr>
              <w:t xml:space="preserve">       </w:t>
            </w:r>
            <w:proofErr w:type="gramStart"/>
            <w:r w:rsidRPr="008C155D">
              <w:rPr>
                <w:b/>
                <w:bCs/>
                <w:color w:val="000000"/>
              </w:rPr>
              <w:t>Сравни,</w:t>
            </w:r>
            <w:r w:rsidRPr="00AB6419">
              <w:rPr>
                <w:bCs/>
                <w:color w:val="000000"/>
              </w:rPr>
              <w:t xml:space="preserve">  вставь</w:t>
            </w:r>
            <w:proofErr w:type="gramEnd"/>
            <w:r w:rsidRPr="00AB6419">
              <w:rPr>
                <w:bCs/>
                <w:color w:val="000000"/>
              </w:rPr>
              <w:t xml:space="preserve"> вместо точек знаки «</w:t>
            </w:r>
            <w:r w:rsidRPr="00AB6419">
              <w:rPr>
                <w:bCs/>
                <w:color w:val="000000"/>
              </w:rPr>
              <w:t>»,  «</w:t>
            </w:r>
            <w:r w:rsidRPr="00AB6419">
              <w:rPr>
                <w:bCs/>
                <w:color w:val="000000"/>
              </w:rPr>
              <w:t>»,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или «=».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6 </w:t>
            </w:r>
            <w:proofErr w:type="gramStart"/>
            <w:r w:rsidRPr="00AB6419">
              <w:rPr>
                <w:bCs/>
                <w:color w:val="000000"/>
              </w:rPr>
              <w:t>м  …</w:t>
            </w:r>
            <w:proofErr w:type="gramEnd"/>
            <w:r w:rsidRPr="00AB6419">
              <w:rPr>
                <w:bCs/>
                <w:color w:val="000000"/>
              </w:rPr>
              <w:t xml:space="preserve">  </w:t>
            </w:r>
            <w:r w:rsidR="00C9665E">
              <w:rPr>
                <w:bCs/>
                <w:color w:val="000000"/>
              </w:rPr>
              <w:t xml:space="preserve">9 </w:t>
            </w:r>
            <w:proofErr w:type="spellStart"/>
            <w:r w:rsidR="00C9665E">
              <w:rPr>
                <w:bCs/>
                <w:color w:val="000000"/>
              </w:rPr>
              <w:t>дм</w:t>
            </w:r>
            <w:proofErr w:type="spellEnd"/>
            <w:r w:rsidR="00C9665E">
              <w:rPr>
                <w:bCs/>
                <w:color w:val="000000"/>
              </w:rPr>
              <w:t xml:space="preserve">                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13 мм …</w:t>
            </w:r>
            <w:r w:rsidR="00C9665E">
              <w:rPr>
                <w:bCs/>
                <w:color w:val="000000"/>
              </w:rPr>
              <w:t xml:space="preserve"> 2 см               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</w:p>
          <w:p w:rsidR="002E6250" w:rsidRPr="00AB6419" w:rsidRDefault="002E6250" w:rsidP="005A6343">
            <w:pPr>
              <w:numPr>
                <w:ilvl w:val="0"/>
                <w:numId w:val="28"/>
              </w:numPr>
              <w:suppressAutoHyphens/>
              <w:spacing w:line="100" w:lineRule="atLeast"/>
              <w:ind w:left="743" w:firstLine="0"/>
              <w:rPr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Из чисел</w:t>
            </w:r>
            <w:r w:rsidRPr="00AB6419">
              <w:rPr>
                <w:bCs/>
                <w:color w:val="000000"/>
              </w:rPr>
              <w:t xml:space="preserve"> 79, 17, 7, 91, 70, 9, 97, 99, 19, 71, 77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выпиши в одну строку все двузначные числа,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начиная с наименьшего.</w:t>
            </w:r>
          </w:p>
          <w:p w:rsidR="002E6250" w:rsidRPr="008C155D" w:rsidRDefault="002E6250" w:rsidP="00D473F5">
            <w:pPr>
              <w:ind w:left="743"/>
              <w:rPr>
                <w:b/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</w:p>
        </w:tc>
        <w:tc>
          <w:tcPr>
            <w:tcW w:w="8221" w:type="dxa"/>
          </w:tcPr>
          <w:p w:rsidR="002E6250" w:rsidRPr="00AB6419" w:rsidRDefault="002E6250" w:rsidP="00D473F5">
            <w:pPr>
              <w:jc w:val="both"/>
              <w:rPr>
                <w:bCs/>
                <w:color w:val="000000"/>
              </w:rPr>
            </w:pPr>
          </w:p>
        </w:tc>
      </w:tr>
      <w:tr w:rsidR="002E6250" w:rsidRPr="00AB6419" w:rsidTr="00D473F5">
        <w:trPr>
          <w:trHeight w:val="8191"/>
        </w:trPr>
        <w:tc>
          <w:tcPr>
            <w:tcW w:w="8081" w:type="dxa"/>
          </w:tcPr>
          <w:p w:rsidR="002E6250" w:rsidRDefault="002E6250" w:rsidP="00D473F5">
            <w:pPr>
              <w:ind w:left="743"/>
              <w:jc w:val="center"/>
              <w:rPr>
                <w:b/>
                <w:bCs/>
                <w:color w:val="000000"/>
                <w:u w:val="single"/>
              </w:rPr>
            </w:pPr>
            <w:r w:rsidRPr="00AB6419">
              <w:rPr>
                <w:b/>
                <w:bCs/>
                <w:color w:val="000000"/>
                <w:u w:val="single"/>
              </w:rPr>
              <w:lastRenderedPageBreak/>
              <w:t>Контрольная работа №2</w:t>
            </w:r>
            <w:r>
              <w:rPr>
                <w:b/>
                <w:bCs/>
                <w:color w:val="000000"/>
                <w:u w:val="single"/>
              </w:rPr>
              <w:t xml:space="preserve"> </w:t>
            </w:r>
          </w:p>
          <w:p w:rsidR="002E6250" w:rsidRPr="00AB6419" w:rsidRDefault="002E6250" w:rsidP="00D473F5">
            <w:pPr>
              <w:ind w:left="743"/>
              <w:jc w:val="center"/>
              <w:rPr>
                <w:b/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743"/>
              <w:jc w:val="center"/>
              <w:rPr>
                <w:bCs/>
                <w:color w:val="000000"/>
                <w:u w:val="single"/>
              </w:rPr>
            </w:pPr>
            <w:r w:rsidRPr="00AB6419">
              <w:rPr>
                <w:bCs/>
                <w:color w:val="000000"/>
                <w:u w:val="single"/>
              </w:rPr>
              <w:t>Порядок выполнения действий</w:t>
            </w:r>
          </w:p>
          <w:p w:rsidR="002E6250" w:rsidRDefault="002E6250" w:rsidP="00D473F5">
            <w:pPr>
              <w:tabs>
                <w:tab w:val="center" w:pos="4443"/>
                <w:tab w:val="left" w:pos="6780"/>
              </w:tabs>
              <w:ind w:left="743"/>
              <w:jc w:val="center"/>
              <w:rPr>
                <w:b/>
                <w:bCs/>
                <w:color w:val="000000"/>
              </w:rPr>
            </w:pPr>
            <w:r w:rsidRPr="00AB6419">
              <w:rPr>
                <w:b/>
                <w:bCs/>
                <w:color w:val="000000"/>
              </w:rPr>
              <w:t>Вариант 1.</w:t>
            </w:r>
          </w:p>
          <w:p w:rsidR="002E6250" w:rsidRPr="00AB6419" w:rsidRDefault="002E6250" w:rsidP="00D473F5">
            <w:pPr>
              <w:tabs>
                <w:tab w:val="center" w:pos="4443"/>
                <w:tab w:val="left" w:pos="6780"/>
              </w:tabs>
              <w:ind w:left="743"/>
              <w:jc w:val="center"/>
              <w:rPr>
                <w:b/>
                <w:bCs/>
                <w:color w:val="000000"/>
              </w:rPr>
            </w:pPr>
          </w:p>
          <w:p w:rsidR="002E6250" w:rsidRPr="008C155D" w:rsidRDefault="002E6250" w:rsidP="005A6343">
            <w:pPr>
              <w:numPr>
                <w:ilvl w:val="0"/>
                <w:numId w:val="29"/>
              </w:numPr>
              <w:suppressAutoHyphens/>
              <w:spacing w:line="100" w:lineRule="atLeast"/>
              <w:ind w:left="743" w:firstLine="0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Реши задачу: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На стоянке такси стояло 12 автомашин. После того,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как несколько машин уехало, осталось 5 автомашин. Сколько автомашин уехало?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</w:p>
          <w:p w:rsidR="002E6250" w:rsidRPr="008C155D" w:rsidRDefault="002E6250" w:rsidP="005A6343">
            <w:pPr>
              <w:numPr>
                <w:ilvl w:val="0"/>
                <w:numId w:val="29"/>
              </w:numPr>
              <w:suppressAutoHyphens/>
              <w:spacing w:line="100" w:lineRule="atLeast"/>
              <w:ind w:left="743" w:firstLine="0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Найди значения выражений: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6 + 7 – 9 =              15 – (3 + 5) =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10 + 3 – 4 =             8 + (12 – 5) =</w:t>
            </w:r>
          </w:p>
          <w:p w:rsidR="002E6250" w:rsidRPr="00AB6419" w:rsidRDefault="00C9665E" w:rsidP="00D473F5">
            <w:pPr>
              <w:ind w:left="74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     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</w:p>
          <w:p w:rsidR="002E6250" w:rsidRPr="00AB6419" w:rsidRDefault="002E6250" w:rsidP="005A6343">
            <w:pPr>
              <w:numPr>
                <w:ilvl w:val="0"/>
                <w:numId w:val="29"/>
              </w:numPr>
              <w:suppressAutoHyphens/>
              <w:spacing w:line="100" w:lineRule="atLeast"/>
              <w:ind w:left="743" w:firstLine="0"/>
              <w:rPr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Ср</w:t>
            </w:r>
            <w:r w:rsidR="00C9665E">
              <w:rPr>
                <w:b/>
                <w:bCs/>
                <w:color w:val="000000"/>
              </w:rPr>
              <w:t>авни.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4 см 2 мм … 24 мм              </w:t>
            </w:r>
            <w:r w:rsidR="00C9665E">
              <w:rPr>
                <w:bCs/>
                <w:color w:val="000000"/>
              </w:rPr>
              <w:t xml:space="preserve">       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 59 мин … 1 ч</w:t>
            </w:r>
          </w:p>
          <w:p w:rsidR="002E6250" w:rsidRPr="008C155D" w:rsidRDefault="002E6250" w:rsidP="00D473F5">
            <w:pPr>
              <w:ind w:left="743"/>
              <w:rPr>
                <w:b/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</w:p>
          <w:p w:rsidR="002E6250" w:rsidRPr="00AB6419" w:rsidRDefault="002E6250" w:rsidP="005A6343">
            <w:pPr>
              <w:numPr>
                <w:ilvl w:val="0"/>
                <w:numId w:val="29"/>
              </w:numPr>
              <w:suppressAutoHyphens/>
              <w:spacing w:line="100" w:lineRule="atLeast"/>
              <w:ind w:left="743" w:firstLine="0"/>
              <w:rPr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 xml:space="preserve"> Из чисел:</w:t>
            </w:r>
            <w:r w:rsidRPr="00AB6419">
              <w:rPr>
                <w:bCs/>
                <w:color w:val="000000"/>
              </w:rPr>
              <w:t xml:space="preserve"> 48, 1, 14, 4, 40, 81, 8, 18, 84, 44, 80, 88</w:t>
            </w:r>
          </w:p>
          <w:p w:rsidR="002E6250" w:rsidRDefault="002E6250" w:rsidP="00D473F5">
            <w:pPr>
              <w:ind w:left="743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выпиши все двузначные числа в порядке      возрастания.</w:t>
            </w:r>
          </w:p>
          <w:p w:rsidR="002E6250" w:rsidRPr="00AB6419" w:rsidRDefault="002E6250" w:rsidP="00D473F5">
            <w:pPr>
              <w:ind w:left="743"/>
              <w:rPr>
                <w:bCs/>
                <w:color w:val="000000"/>
              </w:rPr>
            </w:pPr>
          </w:p>
        </w:tc>
        <w:tc>
          <w:tcPr>
            <w:tcW w:w="8221" w:type="dxa"/>
          </w:tcPr>
          <w:p w:rsidR="002E6250" w:rsidRPr="00AB6419" w:rsidRDefault="002E6250" w:rsidP="00D473F5">
            <w:pPr>
              <w:ind w:left="426"/>
              <w:jc w:val="both"/>
              <w:rPr>
                <w:bCs/>
                <w:color w:val="000000"/>
              </w:rPr>
            </w:pPr>
          </w:p>
        </w:tc>
      </w:tr>
    </w:tbl>
    <w:p w:rsidR="002E6250" w:rsidRDefault="002E6250" w:rsidP="002E6250">
      <w:pPr>
        <w:ind w:left="709" w:hanging="142"/>
        <w:jc w:val="center"/>
        <w:rPr>
          <w:b/>
          <w:bCs/>
          <w:color w:val="000000"/>
          <w:u w:val="single"/>
        </w:rPr>
      </w:pPr>
      <w:r w:rsidRPr="00AB6419">
        <w:rPr>
          <w:b/>
          <w:bCs/>
          <w:color w:val="000000"/>
          <w:u w:val="single"/>
        </w:rPr>
        <w:t>Контрольная работа № 2</w:t>
      </w:r>
    </w:p>
    <w:p w:rsidR="002E6250" w:rsidRPr="00AB6419" w:rsidRDefault="002E6250" w:rsidP="002E6250">
      <w:pPr>
        <w:ind w:left="709" w:hanging="142"/>
        <w:jc w:val="center"/>
        <w:rPr>
          <w:b/>
          <w:bCs/>
          <w:color w:val="000000"/>
          <w:u w:val="single"/>
        </w:rPr>
      </w:pPr>
    </w:p>
    <w:p w:rsidR="002E6250" w:rsidRPr="00AB6419" w:rsidRDefault="002E6250" w:rsidP="002E6250">
      <w:pPr>
        <w:ind w:left="709" w:hanging="142"/>
        <w:jc w:val="center"/>
        <w:rPr>
          <w:b/>
          <w:bCs/>
          <w:color w:val="000000"/>
        </w:rPr>
      </w:pPr>
      <w:r w:rsidRPr="00AB6419">
        <w:rPr>
          <w:b/>
          <w:bCs/>
          <w:color w:val="000000"/>
        </w:rPr>
        <w:t>Вариант 2.</w:t>
      </w:r>
    </w:p>
    <w:p w:rsidR="002E6250" w:rsidRPr="008C155D" w:rsidRDefault="002E6250" w:rsidP="005A6343">
      <w:pPr>
        <w:numPr>
          <w:ilvl w:val="0"/>
          <w:numId w:val="30"/>
        </w:numPr>
        <w:suppressAutoHyphens/>
        <w:spacing w:line="100" w:lineRule="atLeast"/>
        <w:ind w:left="709" w:hanging="142"/>
        <w:jc w:val="both"/>
        <w:rPr>
          <w:b/>
          <w:bCs/>
          <w:color w:val="000000"/>
        </w:rPr>
      </w:pPr>
      <w:r w:rsidRPr="008C155D">
        <w:rPr>
          <w:b/>
          <w:bCs/>
          <w:color w:val="000000"/>
        </w:rPr>
        <w:t>Реши задачу:</w:t>
      </w:r>
    </w:p>
    <w:p w:rsidR="002E6250" w:rsidRPr="00AB6419" w:rsidRDefault="002E6250" w:rsidP="002E6250">
      <w:pPr>
        <w:ind w:left="709" w:hanging="142"/>
        <w:jc w:val="both"/>
        <w:rPr>
          <w:bCs/>
          <w:color w:val="000000"/>
        </w:rPr>
      </w:pPr>
    </w:p>
    <w:p w:rsidR="002E6250" w:rsidRPr="00AB6419" w:rsidRDefault="002E6250" w:rsidP="002E6250">
      <w:pPr>
        <w:ind w:left="709" w:hanging="142"/>
        <w:jc w:val="both"/>
        <w:rPr>
          <w:bCs/>
          <w:color w:val="000000"/>
        </w:rPr>
      </w:pPr>
      <w:r w:rsidRPr="00AB6419">
        <w:rPr>
          <w:bCs/>
          <w:color w:val="000000"/>
        </w:rPr>
        <w:t>Рыболовы поймали несколько окуней. Из 9 окуней они</w:t>
      </w:r>
    </w:p>
    <w:p w:rsidR="002E6250" w:rsidRPr="00AB6419" w:rsidRDefault="002E6250" w:rsidP="002E6250">
      <w:pPr>
        <w:ind w:left="709" w:hanging="142"/>
        <w:jc w:val="both"/>
        <w:rPr>
          <w:bCs/>
          <w:color w:val="000000"/>
        </w:rPr>
      </w:pPr>
      <w:r w:rsidRPr="00AB6419">
        <w:rPr>
          <w:bCs/>
          <w:color w:val="000000"/>
        </w:rPr>
        <w:t>сварили уху, и у них осталось ещё 7 окуней. Сколько</w:t>
      </w:r>
    </w:p>
    <w:p w:rsidR="002E6250" w:rsidRPr="00AB6419" w:rsidRDefault="002E6250" w:rsidP="002E6250">
      <w:pPr>
        <w:ind w:left="709" w:hanging="142"/>
        <w:jc w:val="both"/>
        <w:rPr>
          <w:bCs/>
          <w:color w:val="000000"/>
        </w:rPr>
      </w:pPr>
      <w:r w:rsidRPr="00AB6419">
        <w:rPr>
          <w:bCs/>
          <w:color w:val="000000"/>
        </w:rPr>
        <w:t>всего окуней поймали рыболовы?</w:t>
      </w:r>
    </w:p>
    <w:p w:rsidR="002E6250" w:rsidRPr="00AB6419" w:rsidRDefault="002E6250" w:rsidP="002E6250">
      <w:pPr>
        <w:ind w:left="709" w:hanging="142"/>
        <w:jc w:val="both"/>
        <w:rPr>
          <w:bCs/>
          <w:color w:val="000000"/>
        </w:rPr>
      </w:pPr>
    </w:p>
    <w:p w:rsidR="002E6250" w:rsidRPr="008C155D" w:rsidRDefault="002E6250" w:rsidP="005A6343">
      <w:pPr>
        <w:numPr>
          <w:ilvl w:val="0"/>
          <w:numId w:val="30"/>
        </w:numPr>
        <w:suppressAutoHyphens/>
        <w:spacing w:line="100" w:lineRule="atLeast"/>
        <w:ind w:left="709" w:hanging="142"/>
        <w:jc w:val="both"/>
        <w:rPr>
          <w:b/>
          <w:bCs/>
          <w:color w:val="000000"/>
        </w:rPr>
      </w:pPr>
      <w:r w:rsidRPr="008C155D">
        <w:rPr>
          <w:b/>
          <w:bCs/>
          <w:color w:val="000000"/>
        </w:rPr>
        <w:t>Найди значения выражений:</w:t>
      </w:r>
    </w:p>
    <w:p w:rsidR="002E6250" w:rsidRPr="00AB6419" w:rsidRDefault="002E6250" w:rsidP="002E6250">
      <w:pPr>
        <w:ind w:left="709" w:hanging="142"/>
        <w:jc w:val="both"/>
        <w:rPr>
          <w:bCs/>
          <w:color w:val="000000"/>
        </w:rPr>
      </w:pPr>
    </w:p>
    <w:p w:rsidR="002E6250" w:rsidRPr="00AB6419" w:rsidRDefault="002E6250" w:rsidP="002E6250">
      <w:pPr>
        <w:ind w:left="709" w:hanging="142"/>
        <w:jc w:val="both"/>
        <w:rPr>
          <w:bCs/>
          <w:color w:val="000000"/>
        </w:rPr>
      </w:pPr>
      <w:r w:rsidRPr="00AB6419">
        <w:rPr>
          <w:bCs/>
          <w:color w:val="000000"/>
        </w:rPr>
        <w:t>5 + 8 – 9 =                     14 – (2 + 5) =</w:t>
      </w:r>
    </w:p>
    <w:p w:rsidR="002E6250" w:rsidRPr="00AB6419" w:rsidRDefault="002E6250" w:rsidP="002E6250">
      <w:pPr>
        <w:ind w:left="709" w:hanging="142"/>
        <w:jc w:val="both"/>
        <w:rPr>
          <w:bCs/>
          <w:color w:val="000000"/>
        </w:rPr>
      </w:pPr>
      <w:r w:rsidRPr="00AB6419">
        <w:rPr>
          <w:bCs/>
          <w:color w:val="000000"/>
        </w:rPr>
        <w:t>10 + 5 – 6 =                     4 + (16 – 8) =</w:t>
      </w:r>
    </w:p>
    <w:p w:rsidR="002E6250" w:rsidRPr="00AB6419" w:rsidRDefault="002E6250" w:rsidP="002E6250">
      <w:pPr>
        <w:ind w:left="709" w:hanging="142"/>
        <w:jc w:val="both"/>
        <w:rPr>
          <w:bCs/>
          <w:color w:val="000000"/>
        </w:rPr>
      </w:pPr>
    </w:p>
    <w:p w:rsidR="002E6250" w:rsidRPr="00AB6419" w:rsidRDefault="002E6250" w:rsidP="002E6250">
      <w:pPr>
        <w:ind w:left="709" w:hanging="142"/>
        <w:jc w:val="both"/>
        <w:rPr>
          <w:bCs/>
          <w:color w:val="000000"/>
        </w:rPr>
      </w:pPr>
    </w:p>
    <w:p w:rsidR="002E6250" w:rsidRPr="00AB6419" w:rsidRDefault="00C9665E" w:rsidP="005A6343">
      <w:pPr>
        <w:numPr>
          <w:ilvl w:val="0"/>
          <w:numId w:val="30"/>
        </w:numPr>
        <w:suppressAutoHyphens/>
        <w:spacing w:line="100" w:lineRule="atLeast"/>
        <w:ind w:left="709" w:hanging="142"/>
        <w:jc w:val="both"/>
        <w:rPr>
          <w:bCs/>
          <w:color w:val="000000"/>
        </w:rPr>
      </w:pPr>
      <w:r>
        <w:rPr>
          <w:b/>
          <w:bCs/>
          <w:color w:val="000000"/>
        </w:rPr>
        <w:t>Сравни.</w:t>
      </w:r>
    </w:p>
    <w:p w:rsidR="002E6250" w:rsidRPr="00AB6419" w:rsidRDefault="002E6250" w:rsidP="002E6250">
      <w:pPr>
        <w:ind w:left="709" w:hanging="142"/>
        <w:jc w:val="both"/>
        <w:rPr>
          <w:bCs/>
          <w:color w:val="000000"/>
        </w:rPr>
      </w:pPr>
    </w:p>
    <w:p w:rsidR="00C9665E" w:rsidRDefault="002E6250" w:rsidP="002E6250">
      <w:pPr>
        <w:ind w:left="709" w:hanging="142"/>
        <w:jc w:val="both"/>
        <w:rPr>
          <w:bCs/>
          <w:color w:val="000000"/>
        </w:rPr>
      </w:pPr>
      <w:r w:rsidRPr="00AB6419">
        <w:rPr>
          <w:bCs/>
          <w:color w:val="000000"/>
        </w:rPr>
        <w:t xml:space="preserve">3 </w:t>
      </w:r>
      <w:proofErr w:type="spellStart"/>
      <w:r w:rsidRPr="00AB6419">
        <w:rPr>
          <w:bCs/>
          <w:color w:val="000000"/>
        </w:rPr>
        <w:t>дм</w:t>
      </w:r>
      <w:proofErr w:type="spellEnd"/>
      <w:r w:rsidRPr="00AB6419">
        <w:rPr>
          <w:bCs/>
          <w:color w:val="000000"/>
        </w:rPr>
        <w:t xml:space="preserve"> 2 </w:t>
      </w:r>
      <w:proofErr w:type="gramStart"/>
      <w:r w:rsidRPr="00AB6419">
        <w:rPr>
          <w:bCs/>
          <w:color w:val="000000"/>
        </w:rPr>
        <w:t>см  …</w:t>
      </w:r>
      <w:proofErr w:type="gramEnd"/>
      <w:r w:rsidRPr="00AB6419">
        <w:rPr>
          <w:bCs/>
          <w:color w:val="000000"/>
        </w:rPr>
        <w:t xml:space="preserve"> 23 см              </w:t>
      </w:r>
    </w:p>
    <w:p w:rsidR="002E6250" w:rsidRPr="00AB6419" w:rsidRDefault="002E6250" w:rsidP="002E6250">
      <w:pPr>
        <w:ind w:left="709" w:hanging="142"/>
        <w:jc w:val="both"/>
        <w:rPr>
          <w:bCs/>
          <w:color w:val="000000"/>
        </w:rPr>
      </w:pPr>
      <w:r w:rsidRPr="00AB6419">
        <w:rPr>
          <w:bCs/>
          <w:color w:val="000000"/>
        </w:rPr>
        <w:t xml:space="preserve"> 1 </w:t>
      </w:r>
      <w:proofErr w:type="gramStart"/>
      <w:r w:rsidRPr="00AB6419">
        <w:rPr>
          <w:bCs/>
          <w:color w:val="000000"/>
        </w:rPr>
        <w:t>см  …</w:t>
      </w:r>
      <w:proofErr w:type="gramEnd"/>
      <w:r w:rsidRPr="00AB6419">
        <w:rPr>
          <w:bCs/>
          <w:color w:val="000000"/>
        </w:rPr>
        <w:t xml:space="preserve">  10 мм</w:t>
      </w:r>
    </w:p>
    <w:p w:rsidR="002E6250" w:rsidRPr="00AB6419" w:rsidRDefault="002E6250" w:rsidP="002E6250">
      <w:pPr>
        <w:ind w:left="709" w:hanging="142"/>
        <w:jc w:val="both"/>
        <w:rPr>
          <w:bCs/>
          <w:color w:val="000000"/>
        </w:rPr>
      </w:pPr>
    </w:p>
    <w:p w:rsidR="002E6250" w:rsidRPr="00AB6419" w:rsidRDefault="002E6250" w:rsidP="002E6250">
      <w:pPr>
        <w:ind w:left="709" w:hanging="142"/>
        <w:jc w:val="both"/>
        <w:rPr>
          <w:bCs/>
          <w:color w:val="000000"/>
        </w:rPr>
      </w:pPr>
    </w:p>
    <w:p w:rsidR="002E6250" w:rsidRPr="00AB6419" w:rsidRDefault="002E6250" w:rsidP="002E6250">
      <w:pPr>
        <w:ind w:left="709" w:hanging="142"/>
        <w:jc w:val="both"/>
        <w:rPr>
          <w:bCs/>
          <w:color w:val="000000"/>
        </w:rPr>
      </w:pPr>
    </w:p>
    <w:p w:rsidR="002E6250" w:rsidRPr="00AB6419" w:rsidRDefault="00C9665E" w:rsidP="002E6250">
      <w:pPr>
        <w:ind w:left="709" w:hanging="142"/>
        <w:jc w:val="both"/>
        <w:rPr>
          <w:bCs/>
          <w:color w:val="000000"/>
        </w:rPr>
      </w:pPr>
      <w:r>
        <w:rPr>
          <w:b/>
          <w:bCs/>
          <w:color w:val="000000"/>
        </w:rPr>
        <w:t>4.</w:t>
      </w:r>
      <w:r w:rsidR="002E6250" w:rsidRPr="00F941CF">
        <w:rPr>
          <w:b/>
          <w:bCs/>
          <w:color w:val="000000"/>
        </w:rPr>
        <w:t>Из чисел:</w:t>
      </w:r>
      <w:r w:rsidR="002E6250" w:rsidRPr="00AB6419">
        <w:rPr>
          <w:bCs/>
          <w:color w:val="000000"/>
        </w:rPr>
        <w:t xml:space="preserve"> 62, 12, 6, 66, 20, 26, 2, 21, 16, 22, </w:t>
      </w:r>
      <w:proofErr w:type="gramStart"/>
      <w:r w:rsidR="002E6250" w:rsidRPr="00AB6419">
        <w:rPr>
          <w:bCs/>
          <w:color w:val="000000"/>
        </w:rPr>
        <w:t>60,  6</w:t>
      </w:r>
      <w:proofErr w:type="gramEnd"/>
    </w:p>
    <w:p w:rsidR="002E6250" w:rsidRPr="00AB6419" w:rsidRDefault="002E6250" w:rsidP="002E6250">
      <w:pPr>
        <w:ind w:left="709" w:hanging="142"/>
        <w:jc w:val="both"/>
        <w:rPr>
          <w:color w:val="000000"/>
        </w:rPr>
      </w:pPr>
      <w:r w:rsidRPr="00AB6419">
        <w:rPr>
          <w:bCs/>
          <w:color w:val="000000"/>
        </w:rPr>
        <w:t>выпиши все двузначные числа в порядке   возрастания.</w:t>
      </w:r>
    </w:p>
    <w:tbl>
      <w:tblPr>
        <w:tblW w:w="1711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06"/>
        <w:gridCol w:w="8611"/>
      </w:tblGrid>
      <w:tr w:rsidR="002E6250" w:rsidRPr="00AB6419" w:rsidTr="00C9665E">
        <w:trPr>
          <w:trHeight w:val="10260"/>
        </w:trPr>
        <w:tc>
          <w:tcPr>
            <w:tcW w:w="8506" w:type="dxa"/>
          </w:tcPr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  <w:u w:val="single"/>
              </w:rPr>
            </w:pPr>
          </w:p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</w:rPr>
            </w:pPr>
            <w:r w:rsidRPr="00AB6419">
              <w:rPr>
                <w:b/>
                <w:bCs/>
                <w:color w:val="000000"/>
                <w:u w:val="single"/>
              </w:rPr>
              <w:t>Контрольная работа № 3.</w:t>
            </w:r>
          </w:p>
          <w:p w:rsidR="002E6250" w:rsidRDefault="002E6250" w:rsidP="00D473F5">
            <w:pPr>
              <w:jc w:val="center"/>
            </w:pPr>
            <w:r w:rsidRPr="00AB6419">
              <w:t>Устное сложение и вычитание в пределах 100</w:t>
            </w:r>
          </w:p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  <w:u w:val="single"/>
              </w:rPr>
            </w:pPr>
          </w:p>
          <w:p w:rsidR="002E6250" w:rsidRPr="00AB6419" w:rsidRDefault="002E6250" w:rsidP="00D473F5">
            <w:pPr>
              <w:jc w:val="center"/>
              <w:rPr>
                <w:b/>
                <w:color w:val="000000"/>
              </w:rPr>
            </w:pPr>
            <w:r w:rsidRPr="00AB6419">
              <w:rPr>
                <w:b/>
                <w:color w:val="000000"/>
              </w:rPr>
              <w:t>Вариант 1</w:t>
            </w:r>
          </w:p>
          <w:p w:rsidR="002E6250" w:rsidRPr="00AB6419" w:rsidRDefault="002E6250" w:rsidP="00D473F5">
            <w:pPr>
              <w:ind w:left="1310"/>
              <w:jc w:val="both"/>
              <w:rPr>
                <w:b/>
                <w:color w:val="000000"/>
              </w:rPr>
            </w:pPr>
          </w:p>
          <w:p w:rsidR="002E6250" w:rsidRPr="00AB6419" w:rsidRDefault="002E6250" w:rsidP="005A6343">
            <w:pPr>
              <w:numPr>
                <w:ilvl w:val="0"/>
                <w:numId w:val="31"/>
              </w:numPr>
              <w:suppressAutoHyphens/>
              <w:spacing w:line="100" w:lineRule="atLeast"/>
              <w:ind w:left="1310" w:firstLine="0"/>
              <w:jc w:val="both"/>
              <w:rPr>
                <w:color w:val="000000"/>
              </w:rPr>
            </w:pPr>
            <w:r w:rsidRPr="00AB6419">
              <w:rPr>
                <w:b/>
                <w:bCs/>
                <w:color w:val="000000"/>
              </w:rPr>
              <w:t>Реши задачу</w:t>
            </w:r>
            <w:r w:rsidRPr="00AB6419">
              <w:rPr>
                <w:color w:val="000000"/>
              </w:rPr>
              <w:t>.</w:t>
            </w:r>
          </w:p>
          <w:p w:rsidR="002E6250" w:rsidRPr="00AB6419" w:rsidRDefault="002E6250" w:rsidP="00D473F5">
            <w:pPr>
              <w:ind w:left="1310"/>
              <w:jc w:val="both"/>
              <w:rPr>
                <w:color w:val="000000"/>
              </w:rPr>
            </w:pPr>
            <w:r w:rsidRPr="00AB6419">
              <w:rPr>
                <w:bCs/>
              </w:rPr>
              <w:t>Во дворе гуляло 7 кур и 4 пе</w:t>
            </w:r>
            <w:r w:rsidR="00C9665E">
              <w:rPr>
                <w:bCs/>
              </w:rPr>
              <w:t xml:space="preserve">туха, когда несколько птиц </w:t>
            </w:r>
            <w:proofErr w:type="gramStart"/>
            <w:r w:rsidR="00C9665E">
              <w:rPr>
                <w:bCs/>
              </w:rPr>
              <w:t>ушли,</w:t>
            </w:r>
            <w:r w:rsidRPr="00AB6419">
              <w:rPr>
                <w:bCs/>
              </w:rPr>
              <w:t xml:space="preserve">   </w:t>
            </w:r>
            <w:proofErr w:type="gramEnd"/>
            <w:r w:rsidRPr="00AB6419">
              <w:rPr>
                <w:bCs/>
              </w:rPr>
              <w:t xml:space="preserve">                     </w:t>
            </w:r>
            <w:r w:rsidR="00C9665E">
              <w:rPr>
                <w:bCs/>
              </w:rPr>
              <w:t xml:space="preserve">   осталось 5. Сколько птиц ушли</w:t>
            </w:r>
            <w:r w:rsidRPr="00AB6419">
              <w:rPr>
                <w:bCs/>
              </w:rPr>
              <w:t>?</w:t>
            </w:r>
          </w:p>
          <w:p w:rsidR="002E6250" w:rsidRPr="00AB6419" w:rsidRDefault="002E6250" w:rsidP="005A6343">
            <w:pPr>
              <w:numPr>
                <w:ilvl w:val="0"/>
                <w:numId w:val="31"/>
              </w:numPr>
              <w:suppressAutoHyphens/>
              <w:spacing w:line="100" w:lineRule="atLeast"/>
              <w:ind w:left="1310" w:firstLine="0"/>
              <w:jc w:val="both"/>
              <w:rPr>
                <w:b/>
                <w:bCs/>
                <w:color w:val="000000"/>
              </w:rPr>
            </w:pPr>
            <w:r w:rsidRPr="00AB6419">
              <w:rPr>
                <w:b/>
                <w:bCs/>
                <w:color w:val="000000"/>
              </w:rPr>
              <w:t>Найди значения выражений:</w:t>
            </w:r>
          </w:p>
          <w:p w:rsidR="002E6250" w:rsidRPr="00AB6419" w:rsidRDefault="002E6250" w:rsidP="00D473F5">
            <w:pPr>
              <w:ind w:left="1310"/>
              <w:jc w:val="both"/>
              <w:rPr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color w:val="000000"/>
              </w:rPr>
            </w:pPr>
            <w:r w:rsidRPr="00AB6419">
              <w:rPr>
                <w:color w:val="000000"/>
              </w:rPr>
              <w:t xml:space="preserve">48 </w:t>
            </w:r>
            <w:r w:rsidRPr="00AB6419">
              <w:rPr>
                <w:color w:val="000000"/>
                <w:lang w:val="en-US"/>
              </w:rPr>
              <w:t xml:space="preserve">- </w:t>
            </w:r>
            <w:r w:rsidRPr="00AB6419">
              <w:rPr>
                <w:color w:val="000000"/>
              </w:rPr>
              <w:t>4 =               60 – 20 =             32 + 8 =</w:t>
            </w:r>
          </w:p>
          <w:p w:rsidR="002E6250" w:rsidRPr="00AB6419" w:rsidRDefault="002E6250" w:rsidP="00D473F5">
            <w:pPr>
              <w:ind w:left="1310"/>
              <w:jc w:val="both"/>
              <w:rPr>
                <w:color w:val="000000"/>
              </w:rPr>
            </w:pPr>
            <w:r w:rsidRPr="00AB6419">
              <w:rPr>
                <w:color w:val="000000"/>
              </w:rPr>
              <w:t>45 – 20 =               29 – 2 =              79 – (30 + 10) =</w:t>
            </w:r>
          </w:p>
          <w:p w:rsidR="00C9665E" w:rsidRDefault="002E6250" w:rsidP="00C9665E">
            <w:pPr>
              <w:ind w:left="1310"/>
              <w:jc w:val="both"/>
              <w:rPr>
                <w:color w:val="000000"/>
              </w:rPr>
            </w:pPr>
            <w:r w:rsidRPr="00AB6419">
              <w:rPr>
                <w:color w:val="000000"/>
              </w:rPr>
              <w:t xml:space="preserve">            </w:t>
            </w:r>
          </w:p>
          <w:p w:rsidR="002E6250" w:rsidRPr="00AB6419" w:rsidRDefault="00C9665E" w:rsidP="00C9665E">
            <w:pPr>
              <w:ind w:left="131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</w:t>
            </w:r>
            <w:r w:rsidR="002E6250" w:rsidRPr="00AB6419">
              <w:rPr>
                <w:b/>
                <w:bCs/>
                <w:color w:val="000000"/>
              </w:rPr>
              <w:t>Сравни:</w:t>
            </w:r>
          </w:p>
          <w:p w:rsidR="002E6250" w:rsidRPr="00AB6419" w:rsidRDefault="002E6250" w:rsidP="00D473F5">
            <w:pPr>
              <w:ind w:left="1310"/>
              <w:jc w:val="both"/>
              <w:rPr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color w:val="000000"/>
              </w:rPr>
            </w:pPr>
            <w:r w:rsidRPr="00AB6419">
              <w:rPr>
                <w:color w:val="000000"/>
              </w:rPr>
              <w:t xml:space="preserve">10 см … 1 м                       56 см … 6 </w:t>
            </w:r>
            <w:proofErr w:type="spellStart"/>
            <w:r w:rsidRPr="00AB6419">
              <w:rPr>
                <w:color w:val="000000"/>
              </w:rPr>
              <w:t>дм</w:t>
            </w:r>
            <w:proofErr w:type="spellEnd"/>
            <w:r w:rsidRPr="00AB6419">
              <w:rPr>
                <w:color w:val="000000"/>
              </w:rPr>
              <w:t xml:space="preserve"> 5 см</w:t>
            </w:r>
          </w:p>
          <w:p w:rsidR="002E6250" w:rsidRPr="00AB6419" w:rsidRDefault="002E6250" w:rsidP="00D473F5">
            <w:pPr>
              <w:ind w:left="1310"/>
              <w:jc w:val="both"/>
              <w:rPr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color w:val="000000"/>
              </w:rPr>
            </w:pPr>
          </w:p>
          <w:p w:rsidR="002E6250" w:rsidRDefault="00C9665E" w:rsidP="00D473F5">
            <w:pPr>
              <w:ind w:left="1310"/>
              <w:jc w:val="both"/>
              <w:rPr>
                <w:bCs/>
              </w:rPr>
            </w:pPr>
            <w:r>
              <w:rPr>
                <w:color w:val="000000"/>
              </w:rPr>
              <w:t>4.</w:t>
            </w:r>
            <w:r w:rsidR="002E6250" w:rsidRPr="00AB6419">
              <w:rPr>
                <w:b/>
                <w:bCs/>
                <w:color w:val="000000"/>
              </w:rPr>
              <w:t xml:space="preserve"> </w:t>
            </w:r>
            <w:r w:rsidR="002E6250" w:rsidRPr="00AB6419">
              <w:rPr>
                <w:bCs/>
              </w:rPr>
              <w:t>Начертите прямоугольник со сторонами 5см и 3см. Вычислите периметр.</w:t>
            </w:r>
          </w:p>
          <w:p w:rsidR="002E6250" w:rsidRPr="00AB6419" w:rsidRDefault="002E6250" w:rsidP="00D473F5">
            <w:pPr>
              <w:ind w:left="1310"/>
              <w:jc w:val="both"/>
              <w:rPr>
                <w:color w:val="000000"/>
              </w:rPr>
            </w:pPr>
          </w:p>
          <w:p w:rsidR="002E6250" w:rsidRDefault="002E6250" w:rsidP="00D473F5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AB6419">
              <w:rPr>
                <w:b/>
                <w:bCs/>
                <w:color w:val="000000"/>
                <w:u w:val="single"/>
              </w:rPr>
              <w:t>Контрольная работа № 3.</w:t>
            </w:r>
          </w:p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  <w:u w:val="single"/>
              </w:rPr>
            </w:pPr>
          </w:p>
          <w:p w:rsidR="002E6250" w:rsidRPr="00AB6419" w:rsidRDefault="002E6250" w:rsidP="00D473F5">
            <w:pPr>
              <w:jc w:val="center"/>
              <w:rPr>
                <w:b/>
                <w:color w:val="000000"/>
              </w:rPr>
            </w:pPr>
            <w:r w:rsidRPr="00AB6419">
              <w:rPr>
                <w:b/>
                <w:color w:val="000000"/>
              </w:rPr>
              <w:t>Вариант 2</w:t>
            </w:r>
          </w:p>
          <w:p w:rsidR="002E6250" w:rsidRPr="00AB6419" w:rsidRDefault="002E6250" w:rsidP="00D473F5">
            <w:pPr>
              <w:jc w:val="both"/>
              <w:rPr>
                <w:b/>
                <w:color w:val="000000"/>
              </w:rPr>
            </w:pPr>
          </w:p>
          <w:p w:rsidR="002E6250" w:rsidRPr="00AB6419" w:rsidRDefault="002E6250" w:rsidP="005A6343">
            <w:pPr>
              <w:numPr>
                <w:ilvl w:val="3"/>
                <w:numId w:val="31"/>
              </w:numPr>
              <w:tabs>
                <w:tab w:val="clear" w:pos="1800"/>
                <w:tab w:val="num" w:pos="1310"/>
              </w:tabs>
              <w:suppressAutoHyphens/>
              <w:spacing w:line="100" w:lineRule="atLeast"/>
              <w:ind w:left="1310" w:firstLine="0"/>
              <w:jc w:val="both"/>
              <w:rPr>
                <w:color w:val="000000"/>
              </w:rPr>
            </w:pPr>
            <w:r w:rsidRPr="00AB6419">
              <w:rPr>
                <w:b/>
                <w:bCs/>
                <w:color w:val="000000"/>
              </w:rPr>
              <w:t>Реши задачу</w:t>
            </w:r>
            <w:r w:rsidRPr="00AB6419">
              <w:rPr>
                <w:color w:val="000000"/>
              </w:rPr>
              <w:t>.</w:t>
            </w: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color w:val="000000"/>
              </w:rPr>
            </w:pPr>
            <w:r w:rsidRPr="00AB6419">
              <w:rPr>
                <w:color w:val="000000"/>
              </w:rPr>
              <w:t xml:space="preserve">Маша использовала для поделок </w:t>
            </w:r>
            <w:proofErr w:type="gramStart"/>
            <w:r w:rsidRPr="00AB6419">
              <w:rPr>
                <w:color w:val="000000"/>
              </w:rPr>
              <w:t>7  шишек</w:t>
            </w:r>
            <w:proofErr w:type="gramEnd"/>
            <w:r w:rsidRPr="00AB6419">
              <w:rPr>
                <w:color w:val="000000"/>
              </w:rPr>
              <w:t>, а</w:t>
            </w: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color w:val="000000"/>
              </w:rPr>
            </w:pPr>
            <w:r w:rsidRPr="00AB6419">
              <w:rPr>
                <w:color w:val="000000"/>
              </w:rPr>
              <w:t>желудей – на 5 больше. Сколько шишек и желудей</w:t>
            </w: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color w:val="000000"/>
              </w:rPr>
            </w:pPr>
            <w:r w:rsidRPr="00AB6419">
              <w:rPr>
                <w:color w:val="000000"/>
              </w:rPr>
              <w:t>использовала Маша?</w:t>
            </w:r>
          </w:p>
          <w:p w:rsidR="002E6250" w:rsidRPr="00AB6419" w:rsidRDefault="002E6250" w:rsidP="00D473F5">
            <w:pPr>
              <w:tabs>
                <w:tab w:val="left" w:pos="281"/>
                <w:tab w:val="num" w:pos="1310"/>
              </w:tabs>
              <w:ind w:left="1310"/>
              <w:jc w:val="both"/>
              <w:rPr>
                <w:color w:val="000000"/>
              </w:rPr>
            </w:pPr>
          </w:p>
          <w:p w:rsidR="002E6250" w:rsidRPr="00AB6419" w:rsidRDefault="002E6250" w:rsidP="005A6343">
            <w:pPr>
              <w:numPr>
                <w:ilvl w:val="3"/>
                <w:numId w:val="31"/>
              </w:numPr>
              <w:tabs>
                <w:tab w:val="clear" w:pos="1800"/>
                <w:tab w:val="num" w:pos="1310"/>
              </w:tabs>
              <w:suppressAutoHyphens/>
              <w:spacing w:line="100" w:lineRule="atLeast"/>
              <w:ind w:left="1310" w:firstLine="0"/>
              <w:jc w:val="both"/>
              <w:rPr>
                <w:b/>
                <w:bCs/>
                <w:color w:val="000000"/>
              </w:rPr>
            </w:pPr>
            <w:r w:rsidRPr="00AB6419">
              <w:rPr>
                <w:b/>
                <w:bCs/>
                <w:color w:val="000000"/>
              </w:rPr>
              <w:t>Найди значения выражений:</w:t>
            </w: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color w:val="000000"/>
              </w:rPr>
            </w:pP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color w:val="000000"/>
              </w:rPr>
            </w:pPr>
            <w:r w:rsidRPr="00AB6419">
              <w:rPr>
                <w:color w:val="000000"/>
              </w:rPr>
              <w:t>60 - 20 =                70 – 30 =             46 + 4 =</w:t>
            </w:r>
          </w:p>
          <w:p w:rsidR="002E6250" w:rsidRPr="00AB6419" w:rsidRDefault="002E6250" w:rsidP="00C9665E">
            <w:pPr>
              <w:tabs>
                <w:tab w:val="num" w:pos="1310"/>
              </w:tabs>
              <w:ind w:left="1310"/>
              <w:jc w:val="both"/>
              <w:rPr>
                <w:color w:val="000000"/>
              </w:rPr>
            </w:pPr>
            <w:r w:rsidRPr="00AB6419">
              <w:rPr>
                <w:color w:val="000000"/>
              </w:rPr>
              <w:t>63 – 20 =                40 – 9</w:t>
            </w:r>
            <w:r w:rsidR="00C9665E">
              <w:rPr>
                <w:color w:val="000000"/>
              </w:rPr>
              <w:t xml:space="preserve"> =              63 + (15 - 8)</w:t>
            </w: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b/>
                <w:bCs/>
                <w:color w:val="000000"/>
              </w:rPr>
            </w:pPr>
            <w:r w:rsidRPr="00AB6419">
              <w:rPr>
                <w:b/>
                <w:bCs/>
                <w:color w:val="000000"/>
              </w:rPr>
              <w:t xml:space="preserve">3.   </w:t>
            </w:r>
            <w:r>
              <w:rPr>
                <w:b/>
                <w:bCs/>
                <w:color w:val="000000"/>
              </w:rPr>
              <w:t xml:space="preserve">      </w:t>
            </w:r>
            <w:r w:rsidRPr="00AB6419">
              <w:rPr>
                <w:b/>
                <w:bCs/>
                <w:color w:val="000000"/>
              </w:rPr>
              <w:t>Сравни:</w:t>
            </w: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color w:val="000000"/>
              </w:rPr>
            </w:pPr>
            <w:r>
              <w:rPr>
                <w:color w:val="000000"/>
              </w:rPr>
              <w:t>10 с</w:t>
            </w:r>
            <w:r w:rsidRPr="00AB6419">
              <w:rPr>
                <w:color w:val="000000"/>
              </w:rPr>
              <w:t xml:space="preserve">м … 1 м                       89 см … 9 </w:t>
            </w:r>
            <w:proofErr w:type="spellStart"/>
            <w:r w:rsidRPr="00AB6419">
              <w:rPr>
                <w:color w:val="000000"/>
              </w:rPr>
              <w:t>дм</w:t>
            </w:r>
            <w:proofErr w:type="spellEnd"/>
            <w:r w:rsidRPr="00AB6419">
              <w:rPr>
                <w:color w:val="000000"/>
              </w:rPr>
              <w:t xml:space="preserve"> 8 см</w:t>
            </w: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color w:val="000000"/>
              </w:rPr>
            </w:pPr>
          </w:p>
          <w:p w:rsidR="002E6250" w:rsidRPr="00D76A0A" w:rsidRDefault="002E6250" w:rsidP="00D473F5">
            <w:pPr>
              <w:tabs>
                <w:tab w:val="num" w:pos="1310"/>
              </w:tabs>
              <w:ind w:left="1310"/>
              <w:jc w:val="both"/>
              <w:rPr>
                <w:b/>
                <w:color w:val="000000"/>
              </w:rPr>
            </w:pPr>
          </w:p>
          <w:p w:rsidR="002E6250" w:rsidRPr="00AB6419" w:rsidRDefault="00C9665E" w:rsidP="00D473F5">
            <w:pPr>
              <w:tabs>
                <w:tab w:val="num" w:pos="1310"/>
              </w:tabs>
              <w:ind w:left="1310"/>
              <w:jc w:val="both"/>
              <w:rPr>
                <w:color w:val="000000"/>
              </w:rPr>
            </w:pPr>
            <w:r>
              <w:rPr>
                <w:b/>
                <w:bCs/>
              </w:rPr>
              <w:t>4</w:t>
            </w:r>
            <w:r w:rsidR="002E6250" w:rsidRPr="00D76A0A">
              <w:rPr>
                <w:b/>
                <w:bCs/>
              </w:rPr>
              <w:t>.   Начертите</w:t>
            </w:r>
            <w:r w:rsidR="002E6250" w:rsidRPr="00AB6419">
              <w:rPr>
                <w:bCs/>
              </w:rPr>
              <w:t xml:space="preserve"> прямоугольник со сторонами 4 см   и 2 см.  Вычислите периметр.</w:t>
            </w:r>
          </w:p>
        </w:tc>
        <w:tc>
          <w:tcPr>
            <w:tcW w:w="8611" w:type="dxa"/>
          </w:tcPr>
          <w:p w:rsidR="002E6250" w:rsidRPr="00AB6419" w:rsidRDefault="002E6250" w:rsidP="00D473F5">
            <w:pPr>
              <w:ind w:left="720"/>
              <w:jc w:val="both"/>
              <w:rPr>
                <w:bCs/>
              </w:rPr>
            </w:pPr>
          </w:p>
        </w:tc>
      </w:tr>
      <w:tr w:rsidR="002E6250" w:rsidRPr="00AB6419" w:rsidTr="00C9665E">
        <w:trPr>
          <w:trHeight w:val="10260"/>
        </w:trPr>
        <w:tc>
          <w:tcPr>
            <w:tcW w:w="8506" w:type="dxa"/>
          </w:tcPr>
          <w:p w:rsidR="002E6250" w:rsidRDefault="002E6250" w:rsidP="00D473F5">
            <w:pPr>
              <w:jc w:val="center"/>
              <w:rPr>
                <w:b/>
                <w:bCs/>
                <w:color w:val="000000"/>
              </w:rPr>
            </w:pPr>
            <w:r w:rsidRPr="00AB6419">
              <w:rPr>
                <w:b/>
                <w:bCs/>
                <w:color w:val="000000"/>
                <w:u w:val="single"/>
              </w:rPr>
              <w:lastRenderedPageBreak/>
              <w:t>Контрольная работа №4</w:t>
            </w:r>
            <w:r w:rsidRPr="00AB6419">
              <w:rPr>
                <w:b/>
                <w:bCs/>
                <w:color w:val="000000"/>
              </w:rPr>
              <w:t xml:space="preserve">  </w:t>
            </w:r>
          </w:p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</w:rPr>
            </w:pPr>
          </w:p>
          <w:p w:rsidR="002E6250" w:rsidRDefault="002E6250" w:rsidP="00D473F5">
            <w:pPr>
              <w:jc w:val="center"/>
              <w:rPr>
                <w:color w:val="000000"/>
              </w:rPr>
            </w:pPr>
            <w:r w:rsidRPr="00AB6419">
              <w:rPr>
                <w:color w:val="000000"/>
              </w:rPr>
              <w:t>Решение уравнений</w:t>
            </w:r>
          </w:p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  <w:u w:val="single"/>
              </w:rPr>
            </w:pPr>
          </w:p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</w:rPr>
            </w:pPr>
            <w:r w:rsidRPr="00AB6419">
              <w:rPr>
                <w:b/>
                <w:bCs/>
                <w:color w:val="000000"/>
              </w:rPr>
              <w:t>Вариант 1.</w:t>
            </w:r>
          </w:p>
          <w:p w:rsidR="002E6250" w:rsidRPr="00D76A0A" w:rsidRDefault="002E6250" w:rsidP="005A6343">
            <w:pPr>
              <w:numPr>
                <w:ilvl w:val="0"/>
                <w:numId w:val="32"/>
              </w:numPr>
              <w:tabs>
                <w:tab w:val="clear" w:pos="720"/>
              </w:tabs>
              <w:suppressAutoHyphens/>
              <w:spacing w:line="100" w:lineRule="atLeast"/>
              <w:ind w:left="1310" w:firstLine="0"/>
              <w:jc w:val="both"/>
              <w:rPr>
                <w:b/>
                <w:bCs/>
                <w:color w:val="000000"/>
              </w:rPr>
            </w:pPr>
            <w:r w:rsidRPr="00D76A0A">
              <w:rPr>
                <w:b/>
                <w:bCs/>
                <w:color w:val="000000"/>
              </w:rPr>
              <w:t>Реши задачу.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В ёлочной гирлянде 7 красных лампочек, синих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– на 6 больше, чем красных, а жёлтых столько,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сколько красных и синих вместе. Сколько в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гирлянде жёлтых лампочек?</w:t>
            </w:r>
          </w:p>
          <w:p w:rsidR="002E6250" w:rsidRPr="00AB6419" w:rsidRDefault="002E6250" w:rsidP="00D473F5">
            <w:pPr>
              <w:ind w:left="1310" w:right="-391"/>
              <w:jc w:val="both"/>
              <w:rPr>
                <w:bCs/>
                <w:color w:val="000000"/>
              </w:rPr>
            </w:pPr>
          </w:p>
          <w:p w:rsidR="002E6250" w:rsidRPr="00D76A0A" w:rsidRDefault="002E6250" w:rsidP="005A6343">
            <w:pPr>
              <w:numPr>
                <w:ilvl w:val="0"/>
                <w:numId w:val="32"/>
              </w:numPr>
              <w:tabs>
                <w:tab w:val="clear" w:pos="720"/>
              </w:tabs>
              <w:suppressAutoHyphens/>
              <w:spacing w:line="100" w:lineRule="atLeast"/>
              <w:ind w:left="1310" w:firstLine="0"/>
              <w:jc w:val="both"/>
              <w:rPr>
                <w:b/>
                <w:bCs/>
                <w:color w:val="000000"/>
              </w:rPr>
            </w:pPr>
            <w:r w:rsidRPr="00D76A0A">
              <w:rPr>
                <w:b/>
                <w:bCs/>
                <w:color w:val="000000"/>
              </w:rPr>
              <w:t>Найди значения выражений: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75 + 20 =            90 –</w:t>
            </w:r>
            <w:r w:rsidR="00C9665E">
              <w:rPr>
                <w:bCs/>
                <w:color w:val="000000"/>
              </w:rPr>
              <w:t xml:space="preserve"> 3 =                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80 + 11 =            60 – 20</w:t>
            </w:r>
            <w:r w:rsidR="00C9665E">
              <w:rPr>
                <w:bCs/>
                <w:color w:val="000000"/>
              </w:rPr>
              <w:t xml:space="preserve"> =              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D76A0A" w:rsidRDefault="002E6250" w:rsidP="005A6343">
            <w:pPr>
              <w:numPr>
                <w:ilvl w:val="0"/>
                <w:numId w:val="32"/>
              </w:numPr>
              <w:tabs>
                <w:tab w:val="clear" w:pos="720"/>
              </w:tabs>
              <w:suppressAutoHyphens/>
              <w:spacing w:line="100" w:lineRule="atLeast"/>
              <w:ind w:left="1310" w:firstLine="0"/>
              <w:jc w:val="both"/>
              <w:rPr>
                <w:b/>
                <w:bCs/>
                <w:color w:val="000000"/>
              </w:rPr>
            </w:pPr>
            <w:r w:rsidRPr="00D76A0A">
              <w:rPr>
                <w:b/>
                <w:bCs/>
                <w:color w:val="000000"/>
              </w:rPr>
              <w:t>Реши уравнение: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  <w:r w:rsidRPr="00AB6419">
              <w:rPr>
                <w:bCs/>
                <w:color w:val="000000"/>
              </w:rPr>
              <w:t>+ х = 12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Default="002E6250" w:rsidP="00D473F5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AB6419">
              <w:rPr>
                <w:b/>
                <w:bCs/>
                <w:color w:val="000000"/>
                <w:u w:val="single"/>
              </w:rPr>
              <w:t>Контрольная работа№4</w:t>
            </w:r>
          </w:p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  <w:u w:val="single"/>
              </w:rPr>
            </w:pPr>
          </w:p>
          <w:p w:rsidR="002E6250" w:rsidRDefault="002E6250" w:rsidP="00D473F5">
            <w:pPr>
              <w:jc w:val="center"/>
              <w:rPr>
                <w:b/>
                <w:bCs/>
                <w:color w:val="000000"/>
              </w:rPr>
            </w:pPr>
            <w:r w:rsidRPr="00AB6419">
              <w:rPr>
                <w:b/>
                <w:bCs/>
                <w:color w:val="000000"/>
              </w:rPr>
              <w:t>Вариант 2.</w:t>
            </w:r>
          </w:p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</w:rPr>
            </w:pPr>
          </w:p>
          <w:p w:rsidR="002E6250" w:rsidRPr="00D76A0A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  <w:r w:rsidRPr="00D76A0A">
              <w:rPr>
                <w:b/>
                <w:bCs/>
                <w:color w:val="000000"/>
              </w:rPr>
              <w:t>1. Реши задачу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На новогоднюю ёлку повесили 11 шаров, сосулек – на 4 меньше, чем шаров, а шишек столько, сколько шаров и сосулек вместе. Сколько шишек повесили на ёлку?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D76A0A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  <w:r w:rsidRPr="00D76A0A">
              <w:rPr>
                <w:b/>
                <w:bCs/>
                <w:color w:val="000000"/>
              </w:rPr>
              <w:t>2. Найди значения выражений:</w:t>
            </w:r>
          </w:p>
          <w:p w:rsidR="002E6250" w:rsidRPr="00D76A0A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54 + 30 =                80 </w:t>
            </w:r>
            <w:r w:rsidR="00C9665E">
              <w:rPr>
                <w:bCs/>
                <w:color w:val="000000"/>
              </w:rPr>
              <w:t xml:space="preserve">– 4 =               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70 + 12 =                40 – 1</w:t>
            </w:r>
            <w:r w:rsidR="00C9665E">
              <w:rPr>
                <w:bCs/>
                <w:color w:val="000000"/>
              </w:rPr>
              <w:t xml:space="preserve">0 =            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D76A0A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  <w:r w:rsidRPr="00D76A0A">
              <w:rPr>
                <w:b/>
                <w:bCs/>
                <w:color w:val="000000"/>
              </w:rPr>
              <w:t>3.  Реши уравнение: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х + 7 = 16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</w:tc>
        <w:tc>
          <w:tcPr>
            <w:tcW w:w="8611" w:type="dxa"/>
          </w:tcPr>
          <w:p w:rsidR="002E6250" w:rsidRPr="00AB6419" w:rsidRDefault="002E6250" w:rsidP="00D473F5">
            <w:pPr>
              <w:jc w:val="both"/>
              <w:rPr>
                <w:bCs/>
                <w:color w:val="000000"/>
              </w:rPr>
            </w:pPr>
          </w:p>
        </w:tc>
      </w:tr>
      <w:tr w:rsidR="002E6250" w:rsidRPr="00AB6419" w:rsidTr="00C9665E">
        <w:trPr>
          <w:trHeight w:val="10260"/>
        </w:trPr>
        <w:tc>
          <w:tcPr>
            <w:tcW w:w="8506" w:type="dxa"/>
          </w:tcPr>
          <w:p w:rsidR="002E6250" w:rsidRPr="00AB6419" w:rsidRDefault="00C9665E" w:rsidP="00C9665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lastRenderedPageBreak/>
              <w:t xml:space="preserve">                                   </w:t>
            </w:r>
            <w:r w:rsidR="002E6250" w:rsidRPr="00AB6419">
              <w:rPr>
                <w:b/>
                <w:bCs/>
                <w:color w:val="000000"/>
                <w:u w:val="single"/>
              </w:rPr>
              <w:t>Контрольная работа № 5</w:t>
            </w:r>
          </w:p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  <w:u w:val="single"/>
              </w:rPr>
            </w:pPr>
          </w:p>
          <w:p w:rsidR="002E6250" w:rsidRDefault="002E6250" w:rsidP="00D473F5">
            <w:pPr>
              <w:jc w:val="center"/>
              <w:rPr>
                <w:b/>
                <w:bCs/>
                <w:color w:val="000000"/>
              </w:rPr>
            </w:pPr>
            <w:r w:rsidRPr="00AB6419">
              <w:rPr>
                <w:b/>
                <w:bCs/>
                <w:color w:val="000000"/>
              </w:rPr>
              <w:t>Вариант 1.</w:t>
            </w:r>
          </w:p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</w:rPr>
            </w:pPr>
          </w:p>
          <w:p w:rsidR="002E6250" w:rsidRPr="00D76A0A" w:rsidRDefault="002E6250" w:rsidP="005A6343">
            <w:pPr>
              <w:numPr>
                <w:ilvl w:val="0"/>
                <w:numId w:val="33"/>
              </w:numPr>
              <w:tabs>
                <w:tab w:val="clear" w:pos="720"/>
              </w:tabs>
              <w:suppressAutoHyphens/>
              <w:spacing w:line="100" w:lineRule="atLeast"/>
              <w:ind w:left="1310" w:firstLine="0"/>
              <w:jc w:val="both"/>
              <w:rPr>
                <w:b/>
                <w:bCs/>
                <w:color w:val="000000"/>
              </w:rPr>
            </w:pPr>
            <w:r w:rsidRPr="00D76A0A">
              <w:rPr>
                <w:b/>
                <w:bCs/>
                <w:color w:val="000000"/>
              </w:rPr>
              <w:t>Реши задачу: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К </w:t>
            </w:r>
            <w:r w:rsidR="00C9665E" w:rsidRPr="00AB6419">
              <w:rPr>
                <w:bCs/>
                <w:color w:val="000000"/>
              </w:rPr>
              <w:t>празднику купили</w:t>
            </w:r>
            <w:r w:rsidRPr="00AB6419">
              <w:rPr>
                <w:bCs/>
                <w:color w:val="000000"/>
              </w:rPr>
              <w:t xml:space="preserve"> 17 кг груш, а яблок – на 7 кг больше. Сколько всего килограммов фруктов купили к празднику?</w:t>
            </w:r>
          </w:p>
          <w:p w:rsidR="002E6250" w:rsidRPr="00D76A0A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</w:p>
          <w:p w:rsidR="002E6250" w:rsidRPr="00D76A0A" w:rsidRDefault="002E6250" w:rsidP="005A6343">
            <w:pPr>
              <w:numPr>
                <w:ilvl w:val="0"/>
                <w:numId w:val="33"/>
              </w:numPr>
              <w:tabs>
                <w:tab w:val="clear" w:pos="720"/>
              </w:tabs>
              <w:suppressAutoHyphens/>
              <w:spacing w:line="100" w:lineRule="atLeast"/>
              <w:ind w:left="1310" w:firstLine="0"/>
              <w:jc w:val="both"/>
              <w:rPr>
                <w:b/>
                <w:bCs/>
                <w:color w:val="000000"/>
              </w:rPr>
            </w:pPr>
            <w:r w:rsidRPr="00D76A0A">
              <w:rPr>
                <w:b/>
                <w:bCs/>
                <w:color w:val="000000"/>
              </w:rPr>
              <w:t>Вычисли столбиком: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53 + 37 =                        86 – 35 =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36 + 23 =                        80 – 56 =</w:t>
            </w:r>
          </w:p>
          <w:p w:rsidR="002E6250" w:rsidRPr="00AB6419" w:rsidRDefault="00C9665E" w:rsidP="00D473F5">
            <w:pPr>
              <w:ind w:left="131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                 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D76A0A" w:rsidRDefault="002E6250" w:rsidP="005A6343">
            <w:pPr>
              <w:numPr>
                <w:ilvl w:val="0"/>
                <w:numId w:val="33"/>
              </w:numPr>
              <w:tabs>
                <w:tab w:val="clear" w:pos="720"/>
              </w:tabs>
              <w:suppressAutoHyphens/>
              <w:spacing w:line="100" w:lineRule="atLeast"/>
              <w:ind w:left="1310" w:firstLine="0"/>
              <w:jc w:val="both"/>
              <w:rPr>
                <w:b/>
                <w:bCs/>
                <w:color w:val="000000"/>
              </w:rPr>
            </w:pPr>
            <w:r w:rsidRPr="00D76A0A">
              <w:rPr>
                <w:b/>
                <w:bCs/>
                <w:color w:val="000000"/>
              </w:rPr>
              <w:t>Реши уравнения: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64 – х = 41                        30 + х = 67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5A6343">
            <w:pPr>
              <w:numPr>
                <w:ilvl w:val="0"/>
                <w:numId w:val="33"/>
              </w:numPr>
              <w:tabs>
                <w:tab w:val="clear" w:pos="720"/>
              </w:tabs>
              <w:suppressAutoHyphens/>
              <w:spacing w:line="100" w:lineRule="atLeast"/>
              <w:ind w:left="1310" w:firstLine="0"/>
              <w:jc w:val="both"/>
              <w:rPr>
                <w:bCs/>
                <w:color w:val="000000"/>
              </w:rPr>
            </w:pPr>
            <w:r w:rsidRPr="00D76A0A">
              <w:rPr>
                <w:b/>
                <w:bCs/>
                <w:color w:val="000000"/>
              </w:rPr>
              <w:t xml:space="preserve">Начерти </w:t>
            </w:r>
            <w:r w:rsidRPr="00AB6419">
              <w:rPr>
                <w:bCs/>
                <w:color w:val="000000"/>
              </w:rPr>
              <w:t xml:space="preserve">один отрезок длиной 1 </w:t>
            </w:r>
            <w:proofErr w:type="spellStart"/>
            <w:r w:rsidRPr="00AB6419">
              <w:rPr>
                <w:bCs/>
                <w:color w:val="000000"/>
              </w:rPr>
              <w:t>дм</w:t>
            </w:r>
            <w:proofErr w:type="spellEnd"/>
            <w:r w:rsidRPr="00AB6419">
              <w:rPr>
                <w:bCs/>
                <w:color w:val="000000"/>
              </w:rPr>
              <w:t>, а другой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на 3 см короче.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Default="002E6250" w:rsidP="00D473F5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D76A0A">
              <w:rPr>
                <w:b/>
                <w:bCs/>
                <w:color w:val="000000"/>
                <w:u w:val="single"/>
              </w:rPr>
              <w:t>Контрольная работа № 5</w:t>
            </w:r>
          </w:p>
          <w:p w:rsidR="002E6250" w:rsidRPr="00D76A0A" w:rsidRDefault="002E6250" w:rsidP="00D473F5">
            <w:pPr>
              <w:jc w:val="center"/>
              <w:rPr>
                <w:b/>
                <w:bCs/>
                <w:color w:val="000000"/>
                <w:u w:val="single"/>
              </w:rPr>
            </w:pPr>
          </w:p>
          <w:p w:rsidR="002E6250" w:rsidRDefault="002E6250" w:rsidP="00D473F5">
            <w:pPr>
              <w:jc w:val="center"/>
              <w:rPr>
                <w:b/>
                <w:bCs/>
                <w:color w:val="000000"/>
              </w:rPr>
            </w:pPr>
            <w:r w:rsidRPr="00D76A0A">
              <w:rPr>
                <w:b/>
                <w:bCs/>
                <w:color w:val="000000"/>
              </w:rPr>
              <w:t>Вариант 2.</w:t>
            </w:r>
          </w:p>
          <w:p w:rsidR="002E6250" w:rsidRPr="00D76A0A" w:rsidRDefault="002E6250" w:rsidP="00D473F5">
            <w:pPr>
              <w:jc w:val="center"/>
              <w:rPr>
                <w:b/>
                <w:bCs/>
                <w:color w:val="000000"/>
              </w:rPr>
            </w:pPr>
          </w:p>
          <w:p w:rsidR="002E6250" w:rsidRPr="00D76A0A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  <w:r w:rsidRPr="00D76A0A">
              <w:rPr>
                <w:b/>
                <w:bCs/>
                <w:color w:val="000000"/>
              </w:rPr>
              <w:t>1. Реши задачу: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Школьники посадили 14 кустов, а деревьев   на 6 меньше. Сколько </w:t>
            </w:r>
            <w:proofErr w:type="gramStart"/>
            <w:r w:rsidRPr="00AB6419">
              <w:rPr>
                <w:bCs/>
                <w:color w:val="000000"/>
              </w:rPr>
              <w:t>всего  саженцев</w:t>
            </w:r>
            <w:proofErr w:type="gramEnd"/>
            <w:r w:rsidRPr="00AB6419">
              <w:rPr>
                <w:bCs/>
                <w:color w:val="000000"/>
              </w:rPr>
              <w:t xml:space="preserve">     посадили школьники?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D76A0A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  <w:r w:rsidRPr="00D76A0A">
              <w:rPr>
                <w:b/>
                <w:bCs/>
                <w:color w:val="000000"/>
              </w:rPr>
              <w:t>2. Вычисли столбиком: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26 + 47 =                                  87 – 25 =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44 + 36 =                                  70 – 27 =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D76A0A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  <w:r w:rsidRPr="00D76A0A">
              <w:rPr>
                <w:b/>
                <w:bCs/>
                <w:color w:val="000000"/>
              </w:rPr>
              <w:t>3. Реши уравнения: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х + 40 = 62                           х + 17 = 33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D76A0A">
              <w:rPr>
                <w:b/>
                <w:bCs/>
                <w:color w:val="000000"/>
              </w:rPr>
              <w:t>4. Начерти</w:t>
            </w:r>
            <w:r w:rsidRPr="00AB6419">
              <w:rPr>
                <w:bCs/>
                <w:color w:val="000000"/>
              </w:rPr>
              <w:t xml:space="preserve"> один отрезок длиной 1 </w:t>
            </w:r>
            <w:proofErr w:type="spellStart"/>
            <w:r w:rsidRPr="00AB6419">
              <w:rPr>
                <w:bCs/>
                <w:color w:val="000000"/>
              </w:rPr>
              <w:t>дм</w:t>
            </w:r>
            <w:proofErr w:type="spellEnd"/>
            <w:r w:rsidRPr="00AB6419">
              <w:rPr>
                <w:bCs/>
                <w:color w:val="000000"/>
              </w:rPr>
              <w:t>, а другой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на 1 см длиннее.</w:t>
            </w:r>
          </w:p>
          <w:p w:rsidR="002E6250" w:rsidRPr="00D76A0A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</w:p>
          <w:p w:rsidR="002E6250" w:rsidRPr="00AB6419" w:rsidRDefault="002E6250" w:rsidP="00C9665E">
            <w:pPr>
              <w:ind w:left="1310"/>
              <w:jc w:val="both"/>
              <w:rPr>
                <w:bCs/>
                <w:color w:val="000000"/>
              </w:rPr>
            </w:pPr>
          </w:p>
        </w:tc>
        <w:tc>
          <w:tcPr>
            <w:tcW w:w="8611" w:type="dxa"/>
          </w:tcPr>
          <w:p w:rsidR="002E6250" w:rsidRPr="00AB6419" w:rsidRDefault="002E6250" w:rsidP="00D473F5">
            <w:pPr>
              <w:jc w:val="both"/>
              <w:rPr>
                <w:b/>
                <w:bCs/>
                <w:color w:val="000000"/>
                <w:u w:val="single"/>
              </w:rPr>
            </w:pPr>
          </w:p>
          <w:p w:rsidR="002E6250" w:rsidRPr="00AB6419" w:rsidRDefault="002E6250" w:rsidP="00D473F5">
            <w:pPr>
              <w:jc w:val="both"/>
              <w:rPr>
                <w:bCs/>
                <w:color w:val="000000"/>
              </w:rPr>
            </w:pPr>
          </w:p>
        </w:tc>
      </w:tr>
      <w:tr w:rsidR="002E6250" w:rsidRPr="00AB6419" w:rsidTr="00C9665E">
        <w:trPr>
          <w:trHeight w:val="10260"/>
        </w:trPr>
        <w:tc>
          <w:tcPr>
            <w:tcW w:w="8506" w:type="dxa"/>
          </w:tcPr>
          <w:p w:rsidR="002E6250" w:rsidRDefault="002E6250" w:rsidP="00D473F5">
            <w:pPr>
              <w:jc w:val="center"/>
              <w:rPr>
                <w:b/>
                <w:bCs/>
                <w:color w:val="000000"/>
              </w:rPr>
            </w:pPr>
            <w:r w:rsidRPr="00D76A0A">
              <w:rPr>
                <w:b/>
                <w:bCs/>
                <w:color w:val="000000"/>
                <w:u w:val="single"/>
              </w:rPr>
              <w:lastRenderedPageBreak/>
              <w:t>Контрольная работа №6.</w:t>
            </w:r>
            <w:r w:rsidRPr="00D76A0A">
              <w:rPr>
                <w:b/>
                <w:bCs/>
                <w:color w:val="000000"/>
              </w:rPr>
              <w:t xml:space="preserve">    </w:t>
            </w:r>
          </w:p>
          <w:p w:rsidR="002E6250" w:rsidRPr="00D76A0A" w:rsidRDefault="002E6250" w:rsidP="00D473F5">
            <w:pPr>
              <w:jc w:val="center"/>
              <w:rPr>
                <w:b/>
                <w:bCs/>
                <w:color w:val="000000"/>
              </w:rPr>
            </w:pPr>
          </w:p>
          <w:p w:rsidR="002E6250" w:rsidRDefault="002E6250" w:rsidP="00D473F5">
            <w:pPr>
              <w:jc w:val="center"/>
              <w:rPr>
                <w:b/>
              </w:rPr>
            </w:pPr>
            <w:r w:rsidRPr="00D76A0A">
              <w:rPr>
                <w:b/>
              </w:rPr>
              <w:t>Сложение и вычитание чисел от 1 до 100</w:t>
            </w:r>
          </w:p>
          <w:p w:rsidR="002E6250" w:rsidRPr="00D76A0A" w:rsidRDefault="002E6250" w:rsidP="00D473F5">
            <w:pPr>
              <w:jc w:val="center"/>
              <w:rPr>
                <w:b/>
                <w:bCs/>
                <w:color w:val="000000"/>
                <w:u w:val="single"/>
              </w:rPr>
            </w:pPr>
          </w:p>
          <w:p w:rsidR="002E6250" w:rsidRDefault="002E6250" w:rsidP="00D473F5">
            <w:pPr>
              <w:jc w:val="center"/>
              <w:rPr>
                <w:b/>
                <w:bCs/>
                <w:color w:val="000000"/>
              </w:rPr>
            </w:pPr>
            <w:r w:rsidRPr="00D76A0A">
              <w:rPr>
                <w:b/>
                <w:bCs/>
                <w:color w:val="000000"/>
              </w:rPr>
              <w:t>Вариант 1</w:t>
            </w:r>
          </w:p>
          <w:p w:rsidR="002E6250" w:rsidRPr="00D76A0A" w:rsidRDefault="002E6250" w:rsidP="00D473F5">
            <w:pPr>
              <w:jc w:val="center"/>
              <w:rPr>
                <w:b/>
                <w:bCs/>
                <w:color w:val="000000"/>
              </w:rPr>
            </w:pPr>
          </w:p>
          <w:p w:rsidR="002E6250" w:rsidRPr="00D76A0A" w:rsidRDefault="002E6250" w:rsidP="005A6343">
            <w:pPr>
              <w:numPr>
                <w:ilvl w:val="0"/>
                <w:numId w:val="34"/>
              </w:numPr>
              <w:tabs>
                <w:tab w:val="clear" w:pos="720"/>
              </w:tabs>
              <w:suppressAutoHyphens/>
              <w:spacing w:line="100" w:lineRule="atLeast"/>
              <w:ind w:left="1310" w:firstLine="0"/>
              <w:jc w:val="both"/>
              <w:rPr>
                <w:b/>
                <w:bCs/>
                <w:color w:val="000000"/>
              </w:rPr>
            </w:pPr>
            <w:r w:rsidRPr="00D76A0A">
              <w:rPr>
                <w:b/>
                <w:bCs/>
                <w:color w:val="000000"/>
              </w:rPr>
              <w:t>Реши задачу: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На одной полке 65 книг, а на второй на 40 книг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меньше, а на третьей столько книг, сколько на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первой и второй вместе. Сколько книг на третьей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полке?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D76A0A" w:rsidRDefault="002E6250" w:rsidP="005A6343">
            <w:pPr>
              <w:numPr>
                <w:ilvl w:val="0"/>
                <w:numId w:val="34"/>
              </w:numPr>
              <w:tabs>
                <w:tab w:val="clear" w:pos="720"/>
              </w:tabs>
              <w:suppressAutoHyphens/>
              <w:spacing w:line="100" w:lineRule="atLeast"/>
              <w:ind w:left="1310" w:firstLine="0"/>
              <w:jc w:val="both"/>
              <w:rPr>
                <w:b/>
                <w:bCs/>
                <w:color w:val="000000"/>
              </w:rPr>
            </w:pPr>
            <w:r w:rsidRPr="00D76A0A">
              <w:rPr>
                <w:b/>
                <w:bCs/>
                <w:color w:val="000000"/>
              </w:rPr>
              <w:t>Выполни вычисления: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72 – 54 =             69 – 4 =             60 – 4 =</w:t>
            </w:r>
          </w:p>
          <w:p w:rsidR="002E6250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37 + 59 =            46 – 4 =             96 – (34 + 21) =</w:t>
            </w:r>
          </w:p>
          <w:p w:rsidR="00C9665E" w:rsidRPr="00AB6419" w:rsidRDefault="00C9665E" w:rsidP="00C9665E">
            <w:pPr>
              <w:suppressAutoHyphens/>
              <w:spacing w:line="100" w:lineRule="atLeast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        3.</w:t>
            </w:r>
            <w:r>
              <w:rPr>
                <w:b/>
                <w:bCs/>
                <w:color w:val="000000"/>
              </w:rPr>
              <w:t xml:space="preserve"> </w:t>
            </w:r>
            <w:r w:rsidRPr="00D76A0A">
              <w:rPr>
                <w:b/>
                <w:bCs/>
                <w:color w:val="000000"/>
              </w:rPr>
              <w:t xml:space="preserve">Начерти </w:t>
            </w:r>
            <w:r w:rsidRPr="00AB6419">
              <w:rPr>
                <w:bCs/>
                <w:color w:val="000000"/>
              </w:rPr>
              <w:t>такой отрезок, чтобы его</w:t>
            </w:r>
            <w:r>
              <w:rPr>
                <w:bCs/>
                <w:color w:val="000000"/>
              </w:rPr>
              <w:t xml:space="preserve"> длина была больше 6 см, но меньше     9 см </w:t>
            </w:r>
          </w:p>
          <w:p w:rsidR="00C9665E" w:rsidRPr="00AB6419" w:rsidRDefault="00C9665E" w:rsidP="00C9665E">
            <w:pPr>
              <w:ind w:left="1310"/>
              <w:jc w:val="both"/>
              <w:rPr>
                <w:bCs/>
                <w:color w:val="000000"/>
              </w:rPr>
            </w:pPr>
          </w:p>
          <w:p w:rsidR="00C9665E" w:rsidRPr="00AB6419" w:rsidRDefault="00C9665E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C9665E" w:rsidP="00C9665E">
            <w:pPr>
              <w:suppressAutoHyphens/>
              <w:spacing w:line="100" w:lineRule="atLeast"/>
              <w:jc w:val="both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</w:t>
            </w:r>
          </w:p>
          <w:p w:rsidR="002E6250" w:rsidRPr="00AB6419" w:rsidRDefault="002E6250" w:rsidP="00D473F5">
            <w:pPr>
              <w:ind w:left="1310"/>
              <w:jc w:val="both"/>
              <w:rPr>
                <w:b/>
                <w:bCs/>
                <w:color w:val="000000"/>
                <w:u w:val="single"/>
              </w:rPr>
            </w:pPr>
          </w:p>
          <w:p w:rsidR="002E6250" w:rsidRDefault="002E6250" w:rsidP="00D473F5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AB6419">
              <w:rPr>
                <w:b/>
                <w:bCs/>
                <w:color w:val="000000"/>
                <w:u w:val="single"/>
              </w:rPr>
              <w:t>Контрольная работа №6</w:t>
            </w:r>
          </w:p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  <w:u w:val="single"/>
              </w:rPr>
            </w:pPr>
          </w:p>
          <w:p w:rsidR="002E6250" w:rsidRDefault="002E6250" w:rsidP="00D473F5">
            <w:pPr>
              <w:jc w:val="center"/>
              <w:rPr>
                <w:b/>
                <w:bCs/>
                <w:color w:val="000000"/>
              </w:rPr>
            </w:pPr>
            <w:r w:rsidRPr="00AB6419">
              <w:rPr>
                <w:b/>
                <w:bCs/>
                <w:color w:val="000000"/>
              </w:rPr>
              <w:t>Вариант 2</w:t>
            </w:r>
          </w:p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</w:rPr>
            </w:pPr>
          </w:p>
          <w:p w:rsidR="002E6250" w:rsidRPr="00D76A0A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  <w:r w:rsidRPr="00D76A0A">
              <w:rPr>
                <w:b/>
                <w:bCs/>
                <w:color w:val="000000"/>
              </w:rPr>
              <w:t>1. Реши задачу: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В первой книге 70 страниц, во второй на 55 страниц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меньше, чем в первой, а в третьей столько, сколько в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первой и во второй книгах вместе. Сколько страниц в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третьей книге?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D76A0A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  <w:r w:rsidRPr="00D76A0A">
              <w:rPr>
                <w:b/>
                <w:bCs/>
                <w:color w:val="000000"/>
              </w:rPr>
              <w:t>2. Выполни вычисления: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57 – 43 =                23 + 56 =                50 – 4 =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48 + 39 =                44 + 30 =                98 – (43 + 21) =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BB3ECB" w:rsidP="00D473F5">
            <w:pPr>
              <w:ind w:left="1310"/>
              <w:jc w:val="both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</w:t>
            </w:r>
            <w:r w:rsidR="002E6250" w:rsidRPr="00D76A0A">
              <w:rPr>
                <w:b/>
                <w:bCs/>
                <w:color w:val="000000"/>
              </w:rPr>
              <w:t>Начерти</w:t>
            </w:r>
            <w:r w:rsidR="002E6250" w:rsidRPr="00AB6419">
              <w:rPr>
                <w:bCs/>
                <w:color w:val="000000"/>
              </w:rPr>
              <w:t xml:space="preserve"> такой отрезок, чтобы его длина была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меньше 9 </w:t>
            </w:r>
            <w:proofErr w:type="gramStart"/>
            <w:r w:rsidRPr="00AB6419">
              <w:rPr>
                <w:bCs/>
                <w:color w:val="000000"/>
              </w:rPr>
              <w:t>см ,</w:t>
            </w:r>
            <w:proofErr w:type="gramEnd"/>
            <w:r w:rsidRPr="00AB6419">
              <w:rPr>
                <w:bCs/>
                <w:color w:val="000000"/>
              </w:rPr>
              <w:t xml:space="preserve"> но больше 3 см.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</w:tc>
        <w:tc>
          <w:tcPr>
            <w:tcW w:w="8611" w:type="dxa"/>
          </w:tcPr>
          <w:p w:rsidR="002E6250" w:rsidRPr="00AB6419" w:rsidRDefault="002E6250" w:rsidP="00D473F5">
            <w:pPr>
              <w:jc w:val="both"/>
              <w:rPr>
                <w:bCs/>
                <w:color w:val="000000"/>
              </w:rPr>
            </w:pPr>
          </w:p>
        </w:tc>
      </w:tr>
      <w:tr w:rsidR="002E6250" w:rsidRPr="00AB6419" w:rsidTr="00C9665E">
        <w:trPr>
          <w:trHeight w:val="10260"/>
        </w:trPr>
        <w:tc>
          <w:tcPr>
            <w:tcW w:w="8506" w:type="dxa"/>
          </w:tcPr>
          <w:p w:rsidR="002E6250" w:rsidRDefault="002E6250" w:rsidP="00D473F5">
            <w:pPr>
              <w:jc w:val="center"/>
              <w:rPr>
                <w:b/>
                <w:bCs/>
                <w:color w:val="000000"/>
              </w:rPr>
            </w:pPr>
            <w:r w:rsidRPr="00AB6419">
              <w:rPr>
                <w:b/>
                <w:bCs/>
                <w:color w:val="000000"/>
                <w:u w:val="single"/>
              </w:rPr>
              <w:lastRenderedPageBreak/>
              <w:t>Контрольная работа №7</w:t>
            </w:r>
            <w:r w:rsidRPr="00AB6419">
              <w:rPr>
                <w:b/>
                <w:bCs/>
                <w:color w:val="000000"/>
              </w:rPr>
              <w:t xml:space="preserve">    </w:t>
            </w:r>
          </w:p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</w:rPr>
            </w:pPr>
          </w:p>
          <w:p w:rsidR="002E6250" w:rsidRDefault="002E6250" w:rsidP="00D473F5">
            <w:pPr>
              <w:jc w:val="center"/>
            </w:pPr>
            <w:r w:rsidRPr="00AB6419">
              <w:t>Сложение и вычитание чисел от 1 до 100</w:t>
            </w:r>
          </w:p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  <w:u w:val="single"/>
              </w:rPr>
            </w:pPr>
          </w:p>
          <w:p w:rsidR="002E6250" w:rsidRDefault="002E6250" w:rsidP="00D473F5">
            <w:pPr>
              <w:jc w:val="center"/>
              <w:rPr>
                <w:b/>
                <w:bCs/>
                <w:color w:val="000000"/>
              </w:rPr>
            </w:pPr>
            <w:r w:rsidRPr="00AB6419">
              <w:rPr>
                <w:b/>
                <w:bCs/>
                <w:color w:val="000000"/>
              </w:rPr>
              <w:t>Вариант 1</w:t>
            </w:r>
          </w:p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</w:rPr>
            </w:pPr>
          </w:p>
          <w:p w:rsidR="002E6250" w:rsidRPr="008C155D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1.Реши задачу: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На одной полке 65 книг, а на второй на 40 книг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меньше, а на третьей столько книг, сколько на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первой и второй вместе. Сколько книг на третьей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полке?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8C155D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2.Выполни вычисления: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72 – 54 =             69 – 4 =             60 – 4 =</w:t>
            </w:r>
          </w:p>
          <w:p w:rsidR="002E6250" w:rsidRPr="00AB6419" w:rsidRDefault="002E6250" w:rsidP="00BB3ECB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37 + 59 =            46 – 4</w:t>
            </w:r>
            <w:r w:rsidR="00BB3ECB">
              <w:rPr>
                <w:bCs/>
                <w:color w:val="000000"/>
              </w:rPr>
              <w:t xml:space="preserve"> =             96 – (34 + 21)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8C155D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3.Сравни</w:t>
            </w:r>
            <w:r w:rsidR="00BB3ECB">
              <w:rPr>
                <w:b/>
                <w:bCs/>
                <w:color w:val="000000"/>
              </w:rPr>
              <w:t>.</w:t>
            </w:r>
            <w:r w:rsidRPr="008C155D">
              <w:rPr>
                <w:b/>
                <w:bCs/>
                <w:color w:val="000000"/>
              </w:rPr>
              <w:t xml:space="preserve"> 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65 – 30 …. 80 – (40 + 12)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11 + 10 + 19 …. 10 + 11 + 12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4.</w:t>
            </w:r>
            <w:r w:rsidRPr="00AB6419">
              <w:rPr>
                <w:bCs/>
                <w:color w:val="000000"/>
              </w:rPr>
              <w:t>Начерти такой отрезок, чтобы его длина была больше 6 см, но меньше 9 см.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Default="002E6250" w:rsidP="00D473F5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AB6419">
              <w:rPr>
                <w:b/>
                <w:bCs/>
                <w:color w:val="000000"/>
                <w:u w:val="single"/>
              </w:rPr>
              <w:t>Контрольная работа №7</w:t>
            </w:r>
          </w:p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  <w:u w:val="single"/>
              </w:rPr>
            </w:pPr>
          </w:p>
          <w:p w:rsidR="002E6250" w:rsidRDefault="002E6250" w:rsidP="00D473F5">
            <w:pPr>
              <w:jc w:val="center"/>
              <w:rPr>
                <w:b/>
                <w:bCs/>
                <w:color w:val="000000"/>
              </w:rPr>
            </w:pPr>
            <w:r w:rsidRPr="00AB6419">
              <w:rPr>
                <w:b/>
                <w:bCs/>
                <w:color w:val="000000"/>
              </w:rPr>
              <w:t>Вариант 2</w:t>
            </w:r>
          </w:p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</w:rPr>
            </w:pPr>
          </w:p>
          <w:p w:rsidR="002E6250" w:rsidRPr="008C155D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1. Реши задачу: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В первой книге 70 страниц, во второй на 55 страниц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меньше, чем в первой, а в третьей столько, сколько в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первой и во второй книгах вместе. Сколько страниц в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третьей книге?</w:t>
            </w:r>
          </w:p>
          <w:p w:rsidR="002E6250" w:rsidRPr="008C155D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</w:p>
          <w:p w:rsidR="002E6250" w:rsidRPr="008C155D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2. Выполни вычисления: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57 – 43 =                23 + 56 =                50 – 4 =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48 + 39 =                44 + 30 =                98 – (43 + 21) =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8C155D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 xml:space="preserve">3. Сравни и поставь знак </w:t>
            </w:r>
            <w:proofErr w:type="gramStart"/>
            <w:r w:rsidRPr="008C155D">
              <w:rPr>
                <w:b/>
                <w:bCs/>
                <w:color w:val="000000"/>
              </w:rPr>
              <w:t xml:space="preserve">,  </w:t>
            </w:r>
            <w:r w:rsidRPr="008C155D">
              <w:rPr>
                <w:b/>
                <w:bCs/>
                <w:color w:val="000000"/>
              </w:rPr>
              <w:t></w:t>
            </w:r>
            <w:proofErr w:type="gramEnd"/>
            <w:r w:rsidRPr="008C155D">
              <w:rPr>
                <w:b/>
                <w:bCs/>
                <w:color w:val="000000"/>
              </w:rPr>
              <w:t> или =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60 – (30 + 7) …. 58 - 40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20 + 16 + 12 …. 16 + 20 + 13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4. Начерти</w:t>
            </w:r>
            <w:r w:rsidRPr="00AB6419">
              <w:rPr>
                <w:bCs/>
                <w:color w:val="000000"/>
              </w:rPr>
              <w:t xml:space="preserve"> такой отрезок, чтобы его длина была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меньше 9 </w:t>
            </w:r>
            <w:proofErr w:type="gramStart"/>
            <w:r w:rsidRPr="00AB6419">
              <w:rPr>
                <w:bCs/>
                <w:color w:val="000000"/>
              </w:rPr>
              <w:t>см ,</w:t>
            </w:r>
            <w:proofErr w:type="gramEnd"/>
            <w:r w:rsidRPr="00AB6419">
              <w:rPr>
                <w:bCs/>
                <w:color w:val="000000"/>
              </w:rPr>
              <w:t xml:space="preserve"> но больше 3 см.</w:t>
            </w:r>
          </w:p>
          <w:p w:rsidR="002E6250" w:rsidRPr="008C155D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</w:tc>
        <w:tc>
          <w:tcPr>
            <w:tcW w:w="8611" w:type="dxa"/>
          </w:tcPr>
          <w:p w:rsidR="002E6250" w:rsidRPr="00AB6419" w:rsidRDefault="002E6250" w:rsidP="00D473F5">
            <w:pPr>
              <w:jc w:val="both"/>
              <w:rPr>
                <w:bCs/>
                <w:color w:val="000000"/>
              </w:rPr>
            </w:pPr>
          </w:p>
        </w:tc>
      </w:tr>
      <w:tr w:rsidR="002E6250" w:rsidRPr="00AB6419" w:rsidTr="00C9665E">
        <w:trPr>
          <w:trHeight w:val="10260"/>
        </w:trPr>
        <w:tc>
          <w:tcPr>
            <w:tcW w:w="8506" w:type="dxa"/>
          </w:tcPr>
          <w:p w:rsidR="002E6250" w:rsidRPr="00AB6419" w:rsidRDefault="002E6250" w:rsidP="00D473F5">
            <w:pPr>
              <w:jc w:val="both"/>
              <w:rPr>
                <w:b/>
                <w:bCs/>
                <w:color w:val="000000"/>
                <w:u w:val="single"/>
              </w:rPr>
            </w:pPr>
          </w:p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</w:rPr>
            </w:pPr>
            <w:r w:rsidRPr="00AB6419">
              <w:rPr>
                <w:b/>
                <w:bCs/>
                <w:color w:val="000000"/>
                <w:u w:val="single"/>
              </w:rPr>
              <w:t>Контрольная работа № 8.</w:t>
            </w:r>
          </w:p>
          <w:p w:rsidR="002E6250" w:rsidRPr="00C8143A" w:rsidRDefault="002E6250" w:rsidP="00D473F5">
            <w:pPr>
              <w:ind w:left="567"/>
              <w:jc w:val="center"/>
              <w:rPr>
                <w:b/>
                <w:bCs/>
                <w:color w:val="000000"/>
                <w:u w:val="single"/>
              </w:rPr>
            </w:pPr>
            <w:r w:rsidRPr="00C8143A">
              <w:rPr>
                <w:b/>
                <w:color w:val="000000"/>
              </w:rPr>
              <w:t>«Умножение и деление»</w:t>
            </w:r>
          </w:p>
          <w:p w:rsidR="002E6250" w:rsidRPr="00AB6419" w:rsidRDefault="002E6250" w:rsidP="00D473F5">
            <w:pPr>
              <w:ind w:left="567"/>
              <w:jc w:val="center"/>
              <w:rPr>
                <w:b/>
                <w:bCs/>
                <w:color w:val="000000"/>
                <w:u w:val="single"/>
              </w:rPr>
            </w:pPr>
          </w:p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</w:rPr>
            </w:pPr>
            <w:r w:rsidRPr="00AB6419">
              <w:rPr>
                <w:b/>
                <w:bCs/>
                <w:color w:val="000000"/>
              </w:rPr>
              <w:t>Вариант 1.</w:t>
            </w:r>
          </w:p>
          <w:p w:rsidR="002E6250" w:rsidRPr="008C155D" w:rsidRDefault="002E6250" w:rsidP="005A6343">
            <w:pPr>
              <w:numPr>
                <w:ilvl w:val="0"/>
                <w:numId w:val="35"/>
              </w:numPr>
              <w:tabs>
                <w:tab w:val="clear" w:pos="720"/>
              </w:tabs>
              <w:suppressAutoHyphens/>
              <w:spacing w:line="100" w:lineRule="atLeast"/>
              <w:ind w:left="1310" w:firstLine="0"/>
              <w:jc w:val="both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Реши задачу.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Сколько колёс у 8 велосипедов, если у каждого велосипеда по 2 колеса?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5A6343">
            <w:pPr>
              <w:numPr>
                <w:ilvl w:val="0"/>
                <w:numId w:val="35"/>
              </w:numPr>
              <w:tabs>
                <w:tab w:val="clear" w:pos="720"/>
              </w:tabs>
              <w:suppressAutoHyphens/>
              <w:spacing w:line="100" w:lineRule="atLeast"/>
              <w:ind w:left="1310" w:firstLine="0"/>
              <w:jc w:val="both"/>
              <w:rPr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 xml:space="preserve">Замени </w:t>
            </w:r>
            <w:r w:rsidRPr="00AB6419">
              <w:rPr>
                <w:bCs/>
                <w:color w:val="000000"/>
              </w:rPr>
              <w:t>умножение сложением и вычисли значение произведений.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31 ∙ 2 =               8 ∙ 5 =                 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10 ∙ 4 =              </w:t>
            </w:r>
            <w:r w:rsidR="00BB3ECB">
              <w:rPr>
                <w:bCs/>
                <w:color w:val="000000"/>
              </w:rPr>
              <w:t xml:space="preserve"> 3 ∙ 30 =                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8C155D" w:rsidRDefault="002E6250" w:rsidP="005A6343">
            <w:pPr>
              <w:numPr>
                <w:ilvl w:val="0"/>
                <w:numId w:val="35"/>
              </w:numPr>
              <w:tabs>
                <w:tab w:val="clear" w:pos="720"/>
              </w:tabs>
              <w:suppressAutoHyphens/>
              <w:spacing w:line="100" w:lineRule="atLeast"/>
              <w:ind w:left="1310" w:firstLine="0"/>
              <w:jc w:val="both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Сравни выражения.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15 ∙ 4 … 15 + 15 + 15 + 15                 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7 ∙ 0 … 0 ∙ 16                        </w:t>
            </w:r>
            <w:r w:rsidR="00BB3ECB">
              <w:rPr>
                <w:bCs/>
                <w:color w:val="000000"/>
              </w:rPr>
              <w:t xml:space="preserve">           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23 ∙ 4 …23 ∙ 2 </w:t>
            </w:r>
            <w:r w:rsidR="00BB3ECB">
              <w:rPr>
                <w:bCs/>
                <w:color w:val="000000"/>
              </w:rPr>
              <w:t xml:space="preserve">+ 23                          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8C155D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4.</w:t>
            </w:r>
            <w:r>
              <w:rPr>
                <w:b/>
                <w:bCs/>
                <w:color w:val="000000"/>
              </w:rPr>
              <w:t xml:space="preserve">          </w:t>
            </w:r>
            <w:r w:rsidRPr="008C155D">
              <w:rPr>
                <w:b/>
                <w:bCs/>
                <w:color w:val="000000"/>
              </w:rPr>
              <w:t>Реши уравнения.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14 + х = 52                            х – 28 = 34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AB6419">
              <w:rPr>
                <w:b/>
                <w:bCs/>
                <w:color w:val="000000"/>
                <w:u w:val="single"/>
              </w:rPr>
              <w:t>Контрольная работа № 8.</w:t>
            </w:r>
          </w:p>
          <w:p w:rsidR="002E6250" w:rsidRPr="00AB6419" w:rsidRDefault="002E6250" w:rsidP="00D473F5">
            <w:pPr>
              <w:jc w:val="center"/>
              <w:rPr>
                <w:bCs/>
                <w:color w:val="000000"/>
              </w:rPr>
            </w:pPr>
            <w:r w:rsidRPr="00AB6419">
              <w:rPr>
                <w:b/>
                <w:bCs/>
                <w:color w:val="000000"/>
              </w:rPr>
              <w:t>Вариант 2</w:t>
            </w:r>
            <w:r w:rsidRPr="00AB6419">
              <w:rPr>
                <w:bCs/>
                <w:color w:val="000000"/>
              </w:rPr>
              <w:t>.</w:t>
            </w:r>
          </w:p>
          <w:p w:rsidR="002E6250" w:rsidRPr="008C155D" w:rsidRDefault="002E6250" w:rsidP="005A6343">
            <w:pPr>
              <w:numPr>
                <w:ilvl w:val="0"/>
                <w:numId w:val="36"/>
              </w:numPr>
              <w:tabs>
                <w:tab w:val="clear" w:pos="720"/>
                <w:tab w:val="num" w:pos="1310"/>
              </w:tabs>
              <w:suppressAutoHyphens/>
              <w:spacing w:line="100" w:lineRule="atLeast"/>
              <w:ind w:left="1310" w:firstLine="0"/>
              <w:jc w:val="both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Реши задачу.</w:t>
            </w: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Сколько чашек на 3 столах, если на каждом</w:t>
            </w: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стоят по 8 чашек?</w:t>
            </w: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5A6343">
            <w:pPr>
              <w:numPr>
                <w:ilvl w:val="0"/>
                <w:numId w:val="36"/>
              </w:numPr>
              <w:tabs>
                <w:tab w:val="clear" w:pos="720"/>
                <w:tab w:val="num" w:pos="1310"/>
              </w:tabs>
              <w:suppressAutoHyphens/>
              <w:spacing w:line="100" w:lineRule="atLeast"/>
              <w:ind w:left="1310" w:firstLine="0"/>
              <w:jc w:val="both"/>
              <w:rPr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Замени</w:t>
            </w:r>
            <w:r w:rsidRPr="00AB6419">
              <w:rPr>
                <w:bCs/>
                <w:color w:val="000000"/>
              </w:rPr>
              <w:t xml:space="preserve"> умножение сложением и вычисли значение произведений.</w:t>
            </w: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15 ∙ 4 =         </w:t>
            </w:r>
            <w:r w:rsidR="00BB3ECB">
              <w:rPr>
                <w:bCs/>
                <w:color w:val="000000"/>
              </w:rPr>
              <w:t xml:space="preserve">    8 ∙ 3 =             </w:t>
            </w: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10 ∙ 6 =       </w:t>
            </w:r>
            <w:r w:rsidR="00BB3ECB">
              <w:rPr>
                <w:bCs/>
                <w:color w:val="000000"/>
              </w:rPr>
              <w:t xml:space="preserve">     3 ∙ 30 =            </w:t>
            </w:r>
          </w:p>
          <w:p w:rsidR="002E6250" w:rsidRPr="008C155D" w:rsidRDefault="002E6250" w:rsidP="00D473F5">
            <w:pPr>
              <w:tabs>
                <w:tab w:val="num" w:pos="1310"/>
              </w:tabs>
              <w:ind w:left="1310"/>
              <w:jc w:val="both"/>
              <w:rPr>
                <w:b/>
                <w:bCs/>
                <w:color w:val="000000"/>
              </w:rPr>
            </w:pPr>
          </w:p>
          <w:p w:rsidR="002E6250" w:rsidRPr="008C155D" w:rsidRDefault="002E6250" w:rsidP="005A6343">
            <w:pPr>
              <w:numPr>
                <w:ilvl w:val="0"/>
                <w:numId w:val="36"/>
              </w:numPr>
              <w:tabs>
                <w:tab w:val="clear" w:pos="720"/>
                <w:tab w:val="num" w:pos="1310"/>
              </w:tabs>
              <w:suppressAutoHyphens/>
              <w:spacing w:line="100" w:lineRule="atLeast"/>
              <w:ind w:left="1310" w:firstLine="0"/>
              <w:jc w:val="both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Сравни выражения.</w:t>
            </w: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16 ∙ 3 … 16 </w:t>
            </w:r>
            <w:r w:rsidR="00BB3ECB">
              <w:rPr>
                <w:bCs/>
                <w:color w:val="000000"/>
              </w:rPr>
              <w:t xml:space="preserve">+ 16 + 16               </w:t>
            </w: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8 ∙ 0 … 0 ∙ 11                 </w:t>
            </w:r>
            <w:r w:rsidR="00BB3ECB">
              <w:rPr>
                <w:bCs/>
                <w:color w:val="000000"/>
              </w:rPr>
              <w:t xml:space="preserve">           </w:t>
            </w: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39 ∙ 4 …39 ∙ 2 + 39        </w:t>
            </w:r>
            <w:r w:rsidR="00BB3ECB">
              <w:rPr>
                <w:bCs/>
                <w:color w:val="000000"/>
              </w:rPr>
              <w:t xml:space="preserve">            </w:t>
            </w:r>
          </w:p>
          <w:p w:rsidR="002E6250" w:rsidRPr="008C155D" w:rsidRDefault="002E6250" w:rsidP="00D473F5">
            <w:pPr>
              <w:tabs>
                <w:tab w:val="num" w:pos="1310"/>
              </w:tabs>
              <w:ind w:left="1310"/>
              <w:jc w:val="both"/>
              <w:rPr>
                <w:b/>
                <w:bCs/>
                <w:color w:val="000000"/>
              </w:rPr>
            </w:pPr>
          </w:p>
          <w:p w:rsidR="002E6250" w:rsidRPr="008C155D" w:rsidRDefault="002E6250" w:rsidP="00D473F5">
            <w:pPr>
              <w:tabs>
                <w:tab w:val="num" w:pos="1310"/>
              </w:tabs>
              <w:ind w:left="1310"/>
              <w:jc w:val="both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 xml:space="preserve">4.  </w:t>
            </w:r>
            <w:r>
              <w:rPr>
                <w:b/>
                <w:bCs/>
                <w:color w:val="000000"/>
              </w:rPr>
              <w:t xml:space="preserve">        </w:t>
            </w:r>
            <w:r w:rsidRPr="008C155D">
              <w:rPr>
                <w:b/>
                <w:bCs/>
                <w:color w:val="000000"/>
              </w:rPr>
              <w:t>Реши уравнения.</w:t>
            </w: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12 + х = 71                     х – 42 = 17</w:t>
            </w:r>
          </w:p>
          <w:p w:rsidR="002E6250" w:rsidRPr="00AB6419" w:rsidRDefault="002E6250" w:rsidP="00D473F5">
            <w:pPr>
              <w:tabs>
                <w:tab w:val="num" w:pos="1310"/>
              </w:tabs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BB3ECB">
            <w:pPr>
              <w:tabs>
                <w:tab w:val="num" w:pos="1310"/>
              </w:tabs>
              <w:ind w:left="1310"/>
              <w:jc w:val="both"/>
              <w:rPr>
                <w:bCs/>
                <w:color w:val="000000"/>
              </w:rPr>
            </w:pPr>
          </w:p>
        </w:tc>
        <w:tc>
          <w:tcPr>
            <w:tcW w:w="8611" w:type="dxa"/>
          </w:tcPr>
          <w:p w:rsidR="002E6250" w:rsidRPr="00AB6419" w:rsidRDefault="002E6250" w:rsidP="00D473F5">
            <w:pPr>
              <w:jc w:val="both"/>
              <w:rPr>
                <w:b/>
                <w:bCs/>
                <w:color w:val="000000"/>
                <w:u w:val="single"/>
              </w:rPr>
            </w:pPr>
          </w:p>
          <w:p w:rsidR="002E6250" w:rsidRPr="00AB6419" w:rsidRDefault="002E6250" w:rsidP="00D473F5">
            <w:pPr>
              <w:jc w:val="both"/>
              <w:rPr>
                <w:bCs/>
                <w:color w:val="000000"/>
              </w:rPr>
            </w:pPr>
          </w:p>
        </w:tc>
      </w:tr>
      <w:tr w:rsidR="002E6250" w:rsidRPr="00AB6419" w:rsidTr="00C9665E">
        <w:trPr>
          <w:trHeight w:val="8187"/>
        </w:trPr>
        <w:tc>
          <w:tcPr>
            <w:tcW w:w="8506" w:type="dxa"/>
          </w:tcPr>
          <w:p w:rsidR="002E6250" w:rsidRPr="00AB6419" w:rsidRDefault="002E6250" w:rsidP="00D473F5">
            <w:pPr>
              <w:ind w:left="567"/>
              <w:jc w:val="both"/>
              <w:rPr>
                <w:b/>
                <w:bCs/>
                <w:color w:val="000000"/>
                <w:u w:val="single"/>
              </w:rPr>
            </w:pPr>
          </w:p>
          <w:p w:rsidR="002E6250" w:rsidRPr="00AB6419" w:rsidRDefault="002E6250" w:rsidP="00D473F5">
            <w:pPr>
              <w:ind w:left="567"/>
              <w:jc w:val="center"/>
              <w:rPr>
                <w:b/>
                <w:bCs/>
                <w:color w:val="000000"/>
              </w:rPr>
            </w:pPr>
            <w:r w:rsidRPr="00AB6419">
              <w:rPr>
                <w:b/>
                <w:bCs/>
                <w:color w:val="000000"/>
                <w:u w:val="single"/>
              </w:rPr>
              <w:t>Контрольная работа № 9.</w:t>
            </w:r>
          </w:p>
          <w:p w:rsidR="002E6250" w:rsidRPr="00AB6419" w:rsidRDefault="002E6250" w:rsidP="00D473F5">
            <w:pPr>
              <w:ind w:left="567"/>
              <w:jc w:val="center"/>
              <w:rPr>
                <w:b/>
                <w:bCs/>
                <w:color w:val="000000"/>
                <w:u w:val="single"/>
              </w:rPr>
            </w:pPr>
            <w:r w:rsidRPr="00AB6419">
              <w:rPr>
                <w:color w:val="000000"/>
              </w:rPr>
              <w:t>«Умножение и деление»</w:t>
            </w:r>
          </w:p>
          <w:p w:rsidR="002E6250" w:rsidRPr="00AB6419" w:rsidRDefault="002E6250" w:rsidP="00D473F5">
            <w:pPr>
              <w:ind w:left="567"/>
              <w:jc w:val="center"/>
              <w:rPr>
                <w:b/>
                <w:bCs/>
                <w:color w:val="000000"/>
              </w:rPr>
            </w:pPr>
            <w:r w:rsidRPr="00AB6419">
              <w:rPr>
                <w:b/>
                <w:bCs/>
                <w:color w:val="000000"/>
              </w:rPr>
              <w:t>Вариант 1</w:t>
            </w:r>
          </w:p>
          <w:p w:rsidR="002E6250" w:rsidRPr="00AB6419" w:rsidRDefault="002E6250" w:rsidP="00D473F5">
            <w:pPr>
              <w:ind w:left="567"/>
              <w:jc w:val="both"/>
              <w:rPr>
                <w:b/>
                <w:bCs/>
                <w:color w:val="000000"/>
              </w:rPr>
            </w:pPr>
          </w:p>
          <w:p w:rsidR="002E6250" w:rsidRPr="00AB6419" w:rsidRDefault="002E6250" w:rsidP="005A6343">
            <w:pPr>
              <w:numPr>
                <w:ilvl w:val="0"/>
                <w:numId w:val="37"/>
              </w:numPr>
              <w:suppressAutoHyphens/>
              <w:spacing w:line="100" w:lineRule="atLeast"/>
              <w:ind w:left="1310" w:firstLine="0"/>
              <w:jc w:val="both"/>
              <w:rPr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Сделай</w:t>
            </w:r>
            <w:r w:rsidRPr="00AB6419">
              <w:rPr>
                <w:bCs/>
                <w:color w:val="000000"/>
              </w:rPr>
              <w:t xml:space="preserve"> к задаче рисунок и реши её.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В детский сад купили 15 рыбок и </w:t>
            </w:r>
            <w:r w:rsidR="00BB3ECB" w:rsidRPr="00AB6419">
              <w:rPr>
                <w:bCs/>
                <w:color w:val="000000"/>
              </w:rPr>
              <w:t>поместили в</w:t>
            </w:r>
            <w:r w:rsidRPr="00AB6419">
              <w:rPr>
                <w:bCs/>
                <w:color w:val="000000"/>
              </w:rPr>
              <w:t xml:space="preserve"> 3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аквариума поровну. Сколько рыбок поместили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в каждый аквариум?</w:t>
            </w:r>
          </w:p>
          <w:p w:rsidR="002E6250" w:rsidRPr="008C155D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</w:p>
          <w:p w:rsidR="002E6250" w:rsidRPr="008C155D" w:rsidRDefault="002E6250" w:rsidP="005A6343">
            <w:pPr>
              <w:numPr>
                <w:ilvl w:val="0"/>
                <w:numId w:val="37"/>
              </w:numPr>
              <w:suppressAutoHyphens/>
              <w:spacing w:line="100" w:lineRule="atLeast"/>
              <w:ind w:left="1310" w:firstLine="0"/>
              <w:jc w:val="both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Реши примеры: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7 ∙ 2 =             9 ∙ 3 =           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3 ∙ 6 =       </w:t>
            </w:r>
            <w:r w:rsidR="00BB3ECB">
              <w:rPr>
                <w:bCs/>
                <w:color w:val="000000"/>
              </w:rPr>
              <w:t xml:space="preserve">      2 ∙ 8 =           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8C155D" w:rsidRDefault="002E6250" w:rsidP="005A6343">
            <w:pPr>
              <w:numPr>
                <w:ilvl w:val="0"/>
                <w:numId w:val="37"/>
              </w:numPr>
              <w:suppressAutoHyphens/>
              <w:spacing w:line="100" w:lineRule="atLeast"/>
              <w:ind w:left="1310" w:firstLine="0"/>
              <w:jc w:val="both"/>
              <w:rPr>
                <w:b/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>Реши уравнения: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6 ∙ х = 12                           </w:t>
            </w:r>
            <w:proofErr w:type="gramStart"/>
            <w:r w:rsidRPr="00AB6419">
              <w:rPr>
                <w:bCs/>
                <w:color w:val="000000"/>
              </w:rPr>
              <w:t>х :</w:t>
            </w:r>
            <w:proofErr w:type="gramEnd"/>
            <w:r w:rsidRPr="00AB6419">
              <w:rPr>
                <w:bCs/>
                <w:color w:val="000000"/>
              </w:rPr>
              <w:t xml:space="preserve"> 3 = 8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8C155D" w:rsidRDefault="002E6250" w:rsidP="00D473F5">
            <w:pPr>
              <w:ind w:left="1310"/>
              <w:jc w:val="both"/>
              <w:rPr>
                <w:b/>
                <w:bCs/>
                <w:color w:val="000000"/>
              </w:rPr>
            </w:pPr>
          </w:p>
          <w:p w:rsidR="002E6250" w:rsidRPr="008C155D" w:rsidRDefault="00BB3ECB" w:rsidP="005A6343">
            <w:pPr>
              <w:numPr>
                <w:ilvl w:val="0"/>
                <w:numId w:val="37"/>
              </w:numPr>
              <w:suppressAutoHyphens/>
              <w:spacing w:line="100" w:lineRule="atLeast"/>
              <w:ind w:left="1310" w:firstLine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Вычисли значения выражения.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 xml:space="preserve">84 – (34 – 5) = </w:t>
            </w:r>
            <w:r w:rsidR="00BB3ECB">
              <w:rPr>
                <w:bCs/>
                <w:color w:val="000000"/>
              </w:rPr>
              <w:t xml:space="preserve">                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</w:p>
          <w:p w:rsidR="002E6250" w:rsidRPr="00AB6419" w:rsidRDefault="002E6250" w:rsidP="005A6343">
            <w:pPr>
              <w:numPr>
                <w:ilvl w:val="0"/>
                <w:numId w:val="37"/>
              </w:numPr>
              <w:suppressAutoHyphens/>
              <w:spacing w:line="100" w:lineRule="atLeast"/>
              <w:ind w:left="1310" w:firstLine="0"/>
              <w:jc w:val="both"/>
              <w:rPr>
                <w:bCs/>
                <w:color w:val="000000"/>
              </w:rPr>
            </w:pPr>
            <w:r w:rsidRPr="008C155D">
              <w:rPr>
                <w:b/>
                <w:bCs/>
                <w:color w:val="000000"/>
              </w:rPr>
              <w:t xml:space="preserve">Начерти </w:t>
            </w:r>
            <w:r w:rsidRPr="00AB6419">
              <w:rPr>
                <w:bCs/>
                <w:color w:val="000000"/>
              </w:rPr>
              <w:t>прямоугольник, у которого ширина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2 см, а длина на 3 см больше. Найди периметр</w:t>
            </w:r>
          </w:p>
          <w:p w:rsidR="002E6250" w:rsidRPr="00AB6419" w:rsidRDefault="002E6250" w:rsidP="00D473F5">
            <w:pPr>
              <w:ind w:left="1310"/>
              <w:jc w:val="both"/>
              <w:rPr>
                <w:bCs/>
                <w:color w:val="000000"/>
              </w:rPr>
            </w:pPr>
            <w:r w:rsidRPr="00AB6419">
              <w:rPr>
                <w:bCs/>
                <w:color w:val="000000"/>
              </w:rPr>
              <w:t>этого прямоугольника.</w:t>
            </w:r>
          </w:p>
        </w:tc>
        <w:tc>
          <w:tcPr>
            <w:tcW w:w="8611" w:type="dxa"/>
          </w:tcPr>
          <w:p w:rsidR="002E6250" w:rsidRPr="00AB6419" w:rsidRDefault="002E6250" w:rsidP="00D473F5">
            <w:pPr>
              <w:pStyle w:val="ListParagraph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E6250" w:rsidRPr="00AB6419" w:rsidRDefault="002E6250" w:rsidP="002E6250">
      <w:pPr>
        <w:jc w:val="both"/>
        <w:rPr>
          <w:b/>
          <w:bCs/>
          <w:color w:val="000000"/>
          <w:u w:val="single"/>
        </w:rPr>
      </w:pPr>
    </w:p>
    <w:p w:rsidR="002E6250" w:rsidRPr="00AB6419" w:rsidRDefault="002E6250" w:rsidP="002E6250">
      <w:pPr>
        <w:jc w:val="center"/>
        <w:rPr>
          <w:b/>
          <w:bCs/>
          <w:color w:val="000000"/>
          <w:u w:val="single"/>
        </w:rPr>
      </w:pPr>
      <w:r w:rsidRPr="00AB6419">
        <w:rPr>
          <w:b/>
          <w:bCs/>
          <w:color w:val="000000"/>
          <w:u w:val="single"/>
        </w:rPr>
        <w:t>Контрольная работа № 9.</w:t>
      </w:r>
    </w:p>
    <w:p w:rsidR="002E6250" w:rsidRPr="00AB6419" w:rsidRDefault="002E6250" w:rsidP="002E6250">
      <w:pPr>
        <w:jc w:val="center"/>
        <w:rPr>
          <w:b/>
          <w:bCs/>
          <w:color w:val="000000"/>
        </w:rPr>
      </w:pPr>
      <w:r w:rsidRPr="00AB6419">
        <w:rPr>
          <w:b/>
          <w:bCs/>
          <w:color w:val="000000"/>
        </w:rPr>
        <w:t>Вариант 2</w:t>
      </w:r>
    </w:p>
    <w:p w:rsidR="002E6250" w:rsidRPr="008C155D" w:rsidRDefault="002E6250" w:rsidP="002E6250">
      <w:pPr>
        <w:jc w:val="both"/>
        <w:rPr>
          <w:b/>
          <w:bCs/>
          <w:color w:val="000000"/>
        </w:rPr>
      </w:pPr>
    </w:p>
    <w:p w:rsidR="002E6250" w:rsidRPr="00AB6419" w:rsidRDefault="002E6250" w:rsidP="002E6250">
      <w:pPr>
        <w:ind w:left="567"/>
        <w:jc w:val="both"/>
        <w:rPr>
          <w:bCs/>
          <w:color w:val="000000"/>
        </w:rPr>
      </w:pPr>
      <w:r w:rsidRPr="008C155D">
        <w:rPr>
          <w:b/>
          <w:bCs/>
          <w:color w:val="000000"/>
        </w:rPr>
        <w:t xml:space="preserve">1. </w:t>
      </w:r>
      <w:r>
        <w:rPr>
          <w:b/>
          <w:bCs/>
          <w:color w:val="000000"/>
        </w:rPr>
        <w:t xml:space="preserve">         </w:t>
      </w:r>
      <w:r w:rsidRPr="008C155D">
        <w:rPr>
          <w:b/>
          <w:bCs/>
          <w:color w:val="000000"/>
        </w:rPr>
        <w:t>Сделай</w:t>
      </w:r>
      <w:r w:rsidRPr="00AB6419">
        <w:rPr>
          <w:bCs/>
          <w:color w:val="000000"/>
        </w:rPr>
        <w:t xml:space="preserve"> к задаче рисунок и реши её.</w:t>
      </w:r>
    </w:p>
    <w:p w:rsidR="002E6250" w:rsidRPr="00AB6419" w:rsidRDefault="002E6250" w:rsidP="002E6250">
      <w:pPr>
        <w:ind w:left="567"/>
        <w:jc w:val="both"/>
        <w:rPr>
          <w:bCs/>
          <w:color w:val="000000"/>
        </w:rPr>
      </w:pPr>
    </w:p>
    <w:p w:rsidR="002E6250" w:rsidRPr="00AB6419" w:rsidRDefault="002E6250" w:rsidP="002E6250">
      <w:pPr>
        <w:ind w:left="567"/>
        <w:jc w:val="both"/>
        <w:rPr>
          <w:bCs/>
          <w:color w:val="000000"/>
        </w:rPr>
      </w:pPr>
      <w:r w:rsidRPr="00AB6419">
        <w:rPr>
          <w:bCs/>
          <w:color w:val="000000"/>
        </w:rPr>
        <w:t>Бабушка испекла 12 пирожков и разложила на 3 тарелки. По сколько пирожков было на тарелке?</w:t>
      </w:r>
    </w:p>
    <w:p w:rsidR="002E6250" w:rsidRPr="00AB6419" w:rsidRDefault="002E6250" w:rsidP="002E6250">
      <w:pPr>
        <w:ind w:left="567"/>
        <w:jc w:val="both"/>
        <w:rPr>
          <w:bCs/>
          <w:color w:val="000000"/>
        </w:rPr>
      </w:pPr>
    </w:p>
    <w:p w:rsidR="002E6250" w:rsidRPr="00AB6419" w:rsidRDefault="002E6250" w:rsidP="002E6250">
      <w:pPr>
        <w:ind w:left="567"/>
        <w:jc w:val="both"/>
        <w:rPr>
          <w:bCs/>
          <w:color w:val="000000"/>
        </w:rPr>
      </w:pPr>
    </w:p>
    <w:p w:rsidR="002E6250" w:rsidRPr="008C155D" w:rsidRDefault="002E6250" w:rsidP="002E6250">
      <w:pPr>
        <w:ind w:left="567"/>
        <w:jc w:val="both"/>
        <w:rPr>
          <w:b/>
          <w:bCs/>
          <w:color w:val="000000"/>
        </w:rPr>
      </w:pPr>
      <w:r w:rsidRPr="008C155D">
        <w:rPr>
          <w:b/>
          <w:bCs/>
          <w:color w:val="000000"/>
        </w:rPr>
        <w:t>2.         Реши примеры:</w:t>
      </w:r>
    </w:p>
    <w:p w:rsidR="002E6250" w:rsidRPr="00AB6419" w:rsidRDefault="002E6250" w:rsidP="002E6250">
      <w:pPr>
        <w:ind w:left="567"/>
        <w:jc w:val="both"/>
        <w:rPr>
          <w:bCs/>
          <w:color w:val="000000"/>
        </w:rPr>
      </w:pPr>
    </w:p>
    <w:p w:rsidR="002E6250" w:rsidRPr="00AB6419" w:rsidRDefault="002E6250" w:rsidP="002E6250">
      <w:pPr>
        <w:ind w:left="567"/>
        <w:jc w:val="both"/>
        <w:rPr>
          <w:bCs/>
          <w:color w:val="000000"/>
        </w:rPr>
      </w:pPr>
      <w:r w:rsidRPr="00AB6419">
        <w:rPr>
          <w:bCs/>
          <w:color w:val="000000"/>
        </w:rPr>
        <w:t xml:space="preserve">3 ∙ 8 =                 </w:t>
      </w:r>
      <w:r w:rsidR="00BB3ECB">
        <w:rPr>
          <w:bCs/>
          <w:color w:val="000000"/>
        </w:rPr>
        <w:t xml:space="preserve">7 ∙ 3 =                 </w:t>
      </w:r>
    </w:p>
    <w:p w:rsidR="002E6250" w:rsidRPr="00AB6419" w:rsidRDefault="002E6250" w:rsidP="002E6250">
      <w:pPr>
        <w:ind w:left="567"/>
        <w:jc w:val="both"/>
        <w:rPr>
          <w:bCs/>
          <w:color w:val="000000"/>
        </w:rPr>
      </w:pPr>
      <w:r w:rsidRPr="00AB6419">
        <w:rPr>
          <w:bCs/>
          <w:color w:val="000000"/>
        </w:rPr>
        <w:t xml:space="preserve">9 ∙ 2 =                 </w:t>
      </w:r>
      <w:r w:rsidR="00BB3ECB">
        <w:rPr>
          <w:bCs/>
          <w:color w:val="000000"/>
        </w:rPr>
        <w:t xml:space="preserve">2 ∙ 6 =                 </w:t>
      </w:r>
    </w:p>
    <w:p w:rsidR="002E6250" w:rsidRPr="00AB6419" w:rsidRDefault="002E6250" w:rsidP="002E6250">
      <w:pPr>
        <w:ind w:left="567"/>
        <w:jc w:val="both"/>
        <w:rPr>
          <w:bCs/>
          <w:color w:val="000000"/>
        </w:rPr>
      </w:pPr>
    </w:p>
    <w:p w:rsidR="002E6250" w:rsidRPr="008C155D" w:rsidRDefault="002E6250" w:rsidP="002E6250">
      <w:pPr>
        <w:ind w:left="567"/>
        <w:jc w:val="both"/>
        <w:rPr>
          <w:b/>
          <w:bCs/>
          <w:color w:val="000000"/>
        </w:rPr>
      </w:pPr>
      <w:r w:rsidRPr="008C155D">
        <w:rPr>
          <w:b/>
          <w:bCs/>
          <w:color w:val="000000"/>
        </w:rPr>
        <w:t xml:space="preserve">3. </w:t>
      </w:r>
      <w:r>
        <w:rPr>
          <w:b/>
          <w:bCs/>
          <w:color w:val="000000"/>
        </w:rPr>
        <w:t xml:space="preserve">        </w:t>
      </w:r>
      <w:r w:rsidRPr="008C155D">
        <w:rPr>
          <w:b/>
          <w:bCs/>
          <w:color w:val="000000"/>
        </w:rPr>
        <w:t>Реши уравнения:</w:t>
      </w:r>
    </w:p>
    <w:p w:rsidR="002E6250" w:rsidRPr="00AB6419" w:rsidRDefault="002E6250" w:rsidP="002E6250">
      <w:pPr>
        <w:ind w:left="567"/>
        <w:jc w:val="both"/>
        <w:rPr>
          <w:bCs/>
          <w:color w:val="000000"/>
        </w:rPr>
      </w:pPr>
    </w:p>
    <w:p w:rsidR="002E6250" w:rsidRPr="00AB6419" w:rsidRDefault="002E6250" w:rsidP="002E6250">
      <w:pPr>
        <w:ind w:left="567"/>
        <w:jc w:val="both"/>
        <w:rPr>
          <w:bCs/>
          <w:color w:val="000000"/>
        </w:rPr>
      </w:pPr>
      <w:r w:rsidRPr="00AB6419">
        <w:rPr>
          <w:bCs/>
          <w:color w:val="000000"/>
        </w:rPr>
        <w:t xml:space="preserve">9 ∙ х = 18                                 </w:t>
      </w:r>
      <w:proofErr w:type="gramStart"/>
      <w:r w:rsidRPr="00AB6419">
        <w:rPr>
          <w:bCs/>
          <w:color w:val="000000"/>
        </w:rPr>
        <w:t>х :</w:t>
      </w:r>
      <w:proofErr w:type="gramEnd"/>
      <w:r w:rsidRPr="00AB6419">
        <w:rPr>
          <w:bCs/>
          <w:color w:val="000000"/>
        </w:rPr>
        <w:t xml:space="preserve"> 4 = 3</w:t>
      </w:r>
    </w:p>
    <w:p w:rsidR="002E6250" w:rsidRPr="00AB6419" w:rsidRDefault="002E6250" w:rsidP="002E6250">
      <w:pPr>
        <w:ind w:left="567"/>
        <w:jc w:val="both"/>
        <w:rPr>
          <w:bCs/>
          <w:color w:val="000000"/>
        </w:rPr>
      </w:pPr>
    </w:p>
    <w:p w:rsidR="002E6250" w:rsidRPr="008C155D" w:rsidRDefault="002E6250" w:rsidP="002E6250">
      <w:pPr>
        <w:ind w:left="567"/>
        <w:jc w:val="both"/>
        <w:rPr>
          <w:b/>
          <w:bCs/>
          <w:color w:val="000000"/>
        </w:rPr>
      </w:pPr>
    </w:p>
    <w:p w:rsidR="002E6250" w:rsidRPr="008C155D" w:rsidRDefault="002E6250" w:rsidP="002E6250">
      <w:pPr>
        <w:ind w:left="567"/>
        <w:jc w:val="both"/>
        <w:rPr>
          <w:b/>
          <w:bCs/>
          <w:color w:val="000000"/>
        </w:rPr>
      </w:pPr>
      <w:r w:rsidRPr="008C155D">
        <w:rPr>
          <w:b/>
          <w:bCs/>
          <w:color w:val="000000"/>
        </w:rPr>
        <w:t xml:space="preserve">4. </w:t>
      </w:r>
      <w:r>
        <w:rPr>
          <w:b/>
          <w:bCs/>
          <w:color w:val="000000"/>
        </w:rPr>
        <w:t xml:space="preserve">        </w:t>
      </w:r>
      <w:r w:rsidRPr="008C155D">
        <w:rPr>
          <w:b/>
          <w:bCs/>
          <w:color w:val="000000"/>
        </w:rPr>
        <w:t>Вычисли значения выражений.</w:t>
      </w:r>
    </w:p>
    <w:p w:rsidR="002E6250" w:rsidRPr="00AB6419" w:rsidRDefault="002E6250" w:rsidP="002E6250">
      <w:pPr>
        <w:ind w:left="567"/>
        <w:jc w:val="both"/>
        <w:rPr>
          <w:bCs/>
          <w:color w:val="000000"/>
        </w:rPr>
      </w:pPr>
    </w:p>
    <w:p w:rsidR="002E6250" w:rsidRPr="00AB6419" w:rsidRDefault="002E6250" w:rsidP="002E6250">
      <w:pPr>
        <w:pStyle w:val="ListParagraph"/>
        <w:ind w:left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64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93 – (78 – 9) </w:t>
      </w:r>
      <w:r w:rsidR="00BB3E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=                  </w:t>
      </w:r>
    </w:p>
    <w:p w:rsidR="002E6250" w:rsidRPr="00AB6419" w:rsidRDefault="002E6250" w:rsidP="002E6250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15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Pr="008C15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Начерти</w:t>
      </w:r>
      <w:r w:rsidRPr="00AB64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прямоугольник, у которого</w:t>
      </w:r>
    </w:p>
    <w:p w:rsidR="002E6250" w:rsidRPr="00AB6419" w:rsidRDefault="002E6250" w:rsidP="002E6250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6419">
        <w:rPr>
          <w:rFonts w:ascii="Times New Roman" w:hAnsi="Times New Roman" w:cs="Times New Roman"/>
          <w:bCs/>
          <w:color w:val="000000"/>
          <w:sz w:val="24"/>
          <w:szCs w:val="24"/>
        </w:rPr>
        <w:t>ширина 6 см, а длина на 3 см меньше.</w:t>
      </w:r>
    </w:p>
    <w:p w:rsidR="002E6250" w:rsidRPr="00AB6419" w:rsidRDefault="00BB3ECB" w:rsidP="002E6250">
      <w:pPr>
        <w:ind w:left="567"/>
        <w:jc w:val="both"/>
        <w:rPr>
          <w:color w:val="000000"/>
        </w:rPr>
      </w:pPr>
      <w:r w:rsidRPr="00AB6419">
        <w:rPr>
          <w:bCs/>
          <w:color w:val="000000"/>
        </w:rPr>
        <w:t>Найди периметр</w:t>
      </w:r>
      <w:r w:rsidR="002E6250" w:rsidRPr="00AB6419">
        <w:rPr>
          <w:bCs/>
          <w:color w:val="000000"/>
        </w:rPr>
        <w:t xml:space="preserve"> этого прямоугольника.</w:t>
      </w:r>
    </w:p>
    <w:p w:rsidR="002E6250" w:rsidRPr="00AB6419" w:rsidRDefault="002E6250" w:rsidP="002E6250">
      <w:pPr>
        <w:rPr>
          <w:color w:val="000000"/>
        </w:rPr>
      </w:pPr>
    </w:p>
    <w:p w:rsidR="002E6250" w:rsidRPr="00AB6419" w:rsidRDefault="002E6250" w:rsidP="002E6250">
      <w:pPr>
        <w:rPr>
          <w:color w:val="000000"/>
        </w:rPr>
      </w:pPr>
    </w:p>
    <w:p w:rsidR="002E6250" w:rsidRPr="00AB6419" w:rsidRDefault="002E6250" w:rsidP="002E6250">
      <w:pPr>
        <w:rPr>
          <w:color w:val="000000"/>
        </w:rPr>
      </w:pPr>
    </w:p>
    <w:p w:rsidR="002E6250" w:rsidRPr="00AB6419" w:rsidRDefault="002E6250" w:rsidP="002E6250">
      <w:pPr>
        <w:rPr>
          <w:color w:val="000000"/>
        </w:rPr>
      </w:pPr>
    </w:p>
    <w:p w:rsidR="002E6250" w:rsidRPr="00AB6419" w:rsidRDefault="002E6250" w:rsidP="002E6250">
      <w:pPr>
        <w:rPr>
          <w:color w:val="000000"/>
        </w:rPr>
      </w:pPr>
    </w:p>
    <w:p w:rsidR="002E6250" w:rsidRPr="00AB6419" w:rsidRDefault="002E6250" w:rsidP="002E6250">
      <w:pPr>
        <w:rPr>
          <w:color w:val="000000"/>
        </w:rPr>
      </w:pPr>
    </w:p>
    <w:p w:rsidR="002E6250" w:rsidRPr="00AB6419" w:rsidRDefault="002E6250" w:rsidP="002E6250">
      <w:pPr>
        <w:rPr>
          <w:color w:val="000000"/>
        </w:rPr>
      </w:pPr>
    </w:p>
    <w:p w:rsidR="002E6250" w:rsidRPr="00AB6419" w:rsidRDefault="002E6250" w:rsidP="002E6250">
      <w:pPr>
        <w:rPr>
          <w:color w:val="000000"/>
        </w:rPr>
      </w:pPr>
    </w:p>
    <w:p w:rsidR="002E6250" w:rsidRPr="00AB6419" w:rsidRDefault="002E6250" w:rsidP="002E6250">
      <w:pPr>
        <w:rPr>
          <w:color w:val="000000"/>
        </w:rPr>
        <w:sectPr w:rsidR="002E6250" w:rsidRPr="00AB6419" w:rsidSect="004E1580">
          <w:pgSz w:w="11905" w:h="16837"/>
          <w:pgMar w:top="284" w:right="848" w:bottom="567" w:left="567" w:header="720" w:footer="720" w:gutter="0"/>
          <w:cols w:space="720"/>
          <w:docGrid w:linePitch="299" w:charSpace="36864"/>
        </w:sectPr>
      </w:pPr>
    </w:p>
    <w:p w:rsidR="002E6250" w:rsidRPr="00AB6419" w:rsidRDefault="002E6250" w:rsidP="002E6250">
      <w:pPr>
        <w:jc w:val="center"/>
        <w:rPr>
          <w:b/>
          <w:color w:val="000000"/>
        </w:rPr>
      </w:pPr>
      <w:r w:rsidRPr="00AB6419">
        <w:rPr>
          <w:b/>
          <w:color w:val="000000"/>
        </w:rPr>
        <w:lastRenderedPageBreak/>
        <w:t>Математический диктант №1</w:t>
      </w:r>
    </w:p>
    <w:p w:rsidR="002E6250" w:rsidRPr="00AB6419" w:rsidRDefault="002E6250" w:rsidP="002E6250">
      <w:pPr>
        <w:jc w:val="center"/>
        <w:rPr>
          <w:color w:val="000000"/>
        </w:rPr>
      </w:pPr>
    </w:p>
    <w:p w:rsidR="002E6250" w:rsidRPr="00AB6419" w:rsidRDefault="002E6250" w:rsidP="005A6343">
      <w:pPr>
        <w:numPr>
          <w:ilvl w:val="3"/>
          <w:numId w:val="37"/>
        </w:numPr>
        <w:tabs>
          <w:tab w:val="clear" w:pos="1800"/>
        </w:tabs>
        <w:suppressAutoHyphens/>
        <w:spacing w:line="100" w:lineRule="atLeast"/>
        <w:ind w:left="709"/>
        <w:rPr>
          <w:color w:val="000000"/>
        </w:rPr>
      </w:pPr>
      <w:r w:rsidRPr="00AB6419">
        <w:rPr>
          <w:color w:val="000000"/>
        </w:rPr>
        <w:t>Запишите числа, которые находятся между числами 29 и 35.</w:t>
      </w:r>
    </w:p>
    <w:p w:rsidR="002E6250" w:rsidRPr="00AB6419" w:rsidRDefault="002E6250" w:rsidP="005A6343">
      <w:pPr>
        <w:numPr>
          <w:ilvl w:val="3"/>
          <w:numId w:val="37"/>
        </w:numPr>
        <w:tabs>
          <w:tab w:val="clear" w:pos="1800"/>
        </w:tabs>
        <w:suppressAutoHyphens/>
        <w:spacing w:line="100" w:lineRule="atLeast"/>
        <w:ind w:left="709"/>
        <w:rPr>
          <w:color w:val="000000"/>
        </w:rPr>
      </w:pPr>
      <w:r w:rsidRPr="00AB6419">
        <w:rPr>
          <w:color w:val="000000"/>
        </w:rPr>
        <w:t>Напиши соседей числа 79.</w:t>
      </w:r>
    </w:p>
    <w:p w:rsidR="002E6250" w:rsidRPr="00AB6419" w:rsidRDefault="002E6250" w:rsidP="005A6343">
      <w:pPr>
        <w:numPr>
          <w:ilvl w:val="3"/>
          <w:numId w:val="37"/>
        </w:numPr>
        <w:tabs>
          <w:tab w:val="clear" w:pos="1800"/>
        </w:tabs>
        <w:suppressAutoHyphens/>
        <w:spacing w:line="100" w:lineRule="atLeast"/>
        <w:ind w:left="709"/>
        <w:rPr>
          <w:color w:val="000000"/>
        </w:rPr>
      </w:pPr>
      <w:r w:rsidRPr="00AB6419">
        <w:rPr>
          <w:color w:val="000000"/>
        </w:rPr>
        <w:t>Запиши число, в котором 4 десятка и 9 единиц и число, в котором 9 десятков и 4 единицы.</w:t>
      </w:r>
    </w:p>
    <w:p w:rsidR="002E6250" w:rsidRPr="00AB6419" w:rsidRDefault="002E6250" w:rsidP="005A6343">
      <w:pPr>
        <w:numPr>
          <w:ilvl w:val="3"/>
          <w:numId w:val="37"/>
        </w:numPr>
        <w:tabs>
          <w:tab w:val="clear" w:pos="1800"/>
        </w:tabs>
        <w:suppressAutoHyphens/>
        <w:spacing w:line="100" w:lineRule="atLeast"/>
        <w:ind w:left="709"/>
        <w:rPr>
          <w:color w:val="000000"/>
        </w:rPr>
      </w:pPr>
      <w:r w:rsidRPr="00AB6419">
        <w:rPr>
          <w:color w:val="000000"/>
        </w:rPr>
        <w:t>Увеличь 4 десятка на 8 единиц.</w:t>
      </w:r>
    </w:p>
    <w:p w:rsidR="002E6250" w:rsidRPr="00AB6419" w:rsidRDefault="002E6250" w:rsidP="005A6343">
      <w:pPr>
        <w:numPr>
          <w:ilvl w:val="3"/>
          <w:numId w:val="37"/>
        </w:numPr>
        <w:tabs>
          <w:tab w:val="clear" w:pos="1800"/>
        </w:tabs>
        <w:suppressAutoHyphens/>
        <w:spacing w:line="100" w:lineRule="atLeast"/>
        <w:ind w:left="709"/>
        <w:rPr>
          <w:color w:val="000000"/>
        </w:rPr>
      </w:pPr>
      <w:r w:rsidRPr="00AB6419">
        <w:rPr>
          <w:color w:val="000000"/>
        </w:rPr>
        <w:t>Уменьши число 35 на 30.</w:t>
      </w:r>
    </w:p>
    <w:p w:rsidR="002E6250" w:rsidRPr="00AB6419" w:rsidRDefault="002E6250" w:rsidP="005A6343">
      <w:pPr>
        <w:numPr>
          <w:ilvl w:val="3"/>
          <w:numId w:val="37"/>
        </w:numPr>
        <w:tabs>
          <w:tab w:val="clear" w:pos="1800"/>
        </w:tabs>
        <w:suppressAutoHyphens/>
        <w:spacing w:line="100" w:lineRule="atLeast"/>
        <w:ind w:left="709"/>
        <w:rPr>
          <w:color w:val="000000"/>
        </w:rPr>
      </w:pPr>
      <w:r w:rsidRPr="00AB6419">
        <w:rPr>
          <w:color w:val="000000"/>
        </w:rPr>
        <w:t>Запиши число, в котором 6 десятков.</w:t>
      </w:r>
    </w:p>
    <w:p w:rsidR="002E6250" w:rsidRPr="00AB6419" w:rsidRDefault="002E6250" w:rsidP="005A6343">
      <w:pPr>
        <w:numPr>
          <w:ilvl w:val="3"/>
          <w:numId w:val="37"/>
        </w:numPr>
        <w:tabs>
          <w:tab w:val="clear" w:pos="1800"/>
        </w:tabs>
        <w:suppressAutoHyphens/>
        <w:spacing w:line="100" w:lineRule="atLeast"/>
        <w:ind w:left="709"/>
        <w:rPr>
          <w:color w:val="000000"/>
        </w:rPr>
      </w:pPr>
      <w:r w:rsidRPr="00AB6419">
        <w:rPr>
          <w:color w:val="000000"/>
        </w:rPr>
        <w:t>Увеличь 69 на 1.</w:t>
      </w:r>
    </w:p>
    <w:p w:rsidR="002E6250" w:rsidRPr="00AB6419" w:rsidRDefault="002E6250" w:rsidP="005A6343">
      <w:pPr>
        <w:numPr>
          <w:ilvl w:val="3"/>
          <w:numId w:val="37"/>
        </w:numPr>
        <w:tabs>
          <w:tab w:val="clear" w:pos="1800"/>
        </w:tabs>
        <w:suppressAutoHyphens/>
        <w:spacing w:line="100" w:lineRule="atLeast"/>
        <w:ind w:left="709"/>
        <w:rPr>
          <w:color w:val="000000"/>
        </w:rPr>
      </w:pPr>
      <w:r w:rsidRPr="00AB6419">
        <w:rPr>
          <w:color w:val="000000"/>
        </w:rPr>
        <w:t>Запиши наименьшее двузначное число, оканчивающееся цифрой 6.</w:t>
      </w:r>
    </w:p>
    <w:p w:rsidR="002E6250" w:rsidRPr="00AB6419" w:rsidRDefault="002E6250" w:rsidP="005A6343">
      <w:pPr>
        <w:numPr>
          <w:ilvl w:val="3"/>
          <w:numId w:val="37"/>
        </w:numPr>
        <w:tabs>
          <w:tab w:val="clear" w:pos="1800"/>
        </w:tabs>
        <w:suppressAutoHyphens/>
        <w:spacing w:line="100" w:lineRule="atLeast"/>
        <w:ind w:left="709"/>
        <w:rPr>
          <w:color w:val="000000"/>
        </w:rPr>
      </w:pPr>
      <w:r w:rsidRPr="00AB6419">
        <w:rPr>
          <w:color w:val="000000"/>
        </w:rPr>
        <w:t>Сколько десятков в числе 50?</w:t>
      </w:r>
    </w:p>
    <w:p w:rsidR="002E6250" w:rsidRPr="00AB6419" w:rsidRDefault="002E6250" w:rsidP="002E6250">
      <w:pPr>
        <w:ind w:left="1440"/>
        <w:rPr>
          <w:color w:val="000000"/>
        </w:rPr>
      </w:pPr>
    </w:p>
    <w:p w:rsidR="002E6250" w:rsidRPr="00AB6419" w:rsidRDefault="002E6250" w:rsidP="002E6250">
      <w:pPr>
        <w:jc w:val="center"/>
        <w:rPr>
          <w:b/>
          <w:color w:val="000000"/>
        </w:rPr>
      </w:pPr>
      <w:r w:rsidRPr="00AB6419">
        <w:rPr>
          <w:b/>
          <w:color w:val="000000"/>
        </w:rPr>
        <w:t>Математический диктант №2</w:t>
      </w:r>
    </w:p>
    <w:p w:rsidR="002E6250" w:rsidRPr="00AB6419" w:rsidRDefault="002E6250" w:rsidP="002E6250">
      <w:pPr>
        <w:jc w:val="center"/>
        <w:rPr>
          <w:color w:val="000000"/>
        </w:rPr>
      </w:pPr>
    </w:p>
    <w:p w:rsidR="002E6250" w:rsidRPr="00AB6419" w:rsidRDefault="002E6250" w:rsidP="005A6343">
      <w:pPr>
        <w:numPr>
          <w:ilvl w:val="3"/>
          <w:numId w:val="37"/>
        </w:numPr>
        <w:tabs>
          <w:tab w:val="clear" w:pos="1800"/>
        </w:tabs>
        <w:suppressAutoHyphens/>
        <w:spacing w:line="100" w:lineRule="atLeast"/>
        <w:ind w:left="426" w:hanging="142"/>
        <w:rPr>
          <w:color w:val="000000"/>
        </w:rPr>
      </w:pPr>
      <w:r w:rsidRPr="00AB6419">
        <w:rPr>
          <w:color w:val="000000"/>
        </w:rPr>
        <w:t xml:space="preserve"> На сколько надо увеличить 30, чтобы получить 70? </w:t>
      </w:r>
      <w:proofErr w:type="gramStart"/>
      <w:r w:rsidRPr="00AB6419">
        <w:rPr>
          <w:color w:val="000000"/>
        </w:rPr>
        <w:t>( на</w:t>
      </w:r>
      <w:proofErr w:type="gramEnd"/>
      <w:r w:rsidRPr="00AB6419">
        <w:rPr>
          <w:color w:val="000000"/>
        </w:rPr>
        <w:t xml:space="preserve"> 40)</w:t>
      </w:r>
    </w:p>
    <w:p w:rsidR="002E6250" w:rsidRPr="00AB6419" w:rsidRDefault="002E6250" w:rsidP="005A6343">
      <w:pPr>
        <w:numPr>
          <w:ilvl w:val="3"/>
          <w:numId w:val="37"/>
        </w:numPr>
        <w:tabs>
          <w:tab w:val="clear" w:pos="1800"/>
        </w:tabs>
        <w:suppressAutoHyphens/>
        <w:spacing w:line="100" w:lineRule="atLeast"/>
        <w:ind w:left="426" w:hanging="142"/>
        <w:rPr>
          <w:color w:val="000000"/>
        </w:rPr>
      </w:pPr>
      <w:r w:rsidRPr="00AB6419">
        <w:rPr>
          <w:color w:val="000000"/>
        </w:rPr>
        <w:t xml:space="preserve"> Запиши число, в котором 4 десятка и 8 единиц. Уменьши его на 2 </w:t>
      </w:r>
      <w:proofErr w:type="gramStart"/>
      <w:r w:rsidRPr="00AB6419">
        <w:rPr>
          <w:color w:val="000000"/>
        </w:rPr>
        <w:t>десятка.(</w:t>
      </w:r>
      <w:proofErr w:type="gramEnd"/>
      <w:r w:rsidRPr="00AB6419">
        <w:rPr>
          <w:color w:val="000000"/>
        </w:rPr>
        <w:t>48 и 28)</w:t>
      </w:r>
    </w:p>
    <w:p w:rsidR="002E6250" w:rsidRPr="00AB6419" w:rsidRDefault="002E6250" w:rsidP="005A6343">
      <w:pPr>
        <w:numPr>
          <w:ilvl w:val="3"/>
          <w:numId w:val="37"/>
        </w:numPr>
        <w:tabs>
          <w:tab w:val="clear" w:pos="1800"/>
        </w:tabs>
        <w:suppressAutoHyphens/>
        <w:spacing w:line="100" w:lineRule="atLeast"/>
        <w:ind w:left="426" w:hanging="142"/>
        <w:rPr>
          <w:color w:val="000000"/>
        </w:rPr>
      </w:pPr>
      <w:r w:rsidRPr="00AB6419">
        <w:rPr>
          <w:color w:val="000000"/>
        </w:rPr>
        <w:t xml:space="preserve"> Уменьшаемое – 7 десятков, вычитаемое – 7 единиц. Найди разность. (63)</w:t>
      </w:r>
    </w:p>
    <w:p w:rsidR="002E6250" w:rsidRPr="00AB6419" w:rsidRDefault="002E6250" w:rsidP="005A6343">
      <w:pPr>
        <w:numPr>
          <w:ilvl w:val="3"/>
          <w:numId w:val="37"/>
        </w:numPr>
        <w:tabs>
          <w:tab w:val="clear" w:pos="1800"/>
        </w:tabs>
        <w:suppressAutoHyphens/>
        <w:spacing w:line="100" w:lineRule="atLeast"/>
        <w:ind w:left="426" w:hanging="142"/>
        <w:rPr>
          <w:color w:val="000000"/>
        </w:rPr>
      </w:pPr>
      <w:r w:rsidRPr="00AB6419">
        <w:rPr>
          <w:color w:val="000000"/>
        </w:rPr>
        <w:t xml:space="preserve"> Увеличь 17 на </w:t>
      </w:r>
      <w:proofErr w:type="gramStart"/>
      <w:r w:rsidRPr="00AB6419">
        <w:rPr>
          <w:color w:val="000000"/>
        </w:rPr>
        <w:t>3.(</w:t>
      </w:r>
      <w:proofErr w:type="gramEnd"/>
      <w:r w:rsidRPr="00AB6419">
        <w:rPr>
          <w:color w:val="000000"/>
        </w:rPr>
        <w:t>20)</w:t>
      </w:r>
    </w:p>
    <w:p w:rsidR="002E6250" w:rsidRPr="00AB6419" w:rsidRDefault="002E6250" w:rsidP="005A6343">
      <w:pPr>
        <w:numPr>
          <w:ilvl w:val="3"/>
          <w:numId w:val="37"/>
        </w:numPr>
        <w:tabs>
          <w:tab w:val="clear" w:pos="1800"/>
        </w:tabs>
        <w:suppressAutoHyphens/>
        <w:spacing w:line="100" w:lineRule="atLeast"/>
        <w:ind w:left="426" w:hanging="142"/>
        <w:rPr>
          <w:color w:val="000000"/>
        </w:rPr>
      </w:pPr>
      <w:r w:rsidRPr="00AB6419">
        <w:rPr>
          <w:color w:val="000000"/>
        </w:rPr>
        <w:t xml:space="preserve"> Найди разность чисел 50 и 30. (20)</w:t>
      </w:r>
    </w:p>
    <w:p w:rsidR="002E6250" w:rsidRPr="00AB6419" w:rsidRDefault="002E6250" w:rsidP="005A6343">
      <w:pPr>
        <w:numPr>
          <w:ilvl w:val="3"/>
          <w:numId w:val="37"/>
        </w:numPr>
        <w:tabs>
          <w:tab w:val="clear" w:pos="1800"/>
        </w:tabs>
        <w:suppressAutoHyphens/>
        <w:spacing w:line="100" w:lineRule="atLeast"/>
        <w:ind w:left="426" w:hanging="142"/>
        <w:rPr>
          <w:color w:val="000000"/>
        </w:rPr>
      </w:pPr>
      <w:r w:rsidRPr="00AB6419">
        <w:rPr>
          <w:color w:val="000000"/>
        </w:rPr>
        <w:t xml:space="preserve"> Первое слагаемое – 23, второе – 3. Найди сумму. (26)</w:t>
      </w:r>
    </w:p>
    <w:p w:rsidR="002E6250" w:rsidRPr="00AB6419" w:rsidRDefault="002E6250" w:rsidP="005A6343">
      <w:pPr>
        <w:numPr>
          <w:ilvl w:val="3"/>
          <w:numId w:val="37"/>
        </w:numPr>
        <w:tabs>
          <w:tab w:val="clear" w:pos="1800"/>
        </w:tabs>
        <w:suppressAutoHyphens/>
        <w:spacing w:line="100" w:lineRule="atLeast"/>
        <w:ind w:left="426" w:hanging="142"/>
        <w:rPr>
          <w:color w:val="000000"/>
        </w:rPr>
      </w:pPr>
      <w:r w:rsidRPr="00AB6419">
        <w:rPr>
          <w:color w:val="000000"/>
        </w:rPr>
        <w:t xml:space="preserve"> Какое число меньше т15 на 7? (8)</w:t>
      </w:r>
    </w:p>
    <w:p w:rsidR="002E6250" w:rsidRPr="00AB6419" w:rsidRDefault="002E6250" w:rsidP="005A6343">
      <w:pPr>
        <w:numPr>
          <w:ilvl w:val="3"/>
          <w:numId w:val="37"/>
        </w:numPr>
        <w:tabs>
          <w:tab w:val="clear" w:pos="1800"/>
        </w:tabs>
        <w:suppressAutoHyphens/>
        <w:spacing w:line="100" w:lineRule="atLeast"/>
        <w:ind w:left="426" w:hanging="142"/>
        <w:rPr>
          <w:color w:val="000000"/>
        </w:rPr>
      </w:pPr>
      <w:r w:rsidRPr="00AB6419">
        <w:rPr>
          <w:color w:val="000000"/>
        </w:rPr>
        <w:t xml:space="preserve"> Какое число надо увеличить на 2, чтобы получить 26?</w:t>
      </w:r>
    </w:p>
    <w:p w:rsidR="002E6250" w:rsidRPr="00AB6419" w:rsidRDefault="002E6250" w:rsidP="005A6343">
      <w:pPr>
        <w:numPr>
          <w:ilvl w:val="3"/>
          <w:numId w:val="37"/>
        </w:numPr>
        <w:tabs>
          <w:tab w:val="clear" w:pos="1800"/>
        </w:tabs>
        <w:suppressAutoHyphens/>
        <w:spacing w:line="100" w:lineRule="atLeast"/>
        <w:ind w:left="426" w:hanging="142"/>
        <w:rPr>
          <w:color w:val="000000"/>
        </w:rPr>
      </w:pPr>
      <w:r w:rsidRPr="00AB6419">
        <w:rPr>
          <w:color w:val="000000"/>
        </w:rPr>
        <w:t xml:space="preserve"> Сумма двух слагаемых равна 90. Первое слагаемое – 40. Найди второе слагаемое. (50)</w:t>
      </w:r>
    </w:p>
    <w:p w:rsidR="002E6250" w:rsidRPr="00AB6419" w:rsidRDefault="002E6250" w:rsidP="005A6343">
      <w:pPr>
        <w:numPr>
          <w:ilvl w:val="3"/>
          <w:numId w:val="37"/>
        </w:numPr>
        <w:tabs>
          <w:tab w:val="clear" w:pos="1800"/>
        </w:tabs>
        <w:suppressAutoHyphens/>
        <w:spacing w:line="100" w:lineRule="atLeast"/>
        <w:ind w:left="426" w:hanging="142"/>
        <w:rPr>
          <w:color w:val="000000"/>
        </w:rPr>
      </w:pPr>
      <w:r w:rsidRPr="00AB6419">
        <w:rPr>
          <w:color w:val="000000"/>
        </w:rPr>
        <w:t xml:space="preserve"> Какое число надо прибавить к </w:t>
      </w:r>
      <w:proofErr w:type="gramStart"/>
      <w:r w:rsidRPr="00AB6419">
        <w:rPr>
          <w:color w:val="000000"/>
        </w:rPr>
        <w:t>38,чтобы</w:t>
      </w:r>
      <w:proofErr w:type="gramEnd"/>
      <w:r w:rsidRPr="00AB6419">
        <w:rPr>
          <w:color w:val="000000"/>
        </w:rPr>
        <w:t xml:space="preserve"> получить сумму чисел 10 и 30? (2)</w:t>
      </w:r>
    </w:p>
    <w:p w:rsidR="002E6250" w:rsidRPr="00AB6419" w:rsidRDefault="002E6250" w:rsidP="002E6250">
      <w:pPr>
        <w:ind w:left="1080"/>
        <w:rPr>
          <w:color w:val="000000"/>
        </w:rPr>
      </w:pPr>
      <w:r w:rsidRPr="00AB6419">
        <w:rPr>
          <w:color w:val="000000"/>
        </w:rPr>
        <w:t xml:space="preserve">  </w:t>
      </w:r>
    </w:p>
    <w:p w:rsidR="002E6250" w:rsidRPr="00AB6419" w:rsidRDefault="002E6250" w:rsidP="002E6250">
      <w:pPr>
        <w:ind w:left="1080"/>
        <w:jc w:val="center"/>
        <w:rPr>
          <w:b/>
          <w:color w:val="000000"/>
        </w:rPr>
      </w:pPr>
      <w:r w:rsidRPr="00AB6419">
        <w:rPr>
          <w:b/>
          <w:color w:val="000000"/>
        </w:rPr>
        <w:t>Математический диктант №3</w:t>
      </w:r>
    </w:p>
    <w:p w:rsidR="002E6250" w:rsidRPr="00AB6419" w:rsidRDefault="002E6250" w:rsidP="002E6250">
      <w:pPr>
        <w:ind w:left="1080"/>
        <w:jc w:val="center"/>
        <w:rPr>
          <w:b/>
          <w:color w:val="000000"/>
        </w:rPr>
      </w:pPr>
    </w:p>
    <w:p w:rsidR="002E6250" w:rsidRPr="00AB6419" w:rsidRDefault="002E6250" w:rsidP="005A6343">
      <w:pPr>
        <w:pStyle w:val="a7"/>
        <w:numPr>
          <w:ilvl w:val="0"/>
          <w:numId w:val="40"/>
        </w:numPr>
        <w:spacing w:after="200" w:line="276" w:lineRule="auto"/>
      </w:pPr>
      <w:r w:rsidRPr="00AB6419">
        <w:t>На сколько 2 десятка и 8 единиц меньше 4 десятков?</w:t>
      </w:r>
    </w:p>
    <w:p w:rsidR="002E6250" w:rsidRPr="00AB6419" w:rsidRDefault="002E6250" w:rsidP="005A6343">
      <w:pPr>
        <w:pStyle w:val="a7"/>
        <w:numPr>
          <w:ilvl w:val="0"/>
          <w:numId w:val="40"/>
        </w:numPr>
        <w:spacing w:after="200" w:line="276" w:lineRule="auto"/>
      </w:pPr>
      <w:r w:rsidRPr="00AB6419">
        <w:t>28 увеличь на 72.</w:t>
      </w:r>
    </w:p>
    <w:p w:rsidR="002E6250" w:rsidRPr="00AB6419" w:rsidRDefault="002E6250" w:rsidP="005A6343">
      <w:pPr>
        <w:pStyle w:val="a7"/>
        <w:numPr>
          <w:ilvl w:val="0"/>
          <w:numId w:val="40"/>
        </w:numPr>
        <w:spacing w:after="200" w:line="276" w:lineRule="auto"/>
      </w:pPr>
      <w:r w:rsidRPr="00AB6419">
        <w:t>84 уменьшить на сумму чисел 26 и 18.</w:t>
      </w:r>
    </w:p>
    <w:p w:rsidR="002E6250" w:rsidRPr="00AB6419" w:rsidRDefault="002E6250" w:rsidP="005A6343">
      <w:pPr>
        <w:pStyle w:val="a7"/>
        <w:numPr>
          <w:ilvl w:val="0"/>
          <w:numId w:val="40"/>
        </w:numPr>
        <w:spacing w:after="200" w:line="276" w:lineRule="auto"/>
      </w:pPr>
      <w:r w:rsidRPr="00AB6419">
        <w:t>Шапка стоит 62 рубля, а шарф на 12 рублей дешевле. Сколько стоят два таких шарфа?</w:t>
      </w:r>
    </w:p>
    <w:p w:rsidR="002E6250" w:rsidRPr="00AB6419" w:rsidRDefault="002E6250" w:rsidP="005A6343">
      <w:pPr>
        <w:pStyle w:val="a7"/>
        <w:numPr>
          <w:ilvl w:val="0"/>
          <w:numId w:val="40"/>
        </w:numPr>
        <w:spacing w:after="200" w:line="276" w:lineRule="auto"/>
      </w:pPr>
      <w:r w:rsidRPr="00AB6419">
        <w:t>Найди уменьшаемое, если вычитаемое 27, а значение разности 43.</w:t>
      </w:r>
    </w:p>
    <w:p w:rsidR="002E6250" w:rsidRPr="00AB6419" w:rsidRDefault="002E6250" w:rsidP="005A6343">
      <w:pPr>
        <w:pStyle w:val="a7"/>
        <w:numPr>
          <w:ilvl w:val="0"/>
          <w:numId w:val="40"/>
        </w:numPr>
        <w:spacing w:after="200" w:line="276" w:lineRule="auto"/>
      </w:pPr>
      <w:r w:rsidRPr="00AB6419">
        <w:t xml:space="preserve">На сколько сантиметров нужно укоротить ленту длиной 9 </w:t>
      </w:r>
      <w:proofErr w:type="spellStart"/>
      <w:r w:rsidRPr="00AB6419">
        <w:t>дм</w:t>
      </w:r>
      <w:proofErr w:type="spellEnd"/>
      <w:r w:rsidRPr="00AB6419">
        <w:t>, чтобы её длина стала 32 сантиметра?</w:t>
      </w:r>
    </w:p>
    <w:p w:rsidR="002E6250" w:rsidRPr="00AB6419" w:rsidRDefault="002E6250" w:rsidP="005A6343">
      <w:pPr>
        <w:pStyle w:val="a7"/>
        <w:numPr>
          <w:ilvl w:val="0"/>
          <w:numId w:val="40"/>
        </w:numPr>
        <w:spacing w:after="200" w:line="276" w:lineRule="auto"/>
      </w:pPr>
      <w:r w:rsidRPr="00AB6419">
        <w:t>Вычислить сумму, в которой первое слагаемое 38, а второе на 16 меньше первого.</w:t>
      </w:r>
    </w:p>
    <w:p w:rsidR="002E6250" w:rsidRPr="00AB6419" w:rsidRDefault="002E6250" w:rsidP="005A6343">
      <w:pPr>
        <w:pStyle w:val="a7"/>
        <w:numPr>
          <w:ilvl w:val="0"/>
          <w:numId w:val="40"/>
        </w:numPr>
        <w:spacing w:after="200" w:line="276" w:lineRule="auto"/>
      </w:pPr>
      <w:r w:rsidRPr="00AB6419">
        <w:t xml:space="preserve"> В поход пошли 42 туриста. 27 туристов ночевали в палатках, а остальные под открытым небом. Сколько туристов ночевали под открытым небом?</w:t>
      </w:r>
    </w:p>
    <w:p w:rsidR="002E6250" w:rsidRPr="00AB6419" w:rsidRDefault="002E6250" w:rsidP="005A6343">
      <w:pPr>
        <w:pStyle w:val="a7"/>
        <w:numPr>
          <w:ilvl w:val="0"/>
          <w:numId w:val="40"/>
        </w:numPr>
        <w:spacing w:after="200" w:line="276" w:lineRule="auto"/>
      </w:pPr>
      <w:r w:rsidRPr="00AB6419">
        <w:t xml:space="preserve">Длина каждой из сторон треугольника 1 </w:t>
      </w:r>
      <w:proofErr w:type="spellStart"/>
      <w:r w:rsidRPr="00AB6419">
        <w:t>дм</w:t>
      </w:r>
      <w:proofErr w:type="spellEnd"/>
      <w:r w:rsidRPr="00AB6419">
        <w:t xml:space="preserve"> 2 см. Чему равен периметр этого треугольника. Ответ запишите в сантиметрах.</w:t>
      </w:r>
    </w:p>
    <w:p w:rsidR="002E6250" w:rsidRPr="00AB6419" w:rsidRDefault="002E6250" w:rsidP="005A6343">
      <w:pPr>
        <w:pStyle w:val="a7"/>
        <w:numPr>
          <w:ilvl w:val="0"/>
          <w:numId w:val="40"/>
        </w:numPr>
        <w:spacing w:after="200" w:line="276" w:lineRule="auto"/>
      </w:pPr>
      <w:r w:rsidRPr="00AB6419">
        <w:t>Чему равно первое слагаемое, если второе слагаемое равно 6 десяткам, а сумма равна сотне?</w:t>
      </w:r>
    </w:p>
    <w:p w:rsidR="002E6250" w:rsidRPr="00AB6419" w:rsidRDefault="002E6250" w:rsidP="002E6250">
      <w:pPr>
        <w:pStyle w:val="a7"/>
      </w:pPr>
    </w:p>
    <w:p w:rsidR="002E6250" w:rsidRPr="00AB6419" w:rsidRDefault="002E6250" w:rsidP="002E6250">
      <w:pPr>
        <w:ind w:left="1080"/>
        <w:jc w:val="center"/>
        <w:rPr>
          <w:b/>
          <w:color w:val="000000"/>
        </w:rPr>
      </w:pPr>
      <w:r w:rsidRPr="00AB6419">
        <w:rPr>
          <w:b/>
          <w:color w:val="000000"/>
        </w:rPr>
        <w:t>Математический диктант №4</w:t>
      </w:r>
    </w:p>
    <w:p w:rsidR="002E6250" w:rsidRPr="00AB6419" w:rsidRDefault="002E6250" w:rsidP="002E6250">
      <w:pPr>
        <w:ind w:left="1080"/>
        <w:jc w:val="center"/>
        <w:rPr>
          <w:b/>
          <w:color w:val="000000"/>
        </w:rPr>
      </w:pPr>
    </w:p>
    <w:p w:rsidR="002E6250" w:rsidRPr="00AB6419" w:rsidRDefault="002E6250" w:rsidP="005A6343">
      <w:pPr>
        <w:pStyle w:val="a7"/>
        <w:numPr>
          <w:ilvl w:val="0"/>
          <w:numId w:val="41"/>
        </w:numPr>
        <w:spacing w:after="200" w:line="276" w:lineRule="auto"/>
      </w:pPr>
      <w:r w:rsidRPr="00AB6419">
        <w:t>Найти произведение чисел 6 и 2.</w:t>
      </w:r>
    </w:p>
    <w:p w:rsidR="002E6250" w:rsidRPr="00AB6419" w:rsidRDefault="002E6250" w:rsidP="005A6343">
      <w:pPr>
        <w:pStyle w:val="a7"/>
        <w:numPr>
          <w:ilvl w:val="0"/>
          <w:numId w:val="41"/>
        </w:numPr>
        <w:spacing w:after="200" w:line="276" w:lineRule="auto"/>
      </w:pPr>
      <w:r w:rsidRPr="00AB6419">
        <w:t>Разность чисел 30 и 23 умножить на 2.</w:t>
      </w:r>
    </w:p>
    <w:p w:rsidR="002E6250" w:rsidRPr="00AB6419" w:rsidRDefault="002E6250" w:rsidP="005A6343">
      <w:pPr>
        <w:pStyle w:val="a7"/>
        <w:numPr>
          <w:ilvl w:val="0"/>
          <w:numId w:val="41"/>
        </w:numPr>
        <w:spacing w:after="200" w:line="276" w:lineRule="auto"/>
      </w:pPr>
      <w:r w:rsidRPr="00AB6419">
        <w:t>Произведение чисел 8 и 2 увеличить на 36.</w:t>
      </w:r>
    </w:p>
    <w:p w:rsidR="002E6250" w:rsidRPr="00AB6419" w:rsidRDefault="002E6250" w:rsidP="005A6343">
      <w:pPr>
        <w:pStyle w:val="a7"/>
        <w:numPr>
          <w:ilvl w:val="0"/>
          <w:numId w:val="41"/>
        </w:numPr>
        <w:spacing w:after="200" w:line="276" w:lineRule="auto"/>
      </w:pPr>
      <w:r w:rsidRPr="00AB6419">
        <w:t>Произведение чисел 9 и 2 уменьшить на 18.</w:t>
      </w:r>
    </w:p>
    <w:p w:rsidR="002E6250" w:rsidRPr="00AB6419" w:rsidRDefault="002E6250" w:rsidP="005A6343">
      <w:pPr>
        <w:pStyle w:val="a7"/>
        <w:numPr>
          <w:ilvl w:val="0"/>
          <w:numId w:val="41"/>
        </w:numPr>
        <w:spacing w:after="200" w:line="276" w:lineRule="auto"/>
      </w:pPr>
      <w:r w:rsidRPr="00AB6419">
        <w:t>Чему равно частное чисел 20 и 2?</w:t>
      </w:r>
    </w:p>
    <w:p w:rsidR="002E6250" w:rsidRPr="00AB6419" w:rsidRDefault="002E6250" w:rsidP="005A6343">
      <w:pPr>
        <w:pStyle w:val="a7"/>
        <w:numPr>
          <w:ilvl w:val="0"/>
          <w:numId w:val="41"/>
        </w:numPr>
        <w:spacing w:after="200" w:line="276" w:lineRule="auto"/>
      </w:pPr>
      <w:r w:rsidRPr="00AB6419">
        <w:t>Уменьшаемое 72, вычитаемое является произведением чисел 6 и 2. Найти разность.</w:t>
      </w:r>
    </w:p>
    <w:p w:rsidR="002E6250" w:rsidRPr="00AB6419" w:rsidRDefault="002E6250" w:rsidP="005A6343">
      <w:pPr>
        <w:pStyle w:val="a7"/>
        <w:numPr>
          <w:ilvl w:val="0"/>
          <w:numId w:val="41"/>
        </w:numPr>
        <w:spacing w:after="200" w:line="276" w:lineRule="auto"/>
      </w:pPr>
      <w:r w:rsidRPr="00AB6419">
        <w:lastRenderedPageBreak/>
        <w:t>Делимое 16 делитель 2. Найди частное.</w:t>
      </w:r>
    </w:p>
    <w:p w:rsidR="002E6250" w:rsidRPr="00AB6419" w:rsidRDefault="002E6250" w:rsidP="005A6343">
      <w:pPr>
        <w:pStyle w:val="a7"/>
        <w:numPr>
          <w:ilvl w:val="0"/>
          <w:numId w:val="41"/>
        </w:numPr>
        <w:spacing w:after="200" w:line="276" w:lineRule="auto"/>
      </w:pPr>
      <w:r w:rsidRPr="00AB6419">
        <w:t>Первое слагаемое 56, второе выражено произведением чисел 9 и 2. Чему равна сумма?</w:t>
      </w:r>
    </w:p>
    <w:p w:rsidR="002E6250" w:rsidRPr="00AB6419" w:rsidRDefault="002E6250" w:rsidP="005A6343">
      <w:pPr>
        <w:pStyle w:val="a7"/>
        <w:numPr>
          <w:ilvl w:val="0"/>
          <w:numId w:val="41"/>
        </w:numPr>
        <w:spacing w:after="200" w:line="276" w:lineRule="auto"/>
      </w:pPr>
      <w:r w:rsidRPr="00AB6419">
        <w:t>Частное чисел 18 и 2 увеличить на 81.</w:t>
      </w:r>
    </w:p>
    <w:p w:rsidR="002E6250" w:rsidRPr="00AB6419" w:rsidRDefault="002E6250" w:rsidP="005A6343">
      <w:pPr>
        <w:pStyle w:val="a7"/>
        <w:numPr>
          <w:ilvl w:val="0"/>
          <w:numId w:val="41"/>
        </w:numPr>
        <w:spacing w:after="200" w:line="276" w:lineRule="auto"/>
      </w:pPr>
      <w:r w:rsidRPr="00AB6419">
        <w:t>18 ромашек поставили по 3 цветка в вазу.  Сколько потребовалось ваз?</w:t>
      </w:r>
    </w:p>
    <w:p w:rsidR="002E6250" w:rsidRPr="00306CB9" w:rsidRDefault="002E6250" w:rsidP="002E6250">
      <w:pPr>
        <w:ind w:left="1080"/>
        <w:rPr>
          <w:color w:val="000000"/>
          <w:sz w:val="28"/>
          <w:szCs w:val="28"/>
        </w:rPr>
      </w:pPr>
    </w:p>
    <w:p w:rsidR="002E6250" w:rsidRDefault="002E6250" w:rsidP="00442278">
      <w:pPr>
        <w:ind w:left="360"/>
        <w:rPr>
          <w:sz w:val="28"/>
          <w:szCs w:val="28"/>
        </w:rPr>
      </w:pPr>
    </w:p>
    <w:sectPr w:rsidR="002E6250" w:rsidSect="0003233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343" w:rsidRDefault="005A6343" w:rsidP="00073EA7">
      <w:r>
        <w:separator/>
      </w:r>
    </w:p>
  </w:endnote>
  <w:endnote w:type="continuationSeparator" w:id="0">
    <w:p w:rsidR="005A6343" w:rsidRDefault="005A6343" w:rsidP="0007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altName w:val="Microsoft JhengHei 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Free Set C">
    <w:altName w:val="Free Set 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ohit Devanagari">
    <w:panose1 w:val="00000000000000000000"/>
    <w:charset w:val="00"/>
    <w:family w:val="roman"/>
    <w:notTrueType/>
    <w:pitch w:val="default"/>
  </w:font>
  <w:font w:name="font292">
    <w:altName w:val="Times New Roman"/>
    <w:charset w:val="CC"/>
    <w:family w:val="auto"/>
    <w:pitch w:val="variable"/>
  </w:font>
  <w:font w:name="MS Minchofalt">
    <w:altName w:val="Malgun Gothic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343" w:rsidRDefault="005A6343" w:rsidP="00073EA7">
      <w:r>
        <w:separator/>
      </w:r>
    </w:p>
  </w:footnote>
  <w:footnote w:type="continuationSeparator" w:id="0">
    <w:p w:rsidR="005A6343" w:rsidRDefault="005A6343" w:rsidP="00073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28EC475A"/>
    <w:lvl w:ilvl="0">
      <w:start w:val="1"/>
      <w:numFmt w:val="bullet"/>
      <w:pStyle w:val="zag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multilevel"/>
    <w:tmpl w:val="8982D2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CD76C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AF061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7"/>
    <w:multiLevelType w:val="multilevel"/>
    <w:tmpl w:val="0B169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F"/>
    <w:multiLevelType w:val="multilevel"/>
    <w:tmpl w:val="8822F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13"/>
    <w:multiLevelType w:val="multilevel"/>
    <w:tmpl w:val="A170B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4"/>
    <w:multiLevelType w:val="multilevel"/>
    <w:tmpl w:val="FDAE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5"/>
    <w:multiLevelType w:val="multilevel"/>
    <w:tmpl w:val="CDF48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990AE4"/>
    <w:multiLevelType w:val="hybridMultilevel"/>
    <w:tmpl w:val="045201B6"/>
    <w:lvl w:ilvl="0" w:tplc="F418CBCE">
      <w:numFmt w:val="bullet"/>
      <w:lvlText w:val="•"/>
      <w:lvlJc w:val="left"/>
      <w:pPr>
        <w:ind w:left="656" w:hanging="6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E00350">
      <w:numFmt w:val="bullet"/>
      <w:lvlText w:val="•"/>
      <w:lvlJc w:val="left"/>
      <w:pPr>
        <w:ind w:left="1486" w:hanging="656"/>
      </w:pPr>
      <w:rPr>
        <w:rFonts w:hint="default"/>
        <w:lang w:val="ru-RU" w:eastAsia="en-US" w:bidi="ar-SA"/>
      </w:rPr>
    </w:lvl>
    <w:lvl w:ilvl="2" w:tplc="8592B5BC">
      <w:numFmt w:val="bullet"/>
      <w:lvlText w:val="•"/>
      <w:lvlJc w:val="left"/>
      <w:pPr>
        <w:ind w:left="2473" w:hanging="656"/>
      </w:pPr>
      <w:rPr>
        <w:rFonts w:hint="default"/>
        <w:lang w:val="ru-RU" w:eastAsia="en-US" w:bidi="ar-SA"/>
      </w:rPr>
    </w:lvl>
    <w:lvl w:ilvl="3" w:tplc="7B88B6DA">
      <w:numFmt w:val="bullet"/>
      <w:lvlText w:val="•"/>
      <w:lvlJc w:val="left"/>
      <w:pPr>
        <w:ind w:left="3459" w:hanging="656"/>
      </w:pPr>
      <w:rPr>
        <w:rFonts w:hint="default"/>
        <w:lang w:val="ru-RU" w:eastAsia="en-US" w:bidi="ar-SA"/>
      </w:rPr>
    </w:lvl>
    <w:lvl w:ilvl="4" w:tplc="72F0CCE4">
      <w:numFmt w:val="bullet"/>
      <w:lvlText w:val="•"/>
      <w:lvlJc w:val="left"/>
      <w:pPr>
        <w:ind w:left="4446" w:hanging="656"/>
      </w:pPr>
      <w:rPr>
        <w:rFonts w:hint="default"/>
        <w:lang w:val="ru-RU" w:eastAsia="en-US" w:bidi="ar-SA"/>
      </w:rPr>
    </w:lvl>
    <w:lvl w:ilvl="5" w:tplc="E470445C">
      <w:numFmt w:val="bullet"/>
      <w:lvlText w:val="•"/>
      <w:lvlJc w:val="left"/>
      <w:pPr>
        <w:ind w:left="5433" w:hanging="656"/>
      </w:pPr>
      <w:rPr>
        <w:rFonts w:hint="default"/>
        <w:lang w:val="ru-RU" w:eastAsia="en-US" w:bidi="ar-SA"/>
      </w:rPr>
    </w:lvl>
    <w:lvl w:ilvl="6" w:tplc="113217E4">
      <w:numFmt w:val="bullet"/>
      <w:lvlText w:val="•"/>
      <w:lvlJc w:val="left"/>
      <w:pPr>
        <w:ind w:left="6419" w:hanging="656"/>
      </w:pPr>
      <w:rPr>
        <w:rFonts w:hint="default"/>
        <w:lang w:val="ru-RU" w:eastAsia="en-US" w:bidi="ar-SA"/>
      </w:rPr>
    </w:lvl>
    <w:lvl w:ilvl="7" w:tplc="CB481DDE">
      <w:numFmt w:val="bullet"/>
      <w:lvlText w:val="•"/>
      <w:lvlJc w:val="left"/>
      <w:pPr>
        <w:ind w:left="7406" w:hanging="656"/>
      </w:pPr>
      <w:rPr>
        <w:rFonts w:hint="default"/>
        <w:lang w:val="ru-RU" w:eastAsia="en-US" w:bidi="ar-SA"/>
      </w:rPr>
    </w:lvl>
    <w:lvl w:ilvl="8" w:tplc="0F8CC41C">
      <w:numFmt w:val="bullet"/>
      <w:lvlText w:val="•"/>
      <w:lvlJc w:val="left"/>
      <w:pPr>
        <w:ind w:left="8393" w:hanging="656"/>
      </w:pPr>
      <w:rPr>
        <w:rFonts w:hint="default"/>
        <w:lang w:val="ru-RU" w:eastAsia="en-US" w:bidi="ar-SA"/>
      </w:rPr>
    </w:lvl>
  </w:abstractNum>
  <w:abstractNum w:abstractNumId="12" w15:restartNumberingAfterBreak="0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6C10EB"/>
    <w:multiLevelType w:val="hybridMultilevel"/>
    <w:tmpl w:val="6DE41C7E"/>
    <w:lvl w:ilvl="0" w:tplc="6E82E8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5D551D"/>
    <w:multiLevelType w:val="hybridMultilevel"/>
    <w:tmpl w:val="057E02DC"/>
    <w:lvl w:ilvl="0" w:tplc="26ACF43E">
      <w:numFmt w:val="bullet"/>
      <w:lvlText w:val="●"/>
      <w:lvlJc w:val="left"/>
      <w:pPr>
        <w:ind w:left="929" w:hanging="360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1" w:tplc="A1FCBE76">
      <w:numFmt w:val="bullet"/>
      <w:lvlText w:val="●"/>
      <w:lvlJc w:val="left"/>
      <w:pPr>
        <w:ind w:left="1222" w:hanging="348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2" w:tplc="513CFDFA">
      <w:numFmt w:val="bullet"/>
      <w:lvlText w:val="•"/>
      <w:lvlJc w:val="left"/>
      <w:pPr>
        <w:ind w:left="2236" w:hanging="348"/>
      </w:pPr>
      <w:rPr>
        <w:rFonts w:hint="default"/>
        <w:lang w:val="ru-RU" w:eastAsia="en-US" w:bidi="ar-SA"/>
      </w:rPr>
    </w:lvl>
    <w:lvl w:ilvl="3" w:tplc="EB7A37F2">
      <w:numFmt w:val="bullet"/>
      <w:lvlText w:val="•"/>
      <w:lvlJc w:val="left"/>
      <w:pPr>
        <w:ind w:left="3252" w:hanging="348"/>
      </w:pPr>
      <w:rPr>
        <w:rFonts w:hint="default"/>
        <w:lang w:val="ru-RU" w:eastAsia="en-US" w:bidi="ar-SA"/>
      </w:rPr>
    </w:lvl>
    <w:lvl w:ilvl="4" w:tplc="B47A5B76">
      <w:numFmt w:val="bullet"/>
      <w:lvlText w:val="•"/>
      <w:lvlJc w:val="left"/>
      <w:pPr>
        <w:ind w:left="4268" w:hanging="348"/>
      </w:pPr>
      <w:rPr>
        <w:rFonts w:hint="default"/>
        <w:lang w:val="ru-RU" w:eastAsia="en-US" w:bidi="ar-SA"/>
      </w:rPr>
    </w:lvl>
    <w:lvl w:ilvl="5" w:tplc="244E11D8">
      <w:numFmt w:val="bullet"/>
      <w:lvlText w:val="•"/>
      <w:lvlJc w:val="left"/>
      <w:pPr>
        <w:ind w:left="5285" w:hanging="348"/>
      </w:pPr>
      <w:rPr>
        <w:rFonts w:hint="default"/>
        <w:lang w:val="ru-RU" w:eastAsia="en-US" w:bidi="ar-SA"/>
      </w:rPr>
    </w:lvl>
    <w:lvl w:ilvl="6" w:tplc="C97C54B2">
      <w:numFmt w:val="bullet"/>
      <w:lvlText w:val="•"/>
      <w:lvlJc w:val="left"/>
      <w:pPr>
        <w:ind w:left="6301" w:hanging="348"/>
      </w:pPr>
      <w:rPr>
        <w:rFonts w:hint="default"/>
        <w:lang w:val="ru-RU" w:eastAsia="en-US" w:bidi="ar-SA"/>
      </w:rPr>
    </w:lvl>
    <w:lvl w:ilvl="7" w:tplc="9C4CA936">
      <w:numFmt w:val="bullet"/>
      <w:lvlText w:val="•"/>
      <w:lvlJc w:val="left"/>
      <w:pPr>
        <w:ind w:left="7317" w:hanging="348"/>
      </w:pPr>
      <w:rPr>
        <w:rFonts w:hint="default"/>
        <w:lang w:val="ru-RU" w:eastAsia="en-US" w:bidi="ar-SA"/>
      </w:rPr>
    </w:lvl>
    <w:lvl w:ilvl="8" w:tplc="07768760">
      <w:numFmt w:val="bullet"/>
      <w:lvlText w:val="•"/>
      <w:lvlJc w:val="left"/>
      <w:pPr>
        <w:ind w:left="8333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76170AA"/>
    <w:multiLevelType w:val="hybridMultilevel"/>
    <w:tmpl w:val="D698363C"/>
    <w:lvl w:ilvl="0" w:tplc="EDFEB758">
      <w:start w:val="1"/>
      <w:numFmt w:val="decimal"/>
      <w:lvlText w:val="%1."/>
      <w:lvlJc w:val="left"/>
      <w:pPr>
        <w:ind w:left="502" w:hanging="288"/>
        <w:jc w:val="right"/>
      </w:pPr>
      <w:rPr>
        <w:rFonts w:hint="default"/>
        <w:w w:val="100"/>
        <w:lang w:val="ru-RU" w:eastAsia="en-US" w:bidi="ar-SA"/>
      </w:rPr>
    </w:lvl>
    <w:lvl w:ilvl="1" w:tplc="63D8F244">
      <w:numFmt w:val="bullet"/>
      <w:lvlText w:val="•"/>
      <w:lvlJc w:val="left"/>
      <w:pPr>
        <w:ind w:left="1486" w:hanging="288"/>
      </w:pPr>
      <w:rPr>
        <w:rFonts w:hint="default"/>
        <w:lang w:val="ru-RU" w:eastAsia="en-US" w:bidi="ar-SA"/>
      </w:rPr>
    </w:lvl>
    <w:lvl w:ilvl="2" w:tplc="B9AC8B5E">
      <w:numFmt w:val="bullet"/>
      <w:lvlText w:val="•"/>
      <w:lvlJc w:val="left"/>
      <w:pPr>
        <w:ind w:left="2473" w:hanging="288"/>
      </w:pPr>
      <w:rPr>
        <w:rFonts w:hint="default"/>
        <w:lang w:val="ru-RU" w:eastAsia="en-US" w:bidi="ar-SA"/>
      </w:rPr>
    </w:lvl>
    <w:lvl w:ilvl="3" w:tplc="09429EBA">
      <w:numFmt w:val="bullet"/>
      <w:lvlText w:val="•"/>
      <w:lvlJc w:val="left"/>
      <w:pPr>
        <w:ind w:left="3459" w:hanging="288"/>
      </w:pPr>
      <w:rPr>
        <w:rFonts w:hint="default"/>
        <w:lang w:val="ru-RU" w:eastAsia="en-US" w:bidi="ar-SA"/>
      </w:rPr>
    </w:lvl>
    <w:lvl w:ilvl="4" w:tplc="E1CA8F4E">
      <w:numFmt w:val="bullet"/>
      <w:lvlText w:val="•"/>
      <w:lvlJc w:val="left"/>
      <w:pPr>
        <w:ind w:left="4446" w:hanging="288"/>
      </w:pPr>
      <w:rPr>
        <w:rFonts w:hint="default"/>
        <w:lang w:val="ru-RU" w:eastAsia="en-US" w:bidi="ar-SA"/>
      </w:rPr>
    </w:lvl>
    <w:lvl w:ilvl="5" w:tplc="3D2ADAFA">
      <w:numFmt w:val="bullet"/>
      <w:lvlText w:val="•"/>
      <w:lvlJc w:val="left"/>
      <w:pPr>
        <w:ind w:left="5433" w:hanging="288"/>
      </w:pPr>
      <w:rPr>
        <w:rFonts w:hint="default"/>
        <w:lang w:val="ru-RU" w:eastAsia="en-US" w:bidi="ar-SA"/>
      </w:rPr>
    </w:lvl>
    <w:lvl w:ilvl="6" w:tplc="26F4BAFC">
      <w:numFmt w:val="bullet"/>
      <w:lvlText w:val="•"/>
      <w:lvlJc w:val="left"/>
      <w:pPr>
        <w:ind w:left="6419" w:hanging="288"/>
      </w:pPr>
      <w:rPr>
        <w:rFonts w:hint="default"/>
        <w:lang w:val="ru-RU" w:eastAsia="en-US" w:bidi="ar-SA"/>
      </w:rPr>
    </w:lvl>
    <w:lvl w:ilvl="7" w:tplc="048EFCE0">
      <w:numFmt w:val="bullet"/>
      <w:lvlText w:val="•"/>
      <w:lvlJc w:val="left"/>
      <w:pPr>
        <w:ind w:left="7406" w:hanging="288"/>
      </w:pPr>
      <w:rPr>
        <w:rFonts w:hint="default"/>
        <w:lang w:val="ru-RU" w:eastAsia="en-US" w:bidi="ar-SA"/>
      </w:rPr>
    </w:lvl>
    <w:lvl w:ilvl="8" w:tplc="C536392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2A401338"/>
    <w:multiLevelType w:val="hybridMultilevel"/>
    <w:tmpl w:val="F8927BDA"/>
    <w:lvl w:ilvl="0" w:tplc="E93C474C">
      <w:numFmt w:val="bullet"/>
      <w:lvlText w:val="●"/>
      <w:lvlJc w:val="left"/>
      <w:pPr>
        <w:ind w:left="785" w:hanging="360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1" w:tplc="A9A6D374">
      <w:numFmt w:val="bullet"/>
      <w:lvlText w:val="-"/>
      <w:lvlJc w:val="left"/>
      <w:pPr>
        <w:ind w:left="5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E706FCC">
      <w:numFmt w:val="bullet"/>
      <w:lvlText w:val="•"/>
      <w:lvlJc w:val="left"/>
      <w:pPr>
        <w:ind w:left="1845" w:hanging="164"/>
      </w:pPr>
      <w:rPr>
        <w:rFonts w:hint="default"/>
        <w:lang w:val="ru-RU" w:eastAsia="en-US" w:bidi="ar-SA"/>
      </w:rPr>
    </w:lvl>
    <w:lvl w:ilvl="3" w:tplc="63A2BA38">
      <w:numFmt w:val="bullet"/>
      <w:lvlText w:val="•"/>
      <w:lvlJc w:val="left"/>
      <w:pPr>
        <w:ind w:left="2910" w:hanging="164"/>
      </w:pPr>
      <w:rPr>
        <w:rFonts w:hint="default"/>
        <w:lang w:val="ru-RU" w:eastAsia="en-US" w:bidi="ar-SA"/>
      </w:rPr>
    </w:lvl>
    <w:lvl w:ilvl="4" w:tplc="A3C68862">
      <w:numFmt w:val="bullet"/>
      <w:lvlText w:val="•"/>
      <w:lvlJc w:val="left"/>
      <w:pPr>
        <w:ind w:left="3975" w:hanging="164"/>
      </w:pPr>
      <w:rPr>
        <w:rFonts w:hint="default"/>
        <w:lang w:val="ru-RU" w:eastAsia="en-US" w:bidi="ar-SA"/>
      </w:rPr>
    </w:lvl>
    <w:lvl w:ilvl="5" w:tplc="C130E6A0">
      <w:numFmt w:val="bullet"/>
      <w:lvlText w:val="•"/>
      <w:lvlJc w:val="left"/>
      <w:pPr>
        <w:ind w:left="5040" w:hanging="164"/>
      </w:pPr>
      <w:rPr>
        <w:rFonts w:hint="default"/>
        <w:lang w:val="ru-RU" w:eastAsia="en-US" w:bidi="ar-SA"/>
      </w:rPr>
    </w:lvl>
    <w:lvl w:ilvl="6" w:tplc="43FC6C16">
      <w:numFmt w:val="bullet"/>
      <w:lvlText w:val="•"/>
      <w:lvlJc w:val="left"/>
      <w:pPr>
        <w:ind w:left="6105" w:hanging="164"/>
      </w:pPr>
      <w:rPr>
        <w:rFonts w:hint="default"/>
        <w:lang w:val="ru-RU" w:eastAsia="en-US" w:bidi="ar-SA"/>
      </w:rPr>
    </w:lvl>
    <w:lvl w:ilvl="7" w:tplc="094869C4">
      <w:numFmt w:val="bullet"/>
      <w:lvlText w:val="•"/>
      <w:lvlJc w:val="left"/>
      <w:pPr>
        <w:ind w:left="7170" w:hanging="164"/>
      </w:pPr>
      <w:rPr>
        <w:rFonts w:hint="default"/>
        <w:lang w:val="ru-RU" w:eastAsia="en-US" w:bidi="ar-SA"/>
      </w:rPr>
    </w:lvl>
    <w:lvl w:ilvl="8" w:tplc="EF0C6366">
      <w:numFmt w:val="bullet"/>
      <w:lvlText w:val="•"/>
      <w:lvlJc w:val="left"/>
      <w:pPr>
        <w:ind w:left="8236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2A6C3B85"/>
    <w:multiLevelType w:val="hybridMultilevel"/>
    <w:tmpl w:val="17E64B82"/>
    <w:lvl w:ilvl="0" w:tplc="259AF08C">
      <w:numFmt w:val="bullet"/>
      <w:lvlText w:val="●"/>
      <w:lvlJc w:val="left"/>
      <w:pPr>
        <w:ind w:left="348" w:hanging="348"/>
      </w:pPr>
      <w:rPr>
        <w:rFonts w:hint="default"/>
        <w:w w:val="99"/>
        <w:lang w:val="ru-RU" w:eastAsia="en-US" w:bidi="ar-SA"/>
      </w:rPr>
    </w:lvl>
    <w:lvl w:ilvl="1" w:tplc="DB7CD616">
      <w:numFmt w:val="bullet"/>
      <w:lvlText w:val="●"/>
      <w:lvlJc w:val="left"/>
      <w:pPr>
        <w:ind w:left="194" w:hanging="850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2" w:tplc="B6460C36">
      <w:numFmt w:val="bullet"/>
      <w:lvlText w:val="•"/>
      <w:lvlJc w:val="left"/>
      <w:pPr>
        <w:ind w:left="1362" w:hanging="850"/>
      </w:pPr>
      <w:rPr>
        <w:rFonts w:hint="default"/>
        <w:lang w:val="ru-RU" w:eastAsia="en-US" w:bidi="ar-SA"/>
      </w:rPr>
    </w:lvl>
    <w:lvl w:ilvl="3" w:tplc="DC7E7876">
      <w:numFmt w:val="bullet"/>
      <w:lvlText w:val="•"/>
      <w:lvlJc w:val="left"/>
      <w:pPr>
        <w:ind w:left="2378" w:hanging="850"/>
      </w:pPr>
      <w:rPr>
        <w:rFonts w:hint="default"/>
        <w:lang w:val="ru-RU" w:eastAsia="en-US" w:bidi="ar-SA"/>
      </w:rPr>
    </w:lvl>
    <w:lvl w:ilvl="4" w:tplc="E6303FCE">
      <w:numFmt w:val="bullet"/>
      <w:lvlText w:val="•"/>
      <w:lvlJc w:val="left"/>
      <w:pPr>
        <w:ind w:left="3394" w:hanging="850"/>
      </w:pPr>
      <w:rPr>
        <w:rFonts w:hint="default"/>
        <w:lang w:val="ru-RU" w:eastAsia="en-US" w:bidi="ar-SA"/>
      </w:rPr>
    </w:lvl>
    <w:lvl w:ilvl="5" w:tplc="1D5222A0">
      <w:numFmt w:val="bullet"/>
      <w:lvlText w:val="•"/>
      <w:lvlJc w:val="left"/>
      <w:pPr>
        <w:ind w:left="4411" w:hanging="850"/>
      </w:pPr>
      <w:rPr>
        <w:rFonts w:hint="default"/>
        <w:lang w:val="ru-RU" w:eastAsia="en-US" w:bidi="ar-SA"/>
      </w:rPr>
    </w:lvl>
    <w:lvl w:ilvl="6" w:tplc="9572E3F2">
      <w:numFmt w:val="bullet"/>
      <w:lvlText w:val="•"/>
      <w:lvlJc w:val="left"/>
      <w:pPr>
        <w:ind w:left="5427" w:hanging="850"/>
      </w:pPr>
      <w:rPr>
        <w:rFonts w:hint="default"/>
        <w:lang w:val="ru-RU" w:eastAsia="en-US" w:bidi="ar-SA"/>
      </w:rPr>
    </w:lvl>
    <w:lvl w:ilvl="7" w:tplc="4900F230">
      <w:numFmt w:val="bullet"/>
      <w:lvlText w:val="•"/>
      <w:lvlJc w:val="left"/>
      <w:pPr>
        <w:ind w:left="6443" w:hanging="850"/>
      </w:pPr>
      <w:rPr>
        <w:rFonts w:hint="default"/>
        <w:lang w:val="ru-RU" w:eastAsia="en-US" w:bidi="ar-SA"/>
      </w:rPr>
    </w:lvl>
    <w:lvl w:ilvl="8" w:tplc="D512C90E">
      <w:numFmt w:val="bullet"/>
      <w:lvlText w:val="•"/>
      <w:lvlJc w:val="left"/>
      <w:pPr>
        <w:ind w:left="7459" w:hanging="850"/>
      </w:pPr>
      <w:rPr>
        <w:rFonts w:hint="default"/>
        <w:lang w:val="ru-RU" w:eastAsia="en-US" w:bidi="ar-SA"/>
      </w:rPr>
    </w:lvl>
  </w:abstractNum>
  <w:abstractNum w:abstractNumId="24" w15:restartNumberingAfterBreak="0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17C0D3E"/>
    <w:multiLevelType w:val="hybridMultilevel"/>
    <w:tmpl w:val="712C026E"/>
    <w:lvl w:ilvl="0" w:tplc="9D544A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04B4031"/>
    <w:multiLevelType w:val="hybridMultilevel"/>
    <w:tmpl w:val="1900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AC262B"/>
    <w:multiLevelType w:val="hybridMultilevel"/>
    <w:tmpl w:val="DB749EB0"/>
    <w:lvl w:ilvl="0" w:tplc="40C07B24">
      <w:numFmt w:val="bullet"/>
      <w:lvlText w:val="●"/>
      <w:lvlJc w:val="left"/>
      <w:pPr>
        <w:ind w:left="502" w:hanging="142"/>
      </w:pPr>
      <w:rPr>
        <w:rFonts w:ascii="Arial" w:eastAsia="Arial" w:hAnsi="Arial" w:cs="Arial" w:hint="default"/>
        <w:w w:val="99"/>
        <w:sz w:val="20"/>
        <w:szCs w:val="20"/>
        <w:lang w:val="ru-RU" w:eastAsia="en-US" w:bidi="ar-SA"/>
      </w:rPr>
    </w:lvl>
    <w:lvl w:ilvl="1" w:tplc="9B84A2FA">
      <w:numFmt w:val="bullet"/>
      <w:lvlText w:val="•"/>
      <w:lvlJc w:val="left"/>
      <w:pPr>
        <w:ind w:left="1486" w:hanging="142"/>
      </w:pPr>
      <w:rPr>
        <w:rFonts w:hint="default"/>
        <w:lang w:val="ru-RU" w:eastAsia="en-US" w:bidi="ar-SA"/>
      </w:rPr>
    </w:lvl>
    <w:lvl w:ilvl="2" w:tplc="DABE5C4E">
      <w:numFmt w:val="bullet"/>
      <w:lvlText w:val="•"/>
      <w:lvlJc w:val="left"/>
      <w:pPr>
        <w:ind w:left="2473" w:hanging="142"/>
      </w:pPr>
      <w:rPr>
        <w:rFonts w:hint="default"/>
        <w:lang w:val="ru-RU" w:eastAsia="en-US" w:bidi="ar-SA"/>
      </w:rPr>
    </w:lvl>
    <w:lvl w:ilvl="3" w:tplc="A9BE6152">
      <w:numFmt w:val="bullet"/>
      <w:lvlText w:val="•"/>
      <w:lvlJc w:val="left"/>
      <w:pPr>
        <w:ind w:left="3459" w:hanging="142"/>
      </w:pPr>
      <w:rPr>
        <w:rFonts w:hint="default"/>
        <w:lang w:val="ru-RU" w:eastAsia="en-US" w:bidi="ar-SA"/>
      </w:rPr>
    </w:lvl>
    <w:lvl w:ilvl="4" w:tplc="004CA61E">
      <w:numFmt w:val="bullet"/>
      <w:lvlText w:val="•"/>
      <w:lvlJc w:val="left"/>
      <w:pPr>
        <w:ind w:left="4446" w:hanging="142"/>
      </w:pPr>
      <w:rPr>
        <w:rFonts w:hint="default"/>
        <w:lang w:val="ru-RU" w:eastAsia="en-US" w:bidi="ar-SA"/>
      </w:rPr>
    </w:lvl>
    <w:lvl w:ilvl="5" w:tplc="5EC2BE98">
      <w:numFmt w:val="bullet"/>
      <w:lvlText w:val="•"/>
      <w:lvlJc w:val="left"/>
      <w:pPr>
        <w:ind w:left="5433" w:hanging="142"/>
      </w:pPr>
      <w:rPr>
        <w:rFonts w:hint="default"/>
        <w:lang w:val="ru-RU" w:eastAsia="en-US" w:bidi="ar-SA"/>
      </w:rPr>
    </w:lvl>
    <w:lvl w:ilvl="6" w:tplc="7A8855D6">
      <w:numFmt w:val="bullet"/>
      <w:lvlText w:val="•"/>
      <w:lvlJc w:val="left"/>
      <w:pPr>
        <w:ind w:left="6419" w:hanging="142"/>
      </w:pPr>
      <w:rPr>
        <w:rFonts w:hint="default"/>
        <w:lang w:val="ru-RU" w:eastAsia="en-US" w:bidi="ar-SA"/>
      </w:rPr>
    </w:lvl>
    <w:lvl w:ilvl="7" w:tplc="4C641DFE">
      <w:numFmt w:val="bullet"/>
      <w:lvlText w:val="•"/>
      <w:lvlJc w:val="left"/>
      <w:pPr>
        <w:ind w:left="7406" w:hanging="142"/>
      </w:pPr>
      <w:rPr>
        <w:rFonts w:hint="default"/>
        <w:lang w:val="ru-RU" w:eastAsia="en-US" w:bidi="ar-SA"/>
      </w:rPr>
    </w:lvl>
    <w:lvl w:ilvl="8" w:tplc="F920FDEA">
      <w:numFmt w:val="bullet"/>
      <w:lvlText w:val="•"/>
      <w:lvlJc w:val="left"/>
      <w:pPr>
        <w:ind w:left="8393" w:hanging="142"/>
      </w:pPr>
      <w:rPr>
        <w:rFonts w:hint="default"/>
        <w:lang w:val="ru-RU" w:eastAsia="en-US" w:bidi="ar-SA"/>
      </w:rPr>
    </w:lvl>
  </w:abstractNum>
  <w:abstractNum w:abstractNumId="30" w15:restartNumberingAfterBreak="0">
    <w:nsid w:val="429A5102"/>
    <w:multiLevelType w:val="hybridMultilevel"/>
    <w:tmpl w:val="21AAB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2F2093"/>
    <w:multiLevelType w:val="hybridMultilevel"/>
    <w:tmpl w:val="A336FDA4"/>
    <w:lvl w:ilvl="0" w:tplc="E8EADD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902BD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87746E"/>
    <w:multiLevelType w:val="hybridMultilevel"/>
    <w:tmpl w:val="DEC0229E"/>
    <w:lvl w:ilvl="0" w:tplc="5A3C14D8">
      <w:numFmt w:val="bullet"/>
      <w:lvlText w:val="•"/>
      <w:lvlJc w:val="left"/>
      <w:pPr>
        <w:ind w:left="502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31C0658">
      <w:numFmt w:val="bullet"/>
      <w:lvlText w:val="●"/>
      <w:lvlJc w:val="left"/>
      <w:pPr>
        <w:ind w:left="1788" w:hanging="360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2" w:tplc="A342BEA6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3" w:tplc="81229CCC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4" w:tplc="A86A5630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ED0478B4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6" w:tplc="F6969216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7" w:tplc="F40ADA12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8" w:tplc="5C7803EC">
      <w:numFmt w:val="bullet"/>
      <w:lvlText w:val="•"/>
      <w:lvlJc w:val="left"/>
      <w:pPr>
        <w:ind w:left="8458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585E5C44"/>
    <w:multiLevelType w:val="hybridMultilevel"/>
    <w:tmpl w:val="D44AD722"/>
    <w:lvl w:ilvl="0" w:tplc="F01E6308">
      <w:start w:val="1"/>
      <w:numFmt w:val="decimal"/>
      <w:lvlText w:val="%1."/>
      <w:lvlJc w:val="left"/>
      <w:pPr>
        <w:ind w:left="1490" w:hanging="9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4E13D6">
      <w:numFmt w:val="bullet"/>
      <w:lvlText w:val="•"/>
      <w:lvlJc w:val="left"/>
      <w:pPr>
        <w:ind w:left="502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4AED170">
      <w:numFmt w:val="bullet"/>
      <w:lvlText w:val="•"/>
      <w:lvlJc w:val="left"/>
      <w:pPr>
        <w:ind w:left="2485" w:hanging="168"/>
      </w:pPr>
      <w:rPr>
        <w:rFonts w:hint="default"/>
        <w:lang w:val="ru-RU" w:eastAsia="en-US" w:bidi="ar-SA"/>
      </w:rPr>
    </w:lvl>
    <w:lvl w:ilvl="3" w:tplc="670803EE">
      <w:numFmt w:val="bullet"/>
      <w:lvlText w:val="•"/>
      <w:lvlJc w:val="left"/>
      <w:pPr>
        <w:ind w:left="3470" w:hanging="168"/>
      </w:pPr>
      <w:rPr>
        <w:rFonts w:hint="default"/>
        <w:lang w:val="ru-RU" w:eastAsia="en-US" w:bidi="ar-SA"/>
      </w:rPr>
    </w:lvl>
    <w:lvl w:ilvl="4" w:tplc="2DEE60A6">
      <w:numFmt w:val="bullet"/>
      <w:lvlText w:val="•"/>
      <w:lvlJc w:val="left"/>
      <w:pPr>
        <w:ind w:left="4455" w:hanging="168"/>
      </w:pPr>
      <w:rPr>
        <w:rFonts w:hint="default"/>
        <w:lang w:val="ru-RU" w:eastAsia="en-US" w:bidi="ar-SA"/>
      </w:rPr>
    </w:lvl>
    <w:lvl w:ilvl="5" w:tplc="45960604">
      <w:numFmt w:val="bullet"/>
      <w:lvlText w:val="•"/>
      <w:lvlJc w:val="left"/>
      <w:pPr>
        <w:ind w:left="5440" w:hanging="168"/>
      </w:pPr>
      <w:rPr>
        <w:rFonts w:hint="default"/>
        <w:lang w:val="ru-RU" w:eastAsia="en-US" w:bidi="ar-SA"/>
      </w:rPr>
    </w:lvl>
    <w:lvl w:ilvl="6" w:tplc="4934B766">
      <w:numFmt w:val="bullet"/>
      <w:lvlText w:val="•"/>
      <w:lvlJc w:val="left"/>
      <w:pPr>
        <w:ind w:left="6425" w:hanging="168"/>
      </w:pPr>
      <w:rPr>
        <w:rFonts w:hint="default"/>
        <w:lang w:val="ru-RU" w:eastAsia="en-US" w:bidi="ar-SA"/>
      </w:rPr>
    </w:lvl>
    <w:lvl w:ilvl="7" w:tplc="5EF09F52">
      <w:numFmt w:val="bullet"/>
      <w:lvlText w:val="•"/>
      <w:lvlJc w:val="left"/>
      <w:pPr>
        <w:ind w:left="7410" w:hanging="168"/>
      </w:pPr>
      <w:rPr>
        <w:rFonts w:hint="default"/>
        <w:lang w:val="ru-RU" w:eastAsia="en-US" w:bidi="ar-SA"/>
      </w:rPr>
    </w:lvl>
    <w:lvl w:ilvl="8" w:tplc="BAC81952">
      <w:numFmt w:val="bullet"/>
      <w:lvlText w:val="•"/>
      <w:lvlJc w:val="left"/>
      <w:pPr>
        <w:ind w:left="8396" w:hanging="168"/>
      </w:pPr>
      <w:rPr>
        <w:rFonts w:hint="default"/>
        <w:lang w:val="ru-RU" w:eastAsia="en-US" w:bidi="ar-SA"/>
      </w:rPr>
    </w:lvl>
  </w:abstractNum>
  <w:abstractNum w:abstractNumId="34" w15:restartNumberingAfterBreak="0">
    <w:nsid w:val="5A78684D"/>
    <w:multiLevelType w:val="hybridMultilevel"/>
    <w:tmpl w:val="523E7630"/>
    <w:lvl w:ilvl="0" w:tplc="B4628A7C">
      <w:numFmt w:val="bullet"/>
      <w:lvlText w:val=""/>
      <w:lvlJc w:val="left"/>
      <w:pPr>
        <w:ind w:left="1070" w:hanging="360"/>
      </w:pPr>
      <w:rPr>
        <w:rFonts w:hint="default"/>
        <w:w w:val="99"/>
        <w:lang w:val="ru-RU" w:eastAsia="en-US" w:bidi="ar-SA"/>
      </w:rPr>
    </w:lvl>
    <w:lvl w:ilvl="1" w:tplc="25745758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2" w:tplc="1C820B02">
      <w:numFmt w:val="bullet"/>
      <w:lvlText w:val="•"/>
      <w:lvlJc w:val="left"/>
      <w:pPr>
        <w:ind w:left="2897" w:hanging="360"/>
      </w:pPr>
      <w:rPr>
        <w:rFonts w:hint="default"/>
        <w:lang w:val="ru-RU" w:eastAsia="en-US" w:bidi="ar-SA"/>
      </w:rPr>
    </w:lvl>
    <w:lvl w:ilvl="3" w:tplc="9FB8E5C2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 w:tplc="D46E219C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5" w:tplc="C15C6BFC"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  <w:lvl w:ilvl="6" w:tplc="138AECF6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 w:tplc="29B8D14A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  <w:lvl w:ilvl="8" w:tplc="BFE0ACBE">
      <w:numFmt w:val="bullet"/>
      <w:lvlText w:val="•"/>
      <w:lvlJc w:val="left"/>
      <w:pPr>
        <w:ind w:left="8385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346988"/>
    <w:multiLevelType w:val="hybridMultilevel"/>
    <w:tmpl w:val="C4963C6C"/>
    <w:lvl w:ilvl="0" w:tplc="533A6B14">
      <w:numFmt w:val="bullet"/>
      <w:lvlText w:val="-"/>
      <w:lvlJc w:val="left"/>
      <w:pPr>
        <w:ind w:left="12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38CF46">
      <w:numFmt w:val="bullet"/>
      <w:lvlText w:val="•"/>
      <w:lvlJc w:val="left"/>
      <w:pPr>
        <w:ind w:left="2152" w:hanging="164"/>
      </w:pPr>
      <w:rPr>
        <w:rFonts w:hint="default"/>
        <w:lang w:val="ru-RU" w:eastAsia="en-US" w:bidi="ar-SA"/>
      </w:rPr>
    </w:lvl>
    <w:lvl w:ilvl="2" w:tplc="4AF86970">
      <w:numFmt w:val="bullet"/>
      <w:lvlText w:val="•"/>
      <w:lvlJc w:val="left"/>
      <w:pPr>
        <w:ind w:left="3065" w:hanging="164"/>
      </w:pPr>
      <w:rPr>
        <w:rFonts w:hint="default"/>
        <w:lang w:val="ru-RU" w:eastAsia="en-US" w:bidi="ar-SA"/>
      </w:rPr>
    </w:lvl>
    <w:lvl w:ilvl="3" w:tplc="470605A4">
      <w:numFmt w:val="bullet"/>
      <w:lvlText w:val="•"/>
      <w:lvlJc w:val="left"/>
      <w:pPr>
        <w:ind w:left="3977" w:hanging="164"/>
      </w:pPr>
      <w:rPr>
        <w:rFonts w:hint="default"/>
        <w:lang w:val="ru-RU" w:eastAsia="en-US" w:bidi="ar-SA"/>
      </w:rPr>
    </w:lvl>
    <w:lvl w:ilvl="4" w:tplc="C61829A2">
      <w:numFmt w:val="bullet"/>
      <w:lvlText w:val="•"/>
      <w:lvlJc w:val="left"/>
      <w:pPr>
        <w:ind w:left="4890" w:hanging="164"/>
      </w:pPr>
      <w:rPr>
        <w:rFonts w:hint="default"/>
        <w:lang w:val="ru-RU" w:eastAsia="en-US" w:bidi="ar-SA"/>
      </w:rPr>
    </w:lvl>
    <w:lvl w:ilvl="5" w:tplc="8340B432">
      <w:numFmt w:val="bullet"/>
      <w:lvlText w:val="•"/>
      <w:lvlJc w:val="left"/>
      <w:pPr>
        <w:ind w:left="5803" w:hanging="164"/>
      </w:pPr>
      <w:rPr>
        <w:rFonts w:hint="default"/>
        <w:lang w:val="ru-RU" w:eastAsia="en-US" w:bidi="ar-SA"/>
      </w:rPr>
    </w:lvl>
    <w:lvl w:ilvl="6" w:tplc="94E6AC1C">
      <w:numFmt w:val="bullet"/>
      <w:lvlText w:val="•"/>
      <w:lvlJc w:val="left"/>
      <w:pPr>
        <w:ind w:left="6715" w:hanging="164"/>
      </w:pPr>
      <w:rPr>
        <w:rFonts w:hint="default"/>
        <w:lang w:val="ru-RU" w:eastAsia="en-US" w:bidi="ar-SA"/>
      </w:rPr>
    </w:lvl>
    <w:lvl w:ilvl="7" w:tplc="43C09B32">
      <w:numFmt w:val="bullet"/>
      <w:lvlText w:val="•"/>
      <w:lvlJc w:val="left"/>
      <w:pPr>
        <w:ind w:left="7628" w:hanging="164"/>
      </w:pPr>
      <w:rPr>
        <w:rFonts w:hint="default"/>
        <w:lang w:val="ru-RU" w:eastAsia="en-US" w:bidi="ar-SA"/>
      </w:rPr>
    </w:lvl>
    <w:lvl w:ilvl="8" w:tplc="57642406">
      <w:numFmt w:val="bullet"/>
      <w:lvlText w:val="•"/>
      <w:lvlJc w:val="left"/>
      <w:pPr>
        <w:ind w:left="8541" w:hanging="164"/>
      </w:pPr>
      <w:rPr>
        <w:rFonts w:hint="default"/>
        <w:lang w:val="ru-RU" w:eastAsia="en-US" w:bidi="ar-SA"/>
      </w:rPr>
    </w:lvl>
  </w:abstractNum>
  <w:abstractNum w:abstractNumId="37" w15:restartNumberingAfterBreak="0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823639"/>
    <w:multiLevelType w:val="hybridMultilevel"/>
    <w:tmpl w:val="BA8887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22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3"/>
  </w:num>
  <w:num w:numId="24">
    <w:abstractNumId w:val="23"/>
  </w:num>
  <w:num w:numId="25">
    <w:abstractNumId w:val="36"/>
  </w:num>
  <w:num w:numId="26">
    <w:abstractNumId w:val="21"/>
  </w:num>
  <w:num w:numId="27">
    <w:abstractNumId w:val="34"/>
  </w:num>
  <w:num w:numId="28">
    <w:abstractNumId w:val="1"/>
  </w:num>
  <w:num w:numId="29">
    <w:abstractNumId w:val="2"/>
  </w:num>
  <w:num w:numId="30">
    <w:abstractNumId w:val="3"/>
  </w:num>
  <w:num w:numId="31">
    <w:abstractNumId w:val="4"/>
  </w:num>
  <w:num w:numId="32">
    <w:abstractNumId w:val="5"/>
  </w:num>
  <w:num w:numId="33">
    <w:abstractNumId w:val="6"/>
  </w:num>
  <w:num w:numId="34">
    <w:abstractNumId w:val="7"/>
  </w:num>
  <w:num w:numId="35">
    <w:abstractNumId w:val="8"/>
  </w:num>
  <w:num w:numId="36">
    <w:abstractNumId w:val="9"/>
  </w:num>
  <w:num w:numId="37">
    <w:abstractNumId w:val="10"/>
  </w:num>
  <w:num w:numId="38">
    <w:abstractNumId w:val="25"/>
  </w:num>
  <w:num w:numId="39">
    <w:abstractNumId w:val="16"/>
  </w:num>
  <w:num w:numId="40">
    <w:abstractNumId w:val="28"/>
  </w:num>
  <w:num w:numId="41">
    <w:abstractNumId w:val="3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29F"/>
    <w:rsid w:val="00000736"/>
    <w:rsid w:val="000311BE"/>
    <w:rsid w:val="00032336"/>
    <w:rsid w:val="0003291A"/>
    <w:rsid w:val="00043F2E"/>
    <w:rsid w:val="00050803"/>
    <w:rsid w:val="00051B78"/>
    <w:rsid w:val="00073EA7"/>
    <w:rsid w:val="00095B92"/>
    <w:rsid w:val="000C3938"/>
    <w:rsid w:val="000E16CC"/>
    <w:rsid w:val="000E2D5C"/>
    <w:rsid w:val="00112EA3"/>
    <w:rsid w:val="0011323F"/>
    <w:rsid w:val="0012729F"/>
    <w:rsid w:val="00164612"/>
    <w:rsid w:val="00181356"/>
    <w:rsid w:val="001B6E32"/>
    <w:rsid w:val="001E2499"/>
    <w:rsid w:val="001E31EF"/>
    <w:rsid w:val="00237D37"/>
    <w:rsid w:val="00252C3D"/>
    <w:rsid w:val="00267471"/>
    <w:rsid w:val="002823CE"/>
    <w:rsid w:val="00292CCF"/>
    <w:rsid w:val="002A3C9B"/>
    <w:rsid w:val="002A53D1"/>
    <w:rsid w:val="002A54E5"/>
    <w:rsid w:val="002C290F"/>
    <w:rsid w:val="002C66B7"/>
    <w:rsid w:val="002D064A"/>
    <w:rsid w:val="002E6250"/>
    <w:rsid w:val="002E63BC"/>
    <w:rsid w:val="00304931"/>
    <w:rsid w:val="00314F32"/>
    <w:rsid w:val="003158C7"/>
    <w:rsid w:val="00345B37"/>
    <w:rsid w:val="00351F67"/>
    <w:rsid w:val="00353EEC"/>
    <w:rsid w:val="00371765"/>
    <w:rsid w:val="003B78BC"/>
    <w:rsid w:val="003D43BF"/>
    <w:rsid w:val="003D7532"/>
    <w:rsid w:val="003E02B4"/>
    <w:rsid w:val="003F16B7"/>
    <w:rsid w:val="003F338C"/>
    <w:rsid w:val="00402A28"/>
    <w:rsid w:val="00403958"/>
    <w:rsid w:val="00407AAA"/>
    <w:rsid w:val="00426AAC"/>
    <w:rsid w:val="00442278"/>
    <w:rsid w:val="0047119E"/>
    <w:rsid w:val="00487B3D"/>
    <w:rsid w:val="00490714"/>
    <w:rsid w:val="00495562"/>
    <w:rsid w:val="004C7F4E"/>
    <w:rsid w:val="004D4899"/>
    <w:rsid w:val="004E1580"/>
    <w:rsid w:val="00501FA9"/>
    <w:rsid w:val="00550007"/>
    <w:rsid w:val="0055476D"/>
    <w:rsid w:val="00556250"/>
    <w:rsid w:val="005662F2"/>
    <w:rsid w:val="00567523"/>
    <w:rsid w:val="00597EF3"/>
    <w:rsid w:val="005A01A7"/>
    <w:rsid w:val="005A6343"/>
    <w:rsid w:val="005B47BD"/>
    <w:rsid w:val="005B7A94"/>
    <w:rsid w:val="005D08BF"/>
    <w:rsid w:val="00604187"/>
    <w:rsid w:val="00651DFE"/>
    <w:rsid w:val="00663785"/>
    <w:rsid w:val="00663D5A"/>
    <w:rsid w:val="00671178"/>
    <w:rsid w:val="00684BD1"/>
    <w:rsid w:val="00685FE5"/>
    <w:rsid w:val="006B4E54"/>
    <w:rsid w:val="006F2C50"/>
    <w:rsid w:val="00717FE6"/>
    <w:rsid w:val="00730C45"/>
    <w:rsid w:val="0077501B"/>
    <w:rsid w:val="00786D43"/>
    <w:rsid w:val="007B080B"/>
    <w:rsid w:val="007E5E0A"/>
    <w:rsid w:val="00804B95"/>
    <w:rsid w:val="00822E17"/>
    <w:rsid w:val="00824B6B"/>
    <w:rsid w:val="00865799"/>
    <w:rsid w:val="00877C06"/>
    <w:rsid w:val="00896C36"/>
    <w:rsid w:val="008A344A"/>
    <w:rsid w:val="008A4ACE"/>
    <w:rsid w:val="008B2DCF"/>
    <w:rsid w:val="008F5A7E"/>
    <w:rsid w:val="00907172"/>
    <w:rsid w:val="00912F43"/>
    <w:rsid w:val="009250B4"/>
    <w:rsid w:val="00933908"/>
    <w:rsid w:val="009726B9"/>
    <w:rsid w:val="00987683"/>
    <w:rsid w:val="009F52B6"/>
    <w:rsid w:val="00A2486C"/>
    <w:rsid w:val="00A3293E"/>
    <w:rsid w:val="00A93A60"/>
    <w:rsid w:val="00AD754E"/>
    <w:rsid w:val="00AE3279"/>
    <w:rsid w:val="00AF28B5"/>
    <w:rsid w:val="00B2171D"/>
    <w:rsid w:val="00B243BE"/>
    <w:rsid w:val="00B56E68"/>
    <w:rsid w:val="00B74BC3"/>
    <w:rsid w:val="00B75E32"/>
    <w:rsid w:val="00B80DDC"/>
    <w:rsid w:val="00BB3ECB"/>
    <w:rsid w:val="00BD381E"/>
    <w:rsid w:val="00C1031A"/>
    <w:rsid w:val="00C422D2"/>
    <w:rsid w:val="00C42FA7"/>
    <w:rsid w:val="00C52BB9"/>
    <w:rsid w:val="00C9665E"/>
    <w:rsid w:val="00CD2996"/>
    <w:rsid w:val="00D216C4"/>
    <w:rsid w:val="00D278A5"/>
    <w:rsid w:val="00D407C8"/>
    <w:rsid w:val="00D836AD"/>
    <w:rsid w:val="00D91AF2"/>
    <w:rsid w:val="00DD6260"/>
    <w:rsid w:val="00E23C01"/>
    <w:rsid w:val="00E409A3"/>
    <w:rsid w:val="00E87175"/>
    <w:rsid w:val="00E93D3D"/>
    <w:rsid w:val="00EB4B6A"/>
    <w:rsid w:val="00EC354F"/>
    <w:rsid w:val="00EE4180"/>
    <w:rsid w:val="00F164A9"/>
    <w:rsid w:val="00F64AA6"/>
    <w:rsid w:val="00F9539E"/>
    <w:rsid w:val="00FA0807"/>
    <w:rsid w:val="00FD2524"/>
    <w:rsid w:val="00FD7536"/>
    <w:rsid w:val="00FF30A6"/>
    <w:rsid w:val="00FF5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8094D"/>
  <w15:docId w15:val="{EAC7237D-42A0-4D39-AF70-9F8F22EC4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 w:qFormat="1"/>
    <w:lsdException w:name="Body Text Indent 3" w:semiHidden="1" w:uiPriority="0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1DFE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  <w:lang w:val="en-US"/>
    </w:rPr>
  </w:style>
  <w:style w:type="paragraph" w:styleId="2">
    <w:name w:val="heading 2"/>
    <w:basedOn w:val="a"/>
    <w:link w:val="20"/>
    <w:qFormat/>
    <w:rsid w:val="00651DFE"/>
    <w:pPr>
      <w:spacing w:before="100" w:beforeAutospacing="1" w:after="100" w:afterAutospacing="1"/>
      <w:outlineLvl w:val="1"/>
    </w:pPr>
    <w:rPr>
      <w:b/>
      <w:bCs/>
      <w:color w:val="333333"/>
      <w:lang w:bidi="he-IL"/>
    </w:rPr>
  </w:style>
  <w:style w:type="paragraph" w:styleId="3">
    <w:name w:val="heading 3"/>
    <w:basedOn w:val="a"/>
    <w:next w:val="a"/>
    <w:link w:val="30"/>
    <w:uiPriority w:val="99"/>
    <w:qFormat/>
    <w:rsid w:val="00651DFE"/>
    <w:pPr>
      <w:keepNext/>
      <w:widowControl w:val="0"/>
      <w:overflowPunct w:val="0"/>
      <w:autoSpaceDE w:val="0"/>
      <w:autoSpaceDN w:val="0"/>
      <w:adjustRightInd w:val="0"/>
      <w:spacing w:before="240" w:after="60" w:line="360" w:lineRule="auto"/>
      <w:ind w:firstLine="709"/>
      <w:textAlignment w:val="baseline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51DFE"/>
    <w:pPr>
      <w:keepNext/>
      <w:widowControl w:val="0"/>
      <w:overflowPunct w:val="0"/>
      <w:autoSpaceDE w:val="0"/>
      <w:autoSpaceDN w:val="0"/>
      <w:adjustRightInd w:val="0"/>
      <w:spacing w:before="240" w:after="60" w:line="360" w:lineRule="auto"/>
      <w:ind w:firstLine="709"/>
      <w:textAlignment w:val="baseline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51DFE"/>
    <w:pPr>
      <w:keepNext/>
      <w:jc w:val="center"/>
      <w:outlineLvl w:val="4"/>
    </w:pPr>
    <w:rPr>
      <w:i/>
      <w:iCs/>
      <w:sz w:val="20"/>
      <w:u w:val="single"/>
    </w:rPr>
  </w:style>
  <w:style w:type="paragraph" w:styleId="6">
    <w:name w:val="heading 6"/>
    <w:basedOn w:val="a"/>
    <w:next w:val="a"/>
    <w:link w:val="60"/>
    <w:qFormat/>
    <w:rsid w:val="00651DFE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651DF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651DFE"/>
    <w:pPr>
      <w:keepNext/>
      <w:ind w:firstLine="360"/>
      <w:outlineLvl w:val="7"/>
    </w:pPr>
    <w:rPr>
      <w:b/>
      <w:bCs/>
      <w:i/>
      <w:iCs/>
      <w:sz w:val="20"/>
    </w:rPr>
  </w:style>
  <w:style w:type="paragraph" w:styleId="9">
    <w:name w:val="heading 9"/>
    <w:basedOn w:val="a"/>
    <w:next w:val="a"/>
    <w:link w:val="90"/>
    <w:qFormat/>
    <w:rsid w:val="00651DFE"/>
    <w:pPr>
      <w:keepNext/>
      <w:ind w:firstLine="360"/>
      <w:jc w:val="both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729F"/>
    <w:pPr>
      <w:spacing w:before="240" w:after="60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rsid w:val="0012729F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character" w:customStyle="1" w:styleId="a5">
    <w:name w:val="Без интервала Знак"/>
    <w:link w:val="a6"/>
    <w:uiPriority w:val="1"/>
    <w:locked/>
    <w:rsid w:val="0012729F"/>
    <w:rPr>
      <w:rFonts w:ascii="Times New Roman" w:hAnsi="Times New Roman" w:cs="Times New Roman"/>
      <w:sz w:val="24"/>
      <w:szCs w:val="24"/>
    </w:rPr>
  </w:style>
  <w:style w:type="paragraph" w:styleId="a6">
    <w:name w:val="No Spacing"/>
    <w:link w:val="a5"/>
    <w:uiPriority w:val="1"/>
    <w:qFormat/>
    <w:rsid w:val="0012729F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Zag2">
    <w:name w:val="Zag_2"/>
    <w:basedOn w:val="a"/>
    <w:uiPriority w:val="99"/>
    <w:rsid w:val="0012729F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paragraph" w:customStyle="1" w:styleId="31">
    <w:name w:val="Заголовок 3+"/>
    <w:basedOn w:val="a"/>
    <w:rsid w:val="0012729F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character" w:customStyle="1" w:styleId="Zag11">
    <w:name w:val="Zag_11"/>
    <w:uiPriority w:val="99"/>
    <w:rsid w:val="0012729F"/>
  </w:style>
  <w:style w:type="paragraph" w:styleId="a7">
    <w:name w:val="List Paragraph"/>
    <w:basedOn w:val="a"/>
    <w:link w:val="a8"/>
    <w:uiPriority w:val="34"/>
    <w:qFormat/>
    <w:rsid w:val="00D216C4"/>
    <w:pPr>
      <w:ind w:left="720"/>
      <w:contextualSpacing/>
    </w:pPr>
  </w:style>
  <w:style w:type="table" w:styleId="a9">
    <w:name w:val="Table Grid"/>
    <w:basedOn w:val="a1"/>
    <w:uiPriority w:val="59"/>
    <w:rsid w:val="00C52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C422D2"/>
    <w:pPr>
      <w:shd w:val="clear" w:color="auto" w:fill="FFFFFF"/>
      <w:jc w:val="both"/>
    </w:pPr>
    <w:rPr>
      <w:color w:val="000000"/>
      <w:spacing w:val="9"/>
      <w:sz w:val="28"/>
      <w:szCs w:val="22"/>
    </w:rPr>
  </w:style>
  <w:style w:type="character" w:customStyle="1" w:styleId="22">
    <w:name w:val="Основной текст 2 Знак"/>
    <w:basedOn w:val="a0"/>
    <w:link w:val="21"/>
    <w:rsid w:val="00C422D2"/>
    <w:rPr>
      <w:rFonts w:ascii="Times New Roman" w:eastAsia="Times New Roman" w:hAnsi="Times New Roman" w:cs="Times New Roman"/>
      <w:color w:val="000000"/>
      <w:spacing w:val="9"/>
      <w:sz w:val="28"/>
      <w:shd w:val="clear" w:color="auto" w:fill="FFFFFF"/>
      <w:lang w:eastAsia="ru-RU"/>
    </w:rPr>
  </w:style>
  <w:style w:type="paragraph" w:styleId="aa">
    <w:name w:val="Body Text"/>
    <w:aliases w:val="Основной текст Знак Знак Знак Знак Знак,Основной текст Знак Знак Знак Знак,Основной текст Знак Знак Знак"/>
    <w:basedOn w:val="a"/>
    <w:link w:val="ab"/>
    <w:unhideWhenUsed/>
    <w:rsid w:val="00651DFE"/>
    <w:pPr>
      <w:spacing w:after="120"/>
    </w:pPr>
  </w:style>
  <w:style w:type="character" w:customStyle="1" w:styleId="ab">
    <w:name w:val="Основной текст Знак"/>
    <w:aliases w:val="Основной текст Знак Знак Знак Знак Знак Знак,Основной текст Знак Знак Знак Знак Знак1,Основной текст Знак Знак Знак Знак1"/>
    <w:basedOn w:val="a0"/>
    <w:link w:val="aa"/>
    <w:qFormat/>
    <w:rsid w:val="00651D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51DFE"/>
    <w:rPr>
      <w:rFonts w:ascii="Arial" w:eastAsia="Calibri" w:hAnsi="Arial" w:cs="Times New Roman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rsid w:val="00651DFE"/>
    <w:rPr>
      <w:rFonts w:ascii="Times New Roman" w:eastAsia="Times New Roman" w:hAnsi="Times New Roman" w:cs="Times New Roman"/>
      <w:b/>
      <w:bCs/>
      <w:color w:val="333333"/>
      <w:sz w:val="24"/>
      <w:szCs w:val="24"/>
      <w:lang w:eastAsia="ru-RU" w:bidi="he-IL"/>
    </w:rPr>
  </w:style>
  <w:style w:type="character" w:customStyle="1" w:styleId="30">
    <w:name w:val="Заголовок 3 Знак"/>
    <w:basedOn w:val="a0"/>
    <w:link w:val="3"/>
    <w:uiPriority w:val="99"/>
    <w:qFormat/>
    <w:rsid w:val="00651DF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qFormat/>
    <w:rsid w:val="00651DF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51DFE"/>
    <w:rPr>
      <w:rFonts w:ascii="Times New Roman" w:eastAsia="Times New Roman" w:hAnsi="Times New Roman" w:cs="Times New Roman"/>
      <w:i/>
      <w:iCs/>
      <w:sz w:val="20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651D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51D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51DFE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51DF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Zag1">
    <w:name w:val="Zag_1"/>
    <w:basedOn w:val="a"/>
    <w:uiPriority w:val="99"/>
    <w:rsid w:val="00651DF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eastAsia="Calibri"/>
      <w:b/>
      <w:bCs/>
      <w:color w:val="000000"/>
      <w:lang w:val="en-US"/>
    </w:rPr>
  </w:style>
  <w:style w:type="paragraph" w:customStyle="1" w:styleId="Osnova">
    <w:name w:val="Osnova"/>
    <w:basedOn w:val="a"/>
    <w:uiPriority w:val="99"/>
    <w:rsid w:val="00651DFE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/>
    </w:rPr>
  </w:style>
  <w:style w:type="paragraph" w:customStyle="1" w:styleId="Zag3">
    <w:name w:val="Zag_3"/>
    <w:basedOn w:val="a"/>
    <w:uiPriority w:val="99"/>
    <w:rsid w:val="00651DF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eastAsia="Calibri"/>
      <w:i/>
      <w:iCs/>
      <w:color w:val="000000"/>
      <w:lang w:val="en-US"/>
    </w:rPr>
  </w:style>
  <w:style w:type="paragraph" w:customStyle="1" w:styleId="ac">
    <w:name w:val="Ξαϋχνϋι"/>
    <w:basedOn w:val="a"/>
    <w:uiPriority w:val="99"/>
    <w:rsid w:val="00651DFE"/>
    <w:pPr>
      <w:widowControl w:val="0"/>
      <w:autoSpaceDE w:val="0"/>
      <w:autoSpaceDN w:val="0"/>
      <w:adjustRightInd w:val="0"/>
    </w:pPr>
    <w:rPr>
      <w:rFonts w:eastAsia="Calibri"/>
      <w:color w:val="000000"/>
      <w:lang w:val="en-US"/>
    </w:rPr>
  </w:style>
  <w:style w:type="paragraph" w:customStyle="1" w:styleId="ad">
    <w:name w:val="Νξβϋι"/>
    <w:basedOn w:val="a"/>
    <w:uiPriority w:val="99"/>
    <w:rsid w:val="00651DFE"/>
    <w:pPr>
      <w:widowControl w:val="0"/>
      <w:autoSpaceDE w:val="0"/>
      <w:autoSpaceDN w:val="0"/>
      <w:adjustRightInd w:val="0"/>
    </w:pPr>
    <w:rPr>
      <w:rFonts w:eastAsia="Calibri"/>
      <w:color w:val="000000"/>
      <w:lang w:val="en-US"/>
    </w:rPr>
  </w:style>
  <w:style w:type="paragraph" w:customStyle="1" w:styleId="11">
    <w:name w:val="Абзац списка1"/>
    <w:basedOn w:val="a"/>
    <w:rsid w:val="00651DFE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lang w:val="en-US"/>
    </w:rPr>
  </w:style>
  <w:style w:type="paragraph" w:customStyle="1" w:styleId="zag4">
    <w:name w:val="zag_4"/>
    <w:basedOn w:val="a"/>
    <w:uiPriority w:val="99"/>
    <w:rsid w:val="00651DFE"/>
    <w:pPr>
      <w:widowControl w:val="0"/>
      <w:numPr>
        <w:numId w:val="17"/>
      </w:numPr>
      <w:tabs>
        <w:tab w:val="clear" w:pos="643"/>
      </w:tabs>
      <w:autoSpaceDE w:val="0"/>
      <w:autoSpaceDN w:val="0"/>
      <w:adjustRightInd w:val="0"/>
      <w:spacing w:line="213" w:lineRule="exact"/>
      <w:ind w:left="0" w:firstLine="0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styleId="ae">
    <w:name w:val="Normal (Web)"/>
    <w:basedOn w:val="a"/>
    <w:uiPriority w:val="99"/>
    <w:qFormat/>
    <w:rsid w:val="00651DFE"/>
    <w:pPr>
      <w:spacing w:before="100" w:beforeAutospacing="1" w:after="100" w:afterAutospacing="1"/>
    </w:pPr>
    <w:rPr>
      <w:rFonts w:ascii="Tahoma" w:hAnsi="Tahoma" w:cs="Tahoma"/>
      <w:sz w:val="17"/>
      <w:szCs w:val="17"/>
      <w:lang w:bidi="he-IL"/>
    </w:rPr>
  </w:style>
  <w:style w:type="character" w:styleId="af">
    <w:name w:val="Strong"/>
    <w:qFormat/>
    <w:rsid w:val="00651DFE"/>
    <w:rPr>
      <w:b/>
      <w:bCs/>
    </w:rPr>
  </w:style>
  <w:style w:type="paragraph" w:styleId="af0">
    <w:name w:val="footer"/>
    <w:basedOn w:val="a"/>
    <w:link w:val="af1"/>
    <w:uiPriority w:val="99"/>
    <w:rsid w:val="00651DF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51D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651DFE"/>
  </w:style>
  <w:style w:type="paragraph" w:customStyle="1" w:styleId="NormalPP">
    <w:name w:val="Normal PP"/>
    <w:basedOn w:val="a"/>
    <w:uiPriority w:val="99"/>
    <w:rsid w:val="00651DF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styleId="af3">
    <w:name w:val="footnote reference"/>
    <w:rsid w:val="00651DFE"/>
  </w:style>
  <w:style w:type="paragraph" w:styleId="af4">
    <w:name w:val="Body Text Indent"/>
    <w:basedOn w:val="a"/>
    <w:link w:val="af5"/>
    <w:uiPriority w:val="99"/>
    <w:rsid w:val="00651DF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qFormat/>
    <w:rsid w:val="00651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List Bullet 2"/>
    <w:basedOn w:val="a"/>
    <w:rsid w:val="00651DFE"/>
    <w:pPr>
      <w:tabs>
        <w:tab w:val="num" w:pos="643"/>
      </w:tabs>
      <w:ind w:left="643" w:hanging="360"/>
    </w:pPr>
  </w:style>
  <w:style w:type="paragraph" w:styleId="32">
    <w:name w:val="Body Text Indent 3"/>
    <w:basedOn w:val="a"/>
    <w:link w:val="33"/>
    <w:rsid w:val="00651DF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651DF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6">
    <w:name w:val="Hyperlink"/>
    <w:uiPriority w:val="99"/>
    <w:rsid w:val="00651DFE"/>
    <w:rPr>
      <w:rFonts w:cs="Times New Roman"/>
      <w:color w:val="0000FF"/>
      <w:u w:val="single"/>
    </w:rPr>
  </w:style>
  <w:style w:type="paragraph" w:styleId="af7">
    <w:name w:val="footnote text"/>
    <w:aliases w:val="F1, Знак"/>
    <w:basedOn w:val="a"/>
    <w:link w:val="af8"/>
    <w:semiHidden/>
    <w:rsid w:val="00651DFE"/>
    <w:rPr>
      <w:sz w:val="20"/>
      <w:szCs w:val="20"/>
    </w:rPr>
  </w:style>
  <w:style w:type="character" w:customStyle="1" w:styleId="af8">
    <w:name w:val="Текст сноски Знак"/>
    <w:aliases w:val="F1 Знак, Знак Знак"/>
    <w:basedOn w:val="a0"/>
    <w:link w:val="af7"/>
    <w:semiHidden/>
    <w:rsid w:val="00651D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header"/>
    <w:basedOn w:val="a"/>
    <w:link w:val="afa"/>
    <w:uiPriority w:val="99"/>
    <w:unhideWhenUsed/>
    <w:rsid w:val="00651DFE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651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List 2"/>
    <w:basedOn w:val="a"/>
    <w:rsid w:val="00651DFE"/>
    <w:pPr>
      <w:ind w:left="566" w:hanging="283"/>
    </w:pPr>
  </w:style>
  <w:style w:type="character" w:customStyle="1" w:styleId="afb">
    <w:name w:val="Текст выноски Знак"/>
    <w:basedOn w:val="a0"/>
    <w:link w:val="afc"/>
    <w:uiPriority w:val="99"/>
    <w:semiHidden/>
    <w:qFormat/>
    <w:rsid w:val="00651DFE"/>
    <w:rPr>
      <w:rFonts w:ascii="Tahoma" w:eastAsia="Times New Roman" w:hAnsi="Tahoma" w:cs="Times New Roman"/>
      <w:sz w:val="16"/>
      <w:szCs w:val="16"/>
    </w:rPr>
  </w:style>
  <w:style w:type="paragraph" w:styleId="afc">
    <w:name w:val="Balloon Text"/>
    <w:basedOn w:val="a"/>
    <w:link w:val="afb"/>
    <w:uiPriority w:val="99"/>
    <w:semiHidden/>
    <w:qFormat/>
    <w:rsid w:val="00651DFE"/>
    <w:rPr>
      <w:rFonts w:ascii="Tahoma" w:hAnsi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uiPriority w:val="99"/>
    <w:semiHidden/>
    <w:rsid w:val="00651DFE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aliases w:val="Стандартный HTML Знак1,Стандартный HTML Знак Знак,Знак2 Знак Знак,Знак2 Знак1,Знак2 Знак,Знак2"/>
    <w:basedOn w:val="a"/>
    <w:link w:val="HTML0"/>
    <w:rsid w:val="00651D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</w:rPr>
  </w:style>
  <w:style w:type="character" w:customStyle="1" w:styleId="HTML0">
    <w:name w:val="Стандартный HTML Знак"/>
    <w:aliases w:val="Стандартный HTML Знак1 Знак,Стандартный HTML Знак Знак Знак,Знак2 Знак Знак Знак,Знак2 Знак1 Знак,Знак2 Знак Знак1,Знак2 Знак2"/>
    <w:basedOn w:val="a0"/>
    <w:link w:val="HTML"/>
    <w:rsid w:val="00651DFE"/>
    <w:rPr>
      <w:rFonts w:ascii="Courier New" w:eastAsia="Calibri" w:hAnsi="Courier New" w:cs="Times New Roman"/>
      <w:sz w:val="24"/>
      <w:szCs w:val="24"/>
      <w:lang w:eastAsia="ru-RU"/>
    </w:rPr>
  </w:style>
  <w:style w:type="paragraph" w:styleId="afd">
    <w:name w:val="Plain Text"/>
    <w:aliases w:val=" Знак Знак Знак Знак, Знак Знак Знак"/>
    <w:basedOn w:val="a"/>
    <w:link w:val="afe"/>
    <w:rsid w:val="00651DFE"/>
    <w:pPr>
      <w:autoSpaceDE w:val="0"/>
      <w:autoSpaceDN w:val="0"/>
    </w:pPr>
    <w:rPr>
      <w:rFonts w:ascii="Courier New" w:eastAsia="Calibri" w:hAnsi="Courier New"/>
      <w:sz w:val="20"/>
      <w:szCs w:val="20"/>
    </w:rPr>
  </w:style>
  <w:style w:type="character" w:customStyle="1" w:styleId="afe">
    <w:name w:val="Текст Знак"/>
    <w:aliases w:val=" Знак Знак Знак Знак Знак, Знак Знак Знак Знак1"/>
    <w:basedOn w:val="a0"/>
    <w:link w:val="afd"/>
    <w:rsid w:val="00651DFE"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ff">
    <w:name w:val="Текст концевой сноски Знак"/>
    <w:link w:val="aff0"/>
    <w:uiPriority w:val="99"/>
    <w:locked/>
    <w:rsid w:val="00651DFE"/>
  </w:style>
  <w:style w:type="paragraph" w:styleId="aff0">
    <w:name w:val="endnote text"/>
    <w:basedOn w:val="a"/>
    <w:link w:val="aff"/>
    <w:uiPriority w:val="99"/>
    <w:rsid w:val="00651DF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3">
    <w:name w:val="Текст концевой сноски Знак1"/>
    <w:basedOn w:val="a0"/>
    <w:uiPriority w:val="99"/>
    <w:semiHidden/>
    <w:rsid w:val="00651D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erChar">
    <w:name w:val="Footer Char"/>
    <w:locked/>
    <w:rsid w:val="00651DF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1">
    <w:name w:val="Текст примечания Знак"/>
    <w:link w:val="aff2"/>
    <w:semiHidden/>
    <w:locked/>
    <w:rsid w:val="00651DFE"/>
  </w:style>
  <w:style w:type="paragraph" w:styleId="aff2">
    <w:name w:val="annotation text"/>
    <w:basedOn w:val="a"/>
    <w:link w:val="aff1"/>
    <w:semiHidden/>
    <w:rsid w:val="00651DF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4">
    <w:name w:val="Текст примечания Знак1"/>
    <w:basedOn w:val="a0"/>
    <w:uiPriority w:val="99"/>
    <w:semiHidden/>
    <w:rsid w:val="00651D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Тема примечания Знак"/>
    <w:link w:val="aff4"/>
    <w:semiHidden/>
    <w:locked/>
    <w:rsid w:val="00651DFE"/>
    <w:rPr>
      <w:b/>
      <w:bCs/>
    </w:rPr>
  </w:style>
  <w:style w:type="paragraph" w:styleId="aff4">
    <w:name w:val="annotation subject"/>
    <w:basedOn w:val="aff2"/>
    <w:next w:val="aff2"/>
    <w:link w:val="aff3"/>
    <w:semiHidden/>
    <w:rsid w:val="00651DFE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651D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6">
    <w:name w:val="Знак Знак16"/>
    <w:rsid w:val="00651DFE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customStyle="1" w:styleId="25">
    <w:name w:val="текст 2 кл"/>
    <w:basedOn w:val="a"/>
    <w:rsid w:val="00651DFE"/>
    <w:pPr>
      <w:widowControl w:val="0"/>
      <w:autoSpaceDE w:val="0"/>
      <w:autoSpaceDN w:val="0"/>
      <w:spacing w:line="330" w:lineRule="exact"/>
      <w:ind w:firstLine="720"/>
    </w:pPr>
    <w:rPr>
      <w:rFonts w:eastAsia="MS Mincho"/>
      <w:sz w:val="30"/>
      <w:szCs w:val="30"/>
      <w:lang w:eastAsia="ja-JP"/>
    </w:rPr>
  </w:style>
  <w:style w:type="character" w:customStyle="1" w:styleId="100">
    <w:name w:val="Знак Знак10"/>
    <w:rsid w:val="00651D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1">
    <w:name w:val="Знак Знак8"/>
    <w:rsid w:val="00651D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1">
    <w:name w:val="Знак Знак5"/>
    <w:rsid w:val="00651D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-12">
    <w:name w:val="1-12 с отступом"/>
    <w:basedOn w:val="a"/>
    <w:rsid w:val="00651DFE"/>
    <w:pPr>
      <w:widowControl w:val="0"/>
      <w:overflowPunct w:val="0"/>
      <w:autoSpaceDE w:val="0"/>
      <w:autoSpaceDN w:val="0"/>
      <w:adjustRightInd w:val="0"/>
      <w:spacing w:line="360" w:lineRule="auto"/>
      <w:ind w:firstLine="709"/>
      <w:textAlignment w:val="baseline"/>
    </w:pPr>
    <w:rPr>
      <w:szCs w:val="20"/>
    </w:rPr>
  </w:style>
  <w:style w:type="paragraph" w:customStyle="1" w:styleId="Style2">
    <w:name w:val="Style2"/>
    <w:basedOn w:val="a"/>
    <w:uiPriority w:val="99"/>
    <w:rsid w:val="00651DFE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customStyle="1" w:styleId="Style3">
    <w:name w:val="Style3"/>
    <w:basedOn w:val="a"/>
    <w:uiPriority w:val="99"/>
    <w:rsid w:val="00651DFE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customStyle="1" w:styleId="Style27">
    <w:name w:val="Style27"/>
    <w:basedOn w:val="a"/>
    <w:uiPriority w:val="99"/>
    <w:rsid w:val="00651DFE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customStyle="1" w:styleId="Style41">
    <w:name w:val="Style41"/>
    <w:basedOn w:val="a"/>
    <w:rsid w:val="00651DFE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character" w:customStyle="1" w:styleId="FontStyle63">
    <w:name w:val="Font Style63"/>
    <w:rsid w:val="00651DF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68">
    <w:name w:val="Font Style68"/>
    <w:rsid w:val="00651DFE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rsid w:val="00651DFE"/>
    <w:rPr>
      <w:rFonts w:ascii="Times New Roman" w:hAnsi="Times New Roman" w:cs="Times New Roman"/>
      <w:i/>
      <w:iCs/>
      <w:sz w:val="22"/>
      <w:szCs w:val="22"/>
    </w:rPr>
  </w:style>
  <w:style w:type="paragraph" w:customStyle="1" w:styleId="17">
    <w:name w:val="Стиль1"/>
    <w:basedOn w:val="1"/>
    <w:autoRedefine/>
    <w:rsid w:val="00651DFE"/>
    <w:pPr>
      <w:keepNext w:val="0"/>
      <w:widowControl/>
      <w:tabs>
        <w:tab w:val="left" w:pos="9000"/>
        <w:tab w:val="left" w:pos="9355"/>
        <w:tab w:val="left" w:pos="9540"/>
      </w:tabs>
      <w:autoSpaceDE/>
      <w:autoSpaceDN/>
      <w:adjustRightInd/>
      <w:spacing w:before="360" w:after="0"/>
      <w:jc w:val="center"/>
    </w:pPr>
    <w:rPr>
      <w:rFonts w:ascii="Times New Roman" w:eastAsia="Times New Roman" w:hAnsi="Times New Roman"/>
      <w:bCs w:val="0"/>
      <w:kern w:val="0"/>
      <w:sz w:val="28"/>
      <w:szCs w:val="28"/>
      <w:lang w:val="ru-RU"/>
    </w:rPr>
  </w:style>
  <w:style w:type="character" w:customStyle="1" w:styleId="140">
    <w:name w:val="Стиль 14 пт полужирный"/>
    <w:rsid w:val="00651DFE"/>
    <w:rPr>
      <w:b/>
      <w:bCs/>
      <w:spacing w:val="-3"/>
      <w:sz w:val="28"/>
    </w:rPr>
  </w:style>
  <w:style w:type="paragraph" w:styleId="26">
    <w:name w:val="Body Text Indent 2"/>
    <w:basedOn w:val="a"/>
    <w:link w:val="27"/>
    <w:uiPriority w:val="99"/>
    <w:unhideWhenUsed/>
    <w:qFormat/>
    <w:rsid w:val="00651DFE"/>
    <w:pPr>
      <w:widowControl w:val="0"/>
      <w:overflowPunct w:val="0"/>
      <w:autoSpaceDE w:val="0"/>
      <w:autoSpaceDN w:val="0"/>
      <w:adjustRightInd w:val="0"/>
      <w:spacing w:after="120" w:line="480" w:lineRule="auto"/>
      <w:ind w:left="283" w:firstLine="709"/>
      <w:textAlignment w:val="baseline"/>
    </w:pPr>
    <w:rPr>
      <w:sz w:val="28"/>
      <w:szCs w:val="20"/>
    </w:rPr>
  </w:style>
  <w:style w:type="character" w:customStyle="1" w:styleId="27">
    <w:name w:val="Основной текст с отступом 2 Знак"/>
    <w:basedOn w:val="a0"/>
    <w:link w:val="26"/>
    <w:uiPriority w:val="99"/>
    <w:qFormat/>
    <w:rsid w:val="00651D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3"/>
    <w:basedOn w:val="a"/>
    <w:link w:val="35"/>
    <w:unhideWhenUsed/>
    <w:rsid w:val="00651DFE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textAlignment w:val="baseline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651DF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8">
    <w:name w:val="заголовок 1"/>
    <w:basedOn w:val="a"/>
    <w:next w:val="a"/>
    <w:rsid w:val="00651DFE"/>
    <w:pPr>
      <w:keepNext/>
      <w:autoSpaceDE w:val="0"/>
      <w:autoSpaceDN w:val="0"/>
      <w:jc w:val="both"/>
      <w:outlineLvl w:val="0"/>
    </w:pPr>
    <w:rPr>
      <w:b/>
      <w:bCs/>
      <w:sz w:val="28"/>
      <w:szCs w:val="28"/>
    </w:rPr>
  </w:style>
  <w:style w:type="paragraph" w:customStyle="1" w:styleId="28">
    <w:name w:val="заголовок 2"/>
    <w:basedOn w:val="a"/>
    <w:next w:val="a"/>
    <w:rsid w:val="00651DFE"/>
    <w:pPr>
      <w:keepNext/>
      <w:autoSpaceDE w:val="0"/>
      <w:autoSpaceDN w:val="0"/>
      <w:jc w:val="both"/>
      <w:outlineLvl w:val="1"/>
    </w:pPr>
    <w:rPr>
      <w:b/>
      <w:bCs/>
    </w:rPr>
  </w:style>
  <w:style w:type="paragraph" w:customStyle="1" w:styleId="36">
    <w:name w:val="заголовок 3"/>
    <w:basedOn w:val="a"/>
    <w:next w:val="a"/>
    <w:rsid w:val="00651DFE"/>
    <w:pPr>
      <w:keepNext/>
      <w:autoSpaceDE w:val="0"/>
      <w:autoSpaceDN w:val="0"/>
      <w:jc w:val="both"/>
      <w:outlineLvl w:val="2"/>
    </w:pPr>
  </w:style>
  <w:style w:type="paragraph" w:customStyle="1" w:styleId="41">
    <w:name w:val="заголовок 4"/>
    <w:basedOn w:val="a"/>
    <w:next w:val="a"/>
    <w:rsid w:val="00651DFE"/>
    <w:pPr>
      <w:keepNext/>
      <w:autoSpaceDE w:val="0"/>
      <w:autoSpaceDN w:val="0"/>
      <w:outlineLvl w:val="3"/>
    </w:pPr>
  </w:style>
  <w:style w:type="paragraph" w:customStyle="1" w:styleId="52">
    <w:name w:val="заголовок 5"/>
    <w:basedOn w:val="a"/>
    <w:next w:val="a"/>
    <w:rsid w:val="00651DFE"/>
    <w:pPr>
      <w:keepNext/>
      <w:autoSpaceDE w:val="0"/>
      <w:autoSpaceDN w:val="0"/>
      <w:jc w:val="center"/>
      <w:outlineLvl w:val="4"/>
    </w:pPr>
    <w:rPr>
      <w:b/>
      <w:bCs/>
      <w:sz w:val="28"/>
      <w:szCs w:val="28"/>
    </w:rPr>
  </w:style>
  <w:style w:type="paragraph" w:customStyle="1" w:styleId="61">
    <w:name w:val="заголовок 6"/>
    <w:basedOn w:val="a"/>
    <w:next w:val="a"/>
    <w:rsid w:val="00651DFE"/>
    <w:pPr>
      <w:keepNext/>
      <w:autoSpaceDE w:val="0"/>
      <w:autoSpaceDN w:val="0"/>
      <w:outlineLvl w:val="5"/>
    </w:pPr>
    <w:rPr>
      <w:b/>
      <w:bCs/>
      <w:sz w:val="32"/>
      <w:szCs w:val="32"/>
    </w:rPr>
  </w:style>
  <w:style w:type="paragraph" w:customStyle="1" w:styleId="71">
    <w:name w:val="заголовок 7"/>
    <w:basedOn w:val="a"/>
    <w:next w:val="a"/>
    <w:rsid w:val="00651DFE"/>
    <w:pPr>
      <w:keepNext/>
      <w:pBdr>
        <w:bottom w:val="single" w:sz="12" w:space="2" w:color="auto"/>
      </w:pBdr>
      <w:autoSpaceDE w:val="0"/>
      <w:autoSpaceDN w:val="0"/>
      <w:jc w:val="both"/>
      <w:outlineLvl w:val="6"/>
    </w:pPr>
    <w:rPr>
      <w:sz w:val="28"/>
      <w:szCs w:val="28"/>
    </w:rPr>
  </w:style>
  <w:style w:type="paragraph" w:customStyle="1" w:styleId="82">
    <w:name w:val="заголовок 8"/>
    <w:basedOn w:val="a"/>
    <w:next w:val="a"/>
    <w:rsid w:val="00651DFE"/>
    <w:pPr>
      <w:keepNext/>
      <w:autoSpaceDE w:val="0"/>
      <w:autoSpaceDN w:val="0"/>
      <w:jc w:val="both"/>
      <w:outlineLvl w:val="7"/>
    </w:pPr>
    <w:rPr>
      <w:i/>
      <w:iCs/>
    </w:rPr>
  </w:style>
  <w:style w:type="character" w:customStyle="1" w:styleId="aff5">
    <w:name w:val="Основной шрифт"/>
    <w:rsid w:val="00651DFE"/>
  </w:style>
  <w:style w:type="character" w:customStyle="1" w:styleId="aff6">
    <w:name w:val="номер страницы"/>
    <w:rsid w:val="00651DFE"/>
    <w:rPr>
      <w:rFonts w:cs="Times New Roman"/>
    </w:rPr>
  </w:style>
  <w:style w:type="paragraph" w:styleId="aff7">
    <w:name w:val="Block Text"/>
    <w:basedOn w:val="a"/>
    <w:uiPriority w:val="99"/>
    <w:qFormat/>
    <w:rsid w:val="00651DFE"/>
    <w:pPr>
      <w:autoSpaceDE w:val="0"/>
      <w:autoSpaceDN w:val="0"/>
      <w:spacing w:line="360" w:lineRule="auto"/>
      <w:ind w:left="-57" w:right="57" w:firstLine="483"/>
      <w:jc w:val="both"/>
    </w:pPr>
    <w:rPr>
      <w:sz w:val="28"/>
      <w:szCs w:val="28"/>
    </w:rPr>
  </w:style>
  <w:style w:type="paragraph" w:customStyle="1" w:styleId="aff8">
    <w:name w:val="текст сноски"/>
    <w:basedOn w:val="a"/>
    <w:rsid w:val="00651DFE"/>
    <w:pPr>
      <w:autoSpaceDE w:val="0"/>
      <w:autoSpaceDN w:val="0"/>
    </w:pPr>
    <w:rPr>
      <w:sz w:val="20"/>
      <w:szCs w:val="20"/>
    </w:rPr>
  </w:style>
  <w:style w:type="character" w:customStyle="1" w:styleId="aff9">
    <w:name w:val="знак сноски"/>
    <w:rsid w:val="00651DFE"/>
    <w:rPr>
      <w:rFonts w:cs="Times New Roman"/>
      <w:vertAlign w:val="superscript"/>
    </w:rPr>
  </w:style>
  <w:style w:type="paragraph" w:customStyle="1" w:styleId="BodyText21">
    <w:name w:val="Body Text 21"/>
    <w:basedOn w:val="a"/>
    <w:rsid w:val="00651DFE"/>
    <w:pPr>
      <w:autoSpaceDE w:val="0"/>
      <w:autoSpaceDN w:val="0"/>
      <w:spacing w:line="360" w:lineRule="auto"/>
      <w:jc w:val="both"/>
    </w:pPr>
  </w:style>
  <w:style w:type="character" w:styleId="affa">
    <w:name w:val="Emphasis"/>
    <w:qFormat/>
    <w:rsid w:val="00651DFE"/>
    <w:rPr>
      <w:i/>
      <w:iCs/>
    </w:rPr>
  </w:style>
  <w:style w:type="paragraph" w:customStyle="1" w:styleId="u-2-msonormal">
    <w:name w:val="u-2-msonormal"/>
    <w:basedOn w:val="a"/>
    <w:rsid w:val="00651DFE"/>
    <w:pPr>
      <w:spacing w:before="100" w:beforeAutospacing="1" w:after="100" w:afterAutospacing="1"/>
    </w:pPr>
  </w:style>
  <w:style w:type="paragraph" w:customStyle="1" w:styleId="msg-header-from">
    <w:name w:val="msg-header-from"/>
    <w:basedOn w:val="a"/>
    <w:rsid w:val="00651DFE"/>
    <w:pPr>
      <w:spacing w:before="100" w:beforeAutospacing="1" w:after="100" w:afterAutospacing="1"/>
    </w:pPr>
  </w:style>
  <w:style w:type="paragraph" w:styleId="affb">
    <w:name w:val="Document Map"/>
    <w:basedOn w:val="a"/>
    <w:link w:val="affc"/>
    <w:rsid w:val="00651DFE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c">
    <w:name w:val="Схема документа Знак"/>
    <w:basedOn w:val="a0"/>
    <w:link w:val="affb"/>
    <w:rsid w:val="00651DFE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affd">
    <w:name w:val="Новый"/>
    <w:basedOn w:val="a"/>
    <w:rsid w:val="00651DFE"/>
    <w:pPr>
      <w:spacing w:line="360" w:lineRule="auto"/>
      <w:ind w:firstLine="454"/>
      <w:jc w:val="both"/>
    </w:pPr>
    <w:rPr>
      <w:sz w:val="28"/>
    </w:rPr>
  </w:style>
  <w:style w:type="paragraph" w:customStyle="1" w:styleId="210">
    <w:name w:val="Основной текст 21"/>
    <w:basedOn w:val="a"/>
    <w:rsid w:val="00651DFE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  <w:lang w:eastAsia="de-DE"/>
    </w:rPr>
  </w:style>
  <w:style w:type="character" w:styleId="affe">
    <w:name w:val="FollowedHyperlink"/>
    <w:uiPriority w:val="99"/>
    <w:rsid w:val="00651DFE"/>
    <w:rPr>
      <w:color w:val="800080"/>
      <w:u w:val="single"/>
    </w:rPr>
  </w:style>
  <w:style w:type="paragraph" w:styleId="afff">
    <w:name w:val="List"/>
    <w:basedOn w:val="a"/>
    <w:rsid w:val="00651DFE"/>
    <w:pPr>
      <w:ind w:left="283" w:hanging="283"/>
    </w:pPr>
  </w:style>
  <w:style w:type="paragraph" w:styleId="afff0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fff"/>
    <w:autoRedefine/>
    <w:rsid w:val="00651DFE"/>
    <w:pPr>
      <w:spacing w:line="360" w:lineRule="auto"/>
      <w:ind w:left="0" w:firstLine="0"/>
      <w:jc w:val="both"/>
    </w:pPr>
    <w:rPr>
      <w:szCs w:val="20"/>
    </w:rPr>
  </w:style>
  <w:style w:type="paragraph" w:customStyle="1" w:styleId="afff1">
    <w:name w:val="Знак"/>
    <w:basedOn w:val="a"/>
    <w:rsid w:val="00651DF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"/>
    <w:basedOn w:val="a"/>
    <w:rsid w:val="00651DF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">
    <w:name w:val="st"/>
    <w:basedOn w:val="a"/>
    <w:rsid w:val="00651DFE"/>
    <w:pPr>
      <w:spacing w:before="20" w:after="20"/>
      <w:ind w:left="612" w:right="612"/>
      <w:jc w:val="both"/>
    </w:pPr>
  </w:style>
  <w:style w:type="character" w:customStyle="1" w:styleId="udar">
    <w:name w:val="udar"/>
    <w:basedOn w:val="a0"/>
    <w:rsid w:val="00651DFE"/>
  </w:style>
  <w:style w:type="paragraph" w:customStyle="1" w:styleId="Style1">
    <w:name w:val="Style1"/>
    <w:basedOn w:val="a"/>
    <w:uiPriority w:val="99"/>
    <w:rsid w:val="00651DFE"/>
    <w:pPr>
      <w:widowControl w:val="0"/>
      <w:autoSpaceDE w:val="0"/>
      <w:autoSpaceDN w:val="0"/>
      <w:adjustRightInd w:val="0"/>
    </w:pPr>
  </w:style>
  <w:style w:type="character" w:customStyle="1" w:styleId="29">
    <w:name w:val="Знак Знак2"/>
    <w:rsid w:val="00651DFE"/>
    <w:rPr>
      <w:rFonts w:eastAsia="Arial Unicode MS"/>
      <w:kern w:val="1"/>
      <w:lang w:val="ru-RU" w:bidi="ar-SA"/>
    </w:rPr>
  </w:style>
  <w:style w:type="paragraph" w:customStyle="1" w:styleId="afff3">
    <w:name w:val="Заголовок таблицы"/>
    <w:basedOn w:val="a"/>
    <w:rsid w:val="00651DFE"/>
    <w:pPr>
      <w:widowControl w:val="0"/>
      <w:suppressLineNumbers/>
      <w:suppressAutoHyphens/>
      <w:jc w:val="center"/>
    </w:pPr>
    <w:rPr>
      <w:rFonts w:ascii="Times" w:eastAsia="Times" w:hAnsi="Times"/>
      <w:b/>
      <w:bCs/>
      <w:szCs w:val="20"/>
      <w:lang w:val="en-US"/>
    </w:rPr>
  </w:style>
  <w:style w:type="paragraph" w:customStyle="1" w:styleId="afff4">
    <w:name w:val="А_основной"/>
    <w:basedOn w:val="a"/>
    <w:link w:val="afff5"/>
    <w:qFormat/>
    <w:rsid w:val="00651DFE"/>
    <w:pPr>
      <w:spacing w:line="360" w:lineRule="auto"/>
      <w:ind w:firstLine="340"/>
      <w:jc w:val="both"/>
    </w:pPr>
    <w:rPr>
      <w:sz w:val="28"/>
      <w:szCs w:val="28"/>
    </w:rPr>
  </w:style>
  <w:style w:type="character" w:customStyle="1" w:styleId="afff5">
    <w:name w:val="А_основной Знак"/>
    <w:link w:val="afff4"/>
    <w:rsid w:val="00651DF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qFormat/>
    <w:rsid w:val="00651DFE"/>
  </w:style>
  <w:style w:type="paragraph" w:customStyle="1" w:styleId="Default">
    <w:name w:val="Default"/>
    <w:qFormat/>
    <w:rsid w:val="00651D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6">
    <w:name w:val="Стиль"/>
    <w:rsid w:val="00651DF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Текст1"/>
    <w:basedOn w:val="a"/>
    <w:rsid w:val="00651DF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val="en-GB"/>
    </w:rPr>
  </w:style>
  <w:style w:type="character" w:customStyle="1" w:styleId="afff7">
    <w:name w:val="Символ сноски"/>
    <w:rsid w:val="00651DFE"/>
    <w:rPr>
      <w:vertAlign w:val="superscript"/>
    </w:rPr>
  </w:style>
  <w:style w:type="paragraph" w:customStyle="1" w:styleId="1a">
    <w:name w:val="Заголовок1"/>
    <w:basedOn w:val="a"/>
    <w:next w:val="aa"/>
    <w:qFormat/>
    <w:rsid w:val="00651DFE"/>
    <w:pPr>
      <w:keepNext/>
      <w:widowControl w:val="0"/>
      <w:suppressAutoHyphens/>
      <w:spacing w:before="240" w:after="120"/>
    </w:pPr>
    <w:rPr>
      <w:rFonts w:ascii="Arial" w:eastAsia="SimSun" w:hAnsi="Arial" w:cs="Tahoma"/>
      <w:kern w:val="1"/>
      <w:sz w:val="28"/>
      <w:szCs w:val="28"/>
      <w:lang w:eastAsia="hi-IN" w:bidi="hi-IN"/>
    </w:rPr>
  </w:style>
  <w:style w:type="paragraph" w:customStyle="1" w:styleId="afff8">
    <w:name w:val="Текст в заданном формате"/>
    <w:basedOn w:val="a"/>
    <w:rsid w:val="00651DFE"/>
    <w:pPr>
      <w:widowControl w:val="0"/>
      <w:suppressAutoHyphens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character" w:customStyle="1" w:styleId="120">
    <w:name w:val="Знак Знак12"/>
    <w:rsid w:val="00651DFE"/>
    <w:rPr>
      <w:rFonts w:eastAsia="Times New Roman"/>
      <w:b/>
      <w:bCs/>
      <w:sz w:val="28"/>
      <w:szCs w:val="28"/>
    </w:rPr>
  </w:style>
  <w:style w:type="character" w:customStyle="1" w:styleId="TitleChar">
    <w:name w:val="Title Char"/>
    <w:locked/>
    <w:rsid w:val="00651DF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1">
    <w:name w:val="Title Char1"/>
    <w:locked/>
    <w:rsid w:val="00651DFE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afff9">
    <w:name w:val="Знак Знак Знак Знак Знак"/>
    <w:aliases w:val=" Знак Знак Знак Знак Знак1"/>
    <w:rsid w:val="00651DFE"/>
    <w:rPr>
      <w:rFonts w:ascii="Consolas" w:eastAsia="Calibri" w:hAnsi="Consolas"/>
      <w:sz w:val="21"/>
      <w:szCs w:val="21"/>
      <w:lang w:val="ru-RU" w:eastAsia="en-US" w:bidi="ar-SA"/>
    </w:rPr>
  </w:style>
  <w:style w:type="paragraph" w:customStyle="1" w:styleId="afffa">
    <w:name w:val="Содержимое таблицы"/>
    <w:basedOn w:val="a"/>
    <w:rsid w:val="00651DFE"/>
    <w:pPr>
      <w:widowControl w:val="0"/>
      <w:suppressLineNumbers/>
      <w:suppressAutoHyphens/>
    </w:pPr>
    <w:rPr>
      <w:rFonts w:eastAsia="SimSun" w:cs="Tahoma"/>
      <w:kern w:val="1"/>
      <w:lang w:eastAsia="hi-IN" w:bidi="hi-IN"/>
    </w:rPr>
  </w:style>
  <w:style w:type="character" w:styleId="afffb">
    <w:name w:val="annotation reference"/>
    <w:rsid w:val="00651DFE"/>
    <w:rPr>
      <w:sz w:val="16"/>
      <w:szCs w:val="16"/>
    </w:rPr>
  </w:style>
  <w:style w:type="character" w:styleId="afffc">
    <w:name w:val="endnote reference"/>
    <w:uiPriority w:val="99"/>
    <w:unhideWhenUsed/>
    <w:rsid w:val="00651DFE"/>
    <w:rPr>
      <w:vertAlign w:val="superscript"/>
    </w:rPr>
  </w:style>
  <w:style w:type="paragraph" w:styleId="afffd">
    <w:name w:val="Subtitle"/>
    <w:basedOn w:val="a"/>
    <w:next w:val="a"/>
    <w:link w:val="afffe"/>
    <w:qFormat/>
    <w:rsid w:val="00651DFE"/>
    <w:pPr>
      <w:widowControl w:val="0"/>
      <w:numPr>
        <w:ilvl w:val="1"/>
      </w:numPr>
      <w:autoSpaceDE w:val="0"/>
      <w:autoSpaceDN w:val="0"/>
      <w:adjustRightInd w:val="0"/>
      <w:ind w:firstLine="720"/>
    </w:pPr>
    <w:rPr>
      <w:rFonts w:ascii="Cambria" w:hAnsi="Cambria"/>
      <w:i/>
      <w:iCs/>
      <w:color w:val="4F81BD"/>
      <w:spacing w:val="15"/>
      <w:lang w:val="en-US"/>
    </w:rPr>
  </w:style>
  <w:style w:type="character" w:customStyle="1" w:styleId="afffe">
    <w:name w:val="Подзаголовок Знак"/>
    <w:basedOn w:val="a0"/>
    <w:link w:val="afffd"/>
    <w:rsid w:val="00651DF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ru-RU"/>
    </w:rPr>
  </w:style>
  <w:style w:type="character" w:styleId="affff">
    <w:name w:val="Subtle Emphasis"/>
    <w:uiPriority w:val="19"/>
    <w:qFormat/>
    <w:rsid w:val="00651DFE"/>
    <w:rPr>
      <w:i/>
      <w:iCs/>
      <w:color w:val="808080"/>
    </w:rPr>
  </w:style>
  <w:style w:type="character" w:customStyle="1" w:styleId="Osnova1">
    <w:name w:val="Osnova1"/>
    <w:uiPriority w:val="99"/>
    <w:rsid w:val="00651DFE"/>
  </w:style>
  <w:style w:type="character" w:customStyle="1" w:styleId="Zag21">
    <w:name w:val="Zag_21"/>
    <w:uiPriority w:val="99"/>
    <w:rsid w:val="00651DFE"/>
  </w:style>
  <w:style w:type="character" w:customStyle="1" w:styleId="Zag31">
    <w:name w:val="Zag_31"/>
    <w:uiPriority w:val="99"/>
    <w:rsid w:val="00651DFE"/>
  </w:style>
  <w:style w:type="paragraph" w:customStyle="1" w:styleId="text2">
    <w:name w:val="text2"/>
    <w:basedOn w:val="a"/>
    <w:uiPriority w:val="99"/>
    <w:rsid w:val="00651DFE"/>
    <w:pPr>
      <w:widowControl w:val="0"/>
      <w:autoSpaceDE w:val="0"/>
      <w:autoSpaceDN w:val="0"/>
      <w:adjustRightInd w:val="0"/>
      <w:ind w:left="566" w:right="793" w:firstLine="720"/>
      <w:jc w:val="both"/>
    </w:pPr>
    <w:rPr>
      <w:color w:val="000000"/>
      <w:lang w:val="en-US"/>
    </w:rPr>
  </w:style>
  <w:style w:type="paragraph" w:customStyle="1" w:styleId="Style4">
    <w:name w:val="Style4"/>
    <w:basedOn w:val="a"/>
    <w:uiPriority w:val="99"/>
    <w:rsid w:val="00651DFE"/>
    <w:pPr>
      <w:widowControl w:val="0"/>
      <w:autoSpaceDE w:val="0"/>
      <w:autoSpaceDN w:val="0"/>
      <w:adjustRightInd w:val="0"/>
      <w:spacing w:line="247" w:lineRule="exact"/>
      <w:ind w:firstLine="443"/>
      <w:jc w:val="both"/>
    </w:pPr>
    <w:rPr>
      <w:rFonts w:ascii="Garamond" w:hAnsi="Garamond"/>
    </w:rPr>
  </w:style>
  <w:style w:type="paragraph" w:customStyle="1" w:styleId="Style5">
    <w:name w:val="Style5"/>
    <w:basedOn w:val="a"/>
    <w:uiPriority w:val="99"/>
    <w:rsid w:val="00651DFE"/>
    <w:pPr>
      <w:widowControl w:val="0"/>
      <w:autoSpaceDE w:val="0"/>
      <w:autoSpaceDN w:val="0"/>
      <w:adjustRightInd w:val="0"/>
      <w:spacing w:line="246" w:lineRule="exact"/>
      <w:ind w:firstLine="471"/>
      <w:jc w:val="both"/>
    </w:pPr>
    <w:rPr>
      <w:rFonts w:ascii="Garamond" w:hAnsi="Garamond"/>
    </w:rPr>
  </w:style>
  <w:style w:type="character" w:customStyle="1" w:styleId="FontStyle17">
    <w:name w:val="Font Style17"/>
    <w:uiPriority w:val="99"/>
    <w:rsid w:val="00651DFE"/>
    <w:rPr>
      <w:rFonts w:ascii="Garamond" w:hAnsi="Garamond" w:cs="Garamond"/>
      <w:b/>
      <w:bCs/>
      <w:sz w:val="32"/>
      <w:szCs w:val="32"/>
    </w:rPr>
  </w:style>
  <w:style w:type="character" w:customStyle="1" w:styleId="FontStyle18">
    <w:name w:val="Font Style18"/>
    <w:uiPriority w:val="99"/>
    <w:rsid w:val="00651DFE"/>
    <w:rPr>
      <w:rFonts w:ascii="Segoe UI" w:hAnsi="Segoe UI" w:cs="Segoe UI"/>
      <w:sz w:val="30"/>
      <w:szCs w:val="30"/>
    </w:rPr>
  </w:style>
  <w:style w:type="character" w:customStyle="1" w:styleId="FontStyle19">
    <w:name w:val="Font Style19"/>
    <w:uiPriority w:val="99"/>
    <w:rsid w:val="00651DFE"/>
    <w:rPr>
      <w:rFonts w:ascii="Segoe UI" w:hAnsi="Segoe UI" w:cs="Segoe UI"/>
      <w:b/>
      <w:bCs/>
      <w:sz w:val="24"/>
      <w:szCs w:val="24"/>
    </w:rPr>
  </w:style>
  <w:style w:type="character" w:customStyle="1" w:styleId="FontStyle20">
    <w:name w:val="Font Style20"/>
    <w:uiPriority w:val="99"/>
    <w:rsid w:val="00651DFE"/>
    <w:rPr>
      <w:rFonts w:ascii="Segoe UI" w:hAnsi="Segoe UI" w:cs="Segoe UI"/>
      <w:sz w:val="24"/>
      <w:szCs w:val="24"/>
    </w:rPr>
  </w:style>
  <w:style w:type="character" w:customStyle="1" w:styleId="FontStyle21">
    <w:name w:val="Font Style21"/>
    <w:uiPriority w:val="99"/>
    <w:rsid w:val="00651DFE"/>
    <w:rPr>
      <w:rFonts w:ascii="Garamond" w:hAnsi="Garamond" w:cs="Garamond"/>
      <w:b/>
      <w:bCs/>
      <w:w w:val="150"/>
      <w:sz w:val="18"/>
      <w:szCs w:val="18"/>
    </w:rPr>
  </w:style>
  <w:style w:type="paragraph" w:customStyle="1" w:styleId="Style7">
    <w:name w:val="Style7"/>
    <w:basedOn w:val="a"/>
    <w:uiPriority w:val="99"/>
    <w:rsid w:val="00651DFE"/>
    <w:pPr>
      <w:widowControl w:val="0"/>
      <w:autoSpaceDE w:val="0"/>
      <w:autoSpaceDN w:val="0"/>
      <w:adjustRightInd w:val="0"/>
      <w:spacing w:line="244" w:lineRule="exact"/>
      <w:ind w:firstLine="449"/>
      <w:jc w:val="both"/>
    </w:pPr>
    <w:rPr>
      <w:rFonts w:ascii="Garamond" w:hAnsi="Garamond"/>
    </w:rPr>
  </w:style>
  <w:style w:type="paragraph" w:customStyle="1" w:styleId="Style9">
    <w:name w:val="Style9"/>
    <w:basedOn w:val="a"/>
    <w:uiPriority w:val="99"/>
    <w:rsid w:val="00651DFE"/>
    <w:pPr>
      <w:widowControl w:val="0"/>
      <w:autoSpaceDE w:val="0"/>
      <w:autoSpaceDN w:val="0"/>
      <w:adjustRightInd w:val="0"/>
      <w:spacing w:line="246" w:lineRule="exact"/>
      <w:jc w:val="both"/>
    </w:pPr>
    <w:rPr>
      <w:rFonts w:ascii="Garamond" w:hAnsi="Garamond"/>
    </w:rPr>
  </w:style>
  <w:style w:type="paragraph" w:customStyle="1" w:styleId="Style11">
    <w:name w:val="Style11"/>
    <w:basedOn w:val="a"/>
    <w:uiPriority w:val="99"/>
    <w:rsid w:val="00651DFE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12">
    <w:name w:val="Style12"/>
    <w:basedOn w:val="a"/>
    <w:uiPriority w:val="99"/>
    <w:rsid w:val="00651DFE"/>
    <w:pPr>
      <w:widowControl w:val="0"/>
      <w:autoSpaceDE w:val="0"/>
      <w:autoSpaceDN w:val="0"/>
      <w:adjustRightInd w:val="0"/>
      <w:spacing w:line="321" w:lineRule="exact"/>
      <w:ind w:hanging="1772"/>
    </w:pPr>
    <w:rPr>
      <w:rFonts w:ascii="Garamond" w:hAnsi="Garamond"/>
    </w:rPr>
  </w:style>
  <w:style w:type="paragraph" w:customStyle="1" w:styleId="Style14">
    <w:name w:val="Style14"/>
    <w:basedOn w:val="a"/>
    <w:uiPriority w:val="99"/>
    <w:rsid w:val="00651DFE"/>
    <w:pPr>
      <w:widowControl w:val="0"/>
      <w:autoSpaceDE w:val="0"/>
      <w:autoSpaceDN w:val="0"/>
      <w:adjustRightInd w:val="0"/>
      <w:spacing w:line="244" w:lineRule="exact"/>
      <w:ind w:firstLine="432"/>
      <w:jc w:val="both"/>
    </w:pPr>
    <w:rPr>
      <w:rFonts w:ascii="Garamond" w:hAnsi="Garamond"/>
    </w:rPr>
  </w:style>
  <w:style w:type="paragraph" w:customStyle="1" w:styleId="Style15">
    <w:name w:val="Style15"/>
    <w:basedOn w:val="a"/>
    <w:uiPriority w:val="99"/>
    <w:rsid w:val="00651DFE"/>
    <w:pPr>
      <w:widowControl w:val="0"/>
      <w:autoSpaceDE w:val="0"/>
      <w:autoSpaceDN w:val="0"/>
      <w:adjustRightInd w:val="0"/>
      <w:spacing w:line="246" w:lineRule="exact"/>
      <w:ind w:firstLine="471"/>
      <w:jc w:val="both"/>
    </w:pPr>
    <w:rPr>
      <w:rFonts w:ascii="Garamond" w:hAnsi="Garamond"/>
    </w:rPr>
  </w:style>
  <w:style w:type="character" w:customStyle="1" w:styleId="FontStyle23">
    <w:name w:val="Font Style23"/>
    <w:uiPriority w:val="99"/>
    <w:rsid w:val="00651DFE"/>
    <w:rPr>
      <w:rFonts w:ascii="Segoe UI" w:hAnsi="Segoe UI" w:cs="Segoe UI"/>
      <w:i/>
      <w:iCs/>
      <w:sz w:val="24"/>
      <w:szCs w:val="24"/>
    </w:rPr>
  </w:style>
  <w:style w:type="character" w:customStyle="1" w:styleId="FontStyle24">
    <w:name w:val="Font Style24"/>
    <w:uiPriority w:val="99"/>
    <w:rsid w:val="00651DFE"/>
    <w:rPr>
      <w:rFonts w:ascii="Segoe UI" w:hAnsi="Segoe UI" w:cs="Segoe UI"/>
      <w:i/>
      <w:iCs/>
      <w:spacing w:val="20"/>
      <w:sz w:val="22"/>
      <w:szCs w:val="22"/>
    </w:rPr>
  </w:style>
  <w:style w:type="character" w:customStyle="1" w:styleId="FontStyle25">
    <w:name w:val="Font Style25"/>
    <w:uiPriority w:val="99"/>
    <w:rsid w:val="00651DFE"/>
    <w:rPr>
      <w:rFonts w:ascii="Segoe UI" w:hAnsi="Segoe UI" w:cs="Segoe UI"/>
      <w:b/>
      <w:bCs/>
      <w:sz w:val="18"/>
      <w:szCs w:val="18"/>
    </w:rPr>
  </w:style>
  <w:style w:type="character" w:customStyle="1" w:styleId="FontStyle26">
    <w:name w:val="Font Style26"/>
    <w:uiPriority w:val="99"/>
    <w:rsid w:val="00651DFE"/>
    <w:rPr>
      <w:rFonts w:ascii="Segoe UI" w:hAnsi="Segoe UI" w:cs="Segoe UI"/>
      <w:b/>
      <w:bCs/>
      <w:spacing w:val="-10"/>
      <w:sz w:val="12"/>
      <w:szCs w:val="12"/>
    </w:rPr>
  </w:style>
  <w:style w:type="character" w:customStyle="1" w:styleId="FontStyle28">
    <w:name w:val="Font Style28"/>
    <w:uiPriority w:val="99"/>
    <w:rsid w:val="00651DFE"/>
    <w:rPr>
      <w:rFonts w:ascii="Verdana" w:hAnsi="Verdana" w:cs="Verdana"/>
      <w:b/>
      <w:bCs/>
      <w:i/>
      <w:iCs/>
      <w:sz w:val="20"/>
      <w:szCs w:val="20"/>
    </w:rPr>
  </w:style>
  <w:style w:type="paragraph" w:customStyle="1" w:styleId="Style16">
    <w:name w:val="Style16"/>
    <w:basedOn w:val="a"/>
    <w:uiPriority w:val="99"/>
    <w:rsid w:val="00651DFE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character" w:customStyle="1" w:styleId="FontStyle31">
    <w:name w:val="Font Style31"/>
    <w:uiPriority w:val="99"/>
    <w:rsid w:val="00651DFE"/>
    <w:rPr>
      <w:rFonts w:ascii="Trebuchet MS" w:hAnsi="Trebuchet MS" w:cs="Trebuchet MS"/>
      <w:i/>
      <w:iCs/>
      <w:sz w:val="18"/>
      <w:szCs w:val="18"/>
    </w:rPr>
  </w:style>
  <w:style w:type="paragraph" w:customStyle="1" w:styleId="Style18">
    <w:name w:val="Style18"/>
    <w:basedOn w:val="a"/>
    <w:uiPriority w:val="99"/>
    <w:rsid w:val="00651DFE"/>
    <w:pPr>
      <w:widowControl w:val="0"/>
      <w:autoSpaceDE w:val="0"/>
      <w:autoSpaceDN w:val="0"/>
      <w:adjustRightInd w:val="0"/>
      <w:spacing w:line="214" w:lineRule="exact"/>
      <w:ind w:firstLine="216"/>
      <w:jc w:val="both"/>
    </w:pPr>
    <w:rPr>
      <w:rFonts w:ascii="Trebuchet MS" w:hAnsi="Trebuchet MS"/>
    </w:rPr>
  </w:style>
  <w:style w:type="character" w:customStyle="1" w:styleId="FontStyle33">
    <w:name w:val="Font Style33"/>
    <w:uiPriority w:val="99"/>
    <w:rsid w:val="00651DFE"/>
    <w:rPr>
      <w:rFonts w:ascii="Trebuchet MS" w:hAnsi="Trebuchet MS" w:cs="Trebuchet MS"/>
      <w:sz w:val="22"/>
      <w:szCs w:val="22"/>
    </w:rPr>
  </w:style>
  <w:style w:type="paragraph" w:customStyle="1" w:styleId="Style19">
    <w:name w:val="Style19"/>
    <w:basedOn w:val="a"/>
    <w:uiPriority w:val="99"/>
    <w:rsid w:val="00651DFE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rebuchet MS" w:hAnsi="Trebuchet MS"/>
    </w:rPr>
  </w:style>
  <w:style w:type="character" w:customStyle="1" w:styleId="ebody">
    <w:name w:val="ebody"/>
    <w:basedOn w:val="a0"/>
    <w:rsid w:val="00651DFE"/>
  </w:style>
  <w:style w:type="paragraph" w:styleId="affff0">
    <w:name w:val="TOC Heading"/>
    <w:basedOn w:val="1"/>
    <w:next w:val="a"/>
    <w:uiPriority w:val="39"/>
    <w:qFormat/>
    <w:rsid w:val="00651DFE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  <w:lang w:val="ru-RU" w:eastAsia="en-US"/>
    </w:rPr>
  </w:style>
  <w:style w:type="paragraph" w:styleId="37">
    <w:name w:val="toc 3"/>
    <w:basedOn w:val="a"/>
    <w:next w:val="a"/>
    <w:autoRedefine/>
    <w:uiPriority w:val="39"/>
    <w:unhideWhenUsed/>
    <w:rsid w:val="00651DFE"/>
    <w:pPr>
      <w:widowControl w:val="0"/>
      <w:autoSpaceDE w:val="0"/>
      <w:autoSpaceDN w:val="0"/>
      <w:adjustRightInd w:val="0"/>
      <w:ind w:left="480" w:firstLine="720"/>
    </w:pPr>
    <w:rPr>
      <w:lang w:val="en-US"/>
    </w:rPr>
  </w:style>
  <w:style w:type="paragraph" w:styleId="2a">
    <w:name w:val="toc 2"/>
    <w:basedOn w:val="a"/>
    <w:next w:val="a"/>
    <w:autoRedefine/>
    <w:uiPriority w:val="39"/>
    <w:unhideWhenUsed/>
    <w:rsid w:val="00651DFE"/>
    <w:pPr>
      <w:widowControl w:val="0"/>
      <w:autoSpaceDE w:val="0"/>
      <w:autoSpaceDN w:val="0"/>
      <w:adjustRightInd w:val="0"/>
      <w:ind w:left="240" w:firstLine="720"/>
    </w:pPr>
    <w:rPr>
      <w:lang w:val="en-US"/>
    </w:rPr>
  </w:style>
  <w:style w:type="paragraph" w:styleId="1b">
    <w:name w:val="toc 1"/>
    <w:basedOn w:val="a"/>
    <w:next w:val="a"/>
    <w:autoRedefine/>
    <w:uiPriority w:val="39"/>
    <w:unhideWhenUsed/>
    <w:rsid w:val="00651DFE"/>
    <w:pPr>
      <w:widowControl w:val="0"/>
      <w:tabs>
        <w:tab w:val="right" w:leader="dot" w:pos="10632"/>
      </w:tabs>
      <w:autoSpaceDE w:val="0"/>
      <w:autoSpaceDN w:val="0"/>
      <w:adjustRightInd w:val="0"/>
      <w:spacing w:line="360" w:lineRule="auto"/>
      <w:ind w:right="140"/>
    </w:pPr>
    <w:rPr>
      <w:noProof/>
      <w:lang w:val="en-US"/>
    </w:rPr>
  </w:style>
  <w:style w:type="paragraph" w:customStyle="1" w:styleId="CM1">
    <w:name w:val="CM1"/>
    <w:basedOn w:val="Default"/>
    <w:next w:val="Default"/>
    <w:uiPriority w:val="99"/>
    <w:rsid w:val="00651DFE"/>
    <w:pPr>
      <w:widowControl w:val="0"/>
    </w:pPr>
    <w:rPr>
      <w:rFonts w:ascii="Free Set C" w:hAnsi="Free Set C" w:cs="Free Set C"/>
      <w:color w:val="auto"/>
    </w:rPr>
  </w:style>
  <w:style w:type="paragraph" w:customStyle="1" w:styleId="CM22">
    <w:name w:val="CM22"/>
    <w:basedOn w:val="Default"/>
    <w:next w:val="Default"/>
    <w:uiPriority w:val="99"/>
    <w:rsid w:val="00651DFE"/>
    <w:pPr>
      <w:widowControl w:val="0"/>
      <w:spacing w:after="193"/>
    </w:pPr>
    <w:rPr>
      <w:rFonts w:ascii="Free Set C" w:hAnsi="Free Set C" w:cs="Free Set C"/>
      <w:color w:val="auto"/>
    </w:rPr>
  </w:style>
  <w:style w:type="paragraph" w:customStyle="1" w:styleId="CM2">
    <w:name w:val="CM2"/>
    <w:basedOn w:val="Default"/>
    <w:next w:val="Default"/>
    <w:uiPriority w:val="99"/>
    <w:rsid w:val="00651DFE"/>
    <w:pPr>
      <w:widowControl w:val="0"/>
      <w:spacing w:line="216" w:lineRule="atLeast"/>
    </w:pPr>
    <w:rPr>
      <w:rFonts w:ascii="Free Set C" w:hAnsi="Free Set C" w:cs="Free Set C"/>
      <w:color w:val="auto"/>
    </w:rPr>
  </w:style>
  <w:style w:type="paragraph" w:customStyle="1" w:styleId="CM16">
    <w:name w:val="CM16"/>
    <w:basedOn w:val="Default"/>
    <w:next w:val="Default"/>
    <w:uiPriority w:val="99"/>
    <w:rsid w:val="00651DFE"/>
    <w:pPr>
      <w:widowControl w:val="0"/>
      <w:spacing w:after="143"/>
    </w:pPr>
    <w:rPr>
      <w:rFonts w:ascii="Free Set C" w:hAnsi="Free Set C" w:cs="Free Set C"/>
      <w:color w:val="auto"/>
    </w:rPr>
  </w:style>
  <w:style w:type="paragraph" w:customStyle="1" w:styleId="CM17">
    <w:name w:val="CM17"/>
    <w:basedOn w:val="Default"/>
    <w:next w:val="Default"/>
    <w:uiPriority w:val="99"/>
    <w:rsid w:val="00651DFE"/>
    <w:pPr>
      <w:widowControl w:val="0"/>
      <w:spacing w:after="390"/>
    </w:pPr>
    <w:rPr>
      <w:rFonts w:ascii="Free Set C" w:hAnsi="Free Set C" w:cs="Free Set C"/>
      <w:color w:val="auto"/>
    </w:rPr>
  </w:style>
  <w:style w:type="paragraph" w:customStyle="1" w:styleId="CM20">
    <w:name w:val="CM20"/>
    <w:basedOn w:val="Default"/>
    <w:next w:val="Default"/>
    <w:uiPriority w:val="99"/>
    <w:rsid w:val="00651DFE"/>
    <w:pPr>
      <w:widowControl w:val="0"/>
      <w:spacing w:after="300"/>
    </w:pPr>
    <w:rPr>
      <w:rFonts w:ascii="Free Set C" w:hAnsi="Free Set C" w:cs="Free Set C"/>
      <w:color w:val="auto"/>
    </w:rPr>
  </w:style>
  <w:style w:type="paragraph" w:customStyle="1" w:styleId="CM4">
    <w:name w:val="CM4"/>
    <w:basedOn w:val="Default"/>
    <w:next w:val="Default"/>
    <w:uiPriority w:val="99"/>
    <w:rsid w:val="00651DFE"/>
    <w:pPr>
      <w:widowControl w:val="0"/>
      <w:spacing w:line="293" w:lineRule="atLeast"/>
    </w:pPr>
    <w:rPr>
      <w:rFonts w:ascii="Free Set C" w:hAnsi="Free Set C" w:cs="Free Set C"/>
      <w:color w:val="auto"/>
    </w:rPr>
  </w:style>
  <w:style w:type="paragraph" w:customStyle="1" w:styleId="CM5">
    <w:name w:val="CM5"/>
    <w:basedOn w:val="Default"/>
    <w:next w:val="Default"/>
    <w:uiPriority w:val="99"/>
    <w:rsid w:val="00651DFE"/>
    <w:pPr>
      <w:widowControl w:val="0"/>
      <w:spacing w:line="293" w:lineRule="atLeast"/>
    </w:pPr>
    <w:rPr>
      <w:rFonts w:ascii="Free Set C" w:hAnsi="Free Set C" w:cs="Free Set C"/>
      <w:color w:val="auto"/>
    </w:rPr>
  </w:style>
  <w:style w:type="paragraph" w:customStyle="1" w:styleId="CM21">
    <w:name w:val="CM21"/>
    <w:basedOn w:val="Default"/>
    <w:next w:val="Default"/>
    <w:uiPriority w:val="99"/>
    <w:rsid w:val="00651DFE"/>
    <w:pPr>
      <w:widowControl w:val="0"/>
      <w:spacing w:after="785"/>
    </w:pPr>
    <w:rPr>
      <w:rFonts w:ascii="Free Set C" w:hAnsi="Free Set C" w:cs="Free Set C"/>
      <w:color w:val="auto"/>
    </w:rPr>
  </w:style>
  <w:style w:type="paragraph" w:customStyle="1" w:styleId="CM6">
    <w:name w:val="CM6"/>
    <w:basedOn w:val="Default"/>
    <w:next w:val="Default"/>
    <w:uiPriority w:val="99"/>
    <w:rsid w:val="00651DFE"/>
    <w:pPr>
      <w:widowControl w:val="0"/>
      <w:spacing w:line="186" w:lineRule="atLeast"/>
    </w:pPr>
    <w:rPr>
      <w:rFonts w:ascii="Free Set C" w:hAnsi="Free Set C" w:cs="Free Set C"/>
      <w:color w:val="auto"/>
    </w:rPr>
  </w:style>
  <w:style w:type="paragraph" w:customStyle="1" w:styleId="CM19">
    <w:name w:val="CM19"/>
    <w:basedOn w:val="Default"/>
    <w:next w:val="Default"/>
    <w:uiPriority w:val="99"/>
    <w:rsid w:val="00651DFE"/>
    <w:pPr>
      <w:widowControl w:val="0"/>
      <w:spacing w:after="448"/>
    </w:pPr>
    <w:rPr>
      <w:rFonts w:ascii="Free Set C" w:hAnsi="Free Set C" w:cs="Free Set C"/>
      <w:color w:val="auto"/>
    </w:rPr>
  </w:style>
  <w:style w:type="paragraph" w:customStyle="1" w:styleId="CM3">
    <w:name w:val="CM3"/>
    <w:basedOn w:val="Default"/>
    <w:next w:val="Default"/>
    <w:uiPriority w:val="99"/>
    <w:rsid w:val="00651DFE"/>
    <w:pPr>
      <w:widowControl w:val="0"/>
      <w:spacing w:line="198" w:lineRule="atLeast"/>
    </w:pPr>
    <w:rPr>
      <w:rFonts w:ascii="Free Set C" w:hAnsi="Free Set C" w:cs="Free Set C"/>
      <w:color w:val="auto"/>
    </w:rPr>
  </w:style>
  <w:style w:type="paragraph" w:customStyle="1" w:styleId="CM7">
    <w:name w:val="CM7"/>
    <w:basedOn w:val="Default"/>
    <w:next w:val="Default"/>
    <w:uiPriority w:val="99"/>
    <w:rsid w:val="00651DFE"/>
    <w:pPr>
      <w:widowControl w:val="0"/>
      <w:spacing w:line="176" w:lineRule="atLeast"/>
    </w:pPr>
    <w:rPr>
      <w:rFonts w:ascii="Free Set C" w:hAnsi="Free Set C" w:cs="Free Set C"/>
      <w:color w:val="auto"/>
    </w:rPr>
  </w:style>
  <w:style w:type="paragraph" w:customStyle="1" w:styleId="CM8">
    <w:name w:val="CM8"/>
    <w:basedOn w:val="Default"/>
    <w:next w:val="Default"/>
    <w:uiPriority w:val="99"/>
    <w:rsid w:val="00651DFE"/>
    <w:pPr>
      <w:widowControl w:val="0"/>
      <w:spacing w:line="188" w:lineRule="atLeast"/>
    </w:pPr>
    <w:rPr>
      <w:rFonts w:ascii="Free Set C" w:hAnsi="Free Set C" w:cs="Free Set C"/>
      <w:color w:val="auto"/>
    </w:rPr>
  </w:style>
  <w:style w:type="paragraph" w:customStyle="1" w:styleId="CM9">
    <w:name w:val="CM9"/>
    <w:basedOn w:val="Default"/>
    <w:next w:val="Default"/>
    <w:uiPriority w:val="99"/>
    <w:rsid w:val="00651DFE"/>
    <w:pPr>
      <w:widowControl w:val="0"/>
      <w:spacing w:line="178" w:lineRule="atLeast"/>
    </w:pPr>
    <w:rPr>
      <w:rFonts w:ascii="Free Set C" w:hAnsi="Free Set C" w:cs="Free Set C"/>
      <w:color w:val="auto"/>
    </w:rPr>
  </w:style>
  <w:style w:type="paragraph" w:customStyle="1" w:styleId="CM23">
    <w:name w:val="CM23"/>
    <w:basedOn w:val="Default"/>
    <w:next w:val="Default"/>
    <w:uiPriority w:val="99"/>
    <w:rsid w:val="00651DFE"/>
    <w:pPr>
      <w:widowControl w:val="0"/>
      <w:spacing w:after="1033"/>
    </w:pPr>
    <w:rPr>
      <w:rFonts w:ascii="Free Set C" w:hAnsi="Free Set C" w:cs="Free Set C"/>
      <w:color w:val="auto"/>
    </w:rPr>
  </w:style>
  <w:style w:type="paragraph" w:customStyle="1" w:styleId="CM10">
    <w:name w:val="CM10"/>
    <w:basedOn w:val="Default"/>
    <w:next w:val="Default"/>
    <w:uiPriority w:val="99"/>
    <w:rsid w:val="00651DFE"/>
    <w:pPr>
      <w:widowControl w:val="0"/>
    </w:pPr>
    <w:rPr>
      <w:rFonts w:ascii="Free Set C" w:hAnsi="Free Set C" w:cs="Free Set C"/>
      <w:color w:val="auto"/>
    </w:rPr>
  </w:style>
  <w:style w:type="paragraph" w:customStyle="1" w:styleId="CM24">
    <w:name w:val="CM24"/>
    <w:basedOn w:val="Default"/>
    <w:next w:val="Default"/>
    <w:uiPriority w:val="99"/>
    <w:rsid w:val="00651DFE"/>
    <w:pPr>
      <w:widowControl w:val="0"/>
      <w:spacing w:after="683"/>
    </w:pPr>
    <w:rPr>
      <w:rFonts w:ascii="Free Set C" w:hAnsi="Free Set C" w:cs="Free Set C"/>
      <w:color w:val="auto"/>
    </w:rPr>
  </w:style>
  <w:style w:type="paragraph" w:customStyle="1" w:styleId="CM25">
    <w:name w:val="CM25"/>
    <w:basedOn w:val="Default"/>
    <w:next w:val="Default"/>
    <w:uiPriority w:val="99"/>
    <w:rsid w:val="00651DFE"/>
    <w:pPr>
      <w:widowControl w:val="0"/>
      <w:spacing w:after="1850"/>
    </w:pPr>
    <w:rPr>
      <w:rFonts w:ascii="Free Set C" w:hAnsi="Free Set C" w:cs="Free Set C"/>
      <w:color w:val="auto"/>
    </w:rPr>
  </w:style>
  <w:style w:type="paragraph" w:customStyle="1" w:styleId="CM15">
    <w:name w:val="CM15"/>
    <w:basedOn w:val="Default"/>
    <w:next w:val="Default"/>
    <w:uiPriority w:val="99"/>
    <w:rsid w:val="00651DFE"/>
    <w:pPr>
      <w:widowControl w:val="0"/>
      <w:spacing w:line="176" w:lineRule="atLeast"/>
    </w:pPr>
    <w:rPr>
      <w:rFonts w:ascii="Free Set C" w:hAnsi="Free Set C" w:cs="Free Set C"/>
      <w:color w:val="auto"/>
    </w:rPr>
  </w:style>
  <w:style w:type="character" w:customStyle="1" w:styleId="1c">
    <w:name w:val="Название Знак1"/>
    <w:uiPriority w:val="99"/>
    <w:locked/>
    <w:rsid w:val="00651DFE"/>
    <w:rPr>
      <w:rFonts w:cs="Times New Roman"/>
      <w:b/>
      <w:bCs/>
      <w:sz w:val="24"/>
      <w:szCs w:val="24"/>
      <w:lang w:val="ru-RU" w:eastAsia="ru-RU"/>
    </w:rPr>
  </w:style>
  <w:style w:type="paragraph" w:customStyle="1" w:styleId="CM11">
    <w:name w:val="CM11"/>
    <w:basedOn w:val="Default"/>
    <w:next w:val="Default"/>
    <w:uiPriority w:val="99"/>
    <w:rsid w:val="00651DFE"/>
    <w:pPr>
      <w:widowControl w:val="0"/>
    </w:pPr>
    <w:rPr>
      <w:rFonts w:ascii="Free Set C" w:hAnsi="Free Set C" w:cs="Free Set C"/>
      <w:color w:val="auto"/>
    </w:rPr>
  </w:style>
  <w:style w:type="paragraph" w:customStyle="1" w:styleId="CM14">
    <w:name w:val="CM14"/>
    <w:basedOn w:val="Default"/>
    <w:next w:val="Default"/>
    <w:uiPriority w:val="99"/>
    <w:rsid w:val="00651DFE"/>
    <w:pPr>
      <w:widowControl w:val="0"/>
      <w:spacing w:line="193" w:lineRule="atLeast"/>
    </w:pPr>
    <w:rPr>
      <w:rFonts w:ascii="Free Set C" w:hAnsi="Free Set C" w:cs="Free Set C"/>
      <w:color w:val="auto"/>
    </w:rPr>
  </w:style>
  <w:style w:type="paragraph" w:customStyle="1" w:styleId="CM18">
    <w:name w:val="CM18"/>
    <w:basedOn w:val="Default"/>
    <w:next w:val="Default"/>
    <w:uiPriority w:val="99"/>
    <w:rsid w:val="00651DFE"/>
    <w:pPr>
      <w:widowControl w:val="0"/>
      <w:spacing w:after="105"/>
    </w:pPr>
    <w:rPr>
      <w:rFonts w:ascii="Free Set C" w:hAnsi="Free Set C" w:cs="Free Set C"/>
      <w:color w:val="auto"/>
    </w:rPr>
  </w:style>
  <w:style w:type="character" w:customStyle="1" w:styleId="FontStyle32">
    <w:name w:val="Font Style32"/>
    <w:uiPriority w:val="99"/>
    <w:rsid w:val="00651DFE"/>
    <w:rPr>
      <w:rFonts w:ascii="Segoe UI" w:hAnsi="Segoe UI" w:cs="Segoe UI"/>
      <w:b/>
      <w:bCs/>
      <w:sz w:val="20"/>
      <w:szCs w:val="20"/>
    </w:rPr>
  </w:style>
  <w:style w:type="character" w:customStyle="1" w:styleId="FontStyle34">
    <w:name w:val="Font Style34"/>
    <w:uiPriority w:val="99"/>
    <w:rsid w:val="00651DFE"/>
    <w:rPr>
      <w:rFonts w:ascii="Segoe UI" w:hAnsi="Segoe UI" w:cs="Segoe UI"/>
      <w:sz w:val="20"/>
      <w:szCs w:val="20"/>
    </w:rPr>
  </w:style>
  <w:style w:type="paragraph" w:customStyle="1" w:styleId="Style8">
    <w:name w:val="Style8"/>
    <w:basedOn w:val="a"/>
    <w:uiPriority w:val="99"/>
    <w:rsid w:val="00651DFE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Century Schoolbook" w:hAnsi="Century Schoolbook"/>
    </w:rPr>
  </w:style>
  <w:style w:type="paragraph" w:customStyle="1" w:styleId="Style10">
    <w:name w:val="Style10"/>
    <w:basedOn w:val="a"/>
    <w:uiPriority w:val="99"/>
    <w:rsid w:val="00651DFE"/>
    <w:pPr>
      <w:widowControl w:val="0"/>
      <w:autoSpaceDE w:val="0"/>
      <w:autoSpaceDN w:val="0"/>
      <w:adjustRightInd w:val="0"/>
      <w:spacing w:line="211" w:lineRule="exact"/>
      <w:ind w:firstLine="403"/>
      <w:jc w:val="both"/>
    </w:pPr>
    <w:rPr>
      <w:rFonts w:ascii="Century Schoolbook" w:hAnsi="Century Schoolbook"/>
    </w:rPr>
  </w:style>
  <w:style w:type="character" w:customStyle="1" w:styleId="FontStyle35">
    <w:name w:val="Font Style35"/>
    <w:uiPriority w:val="99"/>
    <w:rsid w:val="00651DFE"/>
    <w:rPr>
      <w:rFonts w:ascii="Segoe UI" w:hAnsi="Segoe UI" w:cs="Segoe UI"/>
      <w:sz w:val="22"/>
      <w:szCs w:val="22"/>
    </w:rPr>
  </w:style>
  <w:style w:type="paragraph" w:customStyle="1" w:styleId="Style6">
    <w:name w:val="Style6"/>
    <w:basedOn w:val="a"/>
    <w:uiPriority w:val="99"/>
    <w:rsid w:val="00651DFE"/>
    <w:pPr>
      <w:widowControl w:val="0"/>
      <w:autoSpaceDE w:val="0"/>
      <w:autoSpaceDN w:val="0"/>
      <w:adjustRightInd w:val="0"/>
      <w:spacing w:line="216" w:lineRule="exact"/>
      <w:ind w:firstLine="403"/>
      <w:jc w:val="both"/>
    </w:pPr>
    <w:rPr>
      <w:rFonts w:ascii="Century Schoolbook" w:hAnsi="Century Schoolbook"/>
    </w:rPr>
  </w:style>
  <w:style w:type="paragraph" w:customStyle="1" w:styleId="Style13">
    <w:name w:val="Style13"/>
    <w:basedOn w:val="a"/>
    <w:uiPriority w:val="99"/>
    <w:rsid w:val="00651DFE"/>
    <w:pPr>
      <w:widowControl w:val="0"/>
      <w:autoSpaceDE w:val="0"/>
      <w:autoSpaceDN w:val="0"/>
      <w:adjustRightInd w:val="0"/>
      <w:spacing w:line="216" w:lineRule="exact"/>
      <w:ind w:firstLine="398"/>
    </w:pPr>
    <w:rPr>
      <w:rFonts w:ascii="Century Schoolbook" w:hAnsi="Century Schoolbook"/>
    </w:rPr>
  </w:style>
  <w:style w:type="character" w:customStyle="1" w:styleId="FontStyle36">
    <w:name w:val="Font Style36"/>
    <w:uiPriority w:val="99"/>
    <w:rsid w:val="00651DFE"/>
    <w:rPr>
      <w:rFonts w:ascii="Segoe UI" w:hAnsi="Segoe UI" w:cs="Segoe UI"/>
      <w:sz w:val="18"/>
      <w:szCs w:val="18"/>
    </w:rPr>
  </w:style>
  <w:style w:type="character" w:customStyle="1" w:styleId="FontStyle37">
    <w:name w:val="Font Style37"/>
    <w:uiPriority w:val="99"/>
    <w:rsid w:val="00651DFE"/>
    <w:rPr>
      <w:rFonts w:ascii="Impact" w:hAnsi="Impact" w:cs="Impact"/>
      <w:smallCaps/>
      <w:sz w:val="16"/>
      <w:szCs w:val="16"/>
    </w:rPr>
  </w:style>
  <w:style w:type="character" w:customStyle="1" w:styleId="FontStyle38">
    <w:name w:val="Font Style38"/>
    <w:uiPriority w:val="99"/>
    <w:rsid w:val="00651DFE"/>
    <w:rPr>
      <w:rFonts w:ascii="Segoe UI" w:hAnsi="Segoe UI" w:cs="Segoe UI"/>
      <w:w w:val="60"/>
      <w:sz w:val="20"/>
      <w:szCs w:val="20"/>
    </w:rPr>
  </w:style>
  <w:style w:type="character" w:customStyle="1" w:styleId="FontStyle39">
    <w:name w:val="Font Style39"/>
    <w:uiPriority w:val="99"/>
    <w:rsid w:val="00651DFE"/>
    <w:rPr>
      <w:rFonts w:ascii="Segoe UI" w:hAnsi="Segoe UI" w:cs="Segoe UI"/>
      <w:b/>
      <w:bCs/>
      <w:i/>
      <w:iCs/>
      <w:smallCaps/>
      <w:w w:val="40"/>
      <w:sz w:val="18"/>
      <w:szCs w:val="18"/>
    </w:rPr>
  </w:style>
  <w:style w:type="character" w:customStyle="1" w:styleId="FontStyle40">
    <w:name w:val="Font Style40"/>
    <w:uiPriority w:val="99"/>
    <w:rsid w:val="00651DFE"/>
    <w:rPr>
      <w:rFonts w:ascii="Segoe UI" w:hAnsi="Segoe UI" w:cs="Segoe UI"/>
      <w:b/>
      <w:bCs/>
      <w:spacing w:val="40"/>
      <w:sz w:val="14"/>
      <w:szCs w:val="14"/>
    </w:rPr>
  </w:style>
  <w:style w:type="character" w:customStyle="1" w:styleId="FontStyle41">
    <w:name w:val="Font Style41"/>
    <w:uiPriority w:val="99"/>
    <w:rsid w:val="00651DFE"/>
    <w:rPr>
      <w:rFonts w:ascii="Segoe UI" w:hAnsi="Segoe UI" w:cs="Segoe UI"/>
      <w:b/>
      <w:bCs/>
      <w:i/>
      <w:iCs/>
      <w:spacing w:val="10"/>
      <w:sz w:val="20"/>
      <w:szCs w:val="20"/>
    </w:rPr>
  </w:style>
  <w:style w:type="paragraph" w:customStyle="1" w:styleId="Style17">
    <w:name w:val="Style17"/>
    <w:basedOn w:val="a"/>
    <w:uiPriority w:val="99"/>
    <w:rsid w:val="00651DFE"/>
    <w:pPr>
      <w:widowControl w:val="0"/>
      <w:autoSpaceDE w:val="0"/>
      <w:autoSpaceDN w:val="0"/>
      <w:adjustRightInd w:val="0"/>
      <w:spacing w:line="216" w:lineRule="exact"/>
      <w:ind w:firstLine="384"/>
      <w:jc w:val="both"/>
    </w:pPr>
    <w:rPr>
      <w:rFonts w:ascii="Century Schoolbook" w:hAnsi="Century Schoolbook"/>
    </w:rPr>
  </w:style>
  <w:style w:type="paragraph" w:customStyle="1" w:styleId="Style20">
    <w:name w:val="Style20"/>
    <w:basedOn w:val="a"/>
    <w:uiPriority w:val="99"/>
    <w:rsid w:val="00651DFE"/>
    <w:pPr>
      <w:widowControl w:val="0"/>
      <w:autoSpaceDE w:val="0"/>
      <w:autoSpaceDN w:val="0"/>
      <w:adjustRightInd w:val="0"/>
      <w:spacing w:line="214" w:lineRule="exact"/>
      <w:ind w:firstLine="384"/>
      <w:jc w:val="both"/>
    </w:pPr>
    <w:rPr>
      <w:rFonts w:ascii="Century Schoolbook" w:hAnsi="Century Schoolbook"/>
    </w:rPr>
  </w:style>
  <w:style w:type="paragraph" w:customStyle="1" w:styleId="Style21">
    <w:name w:val="Style21"/>
    <w:basedOn w:val="a"/>
    <w:uiPriority w:val="99"/>
    <w:rsid w:val="00651DFE"/>
    <w:pPr>
      <w:widowControl w:val="0"/>
      <w:autoSpaceDE w:val="0"/>
      <w:autoSpaceDN w:val="0"/>
      <w:adjustRightInd w:val="0"/>
      <w:spacing w:line="214" w:lineRule="exact"/>
      <w:jc w:val="both"/>
    </w:pPr>
    <w:rPr>
      <w:rFonts w:ascii="Century Schoolbook" w:hAnsi="Century Schoolbook"/>
    </w:rPr>
  </w:style>
  <w:style w:type="paragraph" w:customStyle="1" w:styleId="Style25">
    <w:name w:val="Style25"/>
    <w:basedOn w:val="a"/>
    <w:uiPriority w:val="99"/>
    <w:rsid w:val="00651DFE"/>
    <w:pPr>
      <w:widowControl w:val="0"/>
      <w:autoSpaceDE w:val="0"/>
      <w:autoSpaceDN w:val="0"/>
      <w:adjustRightInd w:val="0"/>
      <w:spacing w:line="216" w:lineRule="exact"/>
      <w:ind w:firstLine="389"/>
      <w:jc w:val="both"/>
    </w:pPr>
    <w:rPr>
      <w:rFonts w:ascii="Century Schoolbook" w:hAnsi="Century Schoolbook"/>
    </w:rPr>
  </w:style>
  <w:style w:type="character" w:customStyle="1" w:styleId="FontStyle12">
    <w:name w:val="Font Style12"/>
    <w:uiPriority w:val="99"/>
    <w:rsid w:val="00651DFE"/>
    <w:rPr>
      <w:rFonts w:ascii="Calibri" w:hAnsi="Calibri" w:cs="Calibri"/>
      <w:b/>
      <w:bCs/>
      <w:spacing w:val="-10"/>
      <w:sz w:val="32"/>
      <w:szCs w:val="32"/>
    </w:rPr>
  </w:style>
  <w:style w:type="character" w:customStyle="1" w:styleId="FontStyle13">
    <w:name w:val="Font Style13"/>
    <w:uiPriority w:val="99"/>
    <w:rsid w:val="00651DFE"/>
    <w:rPr>
      <w:rFonts w:ascii="Calibri" w:hAnsi="Calibri" w:cs="Calibri"/>
      <w:i/>
      <w:iCs/>
      <w:sz w:val="32"/>
      <w:szCs w:val="32"/>
    </w:rPr>
  </w:style>
  <w:style w:type="character" w:customStyle="1" w:styleId="FontStyle14">
    <w:name w:val="Font Style14"/>
    <w:uiPriority w:val="99"/>
    <w:rsid w:val="00651DFE"/>
    <w:rPr>
      <w:rFonts w:ascii="Calibri" w:hAnsi="Calibri" w:cs="Calibri"/>
      <w:sz w:val="32"/>
      <w:szCs w:val="32"/>
    </w:rPr>
  </w:style>
  <w:style w:type="character" w:customStyle="1" w:styleId="FontStyle15">
    <w:name w:val="Font Style15"/>
    <w:uiPriority w:val="99"/>
    <w:rsid w:val="00651DFE"/>
    <w:rPr>
      <w:rFonts w:ascii="Calibri" w:hAnsi="Calibri" w:cs="Calibri"/>
      <w:b/>
      <w:bCs/>
      <w:i/>
      <w:iCs/>
      <w:sz w:val="32"/>
      <w:szCs w:val="32"/>
    </w:rPr>
  </w:style>
  <w:style w:type="character" w:customStyle="1" w:styleId="FontStyle42">
    <w:name w:val="Font Style42"/>
    <w:uiPriority w:val="99"/>
    <w:rsid w:val="00651DFE"/>
    <w:rPr>
      <w:rFonts w:ascii="Candara" w:hAnsi="Candara" w:cs="Candara"/>
      <w:b/>
      <w:bCs/>
      <w:sz w:val="18"/>
      <w:szCs w:val="18"/>
    </w:rPr>
  </w:style>
  <w:style w:type="character" w:customStyle="1" w:styleId="FontStyle43">
    <w:name w:val="Font Style43"/>
    <w:uiPriority w:val="99"/>
    <w:rsid w:val="00651DFE"/>
    <w:rPr>
      <w:rFonts w:ascii="Candara" w:hAnsi="Candara" w:cs="Candara"/>
      <w:b/>
      <w:bCs/>
      <w:sz w:val="20"/>
      <w:szCs w:val="20"/>
    </w:rPr>
  </w:style>
  <w:style w:type="paragraph" w:customStyle="1" w:styleId="Style22">
    <w:name w:val="Style22"/>
    <w:basedOn w:val="a"/>
    <w:uiPriority w:val="99"/>
    <w:rsid w:val="00651DFE"/>
    <w:pPr>
      <w:widowControl w:val="0"/>
      <w:autoSpaceDE w:val="0"/>
      <w:autoSpaceDN w:val="0"/>
      <w:adjustRightInd w:val="0"/>
      <w:spacing w:line="302" w:lineRule="exact"/>
      <w:ind w:firstLine="315"/>
      <w:jc w:val="both"/>
    </w:pPr>
    <w:rPr>
      <w:rFonts w:ascii="Tahoma" w:hAnsi="Tahoma" w:cs="Tahoma"/>
    </w:rPr>
  </w:style>
  <w:style w:type="paragraph" w:customStyle="1" w:styleId="Style23">
    <w:name w:val="Style23"/>
    <w:basedOn w:val="a"/>
    <w:uiPriority w:val="99"/>
    <w:rsid w:val="00651DF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a"/>
    <w:uiPriority w:val="99"/>
    <w:rsid w:val="00651DFE"/>
    <w:pPr>
      <w:widowControl w:val="0"/>
      <w:autoSpaceDE w:val="0"/>
      <w:autoSpaceDN w:val="0"/>
      <w:adjustRightInd w:val="0"/>
      <w:spacing w:line="302" w:lineRule="exact"/>
      <w:ind w:firstLine="322"/>
    </w:pPr>
    <w:rPr>
      <w:rFonts w:ascii="Tahoma" w:hAnsi="Tahoma" w:cs="Tahoma"/>
    </w:rPr>
  </w:style>
  <w:style w:type="paragraph" w:customStyle="1" w:styleId="Style28">
    <w:name w:val="Style28"/>
    <w:basedOn w:val="a"/>
    <w:uiPriority w:val="99"/>
    <w:rsid w:val="00651DFE"/>
    <w:pPr>
      <w:widowControl w:val="0"/>
      <w:autoSpaceDE w:val="0"/>
      <w:autoSpaceDN w:val="0"/>
      <w:adjustRightInd w:val="0"/>
      <w:spacing w:line="320" w:lineRule="exact"/>
      <w:ind w:firstLine="346"/>
    </w:pPr>
    <w:rPr>
      <w:rFonts w:ascii="Tahoma" w:hAnsi="Tahoma" w:cs="Tahoma"/>
    </w:rPr>
  </w:style>
  <w:style w:type="paragraph" w:customStyle="1" w:styleId="Style33">
    <w:name w:val="Style33"/>
    <w:basedOn w:val="a"/>
    <w:uiPriority w:val="99"/>
    <w:rsid w:val="00651DFE"/>
    <w:pPr>
      <w:widowControl w:val="0"/>
      <w:autoSpaceDE w:val="0"/>
      <w:autoSpaceDN w:val="0"/>
      <w:adjustRightInd w:val="0"/>
      <w:spacing w:line="298" w:lineRule="exact"/>
      <w:ind w:firstLine="336"/>
    </w:pPr>
    <w:rPr>
      <w:rFonts w:ascii="Tahoma" w:hAnsi="Tahoma" w:cs="Tahoma"/>
    </w:rPr>
  </w:style>
  <w:style w:type="character" w:customStyle="1" w:styleId="FontStyle44">
    <w:name w:val="Font Style44"/>
    <w:uiPriority w:val="99"/>
    <w:rsid w:val="00651DFE"/>
    <w:rPr>
      <w:rFonts w:ascii="Segoe UI" w:hAnsi="Segoe UI" w:cs="Segoe UI"/>
      <w:b/>
      <w:bCs/>
      <w:sz w:val="30"/>
      <w:szCs w:val="30"/>
    </w:rPr>
  </w:style>
  <w:style w:type="paragraph" w:customStyle="1" w:styleId="Style29">
    <w:name w:val="Style29"/>
    <w:basedOn w:val="a"/>
    <w:uiPriority w:val="99"/>
    <w:rsid w:val="00651DFE"/>
    <w:pPr>
      <w:widowControl w:val="0"/>
      <w:autoSpaceDE w:val="0"/>
      <w:autoSpaceDN w:val="0"/>
      <w:adjustRightInd w:val="0"/>
      <w:spacing w:line="292" w:lineRule="exact"/>
      <w:ind w:firstLine="336"/>
      <w:jc w:val="both"/>
    </w:pPr>
    <w:rPr>
      <w:rFonts w:ascii="Tahoma" w:hAnsi="Tahoma" w:cs="Tahoma"/>
    </w:rPr>
  </w:style>
  <w:style w:type="paragraph" w:customStyle="1" w:styleId="text">
    <w:name w:val="text"/>
    <w:basedOn w:val="a"/>
    <w:rsid w:val="00651DFE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c0">
    <w:name w:val="c0"/>
    <w:basedOn w:val="a"/>
    <w:rsid w:val="00000736"/>
    <w:pPr>
      <w:spacing w:before="100" w:beforeAutospacing="1" w:after="100" w:afterAutospacing="1"/>
    </w:pPr>
  </w:style>
  <w:style w:type="character" w:customStyle="1" w:styleId="c17">
    <w:name w:val="c17"/>
    <w:basedOn w:val="a0"/>
    <w:rsid w:val="00000736"/>
  </w:style>
  <w:style w:type="paragraph" w:customStyle="1" w:styleId="c24">
    <w:name w:val="c24"/>
    <w:basedOn w:val="a"/>
    <w:rsid w:val="00000736"/>
    <w:pPr>
      <w:spacing w:before="100" w:beforeAutospacing="1" w:after="100" w:afterAutospacing="1"/>
    </w:pPr>
  </w:style>
  <w:style w:type="character" w:customStyle="1" w:styleId="c3">
    <w:name w:val="c3"/>
    <w:basedOn w:val="a0"/>
    <w:rsid w:val="00000736"/>
  </w:style>
  <w:style w:type="character" w:customStyle="1" w:styleId="c14">
    <w:name w:val="c14"/>
    <w:basedOn w:val="a0"/>
    <w:rsid w:val="00000736"/>
  </w:style>
  <w:style w:type="character" w:customStyle="1" w:styleId="c45">
    <w:name w:val="c45"/>
    <w:basedOn w:val="a0"/>
    <w:rsid w:val="00000736"/>
  </w:style>
  <w:style w:type="character" w:customStyle="1" w:styleId="c11">
    <w:name w:val="c11"/>
    <w:basedOn w:val="a0"/>
    <w:rsid w:val="00000736"/>
  </w:style>
  <w:style w:type="table" w:customStyle="1" w:styleId="TableNormal">
    <w:name w:val="Table Normal"/>
    <w:uiPriority w:val="2"/>
    <w:semiHidden/>
    <w:unhideWhenUsed/>
    <w:qFormat/>
    <w:rsid w:val="00AF28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40">
    <w:name w:val="c40"/>
    <w:basedOn w:val="a"/>
    <w:rsid w:val="00AF28B5"/>
    <w:pPr>
      <w:spacing w:before="100" w:beforeAutospacing="1" w:after="100" w:afterAutospacing="1"/>
    </w:pPr>
  </w:style>
  <w:style w:type="character" w:customStyle="1" w:styleId="c69">
    <w:name w:val="c69"/>
    <w:basedOn w:val="a0"/>
    <w:rsid w:val="00AF28B5"/>
  </w:style>
  <w:style w:type="character" w:customStyle="1" w:styleId="a8">
    <w:name w:val="Абзац списка Знак"/>
    <w:link w:val="a7"/>
    <w:uiPriority w:val="99"/>
    <w:locked/>
    <w:rsid w:val="00FD7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FD7536"/>
    <w:pPr>
      <w:widowControl w:val="0"/>
      <w:autoSpaceDE w:val="0"/>
      <w:autoSpaceDN w:val="0"/>
      <w:ind w:left="1210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DD6260"/>
    <w:pPr>
      <w:widowControl w:val="0"/>
      <w:autoSpaceDE w:val="0"/>
      <w:autoSpaceDN w:val="0"/>
      <w:ind w:left="40"/>
    </w:pPr>
    <w:rPr>
      <w:sz w:val="22"/>
      <w:szCs w:val="22"/>
      <w:lang w:eastAsia="en-US"/>
    </w:rPr>
  </w:style>
  <w:style w:type="paragraph" w:customStyle="1" w:styleId="1d">
    <w:name w:val="Обычный1"/>
    <w:uiPriority w:val="99"/>
    <w:qFormat/>
    <w:rsid w:val="00032336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Mangal"/>
      <w:sz w:val="24"/>
      <w:szCs w:val="24"/>
      <w:lang w:eastAsia="zh-CN" w:bidi="hi-IN"/>
    </w:rPr>
  </w:style>
  <w:style w:type="character" w:customStyle="1" w:styleId="-">
    <w:name w:val="Интернет-ссылка"/>
    <w:uiPriority w:val="99"/>
    <w:rsid w:val="00032336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032336"/>
    <w:rPr>
      <w:rFonts w:cs="Times New Roman"/>
    </w:rPr>
  </w:style>
  <w:style w:type="character" w:customStyle="1" w:styleId="NoSpacingChar">
    <w:name w:val="No Spacing Char"/>
    <w:basedOn w:val="a0"/>
    <w:link w:val="1e"/>
    <w:uiPriority w:val="1"/>
    <w:qFormat/>
    <w:locked/>
    <w:rsid w:val="00032336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Label1">
    <w:name w:val="ListLabel 1"/>
    <w:qFormat/>
    <w:rsid w:val="00032336"/>
    <w:rPr>
      <w:rFonts w:cs="Arial"/>
    </w:rPr>
  </w:style>
  <w:style w:type="character" w:customStyle="1" w:styleId="ListLabel2">
    <w:name w:val="ListLabel 2"/>
    <w:qFormat/>
    <w:rsid w:val="00032336"/>
    <w:rPr>
      <w:rFonts w:cs="Arial"/>
    </w:rPr>
  </w:style>
  <w:style w:type="character" w:customStyle="1" w:styleId="ListLabel3">
    <w:name w:val="ListLabel 3"/>
    <w:qFormat/>
    <w:rsid w:val="00032336"/>
    <w:rPr>
      <w:rFonts w:eastAsia="Times New Roman" w:cs="Times New Roman"/>
    </w:rPr>
  </w:style>
  <w:style w:type="character" w:customStyle="1" w:styleId="ListLabel4">
    <w:name w:val="ListLabel 4"/>
    <w:qFormat/>
    <w:rsid w:val="00032336"/>
    <w:rPr>
      <w:rFonts w:cs="Times New Roman"/>
    </w:rPr>
  </w:style>
  <w:style w:type="character" w:customStyle="1" w:styleId="ListLabel5">
    <w:name w:val="ListLabel 5"/>
    <w:qFormat/>
    <w:rsid w:val="00032336"/>
    <w:rPr>
      <w:rFonts w:cs="Times New Roman"/>
    </w:rPr>
  </w:style>
  <w:style w:type="character" w:customStyle="1" w:styleId="ListLabel6">
    <w:name w:val="ListLabel 6"/>
    <w:qFormat/>
    <w:rsid w:val="00032336"/>
    <w:rPr>
      <w:rFonts w:cs="Times New Roman"/>
    </w:rPr>
  </w:style>
  <w:style w:type="character" w:customStyle="1" w:styleId="ListLabel7">
    <w:name w:val="ListLabel 7"/>
    <w:qFormat/>
    <w:rsid w:val="00032336"/>
    <w:rPr>
      <w:rFonts w:cs="Times New Roman"/>
    </w:rPr>
  </w:style>
  <w:style w:type="character" w:customStyle="1" w:styleId="ListLabel8">
    <w:name w:val="ListLabel 8"/>
    <w:qFormat/>
    <w:rsid w:val="00032336"/>
    <w:rPr>
      <w:rFonts w:cs="Times New Roman"/>
    </w:rPr>
  </w:style>
  <w:style w:type="character" w:customStyle="1" w:styleId="ListLabel9">
    <w:name w:val="ListLabel 9"/>
    <w:qFormat/>
    <w:rsid w:val="00032336"/>
    <w:rPr>
      <w:rFonts w:cs="Times New Roman"/>
    </w:rPr>
  </w:style>
  <w:style w:type="character" w:customStyle="1" w:styleId="ListLabel10">
    <w:name w:val="ListLabel 10"/>
    <w:qFormat/>
    <w:rsid w:val="00032336"/>
    <w:rPr>
      <w:rFonts w:cs="Times New Roman"/>
    </w:rPr>
  </w:style>
  <w:style w:type="character" w:customStyle="1" w:styleId="ListLabel11">
    <w:name w:val="ListLabel 11"/>
    <w:qFormat/>
    <w:rsid w:val="00032336"/>
    <w:rPr>
      <w:rFonts w:cs="Times New Roman"/>
    </w:rPr>
  </w:style>
  <w:style w:type="character" w:customStyle="1" w:styleId="ListLabel12">
    <w:name w:val="ListLabel 12"/>
    <w:qFormat/>
    <w:rsid w:val="00032336"/>
    <w:rPr>
      <w:rFonts w:cs="Times New Roman"/>
    </w:rPr>
  </w:style>
  <w:style w:type="character" w:customStyle="1" w:styleId="ListLabel13">
    <w:name w:val="ListLabel 13"/>
    <w:qFormat/>
    <w:rsid w:val="00032336"/>
    <w:rPr>
      <w:rFonts w:cs="Times New Roman"/>
      <w:b w:val="0"/>
    </w:rPr>
  </w:style>
  <w:style w:type="character" w:customStyle="1" w:styleId="ListLabel14">
    <w:name w:val="ListLabel 14"/>
    <w:qFormat/>
    <w:rsid w:val="00032336"/>
    <w:rPr>
      <w:rFonts w:cs="Times New Roman"/>
    </w:rPr>
  </w:style>
  <w:style w:type="character" w:customStyle="1" w:styleId="ListLabel15">
    <w:name w:val="ListLabel 15"/>
    <w:qFormat/>
    <w:rsid w:val="00032336"/>
    <w:rPr>
      <w:rFonts w:cs="Times New Roman"/>
    </w:rPr>
  </w:style>
  <w:style w:type="character" w:customStyle="1" w:styleId="ListLabel16">
    <w:name w:val="ListLabel 16"/>
    <w:qFormat/>
    <w:rsid w:val="00032336"/>
    <w:rPr>
      <w:rFonts w:cs="Times New Roman"/>
    </w:rPr>
  </w:style>
  <w:style w:type="character" w:customStyle="1" w:styleId="ListLabel17">
    <w:name w:val="ListLabel 17"/>
    <w:qFormat/>
    <w:rsid w:val="00032336"/>
    <w:rPr>
      <w:rFonts w:cs="Times New Roman"/>
    </w:rPr>
  </w:style>
  <w:style w:type="character" w:customStyle="1" w:styleId="ListLabel18">
    <w:name w:val="ListLabel 18"/>
    <w:qFormat/>
    <w:rsid w:val="00032336"/>
    <w:rPr>
      <w:rFonts w:cs="Times New Roman"/>
    </w:rPr>
  </w:style>
  <w:style w:type="character" w:customStyle="1" w:styleId="ListLabel19">
    <w:name w:val="ListLabel 19"/>
    <w:qFormat/>
    <w:rsid w:val="00032336"/>
    <w:rPr>
      <w:rFonts w:cs="Times New Roman"/>
    </w:rPr>
  </w:style>
  <w:style w:type="character" w:customStyle="1" w:styleId="ListLabel20">
    <w:name w:val="ListLabel 20"/>
    <w:qFormat/>
    <w:rsid w:val="00032336"/>
    <w:rPr>
      <w:rFonts w:cs="Times New Roman"/>
    </w:rPr>
  </w:style>
  <w:style w:type="character" w:customStyle="1" w:styleId="ListLabel21">
    <w:name w:val="ListLabel 21"/>
    <w:qFormat/>
    <w:rsid w:val="00032336"/>
    <w:rPr>
      <w:rFonts w:cs="Times New Roman"/>
    </w:rPr>
  </w:style>
  <w:style w:type="character" w:customStyle="1" w:styleId="ListLabel22">
    <w:name w:val="ListLabel 22"/>
    <w:qFormat/>
    <w:rsid w:val="00032336"/>
    <w:rPr>
      <w:sz w:val="28"/>
    </w:rPr>
  </w:style>
  <w:style w:type="character" w:customStyle="1" w:styleId="ListLabel23">
    <w:name w:val="ListLabel 23"/>
    <w:qFormat/>
    <w:rsid w:val="00032336"/>
    <w:rPr>
      <w:rFonts w:cs="Times New Roman"/>
      <w:b w:val="0"/>
    </w:rPr>
  </w:style>
  <w:style w:type="character" w:customStyle="1" w:styleId="ListLabel24">
    <w:name w:val="ListLabel 24"/>
    <w:qFormat/>
    <w:rsid w:val="00032336"/>
    <w:rPr>
      <w:rFonts w:cs="Times New Roman"/>
    </w:rPr>
  </w:style>
  <w:style w:type="character" w:customStyle="1" w:styleId="ListLabel25">
    <w:name w:val="ListLabel 25"/>
    <w:qFormat/>
    <w:rsid w:val="00032336"/>
    <w:rPr>
      <w:rFonts w:cs="Times New Roman"/>
    </w:rPr>
  </w:style>
  <w:style w:type="character" w:customStyle="1" w:styleId="ListLabel26">
    <w:name w:val="ListLabel 26"/>
    <w:qFormat/>
    <w:rsid w:val="00032336"/>
    <w:rPr>
      <w:rFonts w:cs="Times New Roman"/>
    </w:rPr>
  </w:style>
  <w:style w:type="character" w:customStyle="1" w:styleId="ListLabel27">
    <w:name w:val="ListLabel 27"/>
    <w:qFormat/>
    <w:rsid w:val="00032336"/>
    <w:rPr>
      <w:rFonts w:cs="Times New Roman"/>
    </w:rPr>
  </w:style>
  <w:style w:type="character" w:customStyle="1" w:styleId="ListLabel28">
    <w:name w:val="ListLabel 28"/>
    <w:qFormat/>
    <w:rsid w:val="00032336"/>
    <w:rPr>
      <w:rFonts w:cs="Times New Roman"/>
    </w:rPr>
  </w:style>
  <w:style w:type="character" w:customStyle="1" w:styleId="ListLabel29">
    <w:name w:val="ListLabel 29"/>
    <w:qFormat/>
    <w:rsid w:val="00032336"/>
    <w:rPr>
      <w:rFonts w:cs="Times New Roman"/>
    </w:rPr>
  </w:style>
  <w:style w:type="character" w:customStyle="1" w:styleId="ListLabel30">
    <w:name w:val="ListLabel 30"/>
    <w:qFormat/>
    <w:rsid w:val="00032336"/>
    <w:rPr>
      <w:rFonts w:cs="Times New Roman"/>
    </w:rPr>
  </w:style>
  <w:style w:type="character" w:customStyle="1" w:styleId="ListLabel31">
    <w:name w:val="ListLabel 31"/>
    <w:qFormat/>
    <w:rsid w:val="00032336"/>
    <w:rPr>
      <w:rFonts w:cs="Times New Roman"/>
    </w:rPr>
  </w:style>
  <w:style w:type="character" w:customStyle="1" w:styleId="ListLabel32">
    <w:name w:val="ListLabel 32"/>
    <w:qFormat/>
    <w:rsid w:val="00032336"/>
    <w:rPr>
      <w:rFonts w:cs="Times New Roman"/>
    </w:rPr>
  </w:style>
  <w:style w:type="character" w:customStyle="1" w:styleId="ListLabel33">
    <w:name w:val="ListLabel 33"/>
    <w:qFormat/>
    <w:rsid w:val="00032336"/>
    <w:rPr>
      <w:rFonts w:cs="Times New Roman"/>
    </w:rPr>
  </w:style>
  <w:style w:type="character" w:customStyle="1" w:styleId="ListLabel34">
    <w:name w:val="ListLabel 34"/>
    <w:qFormat/>
    <w:rsid w:val="00032336"/>
    <w:rPr>
      <w:rFonts w:cs="Times New Roman"/>
    </w:rPr>
  </w:style>
  <w:style w:type="character" w:customStyle="1" w:styleId="ListLabel35">
    <w:name w:val="ListLabel 35"/>
    <w:qFormat/>
    <w:rsid w:val="00032336"/>
    <w:rPr>
      <w:rFonts w:cs="Times New Roman"/>
    </w:rPr>
  </w:style>
  <w:style w:type="character" w:customStyle="1" w:styleId="ListLabel36">
    <w:name w:val="ListLabel 36"/>
    <w:qFormat/>
    <w:rsid w:val="00032336"/>
    <w:rPr>
      <w:rFonts w:cs="Times New Roman"/>
    </w:rPr>
  </w:style>
  <w:style w:type="character" w:customStyle="1" w:styleId="ListLabel37">
    <w:name w:val="ListLabel 37"/>
    <w:qFormat/>
    <w:rsid w:val="00032336"/>
    <w:rPr>
      <w:rFonts w:cs="Times New Roman"/>
    </w:rPr>
  </w:style>
  <w:style w:type="character" w:customStyle="1" w:styleId="ListLabel38">
    <w:name w:val="ListLabel 38"/>
    <w:qFormat/>
    <w:rsid w:val="00032336"/>
    <w:rPr>
      <w:rFonts w:cs="Times New Roman"/>
    </w:rPr>
  </w:style>
  <w:style w:type="character" w:customStyle="1" w:styleId="ListLabel39">
    <w:name w:val="ListLabel 39"/>
    <w:qFormat/>
    <w:rsid w:val="00032336"/>
    <w:rPr>
      <w:rFonts w:cs="Times New Roman"/>
    </w:rPr>
  </w:style>
  <w:style w:type="character" w:customStyle="1" w:styleId="ListLabel40">
    <w:name w:val="ListLabel 40"/>
    <w:qFormat/>
    <w:rsid w:val="00032336"/>
    <w:rPr>
      <w:rFonts w:cs="Times New Roman"/>
    </w:rPr>
  </w:style>
  <w:style w:type="character" w:customStyle="1" w:styleId="ListLabel41">
    <w:name w:val="ListLabel 41"/>
    <w:qFormat/>
    <w:rsid w:val="00032336"/>
    <w:rPr>
      <w:b w:val="0"/>
    </w:rPr>
  </w:style>
  <w:style w:type="character" w:customStyle="1" w:styleId="ListLabel42">
    <w:name w:val="ListLabel 42"/>
    <w:qFormat/>
    <w:rsid w:val="00032336"/>
    <w:rPr>
      <w:b w:val="0"/>
      <w:i w:val="0"/>
    </w:rPr>
  </w:style>
  <w:style w:type="character" w:customStyle="1" w:styleId="ListLabel43">
    <w:name w:val="ListLabel 43"/>
    <w:qFormat/>
    <w:rsid w:val="00032336"/>
    <w:rPr>
      <w:rFonts w:cs="Courier New"/>
    </w:rPr>
  </w:style>
  <w:style w:type="character" w:customStyle="1" w:styleId="ListLabel44">
    <w:name w:val="ListLabel 44"/>
    <w:qFormat/>
    <w:rsid w:val="00032336"/>
    <w:rPr>
      <w:rFonts w:cs="Courier New"/>
    </w:rPr>
  </w:style>
  <w:style w:type="character" w:customStyle="1" w:styleId="ListLabel45">
    <w:name w:val="ListLabel 45"/>
    <w:qFormat/>
    <w:rsid w:val="00032336"/>
    <w:rPr>
      <w:rFonts w:cs="Courier New"/>
    </w:rPr>
  </w:style>
  <w:style w:type="paragraph" w:styleId="affff1">
    <w:name w:val="caption"/>
    <w:basedOn w:val="1d"/>
    <w:qFormat/>
    <w:rsid w:val="00032336"/>
    <w:pPr>
      <w:suppressLineNumbers/>
      <w:spacing w:before="120" w:after="120"/>
    </w:pPr>
    <w:rPr>
      <w:rFonts w:cs="Lohit Devanagari"/>
      <w:i/>
      <w:iCs/>
    </w:rPr>
  </w:style>
  <w:style w:type="paragraph" w:styleId="1f">
    <w:name w:val="index 1"/>
    <w:basedOn w:val="a"/>
    <w:next w:val="a"/>
    <w:autoRedefine/>
    <w:uiPriority w:val="99"/>
    <w:semiHidden/>
    <w:unhideWhenUsed/>
    <w:rsid w:val="00032336"/>
    <w:pPr>
      <w:ind w:left="240" w:hanging="240"/>
    </w:pPr>
  </w:style>
  <w:style w:type="paragraph" w:styleId="affff2">
    <w:name w:val="index heading"/>
    <w:basedOn w:val="1d"/>
    <w:qFormat/>
    <w:rsid w:val="00032336"/>
    <w:pPr>
      <w:suppressLineNumbers/>
    </w:pPr>
    <w:rPr>
      <w:rFonts w:cs="Lohit Devanagari"/>
    </w:rPr>
  </w:style>
  <w:style w:type="paragraph" w:customStyle="1" w:styleId="1e">
    <w:name w:val="Без интервала1"/>
    <w:link w:val="NoSpacingChar"/>
    <w:uiPriority w:val="1"/>
    <w:qFormat/>
    <w:rsid w:val="0003233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c0">
    <w:name w:val="c15 c0"/>
    <w:basedOn w:val="1d"/>
    <w:qFormat/>
    <w:rsid w:val="00032336"/>
    <w:pPr>
      <w:spacing w:beforeAutospacing="1" w:afterAutospacing="1"/>
    </w:pPr>
    <w:rPr>
      <w:rFonts w:cs="Times New Roman"/>
    </w:rPr>
  </w:style>
  <w:style w:type="table" w:customStyle="1" w:styleId="1f0">
    <w:name w:val="Сетка таблицы1"/>
    <w:basedOn w:val="a1"/>
    <w:uiPriority w:val="99"/>
    <w:rsid w:val="000323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rsid w:val="002E6250"/>
    <w:pPr>
      <w:widowControl w:val="0"/>
      <w:suppressAutoHyphens/>
      <w:ind w:left="720"/>
    </w:pPr>
    <w:rPr>
      <w:rFonts w:ascii="Calibri" w:eastAsia="Arial Unicode MS" w:hAnsi="Calibri" w:cs="font292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6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eq=doc&amp;base=LAW&amp;n=256468&amp;fld=134&amp;dst=1000000001,0&amp;rnd=0.296720442568346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D92D4-F8AA-4BC2-AA45-A92183639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31</Pages>
  <Words>9091</Words>
  <Characters>51823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Windows User</cp:lastModifiedBy>
  <cp:revision>71</cp:revision>
  <cp:lastPrinted>2022-02-06T04:06:00Z</cp:lastPrinted>
  <dcterms:created xsi:type="dcterms:W3CDTF">2013-09-09T11:36:00Z</dcterms:created>
  <dcterms:modified xsi:type="dcterms:W3CDTF">2022-02-06T04:11:00Z</dcterms:modified>
</cp:coreProperties>
</file>