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AFD" w:rsidRDefault="005F1D4E" w:rsidP="005F1D4E">
      <w:pPr>
        <w:pStyle w:val="a3"/>
        <w:spacing w:line="360" w:lineRule="auto"/>
        <w:ind w:right="560" w:hanging="184"/>
      </w:pPr>
      <w:bookmarkStart w:id="0" w:name="_GoBack"/>
      <w:r>
        <w:rPr>
          <w:noProof/>
          <w:lang w:eastAsia="ru-RU"/>
        </w:rPr>
        <w:drawing>
          <wp:inline distT="0" distB="0" distL="0" distR="0" wp14:anchorId="19C81FAF" wp14:editId="719E374A">
            <wp:extent cx="6524625" cy="3895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55DAD">
        <w:t>Образовательный процесс в 10 классах обеспечивают 1</w:t>
      </w:r>
      <w:r w:rsidR="00343303">
        <w:t>4</w:t>
      </w:r>
      <w:r w:rsidR="00555DAD">
        <w:t xml:space="preserve"> учителей, из которых имеют:</w:t>
      </w:r>
      <w:r w:rsidR="00555DAD">
        <w:rPr>
          <w:spacing w:val="1"/>
        </w:rPr>
        <w:t xml:space="preserve"> </w:t>
      </w:r>
      <w:r w:rsidR="00555DAD">
        <w:t>высшее професси</w:t>
      </w:r>
      <w:r w:rsidR="00343303">
        <w:t>ональное образование – 1</w:t>
      </w:r>
      <w:r>
        <w:t xml:space="preserve">4 </w:t>
      </w:r>
      <w:r w:rsidR="00343303">
        <w:t>чел.</w:t>
      </w:r>
    </w:p>
    <w:p w:rsidR="00C26AFD" w:rsidRDefault="00555DAD">
      <w:pPr>
        <w:pStyle w:val="a3"/>
        <w:spacing w:line="360" w:lineRule="auto"/>
        <w:ind w:right="56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 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</w:t>
      </w:r>
      <w:r>
        <w:rPr>
          <w:spacing w:val="-57"/>
        </w:rPr>
        <w:t xml:space="preserve"> </w:t>
      </w:r>
      <w:r>
        <w:t>а также прав, ответственности и компетентности работников школы, служат 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 специалистов и служащих (ЕКС), раздел «Квалификационные 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образования».</w:t>
      </w:r>
    </w:p>
    <w:p w:rsidR="00C26AFD" w:rsidRDefault="00555DAD">
      <w:pPr>
        <w:pStyle w:val="a3"/>
        <w:spacing w:line="360" w:lineRule="auto"/>
        <w:ind w:right="564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соответствия занимаемым должностям на основе оценки их профессиональной деятельности, с</w:t>
      </w:r>
      <w:r>
        <w:rPr>
          <w:spacing w:val="1"/>
        </w:rPr>
        <w:t xml:space="preserve"> </w:t>
      </w:r>
      <w:r>
        <w:t>учетом желания педагогических работников в целях установления квалификационной категории.</w:t>
      </w:r>
      <w:r>
        <w:rPr>
          <w:spacing w:val="-5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No276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1"/>
        </w:rPr>
        <w:t xml:space="preserve"> </w:t>
      </w:r>
      <w:r>
        <w:t>образовательную деятельность»).</w:t>
      </w:r>
    </w:p>
    <w:p w:rsidR="00C26AFD" w:rsidRDefault="00555DAD">
      <w:pPr>
        <w:pStyle w:val="a3"/>
        <w:spacing w:line="360" w:lineRule="auto"/>
        <w:ind w:right="566"/>
      </w:pPr>
      <w:r>
        <w:t>Педагогические</w:t>
      </w:r>
      <w:r>
        <w:rPr>
          <w:spacing w:val="1"/>
        </w:rPr>
        <w:t xml:space="preserve"> </w:t>
      </w:r>
      <w:r>
        <w:t>работники школы целенаправленно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1"/>
        </w:rPr>
        <w:t xml:space="preserve"> </w:t>
      </w:r>
      <w:r>
        <w:t>через</w:t>
      </w:r>
      <w:r>
        <w:rPr>
          <w:spacing w:val="22"/>
        </w:rPr>
        <w:t xml:space="preserve"> </w:t>
      </w:r>
      <w:r>
        <w:t>такие</w:t>
      </w:r>
      <w:r>
        <w:rPr>
          <w:spacing w:val="20"/>
        </w:rPr>
        <w:t xml:space="preserve"> </w:t>
      </w:r>
      <w:r>
        <w:t>формы</w:t>
      </w:r>
      <w:r>
        <w:rPr>
          <w:spacing w:val="21"/>
        </w:rPr>
        <w:t xml:space="preserve"> </w:t>
      </w:r>
      <w:r>
        <w:t>как:</w:t>
      </w:r>
      <w:r>
        <w:rPr>
          <w:spacing w:val="25"/>
        </w:rPr>
        <w:t xml:space="preserve"> </w:t>
      </w:r>
      <w:r>
        <w:t>обучение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курсах</w:t>
      </w:r>
      <w:r>
        <w:rPr>
          <w:spacing w:val="21"/>
        </w:rPr>
        <w:t xml:space="preserve"> </w:t>
      </w:r>
      <w:r>
        <w:t>повышения</w:t>
      </w:r>
      <w:r>
        <w:rPr>
          <w:spacing w:val="21"/>
        </w:rPr>
        <w:t xml:space="preserve"> </w:t>
      </w:r>
      <w:r>
        <w:t>квалификации</w:t>
      </w:r>
      <w:r>
        <w:rPr>
          <w:spacing w:val="20"/>
        </w:rPr>
        <w:t xml:space="preserve"> </w:t>
      </w:r>
      <w:r>
        <w:t>по</w:t>
      </w:r>
    </w:p>
    <w:p w:rsidR="00C26AFD" w:rsidRDefault="00C26AFD">
      <w:pPr>
        <w:spacing w:line="360" w:lineRule="auto"/>
        <w:sectPr w:rsidR="00C26AFD">
          <w:type w:val="continuous"/>
          <w:pgSz w:w="11910" w:h="16840"/>
          <w:pgMar w:top="400" w:right="0" w:bottom="280" w:left="100" w:header="720" w:footer="720" w:gutter="0"/>
          <w:cols w:space="720"/>
        </w:sectPr>
      </w:pPr>
    </w:p>
    <w:p w:rsidR="00C26AFD" w:rsidRDefault="00555DAD">
      <w:pPr>
        <w:pStyle w:val="a3"/>
        <w:spacing w:before="68" w:line="360" w:lineRule="auto"/>
        <w:ind w:right="560" w:firstLine="0"/>
      </w:pPr>
      <w:r>
        <w:lastRenderedPageBreak/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proofErr w:type="spellStart"/>
      <w:r>
        <w:t>вебинарах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недель;</w:t>
      </w:r>
      <w:r>
        <w:rPr>
          <w:spacing w:val="1"/>
        </w:rPr>
        <w:t xml:space="preserve"> </w:t>
      </w:r>
      <w:r>
        <w:t>самообразование;</w:t>
      </w:r>
      <w:r>
        <w:rPr>
          <w:spacing w:val="1"/>
        </w:rPr>
        <w:t xml:space="preserve"> </w:t>
      </w:r>
      <w:r>
        <w:t>публикация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59"/>
        </w:rPr>
        <w:t xml:space="preserve"> </w:t>
      </w:r>
      <w:r>
        <w:t>материалов,</w:t>
      </w:r>
      <w:r>
        <w:rPr>
          <w:spacing w:val="58"/>
        </w:rPr>
        <w:t xml:space="preserve"> </w:t>
      </w:r>
      <w:r>
        <w:t>участие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9"/>
        </w:rPr>
        <w:t xml:space="preserve"> </w:t>
      </w:r>
      <w:r>
        <w:t>конференций.</w:t>
      </w:r>
    </w:p>
    <w:p w:rsidR="00C26AFD" w:rsidRDefault="00555DAD">
      <w:pPr>
        <w:pStyle w:val="a3"/>
        <w:spacing w:line="360" w:lineRule="auto"/>
        <w:ind w:right="568"/>
      </w:pPr>
      <w:r>
        <w:t>Все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лет прошли 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квалификации.</w:t>
      </w:r>
    </w:p>
    <w:p w:rsidR="00C26AFD" w:rsidRDefault="00555DAD">
      <w:pPr>
        <w:pStyle w:val="1"/>
        <w:numPr>
          <w:ilvl w:val="1"/>
          <w:numId w:val="3"/>
        </w:numPr>
        <w:tabs>
          <w:tab w:val="left" w:pos="2570"/>
        </w:tabs>
        <w:spacing w:line="360" w:lineRule="auto"/>
        <w:ind w:left="3942" w:right="711" w:hanging="1914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</w:t>
      </w:r>
    </w:p>
    <w:p w:rsidR="00C26AFD" w:rsidRDefault="00555DAD">
      <w:pPr>
        <w:pStyle w:val="a3"/>
        <w:spacing w:line="360" w:lineRule="auto"/>
        <w:ind w:right="568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 являются: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49"/>
        </w:tabs>
        <w:spacing w:line="360" w:lineRule="auto"/>
        <w:ind w:right="560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49"/>
        </w:tabs>
        <w:spacing w:line="360" w:lineRule="auto"/>
        <w:ind w:right="56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C26AFD" w:rsidRDefault="00555DAD">
      <w:pPr>
        <w:pStyle w:val="a3"/>
        <w:spacing w:line="360" w:lineRule="auto"/>
        <w:ind w:right="561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proofErr w:type="gramStart"/>
      <w:r>
        <w:t>возрастных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proofErr w:type="gramEnd"/>
      <w:r>
        <w:t xml:space="preserve"> обучающихся на уровне среднего общего образования.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учеба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1"/>
        </w:rPr>
        <w:t xml:space="preserve"> </w:t>
      </w:r>
      <w:r>
        <w:t>характер.</w:t>
      </w:r>
    </w:p>
    <w:p w:rsidR="00C26AFD" w:rsidRDefault="00555DAD">
      <w:pPr>
        <w:pStyle w:val="a3"/>
        <w:spacing w:line="360" w:lineRule="auto"/>
        <w:ind w:right="56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 на уровне среднего общего образования можно выделить 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line="275" w:lineRule="exact"/>
        <w:ind w:left="2024" w:hanging="140"/>
        <w:rPr>
          <w:sz w:val="24"/>
        </w:rPr>
      </w:pPr>
      <w:r>
        <w:rPr>
          <w:sz w:val="24"/>
        </w:rPr>
        <w:t>индивидуальное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rPr>
          <w:sz w:val="24"/>
        </w:rPr>
      </w:pPr>
      <w:r>
        <w:rPr>
          <w:sz w:val="24"/>
        </w:rPr>
        <w:t>групповое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7"/>
        <w:ind w:left="2024" w:hanging="14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C26AFD" w:rsidRDefault="00555DAD">
      <w:pPr>
        <w:pStyle w:val="a3"/>
        <w:spacing w:before="137" w:line="360" w:lineRule="auto"/>
        <w:ind w:right="561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выступают: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обучающегося, которая</w:t>
      </w:r>
      <w:r>
        <w:rPr>
          <w:spacing w:val="1"/>
        </w:rPr>
        <w:t xml:space="preserve"> </w:t>
      </w:r>
      <w:proofErr w:type="spellStart"/>
      <w:r>
        <w:t>проводитсяна</w:t>
      </w:r>
      <w:proofErr w:type="spellEnd"/>
      <w:r>
        <w:t xml:space="preserve"> этапе перехода ученика на следующий уровень образования и в конце учебного</w:t>
      </w:r>
      <w:r>
        <w:rPr>
          <w:spacing w:val="1"/>
        </w:rPr>
        <w:t xml:space="preserve"> </w:t>
      </w:r>
      <w:r>
        <w:t>года;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73"/>
        </w:tabs>
        <w:spacing w:before="1" w:line="360" w:lineRule="auto"/>
        <w:ind w:right="567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организации;</w:t>
      </w:r>
    </w:p>
    <w:p w:rsidR="00C26AFD" w:rsidRDefault="00C26AFD">
      <w:pPr>
        <w:spacing w:line="360" w:lineRule="auto"/>
        <w:jc w:val="both"/>
        <w:rPr>
          <w:sz w:val="24"/>
        </w:rPr>
        <w:sectPr w:rsidR="00C26AFD">
          <w:footerReference w:type="default" r:id="rId8"/>
          <w:pgSz w:w="11910" w:h="16840"/>
          <w:pgMar w:top="340" w:right="0" w:bottom="1240" w:left="100" w:header="0" w:footer="1051" w:gutter="0"/>
          <w:pgNumType w:start="2"/>
          <w:cols w:space="720"/>
        </w:sectPr>
      </w:pPr>
    </w:p>
    <w:p w:rsidR="00C26AFD" w:rsidRDefault="00555DAD">
      <w:pPr>
        <w:pStyle w:val="a4"/>
        <w:numPr>
          <w:ilvl w:val="0"/>
          <w:numId w:val="2"/>
        </w:numPr>
        <w:tabs>
          <w:tab w:val="left" w:pos="2078"/>
        </w:tabs>
        <w:spacing w:before="68" w:line="360" w:lineRule="auto"/>
        <w:ind w:right="570" w:firstLine="708"/>
        <w:rPr>
          <w:sz w:val="24"/>
        </w:rPr>
      </w:pPr>
      <w:r>
        <w:rPr>
          <w:sz w:val="24"/>
        </w:rPr>
        <w:lastRenderedPageBreak/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времени.</w:t>
      </w:r>
    </w:p>
    <w:p w:rsidR="00C26AFD" w:rsidRDefault="00555DAD">
      <w:pPr>
        <w:pStyle w:val="a3"/>
        <w:spacing w:line="360" w:lineRule="auto"/>
        <w:ind w:right="561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-57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возможностей и способностей обучающихся; психолого-педагогическая поддержка участников</w:t>
      </w:r>
      <w:r>
        <w:rPr>
          <w:spacing w:val="1"/>
        </w:rPr>
        <w:t xml:space="preserve"> </w:t>
      </w:r>
      <w:r>
        <w:t>олимпиадного</w:t>
      </w:r>
      <w:r>
        <w:rPr>
          <w:spacing w:val="1"/>
        </w:rPr>
        <w:t xml:space="preserve"> </w:t>
      </w:r>
      <w:r>
        <w:t>движения;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 с особыми образовательными потребностями; формирование коммуникативных</w:t>
      </w:r>
      <w:r>
        <w:rPr>
          <w:spacing w:val="1"/>
        </w:rPr>
        <w:t xml:space="preserve"> </w:t>
      </w:r>
      <w:r>
        <w:t xml:space="preserve">навыков в разновозрастной среде и </w:t>
      </w:r>
      <w:proofErr w:type="spellStart"/>
      <w:r>
        <w:t>средесверстников</w:t>
      </w:r>
      <w:proofErr w:type="spellEnd"/>
      <w:r>
        <w:t>; обеспечение осознанного и ответственного</w:t>
      </w:r>
      <w:r>
        <w:rPr>
          <w:spacing w:val="-57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ученического самоуправления.</w:t>
      </w:r>
    </w:p>
    <w:p w:rsidR="00C26AFD" w:rsidRDefault="00555DAD">
      <w:pPr>
        <w:pStyle w:val="a3"/>
        <w:ind w:left="1885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выступают: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202"/>
        </w:tabs>
        <w:spacing w:before="137" w:line="360" w:lineRule="auto"/>
        <w:ind w:right="568" w:firstLine="767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котораяпроводиться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26AFD" w:rsidRDefault="00555DAD">
      <w:pPr>
        <w:pStyle w:val="a4"/>
        <w:numPr>
          <w:ilvl w:val="0"/>
          <w:numId w:val="1"/>
        </w:numPr>
        <w:tabs>
          <w:tab w:val="left" w:pos="2190"/>
        </w:tabs>
        <w:spacing w:line="360" w:lineRule="auto"/>
        <w:ind w:right="563" w:firstLine="708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психологомсучетом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C26AFD" w:rsidRDefault="00555DAD">
      <w:pPr>
        <w:pStyle w:val="a4"/>
        <w:numPr>
          <w:ilvl w:val="0"/>
          <w:numId w:val="1"/>
        </w:numPr>
        <w:tabs>
          <w:tab w:val="left" w:pos="2111"/>
        </w:tabs>
        <w:spacing w:before="1" w:line="360" w:lineRule="auto"/>
        <w:ind w:right="573" w:firstLine="708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времени.</w:t>
      </w:r>
    </w:p>
    <w:p w:rsidR="00C26AFD" w:rsidRDefault="00555DAD">
      <w:pPr>
        <w:pStyle w:val="a3"/>
        <w:spacing w:line="360" w:lineRule="auto"/>
        <w:ind w:right="560"/>
      </w:pPr>
      <w:r>
        <w:t>Система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специалистов;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структурно-содержательных</w:t>
      </w:r>
      <w:r>
        <w:rPr>
          <w:spacing w:val="1"/>
        </w:rPr>
        <w:t xml:space="preserve"> </w:t>
      </w:r>
      <w:r>
        <w:t>компонентов, психолого-педагогических условий, показателей, охватывающих всех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отношений:</w:t>
      </w:r>
      <w:r>
        <w:rPr>
          <w:spacing w:val="-2"/>
        </w:rPr>
        <w:t xml:space="preserve"> </w:t>
      </w:r>
      <w:r>
        <w:t>учеников,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педагогов.</w:t>
      </w:r>
    </w:p>
    <w:p w:rsidR="00C26AFD" w:rsidRDefault="00555DAD">
      <w:pPr>
        <w:pStyle w:val="a3"/>
        <w:spacing w:line="360" w:lineRule="auto"/>
        <w:ind w:right="560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школыявляется</w:t>
      </w:r>
      <w:proofErr w:type="spellEnd"/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коллективе,</w:t>
      </w:r>
      <w:r>
        <w:rPr>
          <w:spacing w:val="5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выгорания</w:t>
      </w:r>
      <w:r>
        <w:rPr>
          <w:spacing w:val="-2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кадров.</w:t>
      </w:r>
    </w:p>
    <w:p w:rsidR="00C26AFD" w:rsidRDefault="00555DAD">
      <w:pPr>
        <w:pStyle w:val="a3"/>
        <w:spacing w:line="360" w:lineRule="auto"/>
        <w:ind w:right="560"/>
      </w:pPr>
      <w:r>
        <w:t>Отдельное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proofErr w:type="spellStart"/>
      <w:r>
        <w:t>психологическиграмотной</w:t>
      </w:r>
      <w:proofErr w:type="spellEnd"/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Я-концепции,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коллегами.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36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отношений</w:t>
      </w:r>
      <w:r>
        <w:rPr>
          <w:spacing w:val="37"/>
        </w:rPr>
        <w:t xml:space="preserve"> </w:t>
      </w:r>
      <w:r>
        <w:t>проводится</w:t>
      </w:r>
      <w:r>
        <w:rPr>
          <w:spacing w:val="36"/>
        </w:rPr>
        <w:t xml:space="preserve"> </w:t>
      </w:r>
      <w:r>
        <w:t>консультирование</w:t>
      </w:r>
    </w:p>
    <w:p w:rsidR="00C26AFD" w:rsidRDefault="00C26AFD">
      <w:pPr>
        <w:spacing w:line="360" w:lineRule="auto"/>
        <w:sectPr w:rsidR="00C26AFD">
          <w:pgSz w:w="11910" w:h="16840"/>
          <w:pgMar w:top="340" w:right="0" w:bottom="1240" w:left="100" w:header="0" w:footer="1051" w:gutter="0"/>
          <w:cols w:space="720"/>
        </w:sectPr>
      </w:pPr>
    </w:p>
    <w:p w:rsidR="00C26AFD" w:rsidRDefault="00555DAD">
      <w:pPr>
        <w:pStyle w:val="a3"/>
        <w:spacing w:before="68" w:line="360" w:lineRule="auto"/>
        <w:ind w:right="571" w:firstLine="0"/>
      </w:pPr>
      <w:r>
        <w:lastRenderedPageBreak/>
        <w:t>(сопровождение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траекторий),</w:t>
      </w:r>
      <w:r>
        <w:rPr>
          <w:spacing w:val="1"/>
        </w:rPr>
        <w:t xml:space="preserve"> </w:t>
      </w:r>
      <w:r>
        <w:t>лекции,</w:t>
      </w:r>
      <w:r>
        <w:rPr>
          <w:spacing w:val="6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занятия.</w:t>
      </w:r>
    </w:p>
    <w:p w:rsidR="00C26AFD" w:rsidRDefault="00555DAD">
      <w:pPr>
        <w:pStyle w:val="a3"/>
        <w:spacing w:line="360" w:lineRule="auto"/>
        <w:ind w:right="561"/>
      </w:pPr>
      <w:r>
        <w:t>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психологической компетентности родителей (законных представителей) обучающихся. 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тематические 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психолого-педагогические консилиумы,</w:t>
      </w:r>
      <w:r>
        <w:rPr>
          <w:spacing w:val="1"/>
        </w:rPr>
        <w:t xml:space="preserve"> </w:t>
      </w:r>
      <w:r>
        <w:t>круглые</w:t>
      </w:r>
      <w:r>
        <w:rPr>
          <w:spacing w:val="-3"/>
        </w:rPr>
        <w:t xml:space="preserve"> </w:t>
      </w:r>
      <w:r>
        <w:t>столы, посещение</w:t>
      </w:r>
      <w:r>
        <w:rPr>
          <w:spacing w:val="-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 внеурочных мероприятий.</w:t>
      </w:r>
    </w:p>
    <w:p w:rsidR="00C26AFD" w:rsidRDefault="00555DAD">
      <w:pPr>
        <w:pStyle w:val="a3"/>
        <w:spacing w:line="360" w:lineRule="auto"/>
        <w:ind w:right="572" w:firstLine="767"/>
      </w:pPr>
      <w:r>
        <w:t>Психологическое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психологических</w:t>
      </w:r>
      <w:r>
        <w:rPr>
          <w:spacing w:val="1"/>
        </w:rPr>
        <w:t xml:space="preserve"> </w:t>
      </w:r>
      <w:r>
        <w:t>занятиях,</w:t>
      </w:r>
      <w:r>
        <w:rPr>
          <w:spacing w:val="-4"/>
        </w:rPr>
        <w:t xml:space="preserve"> </w:t>
      </w:r>
      <w:r>
        <w:t>интегрированных уроках, консультациях,</w:t>
      </w:r>
      <w:r>
        <w:rPr>
          <w:spacing w:val="-1"/>
        </w:rPr>
        <w:t xml:space="preserve"> </w:t>
      </w:r>
      <w:r>
        <w:t>дистанционно.</w:t>
      </w:r>
    </w:p>
    <w:p w:rsidR="00C26AFD" w:rsidRDefault="00555DAD">
      <w:pPr>
        <w:pStyle w:val="1"/>
        <w:numPr>
          <w:ilvl w:val="1"/>
          <w:numId w:val="3"/>
        </w:numPr>
        <w:tabs>
          <w:tab w:val="left" w:pos="2436"/>
        </w:tabs>
        <w:ind w:left="2435" w:hanging="362"/>
        <w:jc w:val="both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C26AFD" w:rsidRDefault="00555DAD">
      <w:pPr>
        <w:spacing w:before="136"/>
        <w:ind w:left="5001"/>
        <w:jc w:val="both"/>
        <w:rPr>
          <w:b/>
          <w:sz w:val="24"/>
        </w:rPr>
      </w:pP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C26AFD" w:rsidRDefault="00555DAD">
      <w:pPr>
        <w:pStyle w:val="a3"/>
        <w:spacing w:before="139" w:line="360" w:lineRule="auto"/>
        <w:ind w:right="568"/>
      </w:pPr>
      <w:r>
        <w:t>Финансирование</w:t>
      </w:r>
      <w:r>
        <w:rPr>
          <w:spacing w:val="1"/>
        </w:rPr>
        <w:t xml:space="preserve"> </w:t>
      </w:r>
      <w:r w:rsidR="00343303" w:rsidRPr="00155DF9">
        <w:rPr>
          <w:color w:val="221F1F"/>
        </w:rPr>
        <w:tab/>
        <w:t xml:space="preserve">Муниципальное бюджетное общеобразовательное учреждение средняя общеобразовательная школа №3 имени </w:t>
      </w:r>
      <w:proofErr w:type="spellStart"/>
      <w:r w:rsidR="00343303" w:rsidRPr="00155DF9">
        <w:rPr>
          <w:color w:val="221F1F"/>
        </w:rPr>
        <w:t>Тази</w:t>
      </w:r>
      <w:proofErr w:type="spellEnd"/>
      <w:r w:rsidR="00343303" w:rsidRPr="00155DF9">
        <w:rPr>
          <w:color w:val="221F1F"/>
        </w:rPr>
        <w:t xml:space="preserve"> </w:t>
      </w:r>
      <w:proofErr w:type="spellStart"/>
      <w:r w:rsidR="00343303" w:rsidRPr="00155DF9">
        <w:rPr>
          <w:color w:val="221F1F"/>
        </w:rPr>
        <w:t>Гиззата</w:t>
      </w:r>
      <w:proofErr w:type="spellEnd"/>
      <w:r w:rsidR="00343303" w:rsidRPr="00155DF9">
        <w:rPr>
          <w:color w:val="221F1F"/>
        </w:rPr>
        <w:t xml:space="preserve"> г. Агрыз </w:t>
      </w:r>
      <w:proofErr w:type="spellStart"/>
      <w:r w:rsidR="00343303" w:rsidRPr="00155DF9">
        <w:rPr>
          <w:color w:val="221F1F"/>
        </w:rPr>
        <w:t>Агрызского</w:t>
      </w:r>
      <w:proofErr w:type="spellEnd"/>
      <w:r w:rsidR="00343303" w:rsidRPr="00155DF9">
        <w:rPr>
          <w:color w:val="221F1F"/>
        </w:rPr>
        <w:t xml:space="preserve"> муниципального района Республики</w:t>
      </w:r>
      <w:r w:rsidR="00343303">
        <w:rPr>
          <w:color w:val="221F1F"/>
        </w:rPr>
        <w:t xml:space="preserve"> </w:t>
      </w:r>
      <w:r w:rsidR="00343303" w:rsidRPr="00155DF9">
        <w:rPr>
          <w:color w:val="221F1F"/>
        </w:rPr>
        <w:t>Татарстан</w:t>
      </w:r>
      <w:r w:rsidR="00343303">
        <w:rPr>
          <w:color w:val="221F1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proofErr w:type="gramStart"/>
      <w:r>
        <w:t>осуществляется  в</w:t>
      </w:r>
      <w:proofErr w:type="gramEnd"/>
      <w:r>
        <w:rPr>
          <w:spacing w:val="59"/>
        </w:rPr>
        <w:t xml:space="preserve"> </w:t>
      </w:r>
      <w:r>
        <w:t>расчете  на</w:t>
      </w:r>
      <w:r>
        <w:rPr>
          <w:spacing w:val="58"/>
        </w:rPr>
        <w:t xml:space="preserve"> </w:t>
      </w:r>
      <w:r>
        <w:t>одного  ученика</w:t>
      </w:r>
      <w:r>
        <w:rPr>
          <w:spacing w:val="59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нормативу.</w:t>
      </w:r>
    </w:p>
    <w:p w:rsidR="00C26AFD" w:rsidRDefault="00555DAD">
      <w:pPr>
        <w:pStyle w:val="a3"/>
        <w:spacing w:before="1" w:line="360" w:lineRule="auto"/>
        <w:ind w:right="560" w:firstLine="76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 содержание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нормативу,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муниципалитета. Для достижения результатов ООП в ходе ее реализации предполагается оценка</w:t>
      </w:r>
      <w:r>
        <w:rPr>
          <w:spacing w:val="1"/>
        </w:rPr>
        <w:t xml:space="preserve"> </w:t>
      </w:r>
      <w:r>
        <w:t>качества работы</w:t>
      </w:r>
      <w:r>
        <w:rPr>
          <w:spacing w:val="1"/>
        </w:rPr>
        <w:t xml:space="preserve"> </w:t>
      </w:r>
      <w:r>
        <w:t>учителя школы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C26AFD" w:rsidRDefault="00555DAD">
      <w:pPr>
        <w:pStyle w:val="a3"/>
        <w:spacing w:line="360" w:lineRule="auto"/>
        <w:ind w:right="565"/>
      </w:pPr>
      <w:r>
        <w:t>Принципом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бюджетирование,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Основополагающей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 педагогов.</w:t>
      </w:r>
    </w:p>
    <w:p w:rsidR="00C26AFD" w:rsidRDefault="00555DAD">
      <w:pPr>
        <w:pStyle w:val="a3"/>
        <w:spacing w:before="1" w:line="360" w:lineRule="auto"/>
        <w:ind w:right="565"/>
      </w:pPr>
      <w:r>
        <w:t>Система стимулирующих выплат работникам школы предусматривает реализацию права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-57"/>
        </w:rPr>
        <w:t xml:space="preserve"> </w:t>
      </w:r>
      <w:r>
        <w:t>выплат стимулирующей части ФОП по результатам труда, осуществляется по представлению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C26AFD" w:rsidRDefault="00555DAD">
      <w:pPr>
        <w:pStyle w:val="a3"/>
        <w:spacing w:line="360" w:lineRule="auto"/>
        <w:ind w:right="568" w:firstLine="767"/>
      </w:pPr>
      <w:r>
        <w:t>Основанием</w:t>
      </w:r>
      <w:r>
        <w:rPr>
          <w:spacing w:val="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осуществления</w:t>
      </w:r>
      <w:r>
        <w:rPr>
          <w:spacing w:val="76"/>
        </w:rPr>
        <w:t xml:space="preserve"> </w:t>
      </w:r>
      <w:r>
        <w:t>данных</w:t>
      </w:r>
      <w:r>
        <w:rPr>
          <w:spacing w:val="76"/>
        </w:rPr>
        <w:t xml:space="preserve"> </w:t>
      </w:r>
      <w:r>
        <w:t>выплат</w:t>
      </w:r>
      <w:r>
        <w:rPr>
          <w:spacing w:val="76"/>
        </w:rPr>
        <w:t xml:space="preserve"> </w:t>
      </w:r>
      <w:r>
        <w:t>являются,</w:t>
      </w:r>
      <w:r>
        <w:rPr>
          <w:spacing w:val="76"/>
        </w:rPr>
        <w:t xml:space="preserve"> </w:t>
      </w:r>
      <w:r>
        <w:t>прежде</w:t>
      </w:r>
      <w:r>
        <w:rPr>
          <w:spacing w:val="75"/>
        </w:rPr>
        <w:t xml:space="preserve"> </w:t>
      </w:r>
      <w:r>
        <w:t>всего,</w:t>
      </w:r>
      <w:r>
        <w:rPr>
          <w:spacing w:val="75"/>
        </w:rPr>
        <w:t xml:space="preserve"> </w:t>
      </w:r>
      <w:r>
        <w:t>результаты,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показатели качества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 учащихся.</w:t>
      </w:r>
    </w:p>
    <w:p w:rsidR="00C26AFD" w:rsidRDefault="00555DAD">
      <w:pPr>
        <w:pStyle w:val="1"/>
        <w:numPr>
          <w:ilvl w:val="1"/>
          <w:numId w:val="3"/>
        </w:numPr>
        <w:tabs>
          <w:tab w:val="left" w:pos="2435"/>
        </w:tabs>
        <w:spacing w:line="360" w:lineRule="auto"/>
        <w:ind w:left="4336" w:right="980" w:hanging="2322"/>
        <w:jc w:val="both"/>
      </w:pPr>
      <w:r>
        <w:t>Материально-технические условия реализации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</w:t>
      </w:r>
    </w:p>
    <w:p w:rsidR="00C26AFD" w:rsidRDefault="00555DAD">
      <w:pPr>
        <w:pStyle w:val="a3"/>
        <w:spacing w:before="1" w:line="360" w:lineRule="auto"/>
        <w:ind w:right="564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материально-технические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gramStart"/>
      <w:r>
        <w:t>образовательной</w:t>
      </w:r>
      <w:r>
        <w:rPr>
          <w:spacing w:val="1"/>
        </w:rPr>
        <w:t xml:space="preserve"> </w:t>
      </w:r>
      <w:r>
        <w:t>среды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C26AFD" w:rsidRDefault="00C26AFD">
      <w:pPr>
        <w:spacing w:line="360" w:lineRule="auto"/>
        <w:sectPr w:rsidR="00C26AFD">
          <w:pgSz w:w="11910" w:h="16840"/>
          <w:pgMar w:top="340" w:right="0" w:bottom="1240" w:left="100" w:header="0" w:footer="1051" w:gutter="0"/>
          <w:cols w:space="720"/>
        </w:sectPr>
      </w:pPr>
    </w:p>
    <w:p w:rsidR="00C26AFD" w:rsidRDefault="00555DAD">
      <w:pPr>
        <w:pStyle w:val="a3"/>
        <w:spacing w:before="68" w:line="360" w:lineRule="auto"/>
        <w:ind w:right="567"/>
      </w:pPr>
      <w:r>
        <w:lastRenderedPageBreak/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к 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C26AFD" w:rsidRDefault="00555DAD">
      <w:pPr>
        <w:pStyle w:val="a3"/>
        <w:spacing w:line="360" w:lineRule="auto"/>
        <w:ind w:right="568"/>
      </w:pPr>
      <w:r>
        <w:rPr>
          <w:spacing w:val="-1"/>
        </w:rPr>
        <w:t>В школе имеются</w:t>
      </w:r>
      <w:r>
        <w:t xml:space="preserve"> </w:t>
      </w:r>
      <w:r>
        <w:rPr>
          <w:spacing w:val="-1"/>
        </w:rPr>
        <w:t>необходимые</w:t>
      </w:r>
      <w:r>
        <w:t xml:space="preserve">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настоящей</w:t>
      </w:r>
      <w:r>
        <w:rPr>
          <w:spacing w:val="-1"/>
        </w:rPr>
        <w:t xml:space="preserve"> </w:t>
      </w:r>
      <w:r>
        <w:t>программы и предусмотрены: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ind w:left="2024" w:hanging="140"/>
        <w:rPr>
          <w:sz w:val="24"/>
        </w:rPr>
      </w:pP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</w:p>
    <w:p w:rsidR="00C26AFD" w:rsidRDefault="00C26AFD">
      <w:pPr>
        <w:pStyle w:val="a3"/>
        <w:spacing w:before="10"/>
        <w:ind w:left="0" w:firstLine="0"/>
        <w:jc w:val="left"/>
        <w:rPr>
          <w:sz w:val="11"/>
        </w:rPr>
      </w:pP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русского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4;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родного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родной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литературы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5;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иностранного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языка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3;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истории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2;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обществознания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географии 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физики - 1;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химии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биологии - 1;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математики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2;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информатики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before="1"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58"/>
          <w:sz w:val="24"/>
        </w:rPr>
        <w:t xml:space="preserve"> </w:t>
      </w:r>
      <w:r>
        <w:rPr>
          <w:color w:val="221F1F"/>
          <w:sz w:val="24"/>
        </w:rPr>
        <w:t>технологии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-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608"/>
          <w:tab w:val="left" w:pos="2609"/>
        </w:tabs>
        <w:spacing w:line="293" w:lineRule="exact"/>
        <w:ind w:hanging="42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основ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жизнедеятельности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Учебный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начальных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классов –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12;</w:t>
      </w:r>
    </w:p>
    <w:p w:rsidR="00017E36" w:rsidRDefault="00017E36" w:rsidP="00017E36">
      <w:pPr>
        <w:pStyle w:val="a4"/>
        <w:numPr>
          <w:ilvl w:val="1"/>
          <w:numId w:val="4"/>
        </w:numPr>
        <w:tabs>
          <w:tab w:val="left" w:pos="2548"/>
          <w:tab w:val="left" w:pos="2549"/>
        </w:tabs>
        <w:spacing w:line="293" w:lineRule="exact"/>
        <w:ind w:left="2548" w:hanging="361"/>
        <w:jc w:val="left"/>
        <w:rPr>
          <w:sz w:val="24"/>
        </w:rPr>
      </w:pPr>
      <w:r>
        <w:rPr>
          <w:color w:val="221F1F"/>
          <w:sz w:val="24"/>
        </w:rPr>
        <w:t>Кабинет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педагога-психолога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1;</w:t>
      </w:r>
    </w:p>
    <w:p w:rsidR="00C26AFD" w:rsidRDefault="00555DAD">
      <w:pPr>
        <w:pStyle w:val="a3"/>
        <w:spacing w:line="360" w:lineRule="auto"/>
        <w:ind w:right="569"/>
      </w:pP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-57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интерактивная доска.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61"/>
        </w:tabs>
        <w:spacing w:line="360" w:lineRule="auto"/>
        <w:ind w:right="568" w:firstLine="708"/>
        <w:rPr>
          <w:sz w:val="24"/>
        </w:rPr>
      </w:pPr>
      <w:r>
        <w:rPr>
          <w:sz w:val="24"/>
        </w:rPr>
        <w:t>информационно-библиотечный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читальным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книгохранилищем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0"/>
        </w:tabs>
        <w:spacing w:line="360" w:lineRule="auto"/>
        <w:ind w:right="559" w:firstLine="708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массовых,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досуговых,</w:t>
      </w:r>
      <w:r>
        <w:rPr>
          <w:spacing w:val="-8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5"/>
        <w:gridCol w:w="3421"/>
      </w:tblGrid>
      <w:tr w:rsidR="00C26AFD">
        <w:trPr>
          <w:trHeight w:val="414"/>
        </w:trPr>
        <w:tc>
          <w:tcPr>
            <w:tcW w:w="6635" w:type="dxa"/>
          </w:tcPr>
          <w:p w:rsidR="00C26AFD" w:rsidRDefault="00555D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421" w:type="dxa"/>
          </w:tcPr>
          <w:p w:rsidR="00C26AFD" w:rsidRDefault="00555D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6AFD">
        <w:trPr>
          <w:trHeight w:val="412"/>
        </w:trPr>
        <w:tc>
          <w:tcPr>
            <w:tcW w:w="6635" w:type="dxa"/>
          </w:tcPr>
          <w:p w:rsidR="00C26AFD" w:rsidRDefault="00555DA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3421" w:type="dxa"/>
          </w:tcPr>
          <w:p w:rsidR="00C26AFD" w:rsidRDefault="00017E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7E36">
        <w:trPr>
          <w:trHeight w:val="412"/>
        </w:trPr>
        <w:tc>
          <w:tcPr>
            <w:tcW w:w="6635" w:type="dxa"/>
          </w:tcPr>
          <w:p w:rsidR="00017E36" w:rsidRDefault="00017E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 площадка</w:t>
            </w:r>
          </w:p>
        </w:tc>
        <w:tc>
          <w:tcPr>
            <w:tcW w:w="3421" w:type="dxa"/>
          </w:tcPr>
          <w:p w:rsidR="00017E36" w:rsidRDefault="00017E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7E36">
        <w:trPr>
          <w:trHeight w:val="412"/>
        </w:trPr>
        <w:tc>
          <w:tcPr>
            <w:tcW w:w="6635" w:type="dxa"/>
          </w:tcPr>
          <w:p w:rsidR="00017E36" w:rsidRDefault="00017E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 центра детских инициатив</w:t>
            </w:r>
          </w:p>
        </w:tc>
        <w:tc>
          <w:tcPr>
            <w:tcW w:w="3421" w:type="dxa"/>
          </w:tcPr>
          <w:p w:rsidR="00017E36" w:rsidRDefault="00017E36">
            <w:pPr>
              <w:pStyle w:val="TableParagraph"/>
              <w:rPr>
                <w:sz w:val="24"/>
              </w:rPr>
            </w:pPr>
          </w:p>
        </w:tc>
      </w:tr>
    </w:tbl>
    <w:p w:rsidR="00C26AFD" w:rsidRDefault="00C26AFD">
      <w:pPr>
        <w:pStyle w:val="a3"/>
        <w:ind w:left="0" w:firstLine="0"/>
        <w:jc w:val="left"/>
        <w:rPr>
          <w:sz w:val="36"/>
        </w:rPr>
      </w:pPr>
    </w:p>
    <w:p w:rsidR="00C26AFD" w:rsidRDefault="00555DAD">
      <w:pPr>
        <w:pStyle w:val="a3"/>
        <w:spacing w:before="1"/>
        <w:ind w:left="1885" w:firstLine="0"/>
      </w:pPr>
      <w:r>
        <w:t>Создан</w:t>
      </w:r>
      <w:r>
        <w:rPr>
          <w:spacing w:val="-2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музей,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школы.</w:t>
      </w:r>
    </w:p>
    <w:p w:rsidR="00C26AFD" w:rsidRDefault="00555DAD">
      <w:pPr>
        <w:pStyle w:val="a3"/>
        <w:spacing w:before="136" w:line="360" w:lineRule="auto"/>
        <w:ind w:right="566"/>
      </w:pPr>
      <w:r>
        <w:t>Здание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61"/>
        </w:rPr>
        <w:t xml:space="preserve"> </w:t>
      </w:r>
      <w:r>
        <w:t>режим,</w:t>
      </w:r>
      <w:r>
        <w:rPr>
          <w:spacing w:val="61"/>
        </w:rPr>
        <w:t xml:space="preserve"> </w:t>
      </w:r>
      <w:r>
        <w:t>расположение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размеры</w:t>
      </w:r>
      <w:r>
        <w:rPr>
          <w:spacing w:val="52"/>
        </w:rPr>
        <w:t xml:space="preserve"> </w:t>
      </w:r>
      <w:r>
        <w:t>соответствуют</w:t>
      </w:r>
      <w:r>
        <w:rPr>
          <w:spacing w:val="53"/>
        </w:rPr>
        <w:t xml:space="preserve"> </w:t>
      </w:r>
      <w:r>
        <w:t>государственным</w:t>
      </w:r>
      <w:r>
        <w:rPr>
          <w:spacing w:val="51"/>
        </w:rPr>
        <w:t xml:space="preserve"> </w:t>
      </w:r>
      <w:r>
        <w:t>санитарно-эпидемиологическим</w:t>
      </w:r>
      <w:r>
        <w:rPr>
          <w:spacing w:val="52"/>
        </w:rPr>
        <w:t xml:space="preserve"> </w:t>
      </w:r>
      <w:r>
        <w:t>правилам</w:t>
      </w:r>
      <w:r>
        <w:rPr>
          <w:spacing w:val="52"/>
        </w:rPr>
        <w:t xml:space="preserve"> </w:t>
      </w:r>
      <w:r>
        <w:t>и</w:t>
      </w:r>
    </w:p>
    <w:p w:rsidR="00C26AFD" w:rsidRDefault="00C26AFD">
      <w:pPr>
        <w:spacing w:line="360" w:lineRule="auto"/>
        <w:sectPr w:rsidR="00C26AFD">
          <w:pgSz w:w="11910" w:h="16840"/>
          <w:pgMar w:top="340" w:right="0" w:bottom="1240" w:left="100" w:header="0" w:footer="1051" w:gutter="0"/>
          <w:cols w:space="720"/>
        </w:sectPr>
      </w:pPr>
    </w:p>
    <w:p w:rsidR="00C26AFD" w:rsidRDefault="00555DAD">
      <w:pPr>
        <w:pStyle w:val="a3"/>
        <w:spacing w:before="68" w:line="360" w:lineRule="auto"/>
        <w:ind w:right="570" w:firstLine="0"/>
      </w:pPr>
      <w:r>
        <w:lastRenderedPageBreak/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 и внеурочной деятельности для всех ее участников, в том числе для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-3"/>
        </w:rPr>
        <w:t xml:space="preserve"> </w:t>
      </w:r>
      <w:r>
        <w:t>и инвалидов.</w:t>
      </w:r>
    </w:p>
    <w:p w:rsidR="00C26AFD" w:rsidRDefault="00555DAD">
      <w:pPr>
        <w:pStyle w:val="1"/>
        <w:numPr>
          <w:ilvl w:val="1"/>
          <w:numId w:val="3"/>
        </w:numPr>
        <w:tabs>
          <w:tab w:val="left" w:pos="2285"/>
        </w:tabs>
        <w:spacing w:line="360" w:lineRule="auto"/>
        <w:ind w:left="4305" w:right="886" w:hanging="2382"/>
        <w:jc w:val="both"/>
      </w:pPr>
      <w:r>
        <w:t>Информационно-методические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 общего образования.</w:t>
      </w:r>
    </w:p>
    <w:p w:rsidR="00C26AFD" w:rsidRDefault="00555DAD">
      <w:pPr>
        <w:pStyle w:val="a3"/>
        <w:spacing w:line="360" w:lineRule="auto"/>
        <w:ind w:right="568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информационно-образовательной средой</w:t>
      </w:r>
      <w:r>
        <w:rPr>
          <w:spacing w:val="-3"/>
        </w:rPr>
        <w:t xml:space="preserve"> </w:t>
      </w:r>
      <w:r>
        <w:t>(ИОС).</w:t>
      </w:r>
    </w:p>
    <w:p w:rsidR="00C26AFD" w:rsidRDefault="00555DAD">
      <w:pPr>
        <w:pStyle w:val="a3"/>
        <w:spacing w:line="360" w:lineRule="auto"/>
        <w:ind w:right="561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информационно-образовательные</w:t>
      </w:r>
      <w:r>
        <w:rPr>
          <w:spacing w:val="1"/>
        </w:rPr>
        <w:t xml:space="preserve"> </w:t>
      </w:r>
      <w:r>
        <w:t>ресурсы в виде печатной продукции; технологические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ИКТ. Из общего количества ПК 13 находятся в составе локальной</w:t>
      </w:r>
      <w:r>
        <w:rPr>
          <w:spacing w:val="1"/>
        </w:rPr>
        <w:t xml:space="preserve"> </w:t>
      </w:r>
      <w:r>
        <w:t>сети. Беспроводная сеть для выхода в Интернет (</w:t>
      </w:r>
      <w:proofErr w:type="spellStart"/>
      <w:r>
        <w:t>WiFi</w:t>
      </w:r>
      <w:proofErr w:type="spellEnd"/>
      <w:r>
        <w:t>), предоставляет возможность использовать</w:t>
      </w:r>
      <w:r>
        <w:rPr>
          <w:spacing w:val="-57"/>
        </w:rPr>
        <w:t xml:space="preserve"> </w:t>
      </w:r>
      <w:r>
        <w:t>цифровые образовательные ресурсы в сети Интернет с помощью ноутбуков в любом помещении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Пропускная способность</w:t>
      </w:r>
      <w:r>
        <w:rPr>
          <w:spacing w:val="1"/>
        </w:rPr>
        <w:t xml:space="preserve"> </w:t>
      </w:r>
      <w:r>
        <w:t>канала</w:t>
      </w:r>
      <w:r>
        <w:rPr>
          <w:spacing w:val="-1"/>
        </w:rPr>
        <w:t xml:space="preserve"> </w:t>
      </w:r>
      <w:r w:rsidR="00017E36">
        <w:t>56</w:t>
      </w:r>
      <w:r>
        <w:rPr>
          <w:spacing w:val="2"/>
        </w:rPr>
        <w:t xml:space="preserve"> </w:t>
      </w:r>
      <w:proofErr w:type="spellStart"/>
      <w:r>
        <w:t>МБит</w:t>
      </w:r>
      <w:proofErr w:type="spellEnd"/>
      <w:r>
        <w:t>/сек.</w:t>
      </w:r>
    </w:p>
    <w:p w:rsidR="00C26AFD" w:rsidRDefault="00555DAD">
      <w:pPr>
        <w:pStyle w:val="a3"/>
        <w:spacing w:line="360" w:lineRule="auto"/>
        <w:ind w:right="565"/>
      </w:pPr>
      <w:r>
        <w:rPr>
          <w:spacing w:val="-1"/>
        </w:rPr>
        <w:t>Информация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программ</w:t>
      </w:r>
      <w:r>
        <w:rPr>
          <w:spacing w:val="-16"/>
        </w:rPr>
        <w:t xml:space="preserve"> </w:t>
      </w:r>
      <w:r>
        <w:t>размещается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 xml:space="preserve">– </w:t>
      </w:r>
      <w:r w:rsidR="00017E36" w:rsidRPr="00017E36">
        <w:t>https://edu.tatar.ru/agryz/agryz_sch3</w:t>
      </w:r>
    </w:p>
    <w:p w:rsidR="00C26AFD" w:rsidRDefault="00555DAD">
      <w:pPr>
        <w:pStyle w:val="a3"/>
        <w:spacing w:line="360" w:lineRule="auto"/>
        <w:ind w:right="560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информационно-библиотечный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учебниками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учебными</w:t>
      </w:r>
      <w:r>
        <w:rPr>
          <w:spacing w:val="6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и периодическими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входящим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реализуемую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 w:rsidR="00017E36">
        <w:t>образования</w:t>
      </w:r>
      <w:r>
        <w:t>.</w:t>
      </w:r>
      <w:r>
        <w:rPr>
          <w:spacing w:val="1"/>
        </w:rPr>
        <w:t xml:space="preserve"> </w:t>
      </w:r>
    </w:p>
    <w:p w:rsidR="00C26AFD" w:rsidRDefault="00555DAD">
      <w:pPr>
        <w:pStyle w:val="1"/>
      </w:pPr>
      <w:r>
        <w:t>1.6</w:t>
      </w:r>
      <w:r>
        <w:rPr>
          <w:spacing w:val="-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</w:p>
    <w:p w:rsidR="00C26AFD" w:rsidRDefault="00555DAD">
      <w:pPr>
        <w:pStyle w:val="a3"/>
        <w:spacing w:before="139" w:line="360" w:lineRule="auto"/>
        <w:ind w:right="560"/>
      </w:pPr>
      <w:r>
        <w:t>Внутренняя система оценки качества образования обеспечивает контроль за состоянием</w:t>
      </w:r>
      <w:r>
        <w:rPr>
          <w:spacing w:val="1"/>
        </w:rPr>
        <w:t xml:space="preserve"> </w:t>
      </w:r>
      <w:r>
        <w:t>системы условий реализации основных образовательных программ. Внутренняя система оценки</w:t>
      </w:r>
      <w:r>
        <w:rPr>
          <w:spacing w:val="1"/>
        </w:rPr>
        <w:t xml:space="preserve"> </w:t>
      </w:r>
      <w:r>
        <w:t>качества образования включает в себя две согласованные между собой системы оценок: внешняя</w:t>
      </w:r>
      <w:r>
        <w:rPr>
          <w:spacing w:val="1"/>
        </w:rPr>
        <w:t xml:space="preserve"> </w:t>
      </w:r>
      <w:r>
        <w:t>оценка осуществляется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службами,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школой;</w:t>
      </w:r>
      <w:r>
        <w:rPr>
          <w:spacing w:val="-5"/>
        </w:rPr>
        <w:t xml:space="preserve"> </w:t>
      </w:r>
      <w:r>
        <w:t>функционирует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мониторинга</w:t>
      </w:r>
      <w:r>
        <w:rPr>
          <w:spacing w:val="-15"/>
        </w:rPr>
        <w:t xml:space="preserve"> </w:t>
      </w:r>
      <w:r>
        <w:rPr>
          <w:spacing w:val="-1"/>
        </w:rPr>
        <w:t>как</w:t>
      </w:r>
      <w:r>
        <w:rPr>
          <w:spacing w:val="-13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управления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деятельностью;</w:t>
      </w:r>
      <w:r>
        <w:rPr>
          <w:spacing w:val="-13"/>
        </w:rPr>
        <w:t xml:space="preserve"> </w:t>
      </w:r>
      <w: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обеспечение</w:t>
      </w:r>
      <w:r>
        <w:rPr>
          <w:spacing w:val="-58"/>
        </w:rPr>
        <w:t xml:space="preserve"> </w:t>
      </w:r>
      <w:r>
        <w:t>соответствия процедурам и содержанию внешней оценки 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проведения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параметры, 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56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</w:t>
      </w: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0"/>
        <w:gridCol w:w="3356"/>
      </w:tblGrid>
      <w:tr w:rsidR="00C26AFD">
        <w:trPr>
          <w:trHeight w:val="414"/>
        </w:trPr>
        <w:tc>
          <w:tcPr>
            <w:tcW w:w="6700" w:type="dxa"/>
          </w:tcPr>
          <w:p w:rsidR="00C26AFD" w:rsidRDefault="00555DAD">
            <w:pPr>
              <w:pStyle w:val="TableParagraph"/>
              <w:spacing w:before="1" w:line="240" w:lineRule="auto"/>
              <w:ind w:left="2264" w:right="2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  <w:tc>
          <w:tcPr>
            <w:tcW w:w="3356" w:type="dxa"/>
          </w:tcPr>
          <w:p w:rsidR="00C26AFD" w:rsidRDefault="00555DAD">
            <w:pPr>
              <w:pStyle w:val="TableParagraph"/>
              <w:spacing w:before="1" w:line="240" w:lineRule="auto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оценка</w:t>
            </w:r>
          </w:p>
        </w:tc>
      </w:tr>
    </w:tbl>
    <w:p w:rsidR="00C26AFD" w:rsidRDefault="00C26AFD">
      <w:pPr>
        <w:rPr>
          <w:sz w:val="24"/>
        </w:rPr>
        <w:sectPr w:rsidR="00C26AFD">
          <w:pgSz w:w="11910" w:h="16840"/>
          <w:pgMar w:top="340" w:right="0" w:bottom="1240" w:left="100" w:header="0" w:footer="1051" w:gutter="0"/>
          <w:cols w:space="720"/>
        </w:sectPr>
      </w:pPr>
    </w:p>
    <w:tbl>
      <w:tblPr>
        <w:tblStyle w:val="TableNormal"/>
        <w:tblW w:w="0" w:type="auto"/>
        <w:tblInd w:w="1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1"/>
        <w:gridCol w:w="3340"/>
        <w:gridCol w:w="3356"/>
      </w:tblGrid>
      <w:tr w:rsidR="00C26AFD">
        <w:trPr>
          <w:trHeight w:val="827"/>
        </w:trPr>
        <w:tc>
          <w:tcPr>
            <w:tcW w:w="3361" w:type="dxa"/>
          </w:tcPr>
          <w:p w:rsidR="00C26AFD" w:rsidRDefault="00555DAD">
            <w:pPr>
              <w:pStyle w:val="TableParagraph"/>
              <w:ind w:left="308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Внутренний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</w:t>
            </w:r>
          </w:p>
          <w:p w:rsidR="00C26AFD" w:rsidRDefault="00555DAD">
            <w:pPr>
              <w:pStyle w:val="TableParagraph"/>
              <w:spacing w:before="137" w:line="240" w:lineRule="auto"/>
              <w:ind w:left="308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340" w:type="dxa"/>
          </w:tcPr>
          <w:p w:rsidR="00C26AFD" w:rsidRDefault="00555DAD">
            <w:pPr>
              <w:pStyle w:val="TableParagraph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Внутренний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  <w:tc>
          <w:tcPr>
            <w:tcW w:w="3356" w:type="dxa"/>
          </w:tcPr>
          <w:p w:rsidR="00C26AFD" w:rsidRDefault="00555DAD">
            <w:pPr>
              <w:pStyle w:val="TableParagraph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</w:tr>
      <w:tr w:rsidR="00C26AFD">
        <w:trPr>
          <w:trHeight w:val="2896"/>
        </w:trPr>
        <w:tc>
          <w:tcPr>
            <w:tcW w:w="3361" w:type="dxa"/>
          </w:tcPr>
          <w:p w:rsidR="00C26AFD" w:rsidRDefault="00555DAD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регламентирование</w:t>
            </w:r>
          </w:p>
          <w:p w:rsidR="00C26AFD" w:rsidRDefault="00555DAD">
            <w:pPr>
              <w:pStyle w:val="TableParagraph"/>
              <w:tabs>
                <w:tab w:val="left" w:pos="2213"/>
              </w:tabs>
              <w:spacing w:line="36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C26AFD" w:rsidRDefault="00555DA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процессов</w:t>
            </w:r>
          </w:p>
        </w:tc>
        <w:tc>
          <w:tcPr>
            <w:tcW w:w="3340" w:type="dxa"/>
          </w:tcPr>
          <w:p w:rsidR="00C26AFD" w:rsidRDefault="00555DAD">
            <w:pPr>
              <w:pStyle w:val="TableParagraph"/>
              <w:tabs>
                <w:tab w:val="left" w:pos="1844"/>
                <w:tab w:val="left" w:pos="1985"/>
                <w:tab w:val="left" w:pos="2451"/>
              </w:tabs>
              <w:spacing w:line="360" w:lineRule="auto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перспективных,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планов,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356" w:type="dxa"/>
          </w:tcPr>
          <w:p w:rsidR="00C26AFD" w:rsidRDefault="00555DAD">
            <w:pPr>
              <w:pStyle w:val="TableParagraph"/>
              <w:tabs>
                <w:tab w:val="left" w:pos="2258"/>
              </w:tabs>
              <w:spacing w:line="360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объектов,</w:t>
            </w:r>
          </w:p>
          <w:p w:rsidR="00C26AFD" w:rsidRDefault="00555DAD">
            <w:pPr>
              <w:pStyle w:val="TableParagraph"/>
              <w:tabs>
                <w:tab w:val="left" w:pos="2172"/>
              </w:tabs>
              <w:spacing w:line="360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внешними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органами, а также школой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</w:p>
        </w:tc>
      </w:tr>
    </w:tbl>
    <w:p w:rsidR="00C26AFD" w:rsidRDefault="00C26AFD">
      <w:pPr>
        <w:pStyle w:val="a3"/>
        <w:spacing w:before="11"/>
        <w:ind w:left="0" w:firstLine="0"/>
        <w:jc w:val="left"/>
        <w:rPr>
          <w:sz w:val="28"/>
        </w:rPr>
      </w:pPr>
    </w:p>
    <w:p w:rsidR="00C26AFD" w:rsidRDefault="00555DAD">
      <w:pPr>
        <w:pStyle w:val="a3"/>
        <w:spacing w:before="90"/>
        <w:ind w:left="1885" w:firstLine="0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посредством: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7"/>
        <w:ind w:left="2024" w:hanging="140"/>
        <w:rPr>
          <w:sz w:val="24"/>
        </w:rPr>
      </w:pP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40"/>
        <w:ind w:left="2024" w:hanging="140"/>
        <w:jc w:val="left"/>
        <w:rPr>
          <w:sz w:val="24"/>
        </w:rPr>
      </w:pP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6"/>
        <w:ind w:left="2024" w:hanging="14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40"/>
        <w:ind w:left="2024" w:hanging="14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6"/>
        <w:ind w:left="2024" w:hanging="14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40"/>
        <w:ind w:left="2024" w:hanging="14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118"/>
          <w:tab w:val="left" w:pos="3522"/>
          <w:tab w:val="left" w:pos="5354"/>
          <w:tab w:val="left" w:pos="6505"/>
        </w:tabs>
        <w:spacing w:before="136" w:line="360" w:lineRule="auto"/>
        <w:ind w:right="562" w:firstLine="708"/>
        <w:jc w:val="left"/>
        <w:rPr>
          <w:sz w:val="24"/>
        </w:rPr>
      </w:pPr>
      <w:r>
        <w:rPr>
          <w:sz w:val="24"/>
        </w:rPr>
        <w:t>анализа</w:t>
      </w:r>
      <w:r>
        <w:rPr>
          <w:sz w:val="24"/>
        </w:rPr>
        <w:tab/>
        <w:t>результатов</w:t>
      </w:r>
      <w:r>
        <w:rPr>
          <w:sz w:val="24"/>
        </w:rPr>
        <w:tab/>
        <w:t>иных</w:t>
      </w:r>
      <w:r>
        <w:rPr>
          <w:sz w:val="24"/>
        </w:rPr>
        <w:tab/>
        <w:t>психолого-педагогических,</w:t>
      </w:r>
      <w:r>
        <w:rPr>
          <w:spacing w:val="26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ind w:left="2024" w:hanging="140"/>
        <w:jc w:val="left"/>
        <w:rPr>
          <w:sz w:val="24"/>
        </w:rPr>
      </w:pP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40"/>
        <w:ind w:left="2024" w:hanging="140"/>
        <w:rPr>
          <w:sz w:val="24"/>
        </w:rPr>
      </w:pP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премий.</w:t>
      </w:r>
    </w:p>
    <w:p w:rsidR="00C26AFD" w:rsidRDefault="006D4AB9">
      <w:pPr>
        <w:pStyle w:val="a3"/>
        <w:spacing w:before="137" w:line="360" w:lineRule="auto"/>
        <w:ind w:right="561"/>
      </w:pPr>
      <w:r>
        <w:t>О</w:t>
      </w:r>
      <w:r w:rsidR="00555DAD">
        <w:t>бъектами</w:t>
      </w:r>
      <w:r w:rsidR="00555DAD">
        <w:rPr>
          <w:spacing w:val="1"/>
        </w:rPr>
        <w:t xml:space="preserve"> </w:t>
      </w:r>
      <w:r w:rsidR="00555DAD">
        <w:t>ВСОКО</w:t>
      </w:r>
      <w:r w:rsidR="00555DAD">
        <w:rPr>
          <w:spacing w:val="1"/>
        </w:rPr>
        <w:t xml:space="preserve"> </w:t>
      </w:r>
      <w:r w:rsidR="00555DAD">
        <w:t>являются-основные</w:t>
      </w:r>
      <w:r w:rsidR="00555DAD">
        <w:rPr>
          <w:spacing w:val="1"/>
        </w:rPr>
        <w:t xml:space="preserve"> </w:t>
      </w:r>
      <w:r w:rsidR="00555DAD">
        <w:t>образовательные</w:t>
      </w:r>
      <w:r w:rsidR="00555DAD">
        <w:rPr>
          <w:spacing w:val="1"/>
        </w:rPr>
        <w:t xml:space="preserve"> </w:t>
      </w:r>
      <w:r w:rsidR="00555DAD">
        <w:t>программы;</w:t>
      </w:r>
      <w:r w:rsidR="00555DAD">
        <w:rPr>
          <w:spacing w:val="1"/>
        </w:rPr>
        <w:t xml:space="preserve"> </w:t>
      </w:r>
      <w:r w:rsidR="00555DAD">
        <w:t>образовательный</w:t>
      </w:r>
      <w:r w:rsidR="00555DAD">
        <w:rPr>
          <w:spacing w:val="1"/>
        </w:rPr>
        <w:t xml:space="preserve"> </w:t>
      </w:r>
      <w:r w:rsidR="00555DAD">
        <w:t>процесс;</w:t>
      </w:r>
      <w:r w:rsidR="00555DAD">
        <w:rPr>
          <w:spacing w:val="1"/>
        </w:rPr>
        <w:t xml:space="preserve"> </w:t>
      </w:r>
      <w:r w:rsidR="00555DAD">
        <w:t>обучающиеся,</w:t>
      </w:r>
      <w:r w:rsidR="00555DAD">
        <w:rPr>
          <w:spacing w:val="1"/>
        </w:rPr>
        <w:t xml:space="preserve"> </w:t>
      </w:r>
      <w:r w:rsidR="00555DAD">
        <w:t>их</w:t>
      </w:r>
      <w:r w:rsidR="00555DAD">
        <w:rPr>
          <w:spacing w:val="1"/>
        </w:rPr>
        <w:t xml:space="preserve"> </w:t>
      </w:r>
      <w:r w:rsidR="00555DAD">
        <w:t>учебные</w:t>
      </w:r>
      <w:r w:rsidR="00555DAD">
        <w:rPr>
          <w:spacing w:val="1"/>
        </w:rPr>
        <w:t xml:space="preserve"> </w:t>
      </w:r>
      <w:r w:rsidR="00555DAD">
        <w:t>и</w:t>
      </w:r>
      <w:r w:rsidR="00555DAD">
        <w:rPr>
          <w:spacing w:val="1"/>
        </w:rPr>
        <w:t xml:space="preserve"> </w:t>
      </w:r>
      <w:proofErr w:type="spellStart"/>
      <w:r w:rsidR="00555DAD">
        <w:t>внеучебные</w:t>
      </w:r>
      <w:proofErr w:type="spellEnd"/>
      <w:r w:rsidR="00555DAD">
        <w:rPr>
          <w:spacing w:val="1"/>
        </w:rPr>
        <w:t xml:space="preserve"> </w:t>
      </w:r>
      <w:r w:rsidR="00555DAD">
        <w:t>достижения;</w:t>
      </w:r>
      <w:r w:rsidR="00555DAD">
        <w:rPr>
          <w:spacing w:val="1"/>
        </w:rPr>
        <w:t xml:space="preserve"> </w:t>
      </w:r>
      <w:r w:rsidR="00555DAD">
        <w:t>педагогические</w:t>
      </w:r>
      <w:r w:rsidR="00555DAD">
        <w:rPr>
          <w:spacing w:val="1"/>
        </w:rPr>
        <w:t xml:space="preserve"> </w:t>
      </w:r>
      <w:r w:rsidR="00555DAD">
        <w:t>кадры,</w:t>
      </w:r>
      <w:r w:rsidR="00555DAD">
        <w:rPr>
          <w:spacing w:val="1"/>
        </w:rPr>
        <w:t xml:space="preserve"> </w:t>
      </w:r>
      <w:r w:rsidR="00555DAD">
        <w:t>продуктивность</w:t>
      </w:r>
      <w:r w:rsidR="00555DAD">
        <w:rPr>
          <w:spacing w:val="-2"/>
        </w:rPr>
        <w:t xml:space="preserve"> </w:t>
      </w:r>
      <w:r w:rsidR="00555DAD">
        <w:t>их</w:t>
      </w:r>
      <w:r w:rsidR="00555DAD">
        <w:rPr>
          <w:spacing w:val="-1"/>
        </w:rPr>
        <w:t xml:space="preserve"> </w:t>
      </w:r>
      <w:r w:rsidR="00555DAD">
        <w:t>деятельности;</w:t>
      </w:r>
      <w:r w:rsidR="00555DAD">
        <w:rPr>
          <w:spacing w:val="3"/>
        </w:rPr>
        <w:t xml:space="preserve"> </w:t>
      </w:r>
      <w:r w:rsidR="00555DAD">
        <w:t>условия,</w:t>
      </w:r>
      <w:r w:rsidR="00555DAD">
        <w:rPr>
          <w:spacing w:val="-1"/>
        </w:rPr>
        <w:t xml:space="preserve"> </w:t>
      </w:r>
      <w:r w:rsidR="00555DAD">
        <w:t>ресурсы;</w:t>
      </w:r>
      <w:r w:rsidR="00555DAD">
        <w:rPr>
          <w:spacing w:val="-1"/>
        </w:rPr>
        <w:t xml:space="preserve"> </w:t>
      </w:r>
      <w:r w:rsidR="00555DAD">
        <w:t>результаты деятельности школы.</w:t>
      </w:r>
    </w:p>
    <w:p w:rsidR="00C26AFD" w:rsidRDefault="00555DAD">
      <w:pPr>
        <w:pStyle w:val="a3"/>
        <w:spacing w:before="1"/>
        <w:ind w:left="1885" w:firstLine="0"/>
      </w:pPr>
      <w:r>
        <w:t>Предметом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7"/>
        <w:ind w:left="2024" w:hanging="140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7"/>
        <w:ind w:left="2024" w:hanging="140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C26AFD" w:rsidRDefault="00555DAD">
      <w:pPr>
        <w:pStyle w:val="a3"/>
        <w:spacing w:before="139" w:line="360" w:lineRule="auto"/>
        <w:ind w:right="571"/>
      </w:pP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 показателей и параметров, характеризующих основные аспекты качества образования</w:t>
      </w:r>
      <w:r>
        <w:rPr>
          <w:spacing w:val="1"/>
        </w:rPr>
        <w:t xml:space="preserve"> </w:t>
      </w:r>
      <w:r>
        <w:t>(качество</w:t>
      </w:r>
      <w:r>
        <w:rPr>
          <w:spacing w:val="-1"/>
        </w:rPr>
        <w:t xml:space="preserve"> </w:t>
      </w:r>
      <w:r>
        <w:t>результата, качество</w:t>
      </w:r>
      <w:r>
        <w:rPr>
          <w:spacing w:val="-1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качество процесса).</w:t>
      </w:r>
    </w:p>
    <w:p w:rsidR="00C26AFD" w:rsidRDefault="00555DAD">
      <w:pPr>
        <w:pStyle w:val="a3"/>
        <w:spacing w:line="275" w:lineRule="exact"/>
        <w:ind w:left="1885" w:firstLine="0"/>
      </w:pPr>
      <w:r>
        <w:t>Качество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73"/>
        </w:tabs>
        <w:spacing w:before="140" w:line="360" w:lineRule="auto"/>
        <w:ind w:right="567" w:firstLine="708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4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диагностики);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ind w:left="2024" w:hanging="14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 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учащихся);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6"/>
        <w:ind w:left="2024" w:hanging="140"/>
        <w:jc w:val="left"/>
        <w:rPr>
          <w:sz w:val="24"/>
        </w:rPr>
      </w:pP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C26AFD" w:rsidRDefault="00C26AFD">
      <w:pPr>
        <w:rPr>
          <w:sz w:val="24"/>
        </w:rPr>
        <w:sectPr w:rsidR="00C26AFD">
          <w:pgSz w:w="11910" w:h="16840"/>
          <w:pgMar w:top="400" w:right="0" w:bottom="1240" w:left="100" w:header="0" w:footer="1051" w:gutter="0"/>
          <w:cols w:space="720"/>
        </w:sectPr>
      </w:pP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68"/>
        <w:ind w:left="2024" w:hanging="140"/>
        <w:rPr>
          <w:sz w:val="24"/>
        </w:rPr>
      </w:pPr>
      <w:r>
        <w:rPr>
          <w:sz w:val="24"/>
        </w:rPr>
        <w:lastRenderedPageBreak/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(динамика);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6"/>
        <w:ind w:left="2024" w:hanging="140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C26AFD" w:rsidRDefault="00555DAD">
      <w:pPr>
        <w:pStyle w:val="a3"/>
        <w:spacing w:before="137" w:line="360" w:lineRule="auto"/>
        <w:ind w:right="561"/>
      </w:pPr>
      <w:r>
        <w:t>Качество реализации образовательного процесса: основные образовательные программы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контингенту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 программы (соответствие запросам родителей); реализация учебных планов и</w:t>
      </w:r>
      <w:r>
        <w:rPr>
          <w:spacing w:val="1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(соответствие</w:t>
      </w:r>
      <w:r>
        <w:rPr>
          <w:spacing w:val="-5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ФГОС);</w:t>
      </w:r>
      <w:r>
        <w:rPr>
          <w:spacing w:val="-3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обучающимися;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руководство);</w:t>
      </w:r>
      <w:r>
        <w:rPr>
          <w:spacing w:val="1"/>
        </w:rPr>
        <w:t xml:space="preserve"> </w:t>
      </w:r>
      <w:r>
        <w:t>удовлетворенность обучающихся и родителей</w:t>
      </w:r>
      <w:r>
        <w:rPr>
          <w:spacing w:val="-3"/>
        </w:rPr>
        <w:t xml:space="preserve"> </w:t>
      </w:r>
      <w:r>
        <w:t>уроками и условиями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C26AFD" w:rsidRDefault="00555DAD">
      <w:pPr>
        <w:pStyle w:val="a3"/>
        <w:spacing w:before="1"/>
        <w:ind w:left="1885" w:firstLine="0"/>
      </w:pPr>
      <w:r>
        <w:t>Качество</w:t>
      </w:r>
      <w:r>
        <w:rPr>
          <w:spacing w:val="-4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процесс: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102"/>
        </w:tabs>
        <w:spacing w:before="137" w:line="360" w:lineRule="auto"/>
        <w:ind w:right="564" w:firstLine="708"/>
        <w:jc w:val="left"/>
        <w:rPr>
          <w:sz w:val="24"/>
        </w:rPr>
      </w:pPr>
      <w:r>
        <w:rPr>
          <w:sz w:val="24"/>
        </w:rPr>
        <w:t>информационно-развивающая</w:t>
      </w:r>
      <w:r>
        <w:rPr>
          <w:spacing w:val="13"/>
          <w:sz w:val="24"/>
        </w:rPr>
        <w:t xml:space="preserve"> </w:t>
      </w:r>
      <w:r>
        <w:rPr>
          <w:sz w:val="24"/>
        </w:rPr>
        <w:t>среда</w:t>
      </w:r>
      <w:r>
        <w:rPr>
          <w:spacing w:val="1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2"/>
          <w:sz w:val="24"/>
        </w:rPr>
        <w:t xml:space="preserve"> </w:t>
      </w:r>
      <w:r>
        <w:rPr>
          <w:sz w:val="24"/>
        </w:rPr>
        <w:t>ИКТ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обеспечение);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"/>
        <w:ind w:left="2024" w:hanging="140"/>
        <w:jc w:val="left"/>
        <w:rPr>
          <w:sz w:val="24"/>
        </w:rPr>
      </w:pPr>
      <w:r>
        <w:rPr>
          <w:sz w:val="24"/>
        </w:rPr>
        <w:t>санитарно-гигиенические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rPr>
          <w:sz w:val="24"/>
        </w:rPr>
      </w:pP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7"/>
        <w:ind w:left="2024" w:hanging="140"/>
        <w:rPr>
          <w:sz w:val="24"/>
        </w:rPr>
      </w:pPr>
      <w:r>
        <w:rPr>
          <w:sz w:val="24"/>
        </w:rPr>
        <w:t>психологический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25"/>
        </w:tabs>
        <w:spacing w:before="139"/>
        <w:ind w:left="2024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68"/>
        </w:tabs>
        <w:spacing w:before="137" w:line="360" w:lineRule="auto"/>
        <w:ind w:right="561" w:firstLine="708"/>
        <w:rPr>
          <w:sz w:val="24"/>
        </w:rPr>
      </w:pPr>
      <w:r>
        <w:rPr>
          <w:sz w:val="24"/>
        </w:rPr>
        <w:t>кадровое обеспечение (включая повышение квалификации, инновационную и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42"/>
        </w:tabs>
        <w:spacing w:line="360" w:lineRule="auto"/>
        <w:ind w:right="567" w:firstLine="708"/>
        <w:rPr>
          <w:sz w:val="24"/>
        </w:rPr>
      </w:pPr>
      <w:r>
        <w:rPr>
          <w:sz w:val="24"/>
        </w:rPr>
        <w:t>общественно-государственное управление (Управляющий совет школы,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26AFD" w:rsidRDefault="00555DAD">
      <w:pPr>
        <w:pStyle w:val="a4"/>
        <w:numPr>
          <w:ilvl w:val="0"/>
          <w:numId w:val="2"/>
        </w:numPr>
        <w:tabs>
          <w:tab w:val="left" w:pos="2090"/>
        </w:tabs>
        <w:spacing w:before="1" w:line="360" w:lineRule="auto"/>
        <w:ind w:right="564" w:firstLine="708"/>
        <w:rPr>
          <w:sz w:val="24"/>
        </w:rPr>
      </w:pPr>
      <w:r>
        <w:rPr>
          <w:sz w:val="24"/>
        </w:rPr>
        <w:t>документооборот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школы).</w:t>
      </w:r>
    </w:p>
    <w:p w:rsidR="00C26AFD" w:rsidRDefault="00555DAD">
      <w:pPr>
        <w:pStyle w:val="a3"/>
        <w:spacing w:before="1" w:line="360" w:lineRule="auto"/>
        <w:ind w:right="567"/>
      </w:pPr>
      <w:r>
        <w:t>Реализация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плановой</w:t>
      </w:r>
      <w:r>
        <w:rPr>
          <w:spacing w:val="61"/>
        </w:rPr>
        <w:t xml:space="preserve"> </w:t>
      </w:r>
      <w:r>
        <w:t>основе,</w:t>
      </w:r>
      <w:r>
        <w:rPr>
          <w:spacing w:val="61"/>
        </w:rPr>
        <w:t xml:space="preserve"> </w:t>
      </w:r>
      <w:r>
        <w:t>процедура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определяется локальными</w:t>
      </w:r>
      <w:r>
        <w:rPr>
          <w:spacing w:val="1"/>
        </w:rPr>
        <w:t xml:space="preserve"> </w:t>
      </w:r>
      <w:r>
        <w:t>актами.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статистика,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-2"/>
        </w:rPr>
        <w:t xml:space="preserve"> </w:t>
      </w:r>
      <w:r>
        <w:t>опросы, аналитические</w:t>
      </w:r>
      <w:r>
        <w:rPr>
          <w:spacing w:val="-1"/>
        </w:rPr>
        <w:t xml:space="preserve"> </w:t>
      </w:r>
      <w:r>
        <w:t>материалы.</w:t>
      </w:r>
    </w:p>
    <w:sectPr w:rsidR="00C26AFD">
      <w:pgSz w:w="11910" w:h="16840"/>
      <w:pgMar w:top="340" w:right="0" w:bottom="1240" w:left="10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392" w:rsidRDefault="00BB1392">
      <w:r>
        <w:separator/>
      </w:r>
    </w:p>
  </w:endnote>
  <w:endnote w:type="continuationSeparator" w:id="0">
    <w:p w:rsidR="00BB1392" w:rsidRDefault="00BB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AFD" w:rsidRDefault="006D4AB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3932555</wp:posOffset>
              </wp:positionH>
              <wp:positionV relativeFrom="page">
                <wp:posOffset>9885680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6AFD" w:rsidRDefault="00555DA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1D4E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65pt;margin-top:778.4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AAMPZXhAAAADQEAAA8A&#10;AAAAAAAAAAAAAAAABQUAAGRycy9kb3ducmV2LnhtbFBLBQYAAAAABAAEAPMAAAATBgAAAAA=&#10;" filled="f" stroked="f">
              <v:textbox inset="0,0,0,0">
                <w:txbxContent>
                  <w:p w:rsidR="00C26AFD" w:rsidRDefault="00555DA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1D4E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392" w:rsidRDefault="00BB1392">
      <w:r>
        <w:separator/>
      </w:r>
    </w:p>
  </w:footnote>
  <w:footnote w:type="continuationSeparator" w:id="0">
    <w:p w:rsidR="00BB1392" w:rsidRDefault="00BB1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444B4"/>
    <w:multiLevelType w:val="multilevel"/>
    <w:tmpl w:val="802458C0"/>
    <w:lvl w:ilvl="0">
      <w:start w:val="1"/>
      <w:numFmt w:val="decimal"/>
      <w:lvlText w:val="%1"/>
      <w:lvlJc w:val="left"/>
      <w:pPr>
        <w:ind w:left="2305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5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5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A137299"/>
    <w:multiLevelType w:val="hybridMultilevel"/>
    <w:tmpl w:val="61964562"/>
    <w:lvl w:ilvl="0" w:tplc="1374C8A2">
      <w:numFmt w:val="bullet"/>
      <w:lvlText w:val=""/>
      <w:lvlJc w:val="left"/>
      <w:pPr>
        <w:ind w:left="1982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6BD8AE7E">
      <w:numFmt w:val="bullet"/>
      <w:lvlText w:val=""/>
      <w:lvlJc w:val="left"/>
      <w:pPr>
        <w:ind w:left="2548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991E93EA">
      <w:numFmt w:val="bullet"/>
      <w:lvlText w:val="•"/>
      <w:lvlJc w:val="left"/>
      <w:pPr>
        <w:ind w:left="3449" w:hanging="420"/>
      </w:pPr>
      <w:rPr>
        <w:rFonts w:hint="default"/>
        <w:lang w:val="ru-RU" w:eastAsia="en-US" w:bidi="ar-SA"/>
      </w:rPr>
    </w:lvl>
    <w:lvl w:ilvl="3" w:tplc="FBE89A3A">
      <w:numFmt w:val="bullet"/>
      <w:lvlText w:val="•"/>
      <w:lvlJc w:val="left"/>
      <w:pPr>
        <w:ind w:left="4359" w:hanging="420"/>
      </w:pPr>
      <w:rPr>
        <w:rFonts w:hint="default"/>
        <w:lang w:val="ru-RU" w:eastAsia="en-US" w:bidi="ar-SA"/>
      </w:rPr>
    </w:lvl>
    <w:lvl w:ilvl="4" w:tplc="4B52F9E0">
      <w:numFmt w:val="bullet"/>
      <w:lvlText w:val="•"/>
      <w:lvlJc w:val="left"/>
      <w:pPr>
        <w:ind w:left="5268" w:hanging="420"/>
      </w:pPr>
      <w:rPr>
        <w:rFonts w:hint="default"/>
        <w:lang w:val="ru-RU" w:eastAsia="en-US" w:bidi="ar-SA"/>
      </w:rPr>
    </w:lvl>
    <w:lvl w:ilvl="5" w:tplc="9DC64D90">
      <w:numFmt w:val="bullet"/>
      <w:lvlText w:val="•"/>
      <w:lvlJc w:val="left"/>
      <w:pPr>
        <w:ind w:left="6178" w:hanging="420"/>
      </w:pPr>
      <w:rPr>
        <w:rFonts w:hint="default"/>
        <w:lang w:val="ru-RU" w:eastAsia="en-US" w:bidi="ar-SA"/>
      </w:rPr>
    </w:lvl>
    <w:lvl w:ilvl="6" w:tplc="17E03294">
      <w:numFmt w:val="bullet"/>
      <w:lvlText w:val="•"/>
      <w:lvlJc w:val="left"/>
      <w:pPr>
        <w:ind w:left="7088" w:hanging="420"/>
      </w:pPr>
      <w:rPr>
        <w:rFonts w:hint="default"/>
        <w:lang w:val="ru-RU" w:eastAsia="en-US" w:bidi="ar-SA"/>
      </w:rPr>
    </w:lvl>
    <w:lvl w:ilvl="7" w:tplc="D228E260">
      <w:numFmt w:val="bullet"/>
      <w:lvlText w:val="•"/>
      <w:lvlJc w:val="left"/>
      <w:pPr>
        <w:ind w:left="7997" w:hanging="420"/>
      </w:pPr>
      <w:rPr>
        <w:rFonts w:hint="default"/>
        <w:lang w:val="ru-RU" w:eastAsia="en-US" w:bidi="ar-SA"/>
      </w:rPr>
    </w:lvl>
    <w:lvl w:ilvl="8" w:tplc="2B5821AE">
      <w:numFmt w:val="bullet"/>
      <w:lvlText w:val="•"/>
      <w:lvlJc w:val="left"/>
      <w:pPr>
        <w:ind w:left="8907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41F74CF"/>
    <w:multiLevelType w:val="hybridMultilevel"/>
    <w:tmpl w:val="FF063D36"/>
    <w:lvl w:ilvl="0" w:tplc="A336E7F6">
      <w:numFmt w:val="bullet"/>
      <w:lvlText w:val="–"/>
      <w:lvlJc w:val="left"/>
      <w:pPr>
        <w:ind w:left="1177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086F52">
      <w:numFmt w:val="bullet"/>
      <w:lvlText w:val="•"/>
      <w:lvlJc w:val="left"/>
      <w:pPr>
        <w:ind w:left="2242" w:hanging="305"/>
      </w:pPr>
      <w:rPr>
        <w:rFonts w:hint="default"/>
        <w:lang w:val="ru-RU" w:eastAsia="en-US" w:bidi="ar-SA"/>
      </w:rPr>
    </w:lvl>
    <w:lvl w:ilvl="2" w:tplc="258CD2A4">
      <w:numFmt w:val="bullet"/>
      <w:lvlText w:val="•"/>
      <w:lvlJc w:val="left"/>
      <w:pPr>
        <w:ind w:left="3305" w:hanging="305"/>
      </w:pPr>
      <w:rPr>
        <w:rFonts w:hint="default"/>
        <w:lang w:val="ru-RU" w:eastAsia="en-US" w:bidi="ar-SA"/>
      </w:rPr>
    </w:lvl>
    <w:lvl w:ilvl="3" w:tplc="55D424D6">
      <w:numFmt w:val="bullet"/>
      <w:lvlText w:val="•"/>
      <w:lvlJc w:val="left"/>
      <w:pPr>
        <w:ind w:left="4367" w:hanging="305"/>
      </w:pPr>
      <w:rPr>
        <w:rFonts w:hint="default"/>
        <w:lang w:val="ru-RU" w:eastAsia="en-US" w:bidi="ar-SA"/>
      </w:rPr>
    </w:lvl>
    <w:lvl w:ilvl="4" w:tplc="B0320FBC"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5" w:tplc="FBA8288A">
      <w:numFmt w:val="bullet"/>
      <w:lvlText w:val="•"/>
      <w:lvlJc w:val="left"/>
      <w:pPr>
        <w:ind w:left="6493" w:hanging="305"/>
      </w:pPr>
      <w:rPr>
        <w:rFonts w:hint="default"/>
        <w:lang w:val="ru-RU" w:eastAsia="en-US" w:bidi="ar-SA"/>
      </w:rPr>
    </w:lvl>
    <w:lvl w:ilvl="6" w:tplc="9E8033BE">
      <w:numFmt w:val="bullet"/>
      <w:lvlText w:val="•"/>
      <w:lvlJc w:val="left"/>
      <w:pPr>
        <w:ind w:left="7555" w:hanging="305"/>
      </w:pPr>
      <w:rPr>
        <w:rFonts w:hint="default"/>
        <w:lang w:val="ru-RU" w:eastAsia="en-US" w:bidi="ar-SA"/>
      </w:rPr>
    </w:lvl>
    <w:lvl w:ilvl="7" w:tplc="582ADB54">
      <w:numFmt w:val="bullet"/>
      <w:lvlText w:val="•"/>
      <w:lvlJc w:val="left"/>
      <w:pPr>
        <w:ind w:left="8618" w:hanging="305"/>
      </w:pPr>
      <w:rPr>
        <w:rFonts w:hint="default"/>
        <w:lang w:val="ru-RU" w:eastAsia="en-US" w:bidi="ar-SA"/>
      </w:rPr>
    </w:lvl>
    <w:lvl w:ilvl="8" w:tplc="BB4E2A22">
      <w:numFmt w:val="bullet"/>
      <w:lvlText w:val="•"/>
      <w:lvlJc w:val="left"/>
      <w:pPr>
        <w:ind w:left="9681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31D610B1"/>
    <w:multiLevelType w:val="hybridMultilevel"/>
    <w:tmpl w:val="064E29B8"/>
    <w:lvl w:ilvl="0" w:tplc="DFB0DCBE">
      <w:numFmt w:val="bullet"/>
      <w:lvlText w:val=""/>
      <w:lvlJc w:val="left"/>
      <w:pPr>
        <w:ind w:left="1403" w:hanging="36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1" w:tplc="05F4A020">
      <w:numFmt w:val="bullet"/>
      <w:lvlText w:val=""/>
      <w:lvlJc w:val="left"/>
      <w:pPr>
        <w:ind w:left="2608" w:hanging="420"/>
      </w:pPr>
      <w:rPr>
        <w:rFonts w:ascii="Symbol" w:eastAsia="Symbol" w:hAnsi="Symbol" w:cs="Symbol" w:hint="default"/>
        <w:color w:val="221F1F"/>
        <w:w w:val="100"/>
        <w:sz w:val="24"/>
        <w:szCs w:val="24"/>
        <w:lang w:val="ru-RU" w:eastAsia="en-US" w:bidi="ar-SA"/>
      </w:rPr>
    </w:lvl>
    <w:lvl w:ilvl="2" w:tplc="54B62480">
      <w:numFmt w:val="bullet"/>
      <w:lvlText w:val="•"/>
      <w:lvlJc w:val="left"/>
      <w:pPr>
        <w:ind w:left="3502" w:hanging="420"/>
      </w:pPr>
      <w:rPr>
        <w:rFonts w:hint="default"/>
        <w:lang w:val="ru-RU" w:eastAsia="en-US" w:bidi="ar-SA"/>
      </w:rPr>
    </w:lvl>
    <w:lvl w:ilvl="3" w:tplc="ABB266BC">
      <w:numFmt w:val="bullet"/>
      <w:lvlText w:val="•"/>
      <w:lvlJc w:val="left"/>
      <w:pPr>
        <w:ind w:left="4405" w:hanging="420"/>
      </w:pPr>
      <w:rPr>
        <w:rFonts w:hint="default"/>
        <w:lang w:val="ru-RU" w:eastAsia="en-US" w:bidi="ar-SA"/>
      </w:rPr>
    </w:lvl>
    <w:lvl w:ilvl="4" w:tplc="B03A4D32">
      <w:numFmt w:val="bullet"/>
      <w:lvlText w:val="•"/>
      <w:lvlJc w:val="left"/>
      <w:pPr>
        <w:ind w:left="5308" w:hanging="420"/>
      </w:pPr>
      <w:rPr>
        <w:rFonts w:hint="default"/>
        <w:lang w:val="ru-RU" w:eastAsia="en-US" w:bidi="ar-SA"/>
      </w:rPr>
    </w:lvl>
    <w:lvl w:ilvl="5" w:tplc="ECA2A844">
      <w:numFmt w:val="bullet"/>
      <w:lvlText w:val="•"/>
      <w:lvlJc w:val="left"/>
      <w:pPr>
        <w:ind w:left="6211" w:hanging="420"/>
      </w:pPr>
      <w:rPr>
        <w:rFonts w:hint="default"/>
        <w:lang w:val="ru-RU" w:eastAsia="en-US" w:bidi="ar-SA"/>
      </w:rPr>
    </w:lvl>
    <w:lvl w:ilvl="6" w:tplc="E6889D78">
      <w:numFmt w:val="bullet"/>
      <w:lvlText w:val="•"/>
      <w:lvlJc w:val="left"/>
      <w:pPr>
        <w:ind w:left="7114" w:hanging="420"/>
      </w:pPr>
      <w:rPr>
        <w:rFonts w:hint="default"/>
        <w:lang w:val="ru-RU" w:eastAsia="en-US" w:bidi="ar-SA"/>
      </w:rPr>
    </w:lvl>
    <w:lvl w:ilvl="7" w:tplc="B086A876">
      <w:numFmt w:val="bullet"/>
      <w:lvlText w:val="•"/>
      <w:lvlJc w:val="left"/>
      <w:pPr>
        <w:ind w:left="8017" w:hanging="420"/>
      </w:pPr>
      <w:rPr>
        <w:rFonts w:hint="default"/>
        <w:lang w:val="ru-RU" w:eastAsia="en-US" w:bidi="ar-SA"/>
      </w:rPr>
    </w:lvl>
    <w:lvl w:ilvl="8" w:tplc="2174D34A">
      <w:numFmt w:val="bullet"/>
      <w:lvlText w:val="•"/>
      <w:lvlJc w:val="left"/>
      <w:pPr>
        <w:ind w:left="8920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5A25139E"/>
    <w:multiLevelType w:val="hybridMultilevel"/>
    <w:tmpl w:val="939E84F0"/>
    <w:lvl w:ilvl="0" w:tplc="66DA5718">
      <w:numFmt w:val="bullet"/>
      <w:lvlText w:val="-"/>
      <w:lvlJc w:val="left"/>
      <w:pPr>
        <w:ind w:left="1177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C87C1E">
      <w:numFmt w:val="bullet"/>
      <w:lvlText w:val="•"/>
      <w:lvlJc w:val="left"/>
      <w:pPr>
        <w:ind w:left="2242" w:hanging="164"/>
      </w:pPr>
      <w:rPr>
        <w:rFonts w:hint="default"/>
        <w:lang w:val="ru-RU" w:eastAsia="en-US" w:bidi="ar-SA"/>
      </w:rPr>
    </w:lvl>
    <w:lvl w:ilvl="2" w:tplc="11C87D9E">
      <w:numFmt w:val="bullet"/>
      <w:lvlText w:val="•"/>
      <w:lvlJc w:val="left"/>
      <w:pPr>
        <w:ind w:left="3305" w:hanging="164"/>
      </w:pPr>
      <w:rPr>
        <w:rFonts w:hint="default"/>
        <w:lang w:val="ru-RU" w:eastAsia="en-US" w:bidi="ar-SA"/>
      </w:rPr>
    </w:lvl>
    <w:lvl w:ilvl="3" w:tplc="9430A168">
      <w:numFmt w:val="bullet"/>
      <w:lvlText w:val="•"/>
      <w:lvlJc w:val="left"/>
      <w:pPr>
        <w:ind w:left="4367" w:hanging="164"/>
      </w:pPr>
      <w:rPr>
        <w:rFonts w:hint="default"/>
        <w:lang w:val="ru-RU" w:eastAsia="en-US" w:bidi="ar-SA"/>
      </w:rPr>
    </w:lvl>
    <w:lvl w:ilvl="4" w:tplc="8A58C55A">
      <w:numFmt w:val="bullet"/>
      <w:lvlText w:val="•"/>
      <w:lvlJc w:val="left"/>
      <w:pPr>
        <w:ind w:left="5430" w:hanging="164"/>
      </w:pPr>
      <w:rPr>
        <w:rFonts w:hint="default"/>
        <w:lang w:val="ru-RU" w:eastAsia="en-US" w:bidi="ar-SA"/>
      </w:rPr>
    </w:lvl>
    <w:lvl w:ilvl="5" w:tplc="B672A8EA">
      <w:numFmt w:val="bullet"/>
      <w:lvlText w:val="•"/>
      <w:lvlJc w:val="left"/>
      <w:pPr>
        <w:ind w:left="6493" w:hanging="164"/>
      </w:pPr>
      <w:rPr>
        <w:rFonts w:hint="default"/>
        <w:lang w:val="ru-RU" w:eastAsia="en-US" w:bidi="ar-SA"/>
      </w:rPr>
    </w:lvl>
    <w:lvl w:ilvl="6" w:tplc="B52A97E6">
      <w:numFmt w:val="bullet"/>
      <w:lvlText w:val="•"/>
      <w:lvlJc w:val="left"/>
      <w:pPr>
        <w:ind w:left="7555" w:hanging="164"/>
      </w:pPr>
      <w:rPr>
        <w:rFonts w:hint="default"/>
        <w:lang w:val="ru-RU" w:eastAsia="en-US" w:bidi="ar-SA"/>
      </w:rPr>
    </w:lvl>
    <w:lvl w:ilvl="7" w:tplc="CCAEBE4A">
      <w:numFmt w:val="bullet"/>
      <w:lvlText w:val="•"/>
      <w:lvlJc w:val="left"/>
      <w:pPr>
        <w:ind w:left="8618" w:hanging="164"/>
      </w:pPr>
      <w:rPr>
        <w:rFonts w:hint="default"/>
        <w:lang w:val="ru-RU" w:eastAsia="en-US" w:bidi="ar-SA"/>
      </w:rPr>
    </w:lvl>
    <w:lvl w:ilvl="8" w:tplc="9F5058C0">
      <w:numFmt w:val="bullet"/>
      <w:lvlText w:val="•"/>
      <w:lvlJc w:val="left"/>
      <w:pPr>
        <w:ind w:left="968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FD"/>
    <w:rsid w:val="00017E36"/>
    <w:rsid w:val="00343303"/>
    <w:rsid w:val="00555DAD"/>
    <w:rsid w:val="005F1D4E"/>
    <w:rsid w:val="006D4AB9"/>
    <w:rsid w:val="00BB1392"/>
    <w:rsid w:val="00C2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48E037-63F5-4DE5-8469-72941658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7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24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character" w:styleId="a5">
    <w:name w:val="Hyperlink"/>
    <w:basedOn w:val="a0"/>
    <w:uiPriority w:val="99"/>
    <w:unhideWhenUsed/>
    <w:rsid w:val="00017E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Гинатуллина</dc:creator>
  <cp:lastModifiedBy>№1. Admin</cp:lastModifiedBy>
  <cp:revision>3</cp:revision>
  <dcterms:created xsi:type="dcterms:W3CDTF">2023-10-05T07:37:00Z</dcterms:created>
  <dcterms:modified xsi:type="dcterms:W3CDTF">2023-10-05T14:40:00Z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</Properties>
</file>