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115" w:rsidRPr="00F733FF" w:rsidRDefault="002E5103">
      <w:pPr>
        <w:spacing w:after="0"/>
        <w:ind w:left="120"/>
        <w:jc w:val="center"/>
        <w:rPr>
          <w:lang w:val="ru-RU"/>
        </w:rPr>
      </w:pPr>
      <w:bookmarkStart w:id="0" w:name="block-11314579"/>
      <w:r w:rsidRPr="00F733FF">
        <w:rPr>
          <w:rFonts w:ascii="Times New Roman" w:hAnsi="Times New Roman"/>
          <w:color w:val="000000"/>
          <w:sz w:val="28"/>
          <w:lang w:val="ru-RU"/>
        </w:rPr>
        <w:t>​</w:t>
      </w:r>
      <w:r w:rsidR="00850B47">
        <w:rPr>
          <w:noProof/>
          <w:lang w:val="ru-RU" w:eastAsia="ru-RU"/>
        </w:rPr>
        <w:drawing>
          <wp:inline distT="0" distB="0" distL="0" distR="0" wp14:anchorId="3C29B4F3" wp14:editId="270F99BB">
            <wp:extent cx="5604899" cy="7927334"/>
            <wp:effectExtent l="952" t="0" r="0" b="0"/>
            <wp:docPr id="2" name="Рисунок 2" descr="C:\Users\Professional\Downloads\Документ 27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ssional\Downloads\Документ 27_page-0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00551" cy="7921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33FF" w:rsidRPr="00F733FF">
        <w:rPr>
          <w:noProof/>
          <w:lang w:val="ru-RU" w:eastAsia="ru-RU"/>
        </w:rPr>
        <w:t xml:space="preserve"> </w:t>
      </w:r>
    </w:p>
    <w:p w:rsidR="00BB7115" w:rsidRPr="00F733FF" w:rsidRDefault="00BB7115">
      <w:pPr>
        <w:spacing w:after="0"/>
        <w:ind w:left="120"/>
        <w:rPr>
          <w:lang w:val="ru-RU"/>
        </w:rPr>
      </w:pPr>
    </w:p>
    <w:p w:rsidR="00850B47" w:rsidRPr="00850B47" w:rsidRDefault="00850B47" w:rsidP="00850B47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lock-11314582"/>
      <w:bookmarkEnd w:id="0"/>
      <w:r w:rsidRPr="00850B47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Рабочая программа по учебному предмету "</w:t>
      </w:r>
      <w:r>
        <w:rPr>
          <w:rFonts w:ascii="Times New Roman" w:hAnsi="Times New Roman" w:cs="Times New Roman"/>
          <w:sz w:val="24"/>
          <w:szCs w:val="24"/>
          <w:lang w:val="ru-RU"/>
        </w:rPr>
        <w:t>Технология</w:t>
      </w:r>
      <w:r w:rsidRPr="00850B47">
        <w:rPr>
          <w:rFonts w:ascii="Times New Roman" w:hAnsi="Times New Roman" w:cs="Times New Roman"/>
          <w:sz w:val="24"/>
          <w:szCs w:val="24"/>
          <w:lang w:val="ru-RU"/>
        </w:rPr>
        <w:t xml:space="preserve">" на уровне основного общего образования разработана в соответствии с  приказами Министерства просвещения Российской Федерации от 31.05.2021 г. №287 «Об утверждении Федерального государственного образовательного стандарта основного общего образования»,  от 18.07.2022 г. №568 «О внесении изменений в федеральный государственный образовательный стандарт основного общего образования, утвержденный приказом Министерства просвещения Российской Федерации  от 31 мая 2021 года №287», от 18.05.2023 № 370 "Об утверждении федеральной образовательной программы основного общего образования" (Зарегистрирован 12.07.2023 № 74223), Основной образовательной программой основного общего образования Муниципального бюджетного общеобразовательного учреждения средней общеобразовательной школы №3 имени </w:t>
      </w:r>
      <w:proofErr w:type="spellStart"/>
      <w:r w:rsidRPr="00850B47">
        <w:rPr>
          <w:rFonts w:ascii="Times New Roman" w:hAnsi="Times New Roman" w:cs="Times New Roman"/>
          <w:sz w:val="24"/>
          <w:szCs w:val="24"/>
          <w:lang w:val="ru-RU"/>
        </w:rPr>
        <w:t>Тази</w:t>
      </w:r>
      <w:proofErr w:type="spellEnd"/>
      <w:r w:rsidRPr="00850B4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850B47">
        <w:rPr>
          <w:rFonts w:ascii="Times New Roman" w:hAnsi="Times New Roman" w:cs="Times New Roman"/>
          <w:sz w:val="24"/>
          <w:szCs w:val="24"/>
          <w:lang w:val="ru-RU"/>
        </w:rPr>
        <w:t>Гиззата</w:t>
      </w:r>
      <w:proofErr w:type="spellEnd"/>
      <w:r w:rsidRPr="00850B47">
        <w:rPr>
          <w:rFonts w:ascii="Times New Roman" w:hAnsi="Times New Roman" w:cs="Times New Roman"/>
          <w:sz w:val="24"/>
          <w:szCs w:val="24"/>
          <w:lang w:val="ru-RU"/>
        </w:rPr>
        <w:t xml:space="preserve"> г. Агрыз </w:t>
      </w:r>
      <w:proofErr w:type="spellStart"/>
      <w:r w:rsidRPr="00850B47">
        <w:rPr>
          <w:rFonts w:ascii="Times New Roman" w:hAnsi="Times New Roman" w:cs="Times New Roman"/>
          <w:sz w:val="24"/>
          <w:szCs w:val="24"/>
          <w:lang w:val="ru-RU"/>
        </w:rPr>
        <w:t>Агрызского</w:t>
      </w:r>
      <w:proofErr w:type="spellEnd"/>
      <w:r w:rsidRPr="00850B47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 Республики Татарстан, введенной в действие приказом школы от 29.08.2023 г. №217 «О»  «О введении в действие основных образовательных программ начального,  основного</w:t>
      </w:r>
      <w:r w:rsidRPr="00850B47">
        <w:rPr>
          <w:lang w:val="ru-RU"/>
        </w:rPr>
        <w:t xml:space="preserve"> </w:t>
      </w:r>
      <w:r w:rsidRPr="00850B47">
        <w:rPr>
          <w:rFonts w:ascii="Times New Roman" w:hAnsi="Times New Roman" w:cs="Times New Roman"/>
          <w:sz w:val="24"/>
          <w:szCs w:val="24"/>
          <w:lang w:val="ru-RU"/>
        </w:rPr>
        <w:t>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</w:t>
      </w:r>
    </w:p>
    <w:p w:rsidR="00BB7115" w:rsidRPr="00F733FF" w:rsidRDefault="00BB7115">
      <w:pPr>
        <w:spacing w:after="0"/>
        <w:ind w:left="120"/>
        <w:jc w:val="both"/>
        <w:rPr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подхода в реализации содержания.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</w:t>
      </w: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нанотехнологии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 и биотехнологии, обработка пищевых продуктов.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технологии конкретизирует содержание, предметные,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личностные результаты.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Задачами курса технологии являются: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знаниями, умениями и опытом деятельности в предметной области «Технология»;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эстетической, правовой, экологической, технологической и других ее проявлениях),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Основной</w:t>
      </w: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технологии построена по модульному принципу.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F733FF" w:rsidRPr="007E2585" w:rsidRDefault="00F733FF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33FF" w:rsidRPr="007E2585" w:rsidRDefault="00F733FF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 ПРОГРАММЫ ПО ТЕХНОЛОГИИ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Особенностью современной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733FF" w:rsidRPr="007E2585" w:rsidRDefault="00F733FF">
      <w:pPr>
        <w:spacing w:after="0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 ПРОГРАММЫ ПО ТЕХНОЛОГИИ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Модули «Животноводство» и «Растениеводство»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курсе технологии осуществляется реализация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связей: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алгеброй и геометрией при изучении модулей «Компьютерная графика. Черчение», «3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физикой при освоении моделей машин и механизмов, модуля «Робототехника», «3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макетирование», «Технологии обработки материалов и пищевых продуктов»;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 обществознанием при освоении темы «Технология и мир. Современная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» в инвариантном модуле «Производство и технологии».</w:t>
      </w:r>
    </w:p>
    <w:p w:rsidR="00F733FF" w:rsidRPr="007E2585" w:rsidRDefault="00F733FF">
      <w:pPr>
        <w:spacing w:after="0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BB7115" w:rsidRPr="007E2585" w:rsidRDefault="00BB7115">
      <w:pPr>
        <w:rPr>
          <w:rFonts w:ascii="Times New Roman" w:hAnsi="Times New Roman" w:cs="Times New Roman"/>
          <w:sz w:val="24"/>
          <w:szCs w:val="24"/>
          <w:lang w:val="ru-RU"/>
        </w:rPr>
        <w:sectPr w:rsidR="00BB7115" w:rsidRPr="007E2585" w:rsidSect="00F733FF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p w:rsidR="00BB7115" w:rsidRPr="007E2585" w:rsidRDefault="002E5103" w:rsidP="00926649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1314578"/>
      <w:bookmarkEnd w:id="1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BB7115" w:rsidRPr="007E2585" w:rsidRDefault="002E5103" w:rsidP="00926649">
      <w:pPr>
        <w:spacing w:after="0" w:line="264" w:lineRule="auto"/>
        <w:ind w:firstLine="60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_Toc141791714"/>
      <w:bookmarkEnd w:id="3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ИНВАРИАНТНЫЕ МОДУЛИ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41791715"/>
      <w:bookmarkEnd w:id="4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«Производство и технологии»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Материальный мир и потребности человека. Свойства вещей.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Материалы и сырьё. Естественные (природные) и искусственные материалы.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Материальные технологии. Технологический процесс.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техника. Роль техники в производственной деятельности человека.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Какие бывают профессии.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41791717"/>
      <w:bookmarkEnd w:id="5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Производственно-технологические задачи и способы их решения.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Информационные технологии. Перспективные технологии.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_Toc141791718"/>
      <w:bookmarkEnd w:id="6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Эстетическая ценность результатов труда. Промышленная эстетика. Дизайн.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ремёсла. Народные ремёсла и промыслы России.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Цифровизация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производства. Цифровые технологии и способы обработки информации.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высокотехнологичных отраслей. «Высокие технологии» двойного назначения.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Современная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техносфера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Проблема взаимодействия природы и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техносферы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Современный транспорт и перспективы его развития.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41791719"/>
      <w:bookmarkEnd w:id="7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и его виды.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lastRenderedPageBreak/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7E258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нанотехнологии</w:t>
      </w:r>
      <w:proofErr w:type="spellEnd"/>
      <w:r w:rsidRPr="007E2585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Сферы применения современных технологий.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Рынок труда. Функции рынка труда. Трудовые ресурсы.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профессий. Профессия, квалификация и компетенции.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 профессии в зависимости от интересов и способностей человека.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41791720"/>
      <w:bookmarkEnd w:id="8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_Toc141791721"/>
      <w:bookmarkEnd w:id="9"/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«Технологии обработки материалов и пищевых продуктов»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Технологии обработки конструкционных материалов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Бумага и её свойства. Производство бумаги, история и современные технологии.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Ручной и электрифицированный инструмент для обработки древесины.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разметка, пиление, сверление, зачистка, декорирование древесины.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древесины.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древесины.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древесины».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питании и технологиях приготовления пищи.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Рациональное, здоровое питание, режим питания, пищевая пирамида.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пищевых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Групповой проект по теме «Питание и здоровье человека».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Современные технологии производства тканей с разными свойствами.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технологии изготовления изделий из текстильных материалов.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Устройство швейной машины: виды приводов швейной машины, регуляторы.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стежков, швов. Виды ручных и машинных швов (стачные, краевые).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со швейным производством.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пошиву проектного изделия, отделке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41791723"/>
      <w:bookmarkEnd w:id="10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Народные промыслы по обработке металла.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обработки тонколистового металла.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Слесарный верстак. Инструменты для разметки, правки, резания тонколистового металла.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(основные): правка, разметка, резание, гибка тонколистового металла.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производством и обработкой металлов.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металла».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проектного изделия по технологической карте.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Потребительские и технические требования к качеству готового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Оценка качества проектного изделия из тонколистового металла.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качества молочных продуктов, правила хранения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пищевым производством.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текстильных материалов.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Современные текстильные материалы, получение и свойства.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Сравнение свойств тканей, выбор ткани с учётом эксплуатации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Одежда, виды одежды. Мода и стиль.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текстильных материалов».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Оценка качества изготовления проектного швейного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1" w:name="_Toc141791724"/>
      <w:bookmarkEnd w:id="11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Технологии обработки конструкционных материалов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Пластмасса и другие современные материалы: свойства, получение и использование.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Технологии обработки пищевых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Блюда национальной кухни из мяса, рыбы.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Групповой проект по теме «Технологии обработки пищевых продуктов».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2" w:name="_Toc141791725"/>
      <w:bookmarkEnd w:id="12"/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«Робототехника»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роботизация. Принципы работы робота.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 современных роботов. Виды роботов, их функции и назначение.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конструкции робота и выполняемой им функции.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Робототехнический конструктор и комплектующие.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Чтение схем. Сборка роботизированной конструкции по готовой схеме.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принципы программирования.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Визуальный язык для программирования простых робототехнических систем.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3" w:name="_Toc141791727"/>
      <w:bookmarkStart w:id="14" w:name="_Toc141791728"/>
      <w:bookmarkEnd w:id="13"/>
      <w:bookmarkEnd w:id="14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Мобильная робототехника. Организация перемещения робототехнических устройств.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Транспортные роботы. Назначение, особенности.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с контроллером, моторами, датчиками.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Сборка мобильного робота.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программирования мобильных роботов.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DE197F" w:rsidRPr="007E2585" w:rsidRDefault="00DE197F" w:rsidP="00DE197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Промышленные и бытовые роботы, их классификация, назначение, использование.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 и проверка на работоспособность, усовершенствование конструкции робота.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5" w:name="_Toc141791729"/>
      <w:bookmarkEnd w:id="15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развития беспилотного авиастроения, применение беспилотных воздушных судов.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принципы теории автоматического управления и регулирования. Обратная связь.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Датчики, принципы и режимы работы, параметры, применение.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Отладка роботизированных конструкций в соответствии с поставленными задачами.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Беспроводное управление роботом.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проект по робототехнике (одна из предложенных тем на выбор).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6" w:name="_Toc141791730"/>
      <w:bookmarkEnd w:id="16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Робототехнические системы. Автоматизированные и роботи</w:t>
      </w: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 xml:space="preserve">зированные производственные линии. 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Система интернет вещей. Промышленный интернет вещей.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Потребительский интернет вещей. Элементы «Умного дома».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Протоколы связи.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автоматизации и роботизации: возможности и ограничения.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 в области робототехники.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Научно-практический проект по робототехнике.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«3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, макетирование»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объёмных моделей с помощью компьютерных программ.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7" w:name="_Toc141791733"/>
      <w:bookmarkEnd w:id="17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-моделирование как технология создания визуальных моделей.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примитивы в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-моделировании. Куб и кубоид. Шар и многогранник. Цилиндр, призма, пирамида.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». Создание цифровой объёмной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цифровой объёмной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8" w:name="_Toc141791734"/>
      <w:bookmarkEnd w:id="18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Моделирование сложных объектов. Рендеринг. Полигональная сетка.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«аддитивные технологии».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Технологическое оборудование для аддитивных технологий: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применения трёхмерной печати. Сырьё для трёхмерной печати.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Этапы аддитивного производства. Правила безопасного пользования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-принтером. Основные настройки для выполнения печати на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Подготовка к печати. Печать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-печатью.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9" w:name="_Toc141791735"/>
      <w:bookmarkEnd w:id="19"/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«Компьютерная графика. Черчение»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графической грамоты. Графические материалы и инструменты.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Чтение чертежа.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0" w:name="_Toc141791737"/>
      <w:bookmarkEnd w:id="20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Создание проектной документации.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выполнения чертежей с использованием чертёжных инструментов и приспособлений.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Стандарты оформления.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графическом редакторе, компьютерной графике.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графического редактора. Создание эскиза в графическом редакторе.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для создания и редактирования текста в графическом редакторе.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печатной продукции в графическом редакторе.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1" w:name="_Toc141791738"/>
      <w:bookmarkEnd w:id="21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графической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Математические, физические и информационные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Графические модели. Виды графических моделей.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Количественная и качественная оценка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2" w:name="_Toc141791739"/>
      <w:bookmarkEnd w:id="22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документов, виды документов. Основная надпись.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Геометрические примитивы.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Создание, редактирование и трансформация графических объектов.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Сложные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Изделия и их модели. Анализ формы объекта и синтез 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 создания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3" w:name="_Toc141791740"/>
      <w:bookmarkEnd w:id="23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9 КЛАСС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4" w:name="_Toc141791741"/>
      <w:bookmarkEnd w:id="24"/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ВАРИАТИВНЫЕ МОДУЛИ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«Автоматизированные системы»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8–9 КЛАССЫ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Введение в автоматизированные системы.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автоматизированных систем, их применение на производстве. 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Элементная база автоматизированных систем.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кабеленесущие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системы, провода и кабели. Разработка стенда программирования модели автоматизированной системы.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техническими системами.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5" w:name="_Toc141791744"/>
      <w:bookmarkEnd w:id="25"/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«Животноводство»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животных.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Домашние животные. Сельскохозяйственные животные.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сельскохозяйственных животных: помещение, оборудование, уход.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Разведение животных. Породы животных, их создание.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Лечение животных. Понятие о ветеринарии.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Заготовка кормов. Кормление животных. Питательность корма. Рацион.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Животные у нас дома. Забота о домашних и бездомных животных.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Проблема клонирования живых организмов. Социальные и этические проблемы.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Производство животноводческих продуктов.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цифровых технологий в животноводстве.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ферма: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автоматическое кормление животных;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автоматическая дойка;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уборка помещения и другое.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Цифровая «умная» ферма — перспективное направление роботизации в животноводстве.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Профессии, связанные с деятельностью животновода.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Зоотехник,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зооинженер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733FF" w:rsidRPr="007E2585" w:rsidRDefault="00F733FF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6" w:name="_Toc141791746"/>
      <w:bookmarkEnd w:id="26"/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«Растениеводство»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7–8 КЛАССЫ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Элементы технологий выращивания сельскохозяйственных культур.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Почвы, виды почв. Плодородие почв.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Инструменты обработки почвы: ручные и механизированные. Сельскохозяйственная техника.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Культурные растения и их классификация.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Выращивание растений на школьном/приусадебном участке.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Полезные для человека дикорастущие растения и их классификация.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природной среды.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Сельскохозяйственное производство.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и роботизация сельскохозяйственного производства: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анализаторы почвы 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использованием спутниковой системы навигации;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автоматизация тепличного хозяйства;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применение роботов-манипуляторов для уборки урожая;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внесение удобрения на основе данных от азотно-спектральных датчиков;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определение критических точек полей с помощью спутниковых снимков;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 БПЛА и другое.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Генно-модифицированные растения: положительные и отрицательные аспекты.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Сельскохозяйственные профессии.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Профессии в сельском хозяйстве: агроном, агрохимик,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агроинженер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BB7115" w:rsidRPr="007E2585" w:rsidRDefault="00BB7115">
      <w:pPr>
        <w:rPr>
          <w:rFonts w:ascii="Times New Roman" w:hAnsi="Times New Roman" w:cs="Times New Roman"/>
          <w:sz w:val="24"/>
          <w:szCs w:val="24"/>
          <w:lang w:val="ru-RU"/>
        </w:rPr>
        <w:sectPr w:rsidR="00BB7115" w:rsidRPr="007E2585">
          <w:pgSz w:w="11906" w:h="16383"/>
          <w:pgMar w:top="1134" w:right="850" w:bottom="1134" w:left="1701" w:header="720" w:footer="720" w:gutter="0"/>
          <w:cols w:space="720"/>
        </w:sect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27" w:name="block-11314580"/>
      <w:bookmarkEnd w:id="2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8" w:name="_Toc141791749"/>
      <w:bookmarkEnd w:id="28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патриотического воспитания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 интереса к истории и современному состоянию российской науки и технологии;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 достижениям российских инженеров и учёных.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и духовно-нравственного воспитания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восприятие эстетических качеств предметов труда;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создавать эстетически значимые изделия из различных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ценности научного познания и практической деятельности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науки как фундамента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формирования культуры здоровья и эмоционального благополучия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 труду, трудящимся, результатам труда (своего и других людей);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ориентироваться в мире современных профессий;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достижение выдающихся результатов в профессиональной деятельности.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техносферой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пределов преобразовательной деятельности человека.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9" w:name="_Toc141791750"/>
      <w:bookmarkEnd w:id="29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Универсальные познавательные учебные действия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природных и рукотворных объектов;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техносфере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полноту, достоверность и актуальность полученной информации;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опытным путём изучать свойства различных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и оценивать модели объектов, явлений и процессов;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Работа с информацией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в зависимости от поставленной задачи;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различие между данными, информацией и знаниями;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владеть начальными навыками работы с «большими данными»;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технологией трансформации данных в информацию, информации в знания.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Самоконтроль (рефлексия):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) результатов преобразовательной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принятия себя и других: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Коммуникативные универсальные учебные действия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умения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общения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учебного материала, планирования и осуществления учебного проекта;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публичного представления результатов проектной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совместного решения задачи с использованием облачных сервисов;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общения с представителями других культур, в частности в социальных сетях.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отстаивания своей точки зрения, используя при этом законы логики;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распознавать некорректную аргументацию.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0" w:name="_Toc141791751"/>
      <w:bookmarkEnd w:id="30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всех модулей обязательные предметные результаты: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организовывать рабочее место в соответствии с изучаемой технологией;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</w:rPr>
        <w:t>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lastRenderedPageBreak/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«Производство и технологии»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технологии;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потребности человека;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естественные (природные) и искусственные материалы;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анализировать свойства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технику, описывать назначение техники;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метод учебного проектирования, выполнять учебные проекты;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и характеризовать профессии.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6 классе: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машины и механизмы;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разрабатывать несложную технологическую, конструкторскую </w:t>
      </w: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документацию для выполнения творческих проектных задач;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предлагать варианты усовершенствования конструкций;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предметы труда в различных видах материального производства;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современных технологий и определять перспективы их развития.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развития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эстетичных промышленных изделий;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народные промыслы и ремёсла России;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производства и производственные процессы;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современные и перспективные технологии;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области применения технологий, понимать их возможности и ограничения;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экологические проблемы;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транспорта, оценивать перспективы развития;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на транспорте, транспортную логистику.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общие принципы управления;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возможности и сферу применения современных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получения, преобразования и использования энергии;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биотехнологии, их применение;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направления развития и особенности перспективных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предлагать предпринимательские идеи, обосновывать их решение;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определять проблему, анализировать потребности в продукте;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перечислять и характеризовать виды современных информационно-когнитивных технологий;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модели экономической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бизнес-проект;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оценивать эффективность предпринимательской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закономерности технологического развития цивилизации;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своё профессиональное образование и профессиональную карьеру.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«Технологии обработки материалов и пищевых продуктов»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бумаги, её свойства, получение и применение;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древесины;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древесины, пиломатериалов;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древесины разных пород деревьев;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яиц, круп, овощей;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первичной обработки овощей, круп;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называть и выполнять технологии приготовления блюд из яиц, овощей, круп;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планировки кухни; способы рационального размещения мебели;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сравнивать свойства текстильных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материалы, инструменты и оборудование для выполнения швейных работ;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ручные инструменты для выполнения швейных работ;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 концу обучения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свойства конструкционных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народные промыслы по обработке металла;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металлов и их сплавов;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исследовать, анализировать и сравнивать свойства металлов и их сплавов;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обрабатывать металлы и их сплавы слесарным инструментом;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молока и молочных продуктов;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качество молочных продуктов, называть правила хранения продуктов;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молока и молочных продуктов;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теста, технологии приготовления разных видов теста;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национальные блюда из разных видов теста;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одежды, характеризовать стили одежды;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современные текстильные материалы, их получение и свойства;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текстильные материалы для изделий с учётом их свойств;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выполнять чертёж выкроек швейного изделия;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исследовать и анализировать свойства конструкционных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технологии механической обработки конструкционных материалов;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выполнять художественное оформление изделий;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называть пищевую ценность мяса животных, мяса птицы, определять качество;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технологии приготовления блюд из рыбы,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технологии приготовления из мяса животных, мяса птицы;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блюда национальной кухни из рыбы, мяса;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«Робототехника»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и характеризовать роботов по видам и назначению;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законы робототехники;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назначение деталей робототехнического конструктора;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транспортных роботов, описывать их назначение;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мобильного робота по схеме; усовершенствовать конструкцию;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программировать мобильного робота;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управлять мобильными роботами в компьютерно-управляемых средах;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осуществлять робототехнические проекты;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промышленных роботов, описывать их назначение и функции;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виды бытовых роботов, описывать их назначение и функции;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осуществлять робототехнические проекты, совершенствовать </w:t>
      </w: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конструкцию, испытывать и презентовать результат проекта.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применения роботов из различных областей материального мира;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возможности роботов,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роботехнических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систем и направления их применения.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автоматизированные и роботизированные производственные линии;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перспективы развития робототехники;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реализовывать полный цикл создания робота;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визуальный язык для программирования простых робототехнических систем;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алгоритмы и программы по управлению робототехническими системами;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осуществлять робототехнические проекты.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«Компьютерная графика. Черчение»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5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и области применения графической информации;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применять чертёжные инструменты;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6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использовать для выполнения чертежей инструменты графического редактора;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понимать смысл условных графических обозначений, создавать с их помощью графические тексты;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тексты, рисунки в графическом редакторе.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конструкторской документации;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характеризовать виды графических моделей;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и оформлять сборочный чертёж;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уметь читать чертежи деталей и осуществлять расчёты по чертежам.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программное обеспечение для создания проектной документации;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различные виды документов;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создания, редактирования и трансформации графических объектов;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с использованием программного обеспечения;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 редактировать сложные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и сборочные чертежи.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2"/>
          <w:sz w:val="24"/>
          <w:szCs w:val="24"/>
          <w:lang w:val="ru-RU"/>
        </w:rPr>
        <w:t>выполнять эскизы, схемы, чертежи с использованием чертёж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 в системе автоматизированного проектирования (САПР);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«3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 xml:space="preserve">-моделирование, </w:t>
      </w:r>
      <w:proofErr w:type="spellStart"/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прототипирование</w:t>
      </w:r>
      <w:proofErr w:type="spellEnd"/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, макетирование»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виды, свойства и назначение моделей;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макетов и их назначение;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развёртку и соединять фрагменты макета;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деталей макета;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графическую документацию;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 классе</w:t>
      </w: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оригинальные конструкции с использованием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-модели, используя программное обеспечение;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устанавливать адекватность модели объекту и целям моделирования;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анализ и модернизацию компьютерной модели;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презентовать изделие.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9 классе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изготавливать прототипы с использованием технологического оборудования (3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-принтер, лазерный гравёр и другие);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и выполнять этапы аддитивного производства;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модернизировать прототип в соответствии с поставленной задачей;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области применения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изучаемыми технологиями 3</w:t>
      </w:r>
      <w:r w:rsidRPr="007E2585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-моделирования, их востребованность на рынке труда.</w:t>
      </w: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вариативного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«Автоматизированные системы»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8–9 классах: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признаки автоматизированных систем, их виды;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принципы управления технологическими процессами;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управляющие и управляемые системы, функции обратной связи;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осуществлять управление учебными техническими системами;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конструировать автоматизированные системы;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принцип сборки электрических схем;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«Животноводство»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животноводства;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описывать полный технологический цикл получения продукции животноводства своего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виды сельскохозяйственных животных, характерных для данного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условия содержания животных в различных условиях;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оказания первой помощи заболевшим или пораненным животным;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способы переработки и хранения продукции животноводства;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пути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животноводческого производства;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особенности сельскохозяйственного производства своего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Предметные результаты освоения содержания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модуля «Растениеводство»</w:t>
      </w:r>
    </w:p>
    <w:p w:rsidR="00BB7115" w:rsidRPr="007E2585" w:rsidRDefault="00BB7115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7E2585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7–8 классах</w:t>
      </w: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основные направления растениеводства;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виды и свойства почв данного региона;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ручные и механизированные инструменты обработки почвы;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классифицировать культурные растения по различным основаниям;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дикорастущие растения и знать их свойства;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назвать опасные для человека дикорастущие растения;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полезные для человека грибы;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опасные для человека грибы;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методами сбора, переработки и хранения полезных для человека грибов;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основные направления </w:t>
      </w:r>
      <w:proofErr w:type="spellStart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цифровизации</w:t>
      </w:r>
      <w:proofErr w:type="spellEnd"/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роботизации в растениеводстве;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BB7115" w:rsidRPr="007E2585" w:rsidRDefault="002E510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BB7115" w:rsidRPr="007E2585" w:rsidRDefault="00BB7115">
      <w:pPr>
        <w:rPr>
          <w:rFonts w:ascii="Times New Roman" w:hAnsi="Times New Roman" w:cs="Times New Roman"/>
          <w:sz w:val="24"/>
          <w:szCs w:val="24"/>
          <w:lang w:val="ru-RU"/>
        </w:rPr>
        <w:sectPr w:rsidR="00BB7115" w:rsidRPr="007E2585">
          <w:pgSz w:w="11906" w:h="16383"/>
          <w:pgMar w:top="1134" w:right="850" w:bottom="1134" w:left="1701" w:header="720" w:footer="720" w:gutter="0"/>
          <w:cols w:space="720"/>
        </w:sectPr>
      </w:pPr>
    </w:p>
    <w:p w:rsidR="00BB7115" w:rsidRPr="007E2585" w:rsidRDefault="002E5103" w:rsidP="00F733F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1" w:name="block-11314581"/>
      <w:bookmarkEnd w:id="27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ТЕМАТИЧЕСКОЕ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5 КЛАСС </w:t>
      </w:r>
      <w:r w:rsidR="00F733FF"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5"/>
        <w:gridCol w:w="4618"/>
        <w:gridCol w:w="1362"/>
        <w:gridCol w:w="1841"/>
        <w:gridCol w:w="1910"/>
        <w:gridCol w:w="3434"/>
      </w:tblGrid>
      <w:tr w:rsidR="00BB7115" w:rsidRPr="007E2585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вокруг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https://resh.edu.ru/subject/8/5/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F73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7115" w:rsidRPr="007E2585" w:rsidRDefault="00F7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https://resh.edu.ru/subject/8/5/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F733F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7115" w:rsidRPr="007E2585" w:rsidRDefault="00F7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>разделу</w:t>
            </w:r>
            <w:proofErr w:type="spellEnd"/>
            <w:r w:rsidRPr="007E258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https://resh.edu.ru/subject/8/5/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Технологии ручной обработки древесины. Виды и характеристики электрифицированного инструмента для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Приемы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Качество изделия. Подходы к оценке качества изделия из древесины.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Технологические операции по пошиву изделия.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B7115" w:rsidRPr="007E2585" w:rsidRDefault="00F7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 по разделу                                                    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https://resh.edu.ru/subject/8/5/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3FF" w:rsidRPr="007E2585" w:rsidRDefault="00F733FF" w:rsidP="00F733F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6 КЛАСС </w:t>
      </w:r>
      <w:r w:rsidR="00F733FF" w:rsidRPr="007E2585">
        <w:rPr>
          <w:rFonts w:ascii="Times New Roman" w:hAnsi="Times New Roman" w:cs="Times New Roman"/>
          <w:b/>
          <w:color w:val="000000"/>
          <w:sz w:val="24"/>
          <w:szCs w:val="24"/>
        </w:rPr>
        <w:t>(ИНВАРИАНТНЫЕ МОДУЛИ)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1"/>
        <w:gridCol w:w="4490"/>
        <w:gridCol w:w="1495"/>
        <w:gridCol w:w="1841"/>
        <w:gridCol w:w="1910"/>
        <w:gridCol w:w="3263"/>
      </w:tblGrid>
      <w:tr w:rsidR="00BB7115" w:rsidRPr="007E2585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https://resh.edu.ru/subject/8/6/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Машины дома и на производстве.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Кинематические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схемы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https://resh.edu.ru/subject/8/6/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Компьютерные методы представления графической информации.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https://resh.edu.ru/subject/8/6/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тонколистового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пищевых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Мобильная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https://resh.edu.ru/subject/8/6/</w:t>
              </w:r>
            </w:hyperlink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одним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сервомотором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115" w:rsidRPr="007E2585" w:rsidRDefault="002E5103" w:rsidP="00F733F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2" w:name="block-11314584"/>
      <w:bookmarkEnd w:id="31"/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4778"/>
        <w:gridCol w:w="1455"/>
        <w:gridCol w:w="1841"/>
        <w:gridCol w:w="1910"/>
        <w:gridCol w:w="2503"/>
      </w:tblGrid>
      <w:tr w:rsidR="00BB7115" w:rsidRPr="007E2585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Создание объёмных моделей с помощью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4.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конструкционных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5.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бытовые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Алгоритмизация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роботизированными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моделями</w:t>
            </w:r>
            <w:proofErr w:type="spellEnd"/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115" w:rsidRPr="007E2585" w:rsidRDefault="002E5103" w:rsidP="00F733F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3" w:name="block-11314587"/>
      <w:bookmarkEnd w:id="32"/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09"/>
        <w:gridCol w:w="1841"/>
        <w:gridCol w:w="1910"/>
        <w:gridCol w:w="2599"/>
      </w:tblGrid>
      <w:tr w:rsidR="00BB7115" w:rsidRPr="007E2585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производством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Рынок труда. Функции рынка труда.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Изготовление прототипов с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Подготовка проекта к защите.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115" w:rsidRPr="007E2585" w:rsidRDefault="002E5103" w:rsidP="00F733F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4" w:name="block-11314589"/>
      <w:bookmarkEnd w:id="33"/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BB7115" w:rsidRPr="007E2585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Производство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собственного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экономической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Компьютерная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графика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3.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-моделирование,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прототипирование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, макетирование</w:t>
            </w: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4.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Робототехника</w:t>
            </w:r>
            <w:proofErr w:type="spellEnd"/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115" w:rsidRPr="007E2585" w:rsidRDefault="002E5103" w:rsidP="00F733F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35" w:name="block-11314583"/>
      <w:bookmarkEnd w:id="34"/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5 КЛАСС </w:t>
      </w:r>
    </w:p>
    <w:tbl>
      <w:tblPr>
        <w:tblW w:w="14601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245"/>
        <w:gridCol w:w="992"/>
        <w:gridCol w:w="1843"/>
        <w:gridCol w:w="1984"/>
        <w:gridCol w:w="1418"/>
        <w:gridCol w:w="2410"/>
      </w:tblGrid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Материалы и сырье. Свойства материалов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https://resh.edu.ru/subject/lesson/7554/start/296609/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графических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изображений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и свойства конструкционных материалов.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https://resh.edu.ru/subject/lesson/7563/start/314362/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Электрифицированный инструмент для обработки древесины.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Декорирование древесины. Приемы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тонирования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лакирования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проекта «Изделие из древесины»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древесины»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https://resh.edu.ru/subject/lesson/7577/start/256185/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https://resh.edu.ru/subject/lesson/7574/start/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https://resh.edu.ru/subject/lesson/7573/start/296671/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https://resh.edu.ru/subject/lesson/7575/start/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Сервировка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этикета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Текстильные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https://resh.edu.ru/subject/lesson/7565/start/314393/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850B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https://resh.edu.ru/subject/lesson/7568/sta</w:t>
              </w:r>
              <w:r w:rsidR="002E5103" w:rsidRPr="007E258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lastRenderedPageBreak/>
                <w:t>rt/256123/</w:t>
              </w:r>
            </w:hyperlink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«Заправка верхней и нижней нитей машины.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строчек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выкроек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сферы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Механическая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передача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её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исполнители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нажатия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этапов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группового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24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Робот-помощник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F733FF">
        <w:trPr>
          <w:trHeight w:val="144"/>
          <w:tblCellSpacing w:w="20" w:type="nil"/>
        </w:trPr>
        <w:tc>
          <w:tcPr>
            <w:tcW w:w="5954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579" w:rsidRPr="007E2585" w:rsidRDefault="00847579" w:rsidP="0084757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ПОУРОЧНОЕ ПЛАНИРОВАНИЕ</w:t>
      </w:r>
    </w:p>
    <w:p w:rsidR="00BB7115" w:rsidRPr="007E2585" w:rsidRDefault="002E5103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6 КЛАСС </w:t>
      </w:r>
    </w:p>
    <w:tbl>
      <w:tblPr>
        <w:tblW w:w="14601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333"/>
        <w:gridCol w:w="1117"/>
        <w:gridCol w:w="1841"/>
        <w:gridCol w:w="1910"/>
        <w:gridCol w:w="1435"/>
        <w:gridCol w:w="2256"/>
      </w:tblGrid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8" w:type="dxa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847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Модели и моделирование, виды моделей</w:t>
            </w:r>
            <w:r w:rsidR="00B64E31"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847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Описание/характеристика модели технического устройства»</w:t>
            </w:r>
            <w:r w:rsidR="00B64E31"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Информационные технологии. Будущее техники и технологий.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«Построение блок-схемы с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помощью графических объектов»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Инструменты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редактора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металла»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металла»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приготовления блюд из молока; приготовление разных видов теста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кондитер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хлебопек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Машинные швы. Регуляторы швейной машины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Декоративная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отделка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швейных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изделий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колёсном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ходу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Датчики линии, назначение и функции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«Программирование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модели транспортного робота»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61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33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3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6042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1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 </w:t>
            </w:r>
          </w:p>
        </w:tc>
        <w:tc>
          <w:tcPr>
            <w:tcW w:w="3691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579" w:rsidRPr="007E2585" w:rsidRDefault="00847579" w:rsidP="0084757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6" w:name="block-11314591"/>
      <w:bookmarkEnd w:id="35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BB7115" w:rsidRPr="007E2585" w:rsidRDefault="002E5103" w:rsidP="008475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tbl>
      <w:tblPr>
        <w:tblW w:w="14601" w:type="dxa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332"/>
        <w:gridCol w:w="1098"/>
        <w:gridCol w:w="1841"/>
        <w:gridCol w:w="1910"/>
        <w:gridCol w:w="1452"/>
        <w:gridCol w:w="2259"/>
      </w:tblGrid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9" w:type="dxa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847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эстетика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Дизайн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Современные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Композитные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Конструкторская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документация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Сборочный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автоматизированного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проектирования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(САПР)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чертежа детали в САПР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Черчение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приемы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макетирования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Сборка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бумажного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макета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Конструкционные материалы древесина,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металл, композитные материалы, пластмассы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древесины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металлов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Рыба, морепродукты в питании человека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Алгоритмическая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структура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Ветвление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«Применение основных алгоритмических структур.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датчиков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Генерация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голосовых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Дистанционное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роботами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нескольких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роботов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33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452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6041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98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67 </w:t>
            </w:r>
          </w:p>
        </w:tc>
        <w:tc>
          <w:tcPr>
            <w:tcW w:w="3711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579" w:rsidRPr="007E2585" w:rsidRDefault="00847579" w:rsidP="00847579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37" w:name="block-11314592"/>
      <w:bookmarkEnd w:id="36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BB7115" w:rsidRPr="007E2585" w:rsidRDefault="008475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8 КЛАСС </w:t>
      </w:r>
      <w:r w:rsidR="002E5103"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Ind w:w="-28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0"/>
        <w:gridCol w:w="4860"/>
        <w:gridCol w:w="1227"/>
        <w:gridCol w:w="1841"/>
        <w:gridCol w:w="1910"/>
        <w:gridCol w:w="1347"/>
        <w:gridCol w:w="2221"/>
      </w:tblGrid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847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Инновационные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предприятия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Рынок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Трудовые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ресурсы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чертежа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САПР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Прототипирование.Сферы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применения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визуальных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прототипов. Технология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-печати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Классификация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-принтеров. Выполнение проекта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-сканер, устройство, использование для создания прототипов.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Настройка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-принтера и печать прототипа.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проекта «Прототип изделия из пластмассы» к защите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проекта по теме «Прототип изделия из пластмассы (других материалов по выбору)»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Практическая работа «Робототехника. Автоматизация в промышленности и быту (по выбору).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Конструкция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беспилотного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судна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робототехнические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86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Презентация и защита проекта.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робототехнике</w:t>
            </w:r>
            <w:proofErr w:type="spellEnd"/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5570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7115" w:rsidRPr="007E2585" w:rsidRDefault="00847579" w:rsidP="00847579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38" w:name="block-11314595"/>
      <w:bookmarkEnd w:id="37"/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ПОУРОЧНОЕ ПЛАНИРОВАНИЕ</w:t>
      </w:r>
    </w:p>
    <w:p w:rsidR="00BB7115" w:rsidRPr="007E2585" w:rsidRDefault="00847579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9 КЛАСС </w:t>
      </w:r>
      <w:r w:rsidR="002E5103" w:rsidRPr="007E258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Spacing w:w="20" w:type="nil"/>
        <w:tblInd w:w="-567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5175"/>
        <w:gridCol w:w="1196"/>
        <w:gridCol w:w="1841"/>
        <w:gridCol w:w="1910"/>
        <w:gridCol w:w="1347"/>
        <w:gridCol w:w="2221"/>
      </w:tblGrid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 w:rsidP="0084757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7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7E258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Предпринимательская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Модель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реализации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бизнес-идеи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Технологическое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предпринимательство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Аддитивные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Создание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моделей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сложных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объектов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Этапы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аддитивного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производства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Этапы аддитивного производства. Подготовка к печати.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Печать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3D-модели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Защита 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3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-технологиями в современном производстве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Классификация Интернета вещей.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Промышленный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Потребительский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вещей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Основы проектной деятельности. Разработка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проектной деятельности. Презентация и защита проекта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175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Профессии, связанные с Интернетом вещей, технологиями виртуальной реальности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115" w:rsidRPr="007E2585" w:rsidTr="00847579">
        <w:trPr>
          <w:trHeight w:val="144"/>
          <w:tblCellSpacing w:w="20" w:type="nil"/>
        </w:trPr>
        <w:tc>
          <w:tcPr>
            <w:tcW w:w="5884" w:type="dxa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6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7115" w:rsidRPr="007E2585" w:rsidRDefault="002E510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25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7115" w:rsidRPr="007E2585" w:rsidRDefault="00BB71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7115" w:rsidRPr="007E2585" w:rsidRDefault="00BB7115">
      <w:pPr>
        <w:rPr>
          <w:rFonts w:ascii="Times New Roman" w:hAnsi="Times New Roman" w:cs="Times New Roman"/>
          <w:sz w:val="24"/>
          <w:szCs w:val="24"/>
        </w:rPr>
        <w:sectPr w:rsidR="00BB7115" w:rsidRPr="007E258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39" w:name="block-11314596"/>
      <w:bookmarkEnd w:id="38"/>
      <w:r w:rsidRPr="007E2585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​‌• Технология, 5 класс/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Технология, 6 класс/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Технология, 7 класс/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Глозман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Е.С., Кожина О.А.,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Хотунцев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0" w:name="d2b9d9b0-d347-41b0-b449-60da5db8c7f8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• Технология, 7 класс/ Казакевич В.М., Пичугина Г.В., Семенова Г.Ю. и другие; под редакцией Казакевича В.М., Акционерное общество «Издательство «Просвещение»</w:t>
      </w:r>
      <w:bookmarkEnd w:id="40"/>
      <w:r w:rsidRPr="007E2585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sz w:val="24"/>
          <w:szCs w:val="24"/>
          <w:lang w:val="ru-RU"/>
        </w:rPr>
        <w:t>​‌‌​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sz w:val="24"/>
          <w:szCs w:val="24"/>
          <w:lang w:val="ru-RU"/>
        </w:rPr>
        <w:t>​‌</w:t>
      </w:r>
      <w:bookmarkStart w:id="41" w:name="bb79c701-a50b-4369-a44e-ca027f95a753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методическое пособие к предметной линии учебников по технологии Е. С.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Глозмана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, О. А. Кожиной, Ю. Л. </w:t>
      </w:r>
      <w:proofErr w:type="spellStart"/>
      <w:r w:rsidRPr="007E2585">
        <w:rPr>
          <w:rFonts w:ascii="Times New Roman" w:hAnsi="Times New Roman" w:cs="Times New Roman"/>
          <w:sz w:val="24"/>
          <w:szCs w:val="24"/>
          <w:lang w:val="ru-RU"/>
        </w:rPr>
        <w:t>Хотунцева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 xml:space="preserve"> и др.</w:t>
      </w:r>
      <w:bookmarkEnd w:id="41"/>
      <w:r w:rsidRPr="007E2585">
        <w:rPr>
          <w:rFonts w:ascii="Times New Roman" w:hAnsi="Times New Roman" w:cs="Times New Roman"/>
          <w:sz w:val="24"/>
          <w:szCs w:val="24"/>
          <w:lang w:val="ru-RU"/>
        </w:rPr>
        <w:t>‌​</w:t>
      </w:r>
      <w:bookmarkStart w:id="42" w:name="_GoBack"/>
      <w:bookmarkEnd w:id="42"/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733FF" w:rsidRPr="007E2585" w:rsidRDefault="00F733FF" w:rsidP="00F733FF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7E2585">
        <w:rPr>
          <w:rFonts w:ascii="Times New Roman" w:hAnsi="Times New Roman" w:cs="Times New Roman"/>
          <w:sz w:val="24"/>
          <w:szCs w:val="24"/>
          <w:lang w:val="ru-RU"/>
        </w:rPr>
        <w:t>​​‌</w:t>
      </w:r>
      <w:r w:rsidRPr="007E2585">
        <w:rPr>
          <w:rFonts w:ascii="Times New Roman" w:hAnsi="Times New Roman" w:cs="Times New Roman"/>
          <w:sz w:val="24"/>
          <w:szCs w:val="24"/>
        </w:rPr>
        <w:t>https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7E2585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2585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258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7E2585">
        <w:rPr>
          <w:rFonts w:ascii="Times New Roman" w:hAnsi="Times New Roman" w:cs="Times New Roman"/>
          <w:sz w:val="24"/>
          <w:szCs w:val="24"/>
        </w:rPr>
        <w:t>http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7E2585">
        <w:rPr>
          <w:rFonts w:ascii="Times New Roman" w:hAnsi="Times New Roman" w:cs="Times New Roman"/>
          <w:sz w:val="24"/>
          <w:szCs w:val="24"/>
        </w:rPr>
        <w:t>school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7E2585">
        <w:rPr>
          <w:rFonts w:ascii="Times New Roman" w:hAnsi="Times New Roman" w:cs="Times New Roman"/>
          <w:sz w:val="24"/>
          <w:szCs w:val="24"/>
        </w:rPr>
        <w:t>collection</w:t>
      </w:r>
      <w:r w:rsidRPr="007E258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2585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7E2585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7E2585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43" w:name="147225a6-2265-4e40-aff2-4e80b92752f1"/>
      <w:bookmarkEnd w:id="43"/>
      <w:r w:rsidRPr="007E2585">
        <w:rPr>
          <w:rFonts w:ascii="Times New Roman" w:hAnsi="Times New Roman" w:cs="Times New Roman"/>
          <w:sz w:val="24"/>
          <w:szCs w:val="24"/>
          <w:lang w:val="ru-RU"/>
        </w:rPr>
        <w:t>‌​</w:t>
      </w:r>
      <w:bookmarkEnd w:id="39"/>
    </w:p>
    <w:sectPr w:rsidR="00F733FF" w:rsidRPr="007E258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15"/>
    <w:rsid w:val="001E26A0"/>
    <w:rsid w:val="002E5103"/>
    <w:rsid w:val="007E2585"/>
    <w:rsid w:val="00847579"/>
    <w:rsid w:val="00850B47"/>
    <w:rsid w:val="00926649"/>
    <w:rsid w:val="00B64E31"/>
    <w:rsid w:val="00BB7115"/>
    <w:rsid w:val="00DE197F"/>
    <w:rsid w:val="00F7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19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E1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19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8/5/" TargetMode="External"/><Relationship Id="rId13" Type="http://schemas.openxmlformats.org/officeDocument/2006/relationships/hyperlink" Target="https://resh.edu.ru/subject/8/6/" TargetMode="External"/><Relationship Id="rId18" Type="http://schemas.openxmlformats.org/officeDocument/2006/relationships/hyperlink" Target="https://resh.edu.ru/subject/lesson/7573/start/296671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esh.edu.ru/subject/lesson/7568/start/256123/" TargetMode="External"/><Relationship Id="rId7" Type="http://schemas.openxmlformats.org/officeDocument/2006/relationships/hyperlink" Target="https://resh.edu.ru/subject/8/5/" TargetMode="External"/><Relationship Id="rId12" Type="http://schemas.openxmlformats.org/officeDocument/2006/relationships/hyperlink" Target="https://resh.edu.ru/subject/8/6/" TargetMode="External"/><Relationship Id="rId17" Type="http://schemas.openxmlformats.org/officeDocument/2006/relationships/hyperlink" Target="https://resh.edu.ru/subject/lesson/7574/start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577/start/256185/" TargetMode="External"/><Relationship Id="rId20" Type="http://schemas.openxmlformats.org/officeDocument/2006/relationships/hyperlink" Target="https://resh.edu.ru/subject/lesson/7565/start/314393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8/5/" TargetMode="External"/><Relationship Id="rId11" Type="http://schemas.openxmlformats.org/officeDocument/2006/relationships/hyperlink" Target="https://resh.edu.ru/subject/8/6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esh.edu.ru/subject/lesson/7563/start/314362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resh.edu.ru/subject/8/6/" TargetMode="External"/><Relationship Id="rId19" Type="http://schemas.openxmlformats.org/officeDocument/2006/relationships/hyperlink" Target="https://resh.edu.ru/subject/lesson/7575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8/5/" TargetMode="External"/><Relationship Id="rId14" Type="http://schemas.openxmlformats.org/officeDocument/2006/relationships/hyperlink" Target="https://resh.edu.ru/subject/lesson/7554/start/296609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61</Pages>
  <Words>13430</Words>
  <Characters>76552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4</dc:creator>
  <cp:lastModifiedBy>User Windows</cp:lastModifiedBy>
  <cp:revision>8</cp:revision>
  <dcterms:created xsi:type="dcterms:W3CDTF">2023-09-01T06:28:00Z</dcterms:created>
  <dcterms:modified xsi:type="dcterms:W3CDTF">2023-10-03T14:27:00Z</dcterms:modified>
</cp:coreProperties>
</file>