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3E9" w:rsidRDefault="009E4043" w:rsidP="002913E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3447A10" wp14:editId="250B9AF2">
            <wp:extent cx="5703959" cy="9397173"/>
            <wp:effectExtent l="1270" t="0" r="0" b="0"/>
            <wp:docPr id="1" name="Рисунок 1" descr="C:\Users\№16.2022\Pictures\Сканы\Скан_2025101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16.2022\Pictures\Сканы\Скан_20251014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07609" cy="940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43" w:rsidRDefault="009E4043" w:rsidP="009E4043">
      <w:pPr>
        <w:pStyle w:val="a6"/>
      </w:pPr>
    </w:p>
    <w:p w:rsidR="002913E9" w:rsidRDefault="002913E9" w:rsidP="00CF31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7BD9" w:rsidRDefault="00D40F0E" w:rsidP="00CF310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D97BD9" w:rsidRPr="00EB5AEB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  <w:proofErr w:type="gramEnd"/>
    </w:p>
    <w:p w:rsidR="00EB5AEB" w:rsidRPr="00EB5AEB" w:rsidRDefault="00EB5AEB" w:rsidP="009E404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AEB" w:rsidRPr="00EB5AEB" w:rsidRDefault="00EB5AEB" w:rsidP="009E4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B5AEB">
        <w:rPr>
          <w:rFonts w:ascii="Times New Roman" w:hAnsi="Times New Roman" w:cs="Times New Roman"/>
          <w:sz w:val="24"/>
          <w:szCs w:val="24"/>
        </w:rPr>
        <w:t>Рабочая программа по курсу «Физиология человека» предназначена для начальных классов общеобразовательных школ и направлена на формирование у учащихся целостного представления о человеческом организме, его функциях и принципах поддержания здоровья. Программа разработана с учётом возрастных особенностей младшего школьного возраста и соответствует современным требован</w:t>
      </w:r>
      <w:r>
        <w:rPr>
          <w:rFonts w:ascii="Times New Roman" w:hAnsi="Times New Roman" w:cs="Times New Roman"/>
          <w:sz w:val="24"/>
          <w:szCs w:val="24"/>
        </w:rPr>
        <w:t>иям образовательных стандартов.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EB5AEB">
        <w:rPr>
          <w:rFonts w:ascii="Times New Roman" w:hAnsi="Times New Roman" w:cs="Times New Roman"/>
          <w:sz w:val="24"/>
          <w:szCs w:val="24"/>
        </w:rPr>
        <w:t xml:space="preserve"> заключается в развитии у детей осознанного отношения к собственному организму, профилактике заболеваний и формировании культуры здоровья.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1. Образовательные: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Формирование знаний о строении и функционировании организма человека.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Овладение основными понятиями и терминологией, связанной с жизнедеятельностью организма.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Обучение правильному образу жи</w:t>
      </w:r>
      <w:r>
        <w:rPr>
          <w:rFonts w:ascii="Times New Roman" w:hAnsi="Times New Roman" w:cs="Times New Roman"/>
          <w:sz w:val="24"/>
          <w:szCs w:val="24"/>
        </w:rPr>
        <w:t>зни и профилактике заболеваний.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2. Развивающие: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Развитие критического мышления, внимания, памяти и воображения.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Способствовать формированию научного мировоззрения и люб</w:t>
      </w:r>
      <w:r>
        <w:rPr>
          <w:rFonts w:ascii="Times New Roman" w:hAnsi="Times New Roman" w:cs="Times New Roman"/>
          <w:sz w:val="24"/>
          <w:szCs w:val="24"/>
        </w:rPr>
        <w:t>ви к познанию окружающего мира.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3</w:t>
      </w:r>
      <w:r w:rsidRPr="00EB5A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5AEB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Воспитание ценностного отношения к здоровью, личной гигиене и заботливому отношению к другим людям.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  - Формирование экологической культуры и ответ</w:t>
      </w:r>
      <w:r>
        <w:rPr>
          <w:rFonts w:ascii="Times New Roman" w:hAnsi="Times New Roman" w:cs="Times New Roman"/>
          <w:sz w:val="24"/>
          <w:szCs w:val="24"/>
        </w:rPr>
        <w:t>ственности за окружающую среду.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AEB"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- Доступность изложения материала.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- Интерактивность и разнообразие форм подачи информации.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- Ориентация на личный опыт ребёнка и его повседневные наблюдения.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lastRenderedPageBreak/>
        <w:t>- Связь теоретических знаний с реальной жизнью и практической деятельностью.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AEB">
        <w:rPr>
          <w:rFonts w:ascii="Times New Roman" w:hAnsi="Times New Roman" w:cs="Times New Roman"/>
          <w:b/>
          <w:sz w:val="24"/>
          <w:szCs w:val="24"/>
        </w:rPr>
        <w:t xml:space="preserve"> Методы и средства обучения: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Программа предусматривает активные формы работы: экскурсии, лабораторные работы, групповую и индивидуальную деятельность, дискуссии, проектные задания, тестирование, беседы, практические тренировки и другие игровые элементы.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AEB">
        <w:rPr>
          <w:rFonts w:ascii="Times New Roman" w:hAnsi="Times New Roman" w:cs="Times New Roman"/>
          <w:b/>
          <w:sz w:val="24"/>
          <w:szCs w:val="24"/>
        </w:rPr>
        <w:t xml:space="preserve">Формы оценивания </w:t>
      </w:r>
      <w:proofErr w:type="gramStart"/>
      <w:r w:rsidRPr="00EB5AEB">
        <w:rPr>
          <w:rFonts w:ascii="Times New Roman" w:hAnsi="Times New Roman" w:cs="Times New Roman"/>
          <w:b/>
          <w:sz w:val="24"/>
          <w:szCs w:val="24"/>
        </w:rPr>
        <w:t>достижений</w:t>
      </w:r>
      <w:proofErr w:type="gramEnd"/>
      <w:r w:rsidRPr="00EB5AEB">
        <w:rPr>
          <w:rFonts w:ascii="Times New Roman" w:hAnsi="Times New Roman" w:cs="Times New Roman"/>
          <w:b/>
          <w:sz w:val="24"/>
          <w:szCs w:val="24"/>
        </w:rPr>
        <w:t xml:space="preserve"> учащихся: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Оцениваются не только знания, но и навыки, приобретённые детьми в течение учебного года. Для оценки используются тестовые задания, устные опросы, практические работы, доклады, оформление проектов и другие формы.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</w:t>
      </w:r>
      <w:r w:rsidRPr="00EB5AEB">
        <w:rPr>
          <w:rFonts w:ascii="Times New Roman" w:hAnsi="Times New Roman" w:cs="Times New Roman"/>
          <w:b/>
          <w:sz w:val="24"/>
          <w:szCs w:val="24"/>
        </w:rPr>
        <w:t>Продолжительность курса: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Продолжительность курса составляет 3 года обучения, по 68 часов ежегодно.</w:t>
      </w:r>
    </w:p>
    <w:p w:rsidR="00EB5AEB" w:rsidRPr="00EB5AEB" w:rsidRDefault="00EB5AEB" w:rsidP="00EB5A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 xml:space="preserve"> </w:t>
      </w:r>
      <w:r w:rsidRPr="00EB5AE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Первый год обучения (34 часа):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Организм человека: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внешний вид, внутреннее устройство, обмен веществ, факторы, влияющие на самочувствие.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Костно-мышечная система: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опорно-двигательный аппарат, виды суставов, прочность костей.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Сердечно-сосудистая система: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сердце, кровообращение, регуляция сердцебиения.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Дыхательная система: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верхние и нижние дыхательные пути, процессы газообмена.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Пищеварительная система: </w:t>
      </w:r>
      <w:r w:rsidRPr="00EB5AEB">
        <w:rPr>
          <w:rFonts w:ascii="Times New Roman" w:hAnsi="Times New Roman" w:cs="Times New Roman"/>
          <w:sz w:val="24"/>
          <w:szCs w:val="24"/>
        </w:rPr>
        <w:t>рот, желудок, печень, ферменты.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Выделительная система: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удаление шлаков, почки, кожа.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Нервная система: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головной и спинной мозг, рефлексы, сенсорные рецепторы.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Иммунитет: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лимфоидная система, бактерии, прививки.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Гигиена и профилактика: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правила ухода за телом, предупреждение заболеваний.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Второй год обучения (68 часов):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основы здоровья:</w:t>
      </w:r>
      <w:r w:rsidR="00E86DCC">
        <w:rPr>
          <w:rFonts w:ascii="Times New Roman" w:hAnsi="Times New Roman" w:cs="Times New Roman"/>
          <w:sz w:val="24"/>
          <w:szCs w:val="24"/>
        </w:rPr>
        <w:t xml:space="preserve"> </w:t>
      </w:r>
      <w:r w:rsidRPr="00EB5AEB">
        <w:rPr>
          <w:rFonts w:ascii="Times New Roman" w:hAnsi="Times New Roman" w:cs="Times New Roman"/>
          <w:sz w:val="24"/>
          <w:szCs w:val="24"/>
        </w:rPr>
        <w:t>причины болезней, травмы, профилактика.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Помощь при болезнях:</w:t>
      </w:r>
      <w:r w:rsidRPr="00EB5AEB">
        <w:rPr>
          <w:rFonts w:ascii="Times New Roman" w:hAnsi="Times New Roman" w:cs="Times New Roman"/>
          <w:sz w:val="24"/>
          <w:szCs w:val="24"/>
        </w:rPr>
        <w:t xml:space="preserve"> медицинские специалисты, диагностика, лечение.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5AEB" w:rsidRPr="00EB5AEB">
        <w:rPr>
          <w:rFonts w:ascii="Times New Roman" w:hAnsi="Times New Roman" w:cs="Times New Roman"/>
          <w:sz w:val="24"/>
          <w:szCs w:val="24"/>
        </w:rPr>
        <w:t>С</w:t>
      </w:r>
      <w:r w:rsidR="00EB5AEB">
        <w:rPr>
          <w:rFonts w:ascii="Times New Roman" w:hAnsi="Times New Roman" w:cs="Times New Roman"/>
          <w:sz w:val="24"/>
          <w:szCs w:val="24"/>
        </w:rPr>
        <w:t>облюдение правил безопасности: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бытовые опасности, правила обращения с огнем, электричеством, транспортом.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Оказание первой помощи: </w:t>
      </w:r>
      <w:r w:rsidR="00EB5AEB" w:rsidRPr="00EB5AEB">
        <w:rPr>
          <w:rFonts w:ascii="Times New Roman" w:hAnsi="Times New Roman" w:cs="Times New Roman"/>
          <w:sz w:val="24"/>
          <w:szCs w:val="24"/>
        </w:rPr>
        <w:t>травмы, кровотечения, переломы, тепловые удары, отравления.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Укрепление здоровья: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правильное питание, физические упражнения, укрепление иммунитета.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Основы гигиены: </w:t>
      </w:r>
      <w:r w:rsidR="00EB5AEB" w:rsidRPr="00EB5AEB">
        <w:rPr>
          <w:rFonts w:ascii="Times New Roman" w:hAnsi="Times New Roman" w:cs="Times New Roman"/>
          <w:sz w:val="24"/>
          <w:szCs w:val="24"/>
        </w:rPr>
        <w:t>уход за кожей, волосами, ногтями, зубами.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B5AEB" w:rsidRPr="00EB5AEB">
        <w:rPr>
          <w:rFonts w:ascii="Times New Roman" w:hAnsi="Times New Roman" w:cs="Times New Roman"/>
          <w:sz w:val="24"/>
          <w:szCs w:val="24"/>
        </w:rPr>
        <w:t>Воздейст</w:t>
      </w:r>
      <w:r>
        <w:rPr>
          <w:rFonts w:ascii="Times New Roman" w:hAnsi="Times New Roman" w:cs="Times New Roman"/>
          <w:sz w:val="24"/>
          <w:szCs w:val="24"/>
        </w:rPr>
        <w:t>вие факторов окружающей среды: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солнце, жара, холод, ветер, загрязнение воздуха.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Третий год обучения (68 ча</w:t>
      </w:r>
      <w:r w:rsidR="00E86DCC">
        <w:rPr>
          <w:rFonts w:ascii="Times New Roman" w:hAnsi="Times New Roman" w:cs="Times New Roman"/>
          <w:sz w:val="24"/>
          <w:szCs w:val="24"/>
        </w:rPr>
        <w:t>сов):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B5AEB" w:rsidRPr="00EB5AEB">
        <w:rPr>
          <w:rFonts w:ascii="Times New Roman" w:hAnsi="Times New Roman" w:cs="Times New Roman"/>
          <w:sz w:val="24"/>
          <w:szCs w:val="24"/>
        </w:rPr>
        <w:t>Детально</w:t>
      </w:r>
      <w:r>
        <w:rPr>
          <w:rFonts w:ascii="Times New Roman" w:hAnsi="Times New Roman" w:cs="Times New Roman"/>
          <w:sz w:val="24"/>
          <w:szCs w:val="24"/>
        </w:rPr>
        <w:t>е изучение внутренних органов: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сердце, легкие, желудок, кишечник, почки.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Знания о метаболизме: </w:t>
      </w:r>
      <w:r w:rsidR="00EB5AEB" w:rsidRPr="00EB5AEB">
        <w:rPr>
          <w:rFonts w:ascii="Times New Roman" w:hAnsi="Times New Roman" w:cs="Times New Roman"/>
          <w:sz w:val="24"/>
          <w:szCs w:val="24"/>
        </w:rPr>
        <w:t>пища, энергия, витамины, минеральные вещества.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5AEB" w:rsidRPr="00EB5AEB">
        <w:rPr>
          <w:rFonts w:ascii="Times New Roman" w:hAnsi="Times New Roman" w:cs="Times New Roman"/>
          <w:sz w:val="24"/>
          <w:szCs w:val="24"/>
        </w:rPr>
        <w:t>Психоло</w:t>
      </w:r>
      <w:r>
        <w:rPr>
          <w:rFonts w:ascii="Times New Roman" w:hAnsi="Times New Roman" w:cs="Times New Roman"/>
          <w:sz w:val="24"/>
          <w:szCs w:val="24"/>
        </w:rPr>
        <w:t>гическое состояние и здоровье: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стрессы, усталость, тревожность, депрессия.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5AEB" w:rsidRPr="00EB5AEB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рвые шаги к самостоятельности: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безопасность в быту, на природе, на дорогах.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Закаливание организма: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закалка, купание, солнечные ванны, прогулки.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5AEB" w:rsidRPr="00EB5AE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офессиональные риски: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советы родителям, уроки трудового права.</w:t>
      </w:r>
    </w:p>
    <w:p w:rsidR="00EB5AEB" w:rsidRPr="00EB5AEB" w:rsidRDefault="00E86DCC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Личная гигиена и санитария:</w:t>
      </w:r>
      <w:r w:rsidR="00EB5AEB" w:rsidRPr="00EB5AEB">
        <w:rPr>
          <w:rFonts w:ascii="Times New Roman" w:hAnsi="Times New Roman" w:cs="Times New Roman"/>
          <w:sz w:val="24"/>
          <w:szCs w:val="24"/>
        </w:rPr>
        <w:t xml:space="preserve"> правила ухода за одеждой, обувью, жильём.</w:t>
      </w:r>
    </w:p>
    <w:p w:rsidR="00EB5AEB" w:rsidRPr="00EB5AEB" w:rsidRDefault="00EB5AEB" w:rsidP="00EB5A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122" w:rsidRPr="00EB5AEB" w:rsidRDefault="00EB5AEB" w:rsidP="00EB5AEB">
      <w:pPr>
        <w:tabs>
          <w:tab w:val="left" w:pos="69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AEB">
        <w:rPr>
          <w:rFonts w:ascii="Times New Roman" w:hAnsi="Times New Roman" w:cs="Times New Roman"/>
          <w:sz w:val="24"/>
          <w:szCs w:val="24"/>
        </w:rPr>
        <w:t>Данная рабочая программа обеспечит комплексный подход к обучению детей основам здоровья и физиологии человека, подготовив их к ответственному и сознательному отношению к своему телу и благополучию окружающих</w:t>
      </w:r>
    </w:p>
    <w:p w:rsidR="00E86DCC" w:rsidRDefault="00E86DCC" w:rsidP="00CF310C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</w:p>
    <w:p w:rsidR="002C72AF" w:rsidRPr="00E86DCC" w:rsidRDefault="002C72AF" w:rsidP="00E86DCC">
      <w:pPr>
        <w:tabs>
          <w:tab w:val="left" w:pos="6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DC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усвоения курса</w:t>
      </w:r>
    </w:p>
    <w:p w:rsidR="002C72AF" w:rsidRPr="003425F0" w:rsidRDefault="002C72AF" w:rsidP="00CF310C">
      <w:pPr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3425F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25F0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курса 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В процессе обучения и воспитания собственных установок, потребностей и значимой мотивации на соблюдение норм и правил здорового образа жизни, культуры здоровья у обучающихся формируются предметные, </w:t>
      </w:r>
      <w:proofErr w:type="spellStart"/>
      <w:r w:rsidRPr="003425F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25F0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 УУД), личностные результаты.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bCs/>
          <w:sz w:val="24"/>
          <w:szCs w:val="24"/>
        </w:rPr>
        <w:t>Знать: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особенности влияния вредных привычек на здоровье младшего школьника;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особенности воздействия двигательной активности на организм человека;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основы рационального питания;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правила оказания первой помощи;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способы сохранения и </w:t>
      </w:r>
      <w:proofErr w:type="gramStart"/>
      <w:r w:rsidRPr="003425F0">
        <w:rPr>
          <w:rFonts w:ascii="Times New Roman" w:hAnsi="Times New Roman" w:cs="Times New Roman"/>
          <w:sz w:val="24"/>
          <w:szCs w:val="24"/>
        </w:rPr>
        <w:t>укрепление  здоровья</w:t>
      </w:r>
      <w:proofErr w:type="gramEnd"/>
      <w:r w:rsidRPr="003425F0">
        <w:rPr>
          <w:rFonts w:ascii="Times New Roman" w:hAnsi="Times New Roman" w:cs="Times New Roman"/>
          <w:sz w:val="24"/>
          <w:szCs w:val="24"/>
        </w:rPr>
        <w:t>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основы развития познавательной сферы;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свои права и права других людей;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соблюдать общепринятые правила в семье, в школе, в гостях, транспорте, общественных учреждениях;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влияние здоровья на успешную учебную деятельность;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значение физических упражнений для сохранения и укрепления здоровья;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знания о “полезных” и “вредных” продуктах, значение режима питания.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bCs/>
          <w:sz w:val="24"/>
          <w:szCs w:val="24"/>
        </w:rPr>
        <w:t>уметь: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составлять индивидуальный режим дня и соблюдать его;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выполнять физические упражнения для развития физических навыков;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различать “полезные” и “вредные” продукты;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использовать средства профилактики ОРЗ, ОРВИ;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определять благоприятные факторы, воздействующие на здоровье;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заботиться о своем здоровье;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находить выход из ситуаций, связанных с употреблением алкоголя, наркотиков, сигарет;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применять коммуникативные и презентационные навыки;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использовать навыки элементарной исследовательской деятельности в своей работе;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lastRenderedPageBreak/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находить выход из стрессовых ситуаций;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адекватно оценивать своё поведение в жизненных ситуациях;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отвечать за свои поступки;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отстаивать свою нравственную позицию в ситуации выбора.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bCs/>
          <w:sz w:val="24"/>
          <w:szCs w:val="24"/>
        </w:rPr>
        <w:t>Личностными результатами</w:t>
      </w:r>
      <w:r w:rsidRPr="003425F0">
        <w:rPr>
          <w:rFonts w:ascii="Times New Roman" w:hAnsi="Times New Roman" w:cs="Times New Roman"/>
          <w:sz w:val="24"/>
          <w:szCs w:val="24"/>
        </w:rPr>
        <w:t> программы внеурочной деятельности по спортивно – оздоровительному направлению «Здоровье – это здорово!» является формирование следующих умений: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Выделять нравственный аспект поведения;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на общие для всех правила поведения, делать правильный выбор самостоятельно или при помощи других участников группы;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Установление связи между целью учебной деятельности и ее мотивом;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5F0">
        <w:rPr>
          <w:rFonts w:ascii="Times New Roman" w:hAnsi="Times New Roman" w:cs="Times New Roman"/>
          <w:bCs/>
          <w:sz w:val="24"/>
          <w:szCs w:val="24"/>
        </w:rPr>
        <w:t>Метапредметными</w:t>
      </w:r>
      <w:proofErr w:type="spellEnd"/>
      <w:r w:rsidRPr="003425F0">
        <w:rPr>
          <w:rFonts w:ascii="Times New Roman" w:hAnsi="Times New Roman" w:cs="Times New Roman"/>
          <w:bCs/>
          <w:sz w:val="24"/>
          <w:szCs w:val="24"/>
        </w:rPr>
        <w:t xml:space="preserve"> результатами</w:t>
      </w:r>
      <w:r w:rsidRPr="003425F0">
        <w:rPr>
          <w:rFonts w:ascii="Times New Roman" w:hAnsi="Times New Roman" w:cs="Times New Roman"/>
          <w:sz w:val="24"/>
          <w:szCs w:val="24"/>
        </w:rPr>
        <w:t> программы является формирование следующих УУД: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1. Регулятивные УУД: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 на уроке;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уроке;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Учить высказывать свое предположение на уроке;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уроке; выделение и осознание учащимися того, что уже усвоено и что еще нужно усвоить, осознание качества и уровня освоения;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Внесение необходимых дополнений и корректив в план   и способ действия в случае расхождения эталона, реального действия и его результата;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Способность к мобилизации сил и энергии, к волевому усилию </w:t>
      </w:r>
      <w:proofErr w:type="gramStart"/>
      <w:r w:rsidRPr="003425F0">
        <w:rPr>
          <w:rFonts w:ascii="Times New Roman" w:hAnsi="Times New Roman" w:cs="Times New Roman"/>
          <w:sz w:val="24"/>
          <w:szCs w:val="24"/>
        </w:rPr>
        <w:t>и  к</w:t>
      </w:r>
      <w:proofErr w:type="gramEnd"/>
      <w:r w:rsidRPr="003425F0">
        <w:rPr>
          <w:rFonts w:ascii="Times New Roman" w:hAnsi="Times New Roman" w:cs="Times New Roman"/>
          <w:sz w:val="24"/>
          <w:szCs w:val="24"/>
        </w:rPr>
        <w:t xml:space="preserve"> преодолению препятствий;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2. Познавательные УУД: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Поиск и выделение необходимой информации;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Рефлексия способов и условий действия, контроль и оценка результатов деятельности;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Установление причинно – следственных связей;</w:t>
      </w:r>
    </w:p>
    <w:p w:rsidR="002C72AF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Формулирование проблемы, самостоятельное создание способов решения проблем творческого и поискового характера;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lastRenderedPageBreak/>
        <w:t>3. Коммуникативные УУД: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Умение донести свою позицию до других, оформлять свою мысль в устной и письменной речи;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Слушать и понимать речь других, вести диалог;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Участвовать в коллективном обсуждении проблем;</w:t>
      </w:r>
    </w:p>
    <w:p w:rsidR="002C72AF" w:rsidRPr="003425F0" w:rsidRDefault="002C72AF" w:rsidP="00CF3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</w:t>
      </w:r>
    </w:p>
    <w:p w:rsidR="002C72AF" w:rsidRPr="003425F0" w:rsidRDefault="002C72AF" w:rsidP="00CF310C">
      <w:pPr>
        <w:pStyle w:val="a3"/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C26122" w:rsidRPr="003425F0" w:rsidRDefault="00C26122" w:rsidP="00CF310C">
      <w:pPr>
        <w:pStyle w:val="a3"/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40F0E" w:rsidRPr="003425F0" w:rsidRDefault="00D40F0E" w:rsidP="00CF310C">
      <w:pPr>
        <w:pStyle w:val="a3"/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C72AF" w:rsidRPr="00E86DCC" w:rsidRDefault="00E86DCC" w:rsidP="00CF310C">
      <w:pPr>
        <w:pStyle w:val="a3"/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</w:t>
      </w:r>
      <w:r w:rsidR="002C72AF" w:rsidRPr="00E86DC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Требования к уровню подготовки обучающихся.</w:t>
      </w:r>
    </w:p>
    <w:p w:rsidR="002C72AF" w:rsidRPr="003425F0" w:rsidRDefault="002C72AF" w:rsidP="009E4043">
      <w:pPr>
        <w:shd w:val="clear" w:color="auto" w:fill="FFFFFF"/>
        <w:spacing w:after="0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окончанию обучения </w:t>
      </w:r>
      <w:proofErr w:type="gramStart"/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  </w:t>
      </w:r>
      <w:r w:rsidRPr="003425F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узнают</w:t>
      </w:r>
      <w:proofErr w:type="gramEnd"/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,  основные правила здорового образа жизни, основные категории, понятия, термины изучаемых областей знаний; что  формирование  здорового  образа  жизни  включает  в  себя:  физическое  совершенствование,  психическое  здоровье,  социальную  безопасность,  основы  экономических  знаний,  правила  гигиены  и  др. </w:t>
      </w:r>
    </w:p>
    <w:p w:rsidR="002C72AF" w:rsidRPr="003425F0" w:rsidRDefault="002C72AF" w:rsidP="009E4043">
      <w:pPr>
        <w:shd w:val="clear" w:color="auto" w:fill="FFFFFF"/>
        <w:spacing w:after="0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25F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Овладеют </w:t>
      </w: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 навыками</w:t>
      </w:r>
      <w:proofErr w:type="gramEnd"/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здорового образа жизни (чистить зубы утром и вечером; выполнять утреннюю зарядку; есть здоровую пищу; выполнять правила безопасного поведения на улицах города, на дорогах, на природе, в повседневной жизни; жить в гармонии с собой и окружающим миром).</w:t>
      </w:r>
    </w:p>
    <w:p w:rsidR="002C72AF" w:rsidRPr="003425F0" w:rsidRDefault="002C72AF" w:rsidP="009E4043">
      <w:pPr>
        <w:shd w:val="clear" w:color="auto" w:fill="FFFFFF"/>
        <w:spacing w:after="0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425F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Научатся</w:t>
      </w: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  осознанно</w:t>
      </w:r>
      <w:proofErr w:type="gramEnd"/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   вести  здоровый  образ   жизни,  заботиться о  поддержании  здоровья,  заниматься  физическим  самосовершенствованием;  понимать  себя; делать  самоанализ;  прогнозировать  ситуацию.</w:t>
      </w:r>
    </w:p>
    <w:p w:rsidR="002C72AF" w:rsidRPr="003425F0" w:rsidRDefault="002C72AF" w:rsidP="009E4043">
      <w:pPr>
        <w:shd w:val="clear" w:color="auto" w:fill="FFFFFF"/>
        <w:spacing w:after="0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должны</w:t>
      </w:r>
      <w:r w:rsidRPr="003425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3425F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уметь:</w:t>
      </w:r>
      <w:r w:rsidRPr="003425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2C72AF" w:rsidRPr="003425F0" w:rsidRDefault="002C72AF" w:rsidP="009E4043">
      <w:pPr>
        <w:numPr>
          <w:ilvl w:val="0"/>
          <w:numId w:val="5"/>
        </w:numPr>
        <w:shd w:val="clear" w:color="auto" w:fill="FFFFFF"/>
        <w:spacing w:after="0"/>
        <w:ind w:left="-56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на практике;</w:t>
      </w:r>
    </w:p>
    <w:p w:rsidR="002C72AF" w:rsidRPr="003425F0" w:rsidRDefault="002C72AF" w:rsidP="009E4043">
      <w:pPr>
        <w:numPr>
          <w:ilvl w:val="0"/>
          <w:numId w:val="5"/>
        </w:numPr>
        <w:shd w:val="clear" w:color="auto" w:fill="FFFFFF"/>
        <w:spacing w:after="0"/>
        <w:ind w:left="-56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дополнительной литературой, наглядными пособиями;</w:t>
      </w:r>
    </w:p>
    <w:p w:rsidR="002C72AF" w:rsidRPr="003425F0" w:rsidRDefault="002C72AF" w:rsidP="009E4043">
      <w:pPr>
        <w:numPr>
          <w:ilvl w:val="0"/>
          <w:numId w:val="5"/>
        </w:numPr>
        <w:shd w:val="clear" w:color="auto" w:fill="FFFFFF"/>
        <w:spacing w:after="0"/>
        <w:ind w:left="-56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собственную позицию;</w:t>
      </w:r>
    </w:p>
    <w:p w:rsidR="002C72AF" w:rsidRPr="003425F0" w:rsidRDefault="002C72AF" w:rsidP="009E4043">
      <w:pPr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вырабатывать и отстаивать свою точку зрения</w:t>
      </w:r>
    </w:p>
    <w:p w:rsidR="000A777F" w:rsidRPr="003425F0" w:rsidRDefault="000A777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5D8" w:rsidRPr="003425F0" w:rsidRDefault="002C72AF" w:rsidP="009E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122" w:rsidRDefault="00C26122" w:rsidP="009E40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5AEB" w:rsidRDefault="00EB5AEB" w:rsidP="009E40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5AEB" w:rsidRDefault="00EB5AEB" w:rsidP="009E40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5AEB" w:rsidRDefault="00EB5AEB" w:rsidP="00CF31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310C" w:rsidRPr="003425F0" w:rsidRDefault="00DF5C96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 xml:space="preserve"> </w:t>
      </w:r>
      <w:r w:rsidR="00E86DC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D40F0E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              </w:t>
      </w: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CF310C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ТЕМАТИЧЕСКОЕ ПЛАНИРОВАНИЕ </w:t>
      </w:r>
    </w:p>
    <w:p w:rsidR="00CF310C" w:rsidRPr="003425F0" w:rsidRDefault="00CF310C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                             1 год обучения</w:t>
      </w:r>
      <w:r w:rsidR="00DF5C96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(34 часа)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387"/>
        <w:gridCol w:w="5067"/>
      </w:tblGrid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Тема, содержание занятия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подхода (деятельность обучающихся)</w:t>
            </w:r>
          </w:p>
        </w:tc>
      </w:tr>
      <w:tr w:rsidR="00CF310C" w:rsidRPr="003425F0" w:rsidTr="00CF310C">
        <w:trPr>
          <w:trHeight w:val="499"/>
        </w:trPr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Человек и его тело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Кто я? Моя внешность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Исследовательская деятельность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Осанка и форма тела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Игра "Будь здоровым"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Внутри меня  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Сердце и кровь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Лабораторная работа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Легкие и дыхание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Моделирование процесса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Желудок и кишечник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«</w:t>
            </w:r>
            <w:proofErr w:type="gramStart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Эксперимент»   </w:t>
            </w:r>
            <w:proofErr w:type="gramEnd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Путешествие еды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Семья и друзья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Мой организм среди других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Проект "Моя семья здорова"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Я и мои эмоции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Упражнения на эмоциональное развитие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Здоровое питание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Правильное питание каждый день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Творческая мастерская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Минералы и витамины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Презентация мини-исследований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Рост и развитие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Как мы растём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роста одноклассников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Дети и взрослые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Социальный проект "Забота друг о друге"|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Умеешь </w:t>
            </w:r>
            <w:proofErr w:type="gramStart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слышать?   </w:t>
            </w:r>
            <w:proofErr w:type="gramEnd"/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Наши уши 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Конструирование модели уха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Важно видеть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Опыты с зрением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Врач помогает нам  </w:t>
            </w:r>
          </w:p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Если заболел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с врачом-школьником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Спорт – сила моя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Зарядка каждое утро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Решаем проблемы    </w:t>
            </w:r>
          </w:p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Быть здоровым непросто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Дебаты "Что мешает здоровью?"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Наука жить здорово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Живая вода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свойств воды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Понимание себя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Что влияет на мой рост и </w:t>
            </w:r>
            <w:proofErr w:type="gramStart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вес?  </w:t>
            </w:r>
            <w:proofErr w:type="gramEnd"/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Анкетирование и исследование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мы     </w:t>
            </w:r>
          </w:p>
          <w:p w:rsidR="00CF310C" w:rsidRPr="003425F0" w:rsidRDefault="00CF310C" w:rsidP="00CF310C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Мы дети природы  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природу          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Любимая игра   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"Игра моей мечты" 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Учимся отдыхать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Чем заняться в свободное </w:t>
            </w:r>
            <w:proofErr w:type="gram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время?   </w:t>
            </w:r>
            <w:proofErr w:type="gram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творческих альбомов отдыха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Укрепляем иммунитет</w:t>
            </w: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Ешьте фрукты ежедневно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приготовление фруктовых салатов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Люди разные  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Каждый особенный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портфолио "Кто я?"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Отдыхаем правильно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полезней сидячего отдыха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семейного досуга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Усталость и стресс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Когда хочется отдохнуть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релаксации         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Хороший сон  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Почему важно ложиться </w:t>
            </w:r>
            <w:proofErr w:type="gram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вовремя?   </w:t>
            </w:r>
            <w:proofErr w:type="gram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правильной организации сна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Моя безопасность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Беречь своё здоровье – важное дело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сценок "Безопасность превыше всего"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Водичка полезна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чистой питьевой воды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исследовательского проекта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Родная природа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нашей страны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викторина      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Чистота и порядок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Каждодневная уборка – залог чистоты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"Самая чистая парта"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Чудеса вокруг нас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Наш мир удивителен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Крепкий организм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Нужно закаляться               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занятия физкультурой   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Свежий воздух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Больше гулять полезно для всех           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               </w:t>
            </w:r>
          </w:p>
        </w:tc>
      </w:tr>
      <w:tr w:rsidR="00CF310C" w:rsidRPr="003425F0" w:rsidTr="00CF310C">
        <w:tc>
          <w:tcPr>
            <w:tcW w:w="1129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        </w:t>
            </w:r>
          </w:p>
        </w:tc>
        <w:tc>
          <w:tcPr>
            <w:tcW w:w="538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Итоговый праздник "Здоровье наше богатство"|</w:t>
            </w:r>
          </w:p>
        </w:tc>
        <w:tc>
          <w:tcPr>
            <w:tcW w:w="5067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с вручением дипломов   </w:t>
            </w:r>
          </w:p>
        </w:tc>
      </w:tr>
    </w:tbl>
    <w:p w:rsidR="00CF310C" w:rsidRPr="003425F0" w:rsidRDefault="00CF310C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CF310C" w:rsidRPr="003425F0" w:rsidRDefault="00CF310C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D40F0E" w:rsidRPr="003425F0" w:rsidRDefault="00CF310C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      </w:t>
      </w:r>
    </w:p>
    <w:p w:rsidR="00D40F0E" w:rsidRPr="003425F0" w:rsidRDefault="00D40F0E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D40F0E" w:rsidRPr="003425F0" w:rsidRDefault="00D40F0E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              </w:t>
      </w:r>
    </w:p>
    <w:p w:rsidR="000A777F" w:rsidRPr="003425F0" w:rsidRDefault="00D40F0E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 xml:space="preserve">                                                                       </w:t>
      </w:r>
      <w:r w:rsidR="00CF310C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DF5C96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633F25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ТЕМАТИЧЕСКОЕ ПЛАНИРОВАНИЕ </w:t>
      </w:r>
    </w:p>
    <w:p w:rsidR="00633F25" w:rsidRPr="003425F0" w:rsidRDefault="000A777F" w:rsidP="00CF310C">
      <w:pPr>
        <w:shd w:val="clear" w:color="auto" w:fill="FFFFFF"/>
        <w:spacing w:after="150"/>
        <w:ind w:right="-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                                 </w:t>
      </w:r>
      <w:r w:rsidR="00BF5884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2 </w:t>
      </w:r>
      <w:r w:rsidR="00633F25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год обучения</w:t>
      </w:r>
      <w:r w:rsidR="00CF310C" w:rsidRPr="003425F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(68 часов)</w:t>
      </w:r>
    </w:p>
    <w:tbl>
      <w:tblPr>
        <w:tblW w:w="1430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85"/>
        <w:gridCol w:w="3502"/>
        <w:gridCol w:w="4252"/>
        <w:gridCol w:w="5670"/>
      </w:tblGrid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 занятия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Разделы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Тема, содержание занятия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Реализация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деятельностного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подхода (деятельность обучающихся)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1.Ценность здоровья.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Способы укрепления своего здоровья.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 в беседе, слушают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мнения товарищей, учителя,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высказывают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своё мнение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BF5884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Почему мы болеем.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1.Причины болезней.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2.Признаки болезней.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Как помочь больному.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3.Как здоровье?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Способы сохранения здоровья, признаки здорового человека.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разучивают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упражнения к оздоровительной минутке.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играют.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игре-соревновании,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заполняют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тест, беседуют.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5-6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Кто и как предохраняет нас от болезней.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 организм помогает себе сам.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Адаптация к окружающей среде, режим дня.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2.Здоровый образ жизни.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Понятие о здоровом образе жизни, правила здорового образа жизни, вредные привычки.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Заполняют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тест,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беседе,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составляют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памятки.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участвую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 в оздоровительной минутке.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BF5884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-8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Кто нас лечит.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1.Какие врачи нас лечат.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Лечебные учреждения, профессии врачей.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анализируют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стихотворение,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выполняют 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валеологический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самоанализ.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9</w:t>
            </w:r>
            <w:r w:rsidR="00BF5884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-10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Прививки от болезней.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1.Инфекционные болезни.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Понятие инфекции, источники заражения, понятие иммунитета.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2.Прививки от болезней.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Способы защиты от болезней.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 и воспринимают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рассказ учителя,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Анализируют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стихотворение,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  <w:r w:rsidR="00860E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нужно знать о лекарствах.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сделать сон полезным.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1.Какие лекарства мы выбираем.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 лекарственных средств, осторожное обращение с лекарствами, безопасность при приёме.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2.Домашняя аптечка. Доктора Природы.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лежит в домашней аптечке.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Выполняют 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валеологический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самоанализ,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рассказ учителя.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 в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беседе,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наблюдают, обсуждают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860E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9E4043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избежать отравлений</w:t>
            </w:r>
            <w:r w:rsidR="00633F25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следует питаться.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1.Отравление лекарствами.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отравлений, причины отравлений, признаки отравлений, первая помощь.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2.Пищевые отравления.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Как следует питаться.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Уход за зубами.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Причины отравлений, признаки отравлений,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рассказ учителя,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играют, выполняют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практическую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работу.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, разбирают и анализируют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ситуаций.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860E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-17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Безопасность при любой погоде. Как правильно вести</w:t>
            </w:r>
            <w:r w:rsidR="00860E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себя на воде. Как закаляться.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1.Если солнечно и жарко. Как закаляться.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Солнечный удар, его признаки, первая помощь.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2.Если на улице дождь и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гроза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Как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правильно вести себя на воде.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Опасность во время грозы, поведение во время грозы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Анализируют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стихотворение,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выполняют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практическую работу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 </w:t>
            </w:r>
            <w:r w:rsidR="000A777F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беседе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,</w:t>
            </w:r>
            <w:r w:rsidR="000A777F"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разучивают упражнения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 оздоровительной минутке.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860E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18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-19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безопасного поведения в доме, на улице, в транспорте. Настроение в школе. Настроение после школы.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1.Опасность в нашем доме.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Понятие травмы, причины травм дома, правила безопасного поведения.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2.Как вести себя на улице.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Настроение в школе. Настроение после школы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Правила дорожного движения, безопасное поведение в транспорте.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 рассказ, играют.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играют, участвуют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оздоровительной минутке,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анализируют 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ситуацийи</w:t>
            </w:r>
            <w:proofErr w:type="spellEnd"/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860E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-21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безопасного поведения на воде.</w:t>
            </w:r>
          </w:p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Дружи с водой.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1.Вода – наш друг.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Дружи с водой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поведения у водоёма,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Анализируют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стихотворение,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играют, беседуют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22-23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860E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обращения с огнём.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1.Чтобы огонь не причинил вреда.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Причины пожаров, поведение при пожаре.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 в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беседе, играют,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выполняют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практическая работа.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24-25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уберечься от</w:t>
            </w:r>
            <w:r w:rsidR="00860E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поражения электрическим током.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1.Чем опасен электрический ток.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такое электрический ток, причины поражения током,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</w:t>
            </w:r>
            <w:r w:rsidR="009E40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высказывают мнение,</w:t>
            </w:r>
            <w:r w:rsidR="009E40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играют, разучивают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оздоровительную минутку.</w:t>
            </w:r>
          </w:p>
        </w:tc>
      </w:tr>
      <w:tr w:rsidR="00633F25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26-27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уберечься от порезов, уш</w:t>
            </w:r>
            <w:r w:rsidR="00860E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ибов, переломов. Забота о коже.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1.Травмы.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Забота о коже.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травм, причины травм,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F25" w:rsidRPr="003425F0" w:rsidRDefault="00633F25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выполняют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практическую работу.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защититься от насекомых.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1.Укусы насекомых.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Понятие аллергии, признаки аллергии,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Беседуют, разучивают оздоровительную минутку.</w:t>
            </w:r>
          </w:p>
        </w:tc>
      </w:tr>
      <w:tr w:rsidR="0050248B" w:rsidRPr="003425F0" w:rsidTr="0050248B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29-30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Предосторожности при обращении с </w:t>
            </w:r>
            <w:proofErr w:type="gram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животными.(</w:t>
            </w:r>
            <w:proofErr w:type="gram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1час)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1.Что мы знаем про собак и кошек.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Какие болезни передают животные, правила обращения с животными, первая помощь при укусе.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 в беседе, составляют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памятки.</w:t>
            </w:r>
          </w:p>
        </w:tc>
      </w:tr>
      <w:tr w:rsidR="0050248B" w:rsidRPr="003425F0" w:rsidTr="0050248B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Первая помощь при отравлении жидкостями, пищей, парами, газами.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1.Отравление ядовитыми веществами.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отравлений. Признаки отравлений, первая помощь.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2.Отравление угарным газом.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поведения при пожаре, признаки отравления угарным газом,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043" w:rsidRDefault="0050248B" w:rsidP="009E4043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Играют, беседуют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разучивают 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оздоровительнаую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минутку.</w:t>
            </w:r>
          </w:p>
          <w:p w:rsidR="0050248B" w:rsidRPr="003425F0" w:rsidRDefault="0050248B" w:rsidP="009E4043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Беседуют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оздоровительная минута,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составляют памятки</w:t>
            </w:r>
          </w:p>
        </w:tc>
      </w:tr>
      <w:tr w:rsidR="0050248B" w:rsidRPr="003425F0" w:rsidTr="00633F25">
        <w:trPr>
          <w:trHeight w:val="1764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33-35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Первая помощь при перегревании и тепловом ударе, при ожогах и обморожении. Уход за руками и ногами.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 помочь себе при тепловом ударе.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Причины теплового удара, признаки, первая помощь.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2.Как уберечься от мороза.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Уход за руками и ногами.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Признаки обморожения,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 рассказ учителя, играют.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играют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36-38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0A777F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Мышцы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,кости</w:t>
            </w:r>
            <w:proofErr w:type="spellEnd"/>
            <w:proofErr w:type="gramEnd"/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суставы .Первая помощь при травмах. Поведение в школе.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50248B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Безопасность дома. Как правильно вести себя на улице.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1.Растяжение связок и вывих костей.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травм, признаки, первая помощь.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2.Переломы. Поведение в школе</w:t>
            </w:r>
            <w:r w:rsidR="000A777F"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. 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Безопасность дома.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переломов, опасность для здоровья, первая помощь.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3.Если ты ушибся или порезался.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Как правильно вести себя на улице.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Первая помощь при порезах.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Участвуют в беседе, выполняют практическую работу.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39-40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Первая помощь при попадании инородных тел в глаз, ухо, нос. Забота о глазах. Уход за ушами.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 Первая помощь при попадании инородных тел в глаз, ухо, нос. Забота о глазах. Уход за ушами.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Если в глаз, ухо, горло или нос попало постороннее тело,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участвуют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практической работе,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играют.</w:t>
            </w:r>
          </w:p>
        </w:tc>
      </w:tr>
      <w:tr w:rsidR="0050248B" w:rsidRPr="003425F0" w:rsidTr="0050248B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41-44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Первая помощь при укусах насекомых, змей, собак и кошек.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1.Признаки укуса,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рассказ учителя,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выполняют упражнения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для </w:t>
            </w:r>
            <w:r w:rsidR="009E4043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оздоровительной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минутки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50248B" w:rsidRPr="003425F0" w:rsidTr="0050248B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Сегодняшние заботы медицины. Вредные привычки. Народные игры. Подвижные игры. (2часа)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1.Расти здоровым, воспитай себя.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Вредные привычки.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Правила здорового образа жизни. Работа учёных-медиков, как беречь своё здоровье.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2.Я выбираю движение.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Народные игры. Подвижные игры </w:t>
            </w:r>
            <w:r w:rsidR="000A777F"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Обобщение пройденного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задание на лето.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Слушают и обсуждают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рассказ учителя, </w:t>
            </w: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заполняют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тест, оздоровительная минутка.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Беседуют, играют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подвижные игры.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46-47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Чего не надо бояться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 воспитывать уверенность и бесстрашие.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Чувство страха, причины страхов, опасные ситуации. Умение жить и общаться без напряжения и страха.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работа со словарём, анализ стихотворения. анализ ситуаций, практическая работа.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48-49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Добрым быть приятнее, чем злым, завистливым и жадным.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1.Учимся думать.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Понятия «доброта», «зависть», «жадность».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2.Спеши делать добро.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Добрые поступки, влияние их на здоровье человека.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работа со словарём, оздоровительная минутка.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ситуаций, работа с пословицами.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50-51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Почему мы говорим неправду.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1.Поможет ли нам обман?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такое ложь, обман, шутка.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2.«</w:t>
            </w:r>
            <w:proofErr w:type="gramEnd"/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Неправда – ложь» в пословицах и поговорках.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Последствия обмана. Правда, честность.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Рассказ, беседа, оздоровительная минутка, практическая работа (рисунки).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и анализ рассказа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Л.Н.Толстого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«Косточка», работа с пословицами, игры.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Почему мы не слушаемся родителей?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1.Надо ли прислушиваться к советам родителей?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Уважительное отношение к родителям, внимательное отношение к их советам.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2.Почему дети и родители не всегда понимают друг друга.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Обида, умение прощать, добрые отношения в семье.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Беседа, оздоровительная минутка, анализ рассказа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Чарушина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анализ рассказа Горького «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Воробьишка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», игра.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54-55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Надо уметь сдерживать себя.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1.Все ли желания выполнимы.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Капризы, причины капризов. Готовность отвечать за своё поведение и поступки.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2.Как воспитать в себе сдержанность.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Воспитанность, сдержанность, культурное поведение. Воля и здоровье человека.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анализ ситуаций, интерпретация пословиц и крылатых выражений.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 «Проверь себя», оздоровительная минутка, работа со словарём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56-57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Не грызи ногти, не ковыряй в носу.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1.Вредные привычки.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Какие привычки называют вредными. Внимательное отношение к своему здоровью.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2.Как отучить себя от вредных привычек.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Вредные привычки, контроль за своим поведением.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анализ ситуаций, оздоровительная минутка.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стихов, игра-викторина.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58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 относится к подаркам.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1.Я принимаю подарок.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Внимательное отношение к близким и окружающим. Благодарность, умение принимать подарки.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2.Я дарю подарок.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Какие подарки дороже. Жадность, отрицательные и положительные эмоции, их влияние на здоровье.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Беседа,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ситуаций, игры «Подбери слово»,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«Закончи предложение».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игра «Выбери ответ», практическая работа (изготовление подарка)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lastRenderedPageBreak/>
              <w:t>59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 следует относится к наказаниям.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1.Наказание – как средство воспитания. Виды наказаний. Как относиться к наказаниям.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Анализ ситуации, практическая работа (анализ)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60-61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нужно одеваться.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1.Роль одежды в сохранении здоровья. Правильный выбор одежды.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анализ ситуации, игра «Закончи фразу»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 вести себя с незнакомыми людьми.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(2 часа)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1.Ответственное поведение.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Ответственность. Безопасность.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2.Правила поведения с незнакомыми людьми.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Если незнакомец стучится в дверь. Если незнакомец встретился на улице.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</w:t>
            </w:r>
            <w:r w:rsidR="009E40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со словарём, чтение стихов. составление памятки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63-64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 вести </w:t>
            </w:r>
            <w:proofErr w:type="gram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себя</w:t>
            </w:r>
            <w:proofErr w:type="gram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когда что-то болит.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1.Боль, причины боли.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Душевная боль. Первая помощь.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Разгадывание кроссворда, беседа, анализ ситуаций.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65-66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 вести себя в гостях.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1.Ты идёшь в гости.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Нормы поведения – гостевой этикет.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2.Правила поведения за столом.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Внимательное отношение к окружающим, правила этикета и безопасности за столом.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стихов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Г.Остера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беседа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Беседа, составление памятки, анализ ситуаций.</w:t>
            </w:r>
          </w:p>
        </w:tc>
      </w:tr>
      <w:tr w:rsidR="0050248B" w:rsidRPr="003425F0" w:rsidTr="00633F25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67-68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 вести себя в общественных местах.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1.Как вести себя в транспорте.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транспорта, правила безопасного и культурного поведения.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2.Как вести себя на улице.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Опасные ситуации на улице, правил дорожного движения.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3.Как вести себя в театре, кино, школе. </w:t>
            </w: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Общественные места, безопасность в общественных местах. Культура поведения.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Беседа, оздоровительная минутка.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Чтение и анализ стихотворений, игра «выбери правильный ответ»</w:t>
            </w:r>
          </w:p>
          <w:p w:rsidR="0050248B" w:rsidRPr="003425F0" w:rsidRDefault="0050248B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,</w:t>
            </w:r>
            <w:proofErr w:type="gram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анализ ситуаций, составление памяток.</w:t>
            </w:r>
          </w:p>
        </w:tc>
      </w:tr>
    </w:tbl>
    <w:p w:rsidR="00CF310C" w:rsidRPr="003425F0" w:rsidRDefault="00CF310C" w:rsidP="00CF310C">
      <w:pPr>
        <w:rPr>
          <w:rFonts w:ascii="Times New Roman" w:hAnsi="Times New Roman" w:cs="Times New Roman"/>
          <w:sz w:val="24"/>
          <w:szCs w:val="24"/>
        </w:rPr>
      </w:pPr>
    </w:p>
    <w:p w:rsidR="00CF310C" w:rsidRPr="003425F0" w:rsidRDefault="00CF310C" w:rsidP="00CF310C">
      <w:pPr>
        <w:rPr>
          <w:rFonts w:ascii="Times New Roman" w:hAnsi="Times New Roman" w:cs="Times New Roman"/>
          <w:sz w:val="24"/>
          <w:szCs w:val="24"/>
        </w:rPr>
      </w:pPr>
    </w:p>
    <w:p w:rsidR="00CF310C" w:rsidRPr="003425F0" w:rsidRDefault="00D40F0E" w:rsidP="00CF310C">
      <w:pPr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F310C" w:rsidRPr="003425F0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CF310C" w:rsidRPr="003425F0" w:rsidRDefault="00D40F0E" w:rsidP="00CF310C">
      <w:pPr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CF310C" w:rsidRPr="003425F0">
        <w:rPr>
          <w:rFonts w:ascii="Times New Roman" w:hAnsi="Times New Roman" w:cs="Times New Roman"/>
          <w:sz w:val="24"/>
          <w:szCs w:val="24"/>
        </w:rPr>
        <w:t>3 год обучения (68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4252"/>
        <w:gridCol w:w="4926"/>
      </w:tblGrid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 занятия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Разделы</w:t>
            </w:r>
          </w:p>
        </w:tc>
        <w:tc>
          <w:tcPr>
            <w:tcW w:w="4252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Тема, содержание занятия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spacing w:after="150"/>
              <w:ind w:right="-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Реализация </w:t>
            </w:r>
            <w:proofErr w:type="spellStart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деятельностного</w:t>
            </w:r>
            <w:proofErr w:type="spellEnd"/>
            <w:r w:rsidRPr="00342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подхода (деятельность обучающихся)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человека </w:t>
            </w: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Внешнее строение человека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Наблюдения, рисунки, презентации фотографий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Внутренние органы человека</w:t>
            </w: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Демонстрационные схемы, интерактивные таблицы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Основной обмен веществ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Лабораторные опыты (определение скорости реакции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Энергозатраты</w:t>
            </w:r>
            <w:proofErr w:type="spell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Расчёт </w:t>
            </w: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энергозатрат</w:t>
            </w:r>
            <w:proofErr w:type="spell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при разных видах деятельности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влияющие на самочувствие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класса</w:t>
            </w:r>
          </w:p>
        </w:tc>
      </w:tr>
      <w:tr w:rsidR="00CF310C" w:rsidRPr="003425F0" w:rsidTr="00CF310C">
        <w:trPr>
          <w:trHeight w:val="408"/>
        </w:trPr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Костно-мышечная система </w:t>
            </w: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Основные группы мышц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Практическое моделирование движения частей тела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Скелет человека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Сборка макета скелета, изготовление моделей костей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Типы суставов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Определение типов движений суставов на практике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Хрупкость костей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эксперимента по прочности костной ткани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Межпозвонковые диски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Лаборатория по изучению структуры межпозвоночных дисков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Сердечно-сосудистая система |Строение сердца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аппликаций, схематичное рисование</w:t>
            </w:r>
          </w:p>
        </w:tc>
      </w:tr>
      <w:tr w:rsidR="00CF310C" w:rsidRPr="003425F0" w:rsidTr="00CF310C">
        <w:trPr>
          <w:trHeight w:val="58"/>
        </w:trPr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сердечной мышцы </w:t>
            </w: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Замеры пульса в спокойном состоянии и после нагрузки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Артерии и вены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Моделирование кровотока, создание схем кровообращения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Регуляция сердцебиения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Изучение влияния эмоций на частоту сердечных сокращений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Кровеносные сосуды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Определение давления воздуха на сосуды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Капилляры и микроциркуляция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Микроскопическое наблюдение капилляров пальца руки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Поддержание кровяного давления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Участие в играх и тренировочных занятиях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система </w:t>
            </w: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Верхние дыхательные пути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Создание макетов носа и горла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Нижние дыхательные пути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Демонстрация процесса вдоха-выдоха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газообмена 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Опыт с химическими индикаторами кислорода и углекислого газа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Гипоксия и гиперкапния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Эксперимент по задержке дыхания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Больные лёгкие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о заболеваниях лёгких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Сигнал о нехватке кислорода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 выносливость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Пищеварительная система </w:t>
            </w: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Рот и зубы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Исследование строения зубов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Переваривание пищи </w:t>
            </w: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Лабораторный опыт по ферментативной обработке хлеба слюной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Кишечный тракт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Макет пищевого тракта и процесс передвижения пищи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Печень и поджелудочная железа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Моделирование функций печени и поджелудочной железы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Ферменты и энзимы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Эксперимент с крахмалом и сахарозой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Углеводы, белки и жиры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химического анализа пищевых продуктов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Маленькие помощники микрофлора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Рассматривание микрофлоры кишечника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Выделение энергии организмом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 перед едой и после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Сохранение здоровой диеты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Создание индивидуальных планов здорового питания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Метаболизм и обмен веществ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Мониторинг уровня сахара в крови после приёма сладкого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Продукты полезные и вредные</w:t>
            </w:r>
          </w:p>
        </w:tc>
        <w:tc>
          <w:tcPr>
            <w:tcW w:w="4926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Викторины и конкурсы по полезным продуктам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CF310C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Выделительная система </w:t>
            </w: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Удаление отходов организма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и докладов о выделительных органах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40F0E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Почки и мочеточники  </w:t>
            </w:r>
          </w:p>
          <w:p w:rsidR="00CF310C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Создание модели почки и проведение опыта фильтрации мочи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Кожные покровы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кожи и волосяных фолликулов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Температура тела и терморегуляция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Замеры температуры тела в условиях изменения внешней среды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Гидроэлектролитный</w:t>
            </w:r>
            <w:proofErr w:type="spellEnd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 баланс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Взвешивание пота после занятий спортом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Секреторная функция кожи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Проанализировать изменение запаха пота при различной нагрузке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:rsidR="00CF310C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нервная система </w:t>
            </w: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Головной мозг и спинной мозг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Изготовление моделей мозга и изучение нервной проводимости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40F0E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Рефлексы и реакция организма </w:t>
            </w:r>
          </w:p>
          <w:p w:rsidR="00D40F0E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0E" w:rsidRPr="003425F0" w:rsidRDefault="00D40F0E" w:rsidP="00D40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Лабораторные опыты по рефлексам и реакциям на раздражители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Сенсорные рецепторы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Изучение чувствительности кожи, вкуса, обоняния и зрения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Восприятие цвета и формы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Цветовые тесты и демонстрация </w:t>
            </w: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цветовосприятия</w:t>
            </w:r>
            <w:proofErr w:type="spellEnd"/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Психологическая устойчивость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 психологическую устойчивость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Эмоциональный фон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Изучают выражение эмоций и способы </w:t>
            </w:r>
            <w:proofErr w:type="spellStart"/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Скорость обработки информации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Решение задач на скорость принятия решений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Адаптация организма</w:t>
            </w:r>
          </w:p>
        </w:tc>
        <w:tc>
          <w:tcPr>
            <w:tcW w:w="4926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Ознакомление с механизмами адаптации к различным условиям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Индивидуальность нервной системы 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сравнительного анализа личностных качеств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Медитация и расслабляющие техники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Практика методов снятия стресса и восстановления сил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Биоритмы и цикл бодрости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Подсчет биологического ритма организма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CF310C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силы организма </w:t>
            </w: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Лимфатическая система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Создают плакаты о лимфатической системе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Антигены и антитела 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Практикуют лабораторные методы диагностики иммунитета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Бактерии и вирусы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Подготовят отчёты о патогенных микроорганизмах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Инфекции и инфекции иммунной защиты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Моделирование распространения инфекций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Наследственность и генетика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Генетические исследования и семейный анамнез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История вакцинации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Просмотр фильмов и подготовка выступлений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Искусственный иммунитет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Изучение механизма прививок и вакцин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</w:tcPr>
          <w:p w:rsidR="00CF310C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профилактика заболеваний </w:t>
            </w: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Основные правила гигиены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рекомендаций по соблюдению гигиены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D40F0E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простудных заболеваний | 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акций и мероприятий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Средства дезинфекции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Подбор эффективных антисептиков и чистящих средств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Профессиональные болезни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Исследования профессиональных рисков родителей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Физкультура и двигательная активность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тренировок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здоровья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Прохождение медицинского осмотра и получение консультаций врачей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Посещение врача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Получение справки о прохождении диспансеризации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111" w:type="dxa"/>
          </w:tcPr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Медицинские учреждения города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Составление карты медицинских учреждений района</w:t>
            </w:r>
          </w:p>
        </w:tc>
      </w:tr>
      <w:tr w:rsidR="00CF310C" w:rsidRPr="003425F0" w:rsidTr="00CF310C">
        <w:tc>
          <w:tcPr>
            <w:tcW w:w="1271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</w:tcPr>
          <w:p w:rsidR="003425F0" w:rsidRPr="003425F0" w:rsidRDefault="003425F0" w:rsidP="00342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10C" w:rsidRPr="003425F0" w:rsidRDefault="00CF310C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26" w:type="dxa"/>
          </w:tcPr>
          <w:p w:rsidR="00CF310C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Проведение письменного теста и устного собеседования</w:t>
            </w:r>
          </w:p>
        </w:tc>
      </w:tr>
      <w:tr w:rsidR="003425F0" w:rsidRPr="003425F0" w:rsidTr="00CF310C">
        <w:tc>
          <w:tcPr>
            <w:tcW w:w="1271" w:type="dxa"/>
          </w:tcPr>
          <w:p w:rsidR="003425F0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:rsidR="003425F0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425F0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4926" w:type="dxa"/>
          </w:tcPr>
          <w:p w:rsidR="003425F0" w:rsidRPr="003425F0" w:rsidRDefault="003425F0" w:rsidP="00CF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5F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мероприятия, посвящённого сохранению здоровья</w:t>
            </w:r>
          </w:p>
        </w:tc>
      </w:tr>
    </w:tbl>
    <w:p w:rsidR="00CF310C" w:rsidRPr="003425F0" w:rsidRDefault="00CF310C" w:rsidP="00CF310C">
      <w:pPr>
        <w:rPr>
          <w:rFonts w:ascii="Times New Roman" w:hAnsi="Times New Roman" w:cs="Times New Roman"/>
          <w:sz w:val="24"/>
          <w:szCs w:val="24"/>
        </w:rPr>
      </w:pPr>
    </w:p>
    <w:p w:rsidR="00CF310C" w:rsidRPr="003425F0" w:rsidRDefault="00CF310C" w:rsidP="00CF310C">
      <w:pPr>
        <w:rPr>
          <w:rFonts w:ascii="Times New Roman" w:hAnsi="Times New Roman" w:cs="Times New Roman"/>
          <w:sz w:val="24"/>
          <w:szCs w:val="24"/>
        </w:rPr>
      </w:pPr>
    </w:p>
    <w:p w:rsidR="00CF310C" w:rsidRPr="003425F0" w:rsidRDefault="00CF310C" w:rsidP="00CF310C">
      <w:pPr>
        <w:rPr>
          <w:rFonts w:ascii="Times New Roman" w:hAnsi="Times New Roman" w:cs="Times New Roman"/>
          <w:sz w:val="24"/>
          <w:szCs w:val="24"/>
        </w:rPr>
      </w:pPr>
    </w:p>
    <w:p w:rsidR="0021007E" w:rsidRPr="003425F0" w:rsidRDefault="00E86DCC" w:rsidP="00CF310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35641" w:rsidRPr="00E86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07E" w:rsidRPr="00E86D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Список литературы и учебно-методическое обеспечение</w:t>
      </w:r>
      <w:r w:rsidR="0021007E"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33F25" w:rsidRPr="003425F0" w:rsidRDefault="0021007E" w:rsidP="00CF31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Валеология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Учеб. Пособие / под ред. проф. В.П. Соломина, Ю.Л. Варламова. </w:t>
      </w:r>
      <w:proofErr w:type="spellStart"/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2005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Дереклеева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Н.И. Двигательные игры, тренинги и уроки здоровья. 1-5 классы. – М.ВАКО, 2004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Зайцев Г.К. Твои первые уроки здоровья. 2005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Зайцев Г.К. Уроки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Мойдодыра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2006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Зайцев Г.К. Уроки Айболита. </w:t>
      </w:r>
      <w:proofErr w:type="spellStart"/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2007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Зайцев Г.К., Зайцев А.Г. Твое здоровье: укрепление организма. </w:t>
      </w:r>
      <w:proofErr w:type="spellStart"/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2008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Зайцев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Г.К.Школьнаявалеология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научное обоснование и программное обеспечение,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 2007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Лазарев М.Л. Здравствуй: программа формирования здоровья детей дошкольного возраста. М., 2007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Лаптев А.К. Тайны пирамиды здоровья: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учеб.пособие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валеологии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начальной школы. </w:t>
      </w:r>
      <w:proofErr w:type="spellStart"/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2008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Латохина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Л.И. Творим здоровье души и тела. </w:t>
      </w:r>
      <w:proofErr w:type="spellStart"/>
      <w:proofErr w:type="gram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Спб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proofErr w:type="gram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2007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Николаева А.П., Колесов Д.В. Уроки профилактики наркомании в школе. 2003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Обухова Л.А., </w:t>
      </w:r>
      <w:proofErr w:type="spellStart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Лемяскина</w:t>
      </w:r>
      <w:proofErr w:type="spellEnd"/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Н.А. Школа докторов природы или 135 уроков здоровья: 1-4 класс. М.: ВАКО, 2004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13.</w:t>
      </w:r>
      <w:r w:rsidRPr="003425F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Ослепительная улыбка на всю жизнь: методическое пособие по гигиене полости рта для </w:t>
      </w:r>
      <w:r w:rsidR="000A777F" w:rsidRPr="003425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начальной школы / под ред. Г.М.</w:t>
      </w:r>
    </w:p>
    <w:p w:rsidR="00633F25" w:rsidRPr="003425F0" w:rsidRDefault="00633F25" w:rsidP="00CF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3F25" w:rsidRPr="003425F0" w:rsidRDefault="00633F25" w:rsidP="00CF31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33F25" w:rsidRPr="003425F0" w:rsidSect="004C3556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11981708"/>
    <w:multiLevelType w:val="hybridMultilevel"/>
    <w:tmpl w:val="201C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147DF"/>
    <w:multiLevelType w:val="multilevel"/>
    <w:tmpl w:val="DF3E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216FCF"/>
    <w:multiLevelType w:val="multilevel"/>
    <w:tmpl w:val="71F8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835776"/>
    <w:multiLevelType w:val="multilevel"/>
    <w:tmpl w:val="4114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D8"/>
    <w:rsid w:val="0002687F"/>
    <w:rsid w:val="000777E4"/>
    <w:rsid w:val="000A777F"/>
    <w:rsid w:val="000F1309"/>
    <w:rsid w:val="00113BC8"/>
    <w:rsid w:val="001676FA"/>
    <w:rsid w:val="001D5AD8"/>
    <w:rsid w:val="0021007E"/>
    <w:rsid w:val="002913E9"/>
    <w:rsid w:val="002C72AF"/>
    <w:rsid w:val="0032000F"/>
    <w:rsid w:val="003425F0"/>
    <w:rsid w:val="004255D8"/>
    <w:rsid w:val="00435641"/>
    <w:rsid w:val="004C3556"/>
    <w:rsid w:val="0050248B"/>
    <w:rsid w:val="00551BEF"/>
    <w:rsid w:val="005B6008"/>
    <w:rsid w:val="006044C4"/>
    <w:rsid w:val="00633F25"/>
    <w:rsid w:val="00671248"/>
    <w:rsid w:val="00732F83"/>
    <w:rsid w:val="00743F62"/>
    <w:rsid w:val="007A358A"/>
    <w:rsid w:val="007F27DF"/>
    <w:rsid w:val="008062E8"/>
    <w:rsid w:val="00833A36"/>
    <w:rsid w:val="00860E8B"/>
    <w:rsid w:val="009814EE"/>
    <w:rsid w:val="009951D4"/>
    <w:rsid w:val="009E4043"/>
    <w:rsid w:val="00A60FE4"/>
    <w:rsid w:val="00A73F4D"/>
    <w:rsid w:val="00B300D2"/>
    <w:rsid w:val="00BA5B54"/>
    <w:rsid w:val="00BF5884"/>
    <w:rsid w:val="00C26122"/>
    <w:rsid w:val="00C32A17"/>
    <w:rsid w:val="00C9787F"/>
    <w:rsid w:val="00CF310C"/>
    <w:rsid w:val="00D24C4A"/>
    <w:rsid w:val="00D40F0E"/>
    <w:rsid w:val="00D44F71"/>
    <w:rsid w:val="00D93234"/>
    <w:rsid w:val="00D97BD9"/>
    <w:rsid w:val="00DF5C96"/>
    <w:rsid w:val="00E15125"/>
    <w:rsid w:val="00E86DCC"/>
    <w:rsid w:val="00E87FB0"/>
    <w:rsid w:val="00EB5AEB"/>
    <w:rsid w:val="00EC65FE"/>
    <w:rsid w:val="00EE1424"/>
    <w:rsid w:val="00EF44C1"/>
    <w:rsid w:val="00F1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513A9-253D-4CFB-BB85-79775596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AD8"/>
    <w:pPr>
      <w:ind w:left="720"/>
      <w:contextualSpacing/>
    </w:pPr>
  </w:style>
  <w:style w:type="table" w:styleId="a4">
    <w:name w:val="Table Grid"/>
    <w:basedOn w:val="a1"/>
    <w:uiPriority w:val="39"/>
    <w:rsid w:val="001D5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97BD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a0"/>
    <w:uiPriority w:val="99"/>
    <w:rsid w:val="002C72AF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2C72AF"/>
    <w:pPr>
      <w:widowControl w:val="0"/>
      <w:autoSpaceDE w:val="0"/>
      <w:autoSpaceDN w:val="0"/>
      <w:adjustRightInd w:val="0"/>
      <w:spacing w:after="0" w:line="37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C72A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basedOn w:val="a0"/>
    <w:rsid w:val="0021007E"/>
  </w:style>
  <w:style w:type="paragraph" w:styleId="a6">
    <w:name w:val="Normal (Web)"/>
    <w:basedOn w:val="a"/>
    <w:uiPriority w:val="99"/>
    <w:semiHidden/>
    <w:unhideWhenUsed/>
    <w:rsid w:val="009E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4DD1-449B-4516-85CA-8F8D66B5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4567</Words>
  <Characters>26036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30542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Учетная запись Майкрософт</cp:lastModifiedBy>
  <cp:revision>2</cp:revision>
  <dcterms:created xsi:type="dcterms:W3CDTF">2025-10-14T12:56:00Z</dcterms:created>
  <dcterms:modified xsi:type="dcterms:W3CDTF">2025-10-14T12:56:00Z</dcterms:modified>
</cp:coreProperties>
</file>