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203" w:rsidRDefault="00482203" w:rsidP="002556EF">
      <w:pPr>
        <w:pStyle w:val="a3"/>
        <w:ind w:firstLine="709"/>
        <w:jc w:val="both"/>
        <w:rPr>
          <w:rFonts w:ascii="Times New Roman" w:hAnsi="Times New Roman" w:cs="Times New Roman"/>
          <w:spacing w:val="-4"/>
          <w:sz w:val="24"/>
          <w:szCs w:val="24"/>
        </w:rPr>
      </w:pPr>
    </w:p>
    <w:p w:rsidR="00482203" w:rsidRDefault="00482203" w:rsidP="00482203">
      <w:pPr>
        <w:pStyle w:val="a3"/>
        <w:ind w:firstLine="709"/>
        <w:rPr>
          <w:rFonts w:ascii="Times New Roman" w:hAnsi="Times New Roman" w:cs="Times New Roman"/>
          <w:spacing w:val="-4"/>
          <w:sz w:val="24"/>
          <w:szCs w:val="24"/>
        </w:rPr>
      </w:pPr>
      <w:r>
        <w:rPr>
          <w:rFonts w:ascii="Times New Roman" w:hAnsi="Times New Roman" w:cs="Times New Roman"/>
          <w:noProof/>
          <w:spacing w:val="-4"/>
          <w:sz w:val="24"/>
          <w:szCs w:val="24"/>
        </w:rPr>
        <w:drawing>
          <wp:inline distT="0" distB="0" distL="0" distR="0">
            <wp:extent cx="5362575" cy="7771556"/>
            <wp:effectExtent l="0" t="0" r="0" b="1270"/>
            <wp:docPr id="1" name="Рисунок 1" descr="C:\Users\Велуровна\Desktop\Scanned000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луровна\Desktop\Scanned00013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63157" cy="7772400"/>
                    </a:xfrm>
                    <a:prstGeom prst="rect">
                      <a:avLst/>
                    </a:prstGeom>
                    <a:noFill/>
                    <a:ln>
                      <a:noFill/>
                    </a:ln>
                  </pic:spPr>
                </pic:pic>
              </a:graphicData>
            </a:graphic>
          </wp:inline>
        </w:drawing>
      </w:r>
    </w:p>
    <w:p w:rsidR="00482203" w:rsidRDefault="00482203" w:rsidP="00482203">
      <w:pPr>
        <w:pStyle w:val="a3"/>
        <w:jc w:val="both"/>
        <w:rPr>
          <w:rFonts w:ascii="Times New Roman" w:hAnsi="Times New Roman" w:cs="Times New Roman"/>
          <w:spacing w:val="-4"/>
          <w:sz w:val="24"/>
          <w:szCs w:val="24"/>
        </w:rPr>
      </w:pPr>
    </w:p>
    <w:p w:rsidR="00482203" w:rsidRDefault="00482203" w:rsidP="002556EF">
      <w:pPr>
        <w:pStyle w:val="a3"/>
        <w:ind w:firstLine="709"/>
        <w:jc w:val="both"/>
        <w:rPr>
          <w:rFonts w:ascii="Times New Roman" w:hAnsi="Times New Roman" w:cs="Times New Roman"/>
          <w:spacing w:val="-4"/>
          <w:sz w:val="24"/>
          <w:szCs w:val="24"/>
        </w:rPr>
      </w:pPr>
    </w:p>
    <w:p w:rsidR="00482203" w:rsidRDefault="00482203" w:rsidP="002556EF">
      <w:pPr>
        <w:pStyle w:val="a3"/>
        <w:ind w:firstLine="709"/>
        <w:jc w:val="both"/>
        <w:rPr>
          <w:rFonts w:ascii="Times New Roman" w:hAnsi="Times New Roman" w:cs="Times New Roman"/>
          <w:spacing w:val="-4"/>
          <w:sz w:val="24"/>
          <w:szCs w:val="24"/>
        </w:rPr>
      </w:pPr>
    </w:p>
    <w:p w:rsidR="00482203" w:rsidRDefault="00482203" w:rsidP="002556EF">
      <w:pPr>
        <w:pStyle w:val="a3"/>
        <w:ind w:firstLine="709"/>
        <w:jc w:val="both"/>
        <w:rPr>
          <w:rFonts w:ascii="Times New Roman" w:hAnsi="Times New Roman" w:cs="Times New Roman"/>
          <w:spacing w:val="-4"/>
          <w:sz w:val="24"/>
          <w:szCs w:val="24"/>
        </w:rPr>
      </w:pPr>
    </w:p>
    <w:p w:rsidR="00482203" w:rsidRDefault="00482203" w:rsidP="002556EF">
      <w:pPr>
        <w:pStyle w:val="a3"/>
        <w:ind w:firstLine="709"/>
        <w:jc w:val="both"/>
        <w:rPr>
          <w:rFonts w:ascii="Times New Roman" w:hAnsi="Times New Roman" w:cs="Times New Roman"/>
          <w:spacing w:val="-4"/>
          <w:sz w:val="24"/>
          <w:szCs w:val="24"/>
        </w:rPr>
      </w:pPr>
    </w:p>
    <w:p w:rsidR="00482203" w:rsidRDefault="00482203" w:rsidP="002556EF">
      <w:pPr>
        <w:pStyle w:val="a3"/>
        <w:ind w:firstLine="709"/>
        <w:jc w:val="both"/>
        <w:rPr>
          <w:rFonts w:ascii="Times New Roman" w:hAnsi="Times New Roman" w:cs="Times New Roman"/>
          <w:spacing w:val="-4"/>
          <w:sz w:val="24"/>
          <w:szCs w:val="24"/>
        </w:rPr>
      </w:pPr>
    </w:p>
    <w:p w:rsidR="002556EF" w:rsidRPr="00A35EC7" w:rsidRDefault="002556EF" w:rsidP="002556EF">
      <w:pPr>
        <w:pStyle w:val="a3"/>
        <w:ind w:firstLine="709"/>
        <w:jc w:val="both"/>
        <w:rPr>
          <w:rFonts w:ascii="Times New Roman" w:hAnsi="Times New Roman" w:cs="Times New Roman"/>
          <w:spacing w:val="-4"/>
          <w:sz w:val="24"/>
          <w:szCs w:val="24"/>
        </w:rPr>
      </w:pPr>
      <w:bookmarkStart w:id="0" w:name="_GoBack"/>
      <w:bookmarkEnd w:id="0"/>
      <w:r w:rsidRPr="00A35EC7">
        <w:rPr>
          <w:rFonts w:ascii="Times New Roman" w:hAnsi="Times New Roman" w:cs="Times New Roman"/>
          <w:spacing w:val="-4"/>
          <w:sz w:val="24"/>
          <w:szCs w:val="24"/>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556EF" w:rsidRPr="00A35EC7" w:rsidRDefault="002556EF" w:rsidP="002556EF">
      <w:pPr>
        <w:pStyle w:val="a3"/>
        <w:ind w:firstLine="709"/>
        <w:jc w:val="both"/>
        <w:rPr>
          <w:rFonts w:ascii="Times New Roman" w:hAnsi="Times New Roman" w:cs="Times New Roman"/>
          <w:bCs/>
          <w:spacing w:val="-4"/>
          <w:sz w:val="24"/>
          <w:szCs w:val="24"/>
        </w:rPr>
      </w:pPr>
      <w:r w:rsidRPr="00A35EC7">
        <w:rPr>
          <w:rFonts w:ascii="Times New Roman" w:hAnsi="Times New Roman" w:cs="Times New Roman"/>
          <w:spacing w:val="-4"/>
          <w:sz w:val="24"/>
          <w:szCs w:val="24"/>
        </w:rPr>
        <w:t xml:space="preserve">е) придерживаться внешнего вида, </w:t>
      </w:r>
      <w:r w:rsidRPr="00A35EC7">
        <w:rPr>
          <w:rFonts w:ascii="Times New Roman" w:hAnsi="Times New Roman" w:cs="Times New Roman"/>
          <w:bCs/>
          <w:spacing w:val="-4"/>
          <w:sz w:val="24"/>
          <w:szCs w:val="24"/>
        </w:rPr>
        <w:t>соответствующего задачам реализуемой образовательной программы;</w:t>
      </w:r>
    </w:p>
    <w:p w:rsidR="002556EF" w:rsidRPr="00A35EC7" w:rsidRDefault="002556EF" w:rsidP="002556EF">
      <w:pPr>
        <w:pStyle w:val="a3"/>
        <w:ind w:firstLine="709"/>
        <w:jc w:val="both"/>
        <w:rPr>
          <w:rFonts w:ascii="Times New Roman" w:hAnsi="Times New Roman" w:cs="Times New Roman"/>
          <w:bCs/>
          <w:spacing w:val="-4"/>
          <w:sz w:val="24"/>
          <w:szCs w:val="24"/>
        </w:rPr>
      </w:pPr>
      <w:r w:rsidRPr="00A35EC7">
        <w:rPr>
          <w:rFonts w:ascii="Times New Roman" w:hAnsi="Times New Roman" w:cs="Times New Roman"/>
          <w:bCs/>
          <w:spacing w:val="-4"/>
          <w:sz w:val="24"/>
          <w:szCs w:val="24"/>
        </w:rPr>
        <w:t xml:space="preserve">ж) воздерживаться от </w:t>
      </w:r>
      <w:r w:rsidRPr="00A35EC7">
        <w:rPr>
          <w:rFonts w:ascii="Times New Roman" w:hAnsi="Times New Roman" w:cs="Times New Roman"/>
          <w:spacing w:val="-4"/>
          <w:sz w:val="24"/>
          <w:szCs w:val="24"/>
        </w:rPr>
        <w:t xml:space="preserve">размещения в информационно-телекоммуникационной сети «Интернет», в местах, доступных для детей, </w:t>
      </w:r>
      <w:r w:rsidRPr="00A35EC7">
        <w:rPr>
          <w:rFonts w:ascii="Times New Roman" w:hAnsi="Times New Roman" w:cs="Times New Roman"/>
          <w:bCs/>
          <w:spacing w:val="-4"/>
          <w:sz w:val="24"/>
          <w:szCs w:val="24"/>
        </w:rPr>
        <w:t>информации, причиняющий вред здоровью и (или) развитию детей;</w:t>
      </w:r>
    </w:p>
    <w:p w:rsidR="002556EF" w:rsidRPr="00A35EC7" w:rsidRDefault="002556EF" w:rsidP="002556EF">
      <w:pPr>
        <w:pStyle w:val="a3"/>
        <w:ind w:firstLine="709"/>
        <w:jc w:val="both"/>
        <w:rPr>
          <w:rFonts w:ascii="Times New Roman" w:hAnsi="Times New Roman" w:cs="Times New Roman"/>
          <w:spacing w:val="-4"/>
          <w:sz w:val="24"/>
          <w:szCs w:val="24"/>
        </w:rPr>
      </w:pPr>
      <w:r w:rsidRPr="00A35EC7">
        <w:rPr>
          <w:rFonts w:ascii="Times New Roman" w:hAnsi="Times New Roman" w:cs="Times New Roman"/>
          <w:spacing w:val="-4"/>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556EF" w:rsidRPr="00A35EC7" w:rsidRDefault="002556EF" w:rsidP="002556EF">
      <w:pPr>
        <w:pStyle w:val="a3"/>
        <w:jc w:val="both"/>
        <w:rPr>
          <w:rFonts w:ascii="Times New Roman" w:hAnsi="Times New Roman" w:cs="Times New Roman"/>
          <w:spacing w:val="-4"/>
          <w:sz w:val="24"/>
          <w:szCs w:val="24"/>
        </w:rPr>
      </w:pPr>
    </w:p>
    <w:p w:rsidR="00F81D6D" w:rsidRDefault="00F81D6D" w:rsidP="002556EF">
      <w:pPr>
        <w:pStyle w:val="a3"/>
        <w:jc w:val="center"/>
        <w:rPr>
          <w:rFonts w:ascii="Times New Roman" w:hAnsi="Times New Roman" w:cs="Times New Roman"/>
          <w:b/>
          <w:spacing w:val="-4"/>
          <w:sz w:val="24"/>
          <w:szCs w:val="24"/>
        </w:rPr>
      </w:pPr>
    </w:p>
    <w:p w:rsidR="00F81D6D" w:rsidRDefault="00F81D6D" w:rsidP="002556EF">
      <w:pPr>
        <w:pStyle w:val="a3"/>
        <w:jc w:val="center"/>
        <w:rPr>
          <w:rFonts w:ascii="Times New Roman" w:hAnsi="Times New Roman" w:cs="Times New Roman"/>
          <w:b/>
          <w:spacing w:val="-4"/>
          <w:sz w:val="24"/>
          <w:szCs w:val="24"/>
        </w:rPr>
      </w:pPr>
    </w:p>
    <w:p w:rsidR="002556EF" w:rsidRPr="00A35EC7" w:rsidRDefault="002556EF" w:rsidP="002556EF">
      <w:pPr>
        <w:pStyle w:val="a3"/>
        <w:jc w:val="center"/>
        <w:rPr>
          <w:rFonts w:ascii="Times New Roman" w:hAnsi="Times New Roman" w:cs="Times New Roman"/>
          <w:b/>
          <w:spacing w:val="-4"/>
          <w:sz w:val="24"/>
          <w:szCs w:val="24"/>
        </w:rPr>
      </w:pPr>
      <w:r w:rsidRPr="00A35EC7">
        <w:rPr>
          <w:rFonts w:ascii="Times New Roman" w:hAnsi="Times New Roman" w:cs="Times New Roman"/>
          <w:b/>
          <w:spacing w:val="-4"/>
          <w:sz w:val="24"/>
          <w:szCs w:val="24"/>
          <w:lang w:val="en-US"/>
        </w:rPr>
        <w:t>III</w:t>
      </w:r>
      <w:r w:rsidRPr="00A35EC7">
        <w:rPr>
          <w:rFonts w:ascii="Times New Roman" w:hAnsi="Times New Roman" w:cs="Times New Roman"/>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2556EF" w:rsidRPr="00A35EC7" w:rsidRDefault="002556EF" w:rsidP="002556EF">
      <w:pPr>
        <w:pStyle w:val="a3"/>
        <w:jc w:val="center"/>
        <w:rPr>
          <w:rFonts w:ascii="Times New Roman" w:hAnsi="Times New Roman" w:cs="Times New Roman"/>
          <w:b/>
          <w:spacing w:val="-4"/>
          <w:sz w:val="24"/>
          <w:szCs w:val="24"/>
        </w:rPr>
      </w:pPr>
      <w:r w:rsidRPr="00A35EC7">
        <w:rPr>
          <w:rFonts w:ascii="Times New Roman" w:hAnsi="Times New Roman" w:cs="Times New Roman"/>
          <w:b/>
          <w:spacing w:val="-4"/>
          <w:sz w:val="24"/>
          <w:szCs w:val="24"/>
        </w:rPr>
        <w:t>педагогических работников</w:t>
      </w:r>
    </w:p>
    <w:p w:rsidR="002556EF" w:rsidRPr="00A35EC7" w:rsidRDefault="002556EF" w:rsidP="002556EF">
      <w:pPr>
        <w:pStyle w:val="a3"/>
        <w:jc w:val="center"/>
        <w:rPr>
          <w:rFonts w:ascii="Times New Roman" w:hAnsi="Times New Roman" w:cs="Times New Roman"/>
          <w:b/>
          <w:spacing w:val="-4"/>
          <w:sz w:val="24"/>
          <w:szCs w:val="24"/>
        </w:rPr>
      </w:pPr>
    </w:p>
    <w:p w:rsidR="002556EF" w:rsidRPr="00A35EC7" w:rsidRDefault="002556EF" w:rsidP="002556EF">
      <w:pPr>
        <w:pStyle w:val="a3"/>
        <w:ind w:firstLine="709"/>
        <w:jc w:val="both"/>
        <w:rPr>
          <w:rFonts w:ascii="Times New Roman" w:hAnsi="Times New Roman" w:cs="Times New Roman"/>
          <w:spacing w:val="-4"/>
          <w:sz w:val="24"/>
          <w:szCs w:val="24"/>
        </w:rPr>
      </w:pPr>
      <w:r w:rsidRPr="00A35EC7">
        <w:rPr>
          <w:rFonts w:ascii="Times New Roman" w:hAnsi="Times New Roman" w:cs="Times New Roman"/>
          <w:spacing w:val="-4"/>
          <w:sz w:val="24"/>
          <w:szCs w:val="2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2556EF" w:rsidRPr="00A35EC7" w:rsidRDefault="002556EF" w:rsidP="002556EF">
      <w:pPr>
        <w:pStyle w:val="a3"/>
        <w:ind w:firstLine="709"/>
        <w:jc w:val="both"/>
        <w:rPr>
          <w:rFonts w:ascii="Times New Roman" w:hAnsi="Times New Roman" w:cs="Times New Roman"/>
          <w:spacing w:val="-4"/>
          <w:sz w:val="24"/>
          <w:szCs w:val="24"/>
        </w:rPr>
      </w:pPr>
      <w:r w:rsidRPr="00A35EC7">
        <w:rPr>
          <w:rFonts w:ascii="Times New Roman" w:hAnsi="Times New Roman" w:cs="Times New Roman"/>
          <w:spacing w:val="-4"/>
          <w:sz w:val="24"/>
          <w:szCs w:val="2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2556EF" w:rsidRPr="00A35EC7" w:rsidRDefault="002556EF" w:rsidP="002556EF">
      <w:pPr>
        <w:pStyle w:val="a3"/>
        <w:ind w:firstLine="708"/>
        <w:jc w:val="both"/>
        <w:rPr>
          <w:rFonts w:ascii="Times New Roman" w:hAnsi="Times New Roman" w:cs="Times New Roman"/>
          <w:spacing w:val="-4"/>
          <w:sz w:val="24"/>
          <w:szCs w:val="24"/>
        </w:rPr>
      </w:pPr>
      <w:r w:rsidRPr="00A35EC7">
        <w:rPr>
          <w:rFonts w:ascii="Times New Roman" w:hAnsi="Times New Roman" w:cs="Times New Roman"/>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2556EF" w:rsidRPr="00A35EC7" w:rsidRDefault="002556EF" w:rsidP="002556EF">
      <w:pPr>
        <w:pStyle w:val="a3"/>
        <w:ind w:firstLine="709"/>
        <w:jc w:val="both"/>
        <w:rPr>
          <w:rFonts w:ascii="Times New Roman" w:hAnsi="Times New Roman" w:cs="Times New Roman"/>
          <w:spacing w:val="-4"/>
          <w:sz w:val="24"/>
          <w:szCs w:val="24"/>
        </w:rPr>
      </w:pPr>
      <w:r w:rsidRPr="00A35EC7">
        <w:rPr>
          <w:rFonts w:ascii="Times New Roman" w:hAnsi="Times New Roman" w:cs="Times New Roman"/>
          <w:spacing w:val="-4"/>
          <w:sz w:val="24"/>
          <w:szCs w:val="2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556EF" w:rsidRPr="00A35EC7" w:rsidRDefault="002556EF" w:rsidP="002556EF">
      <w:pPr>
        <w:pStyle w:val="a3"/>
        <w:ind w:firstLine="709"/>
        <w:jc w:val="both"/>
        <w:rPr>
          <w:rFonts w:ascii="Times New Roman" w:hAnsi="Times New Roman" w:cs="Times New Roman"/>
          <w:spacing w:val="-4"/>
          <w:sz w:val="24"/>
          <w:szCs w:val="24"/>
        </w:rPr>
      </w:pPr>
      <w:r w:rsidRPr="00A35EC7">
        <w:rPr>
          <w:rFonts w:ascii="Times New Roman" w:hAnsi="Times New Roman" w:cs="Times New Roman"/>
          <w:spacing w:val="-4"/>
          <w:sz w:val="24"/>
          <w:szCs w:val="2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556EF" w:rsidRPr="00A35EC7" w:rsidRDefault="002556EF" w:rsidP="002556EF">
      <w:pPr>
        <w:pStyle w:val="a3"/>
        <w:ind w:firstLine="709"/>
        <w:jc w:val="both"/>
        <w:rPr>
          <w:rFonts w:ascii="Times New Roman" w:eastAsia="Times New Roman" w:hAnsi="Times New Roman" w:cs="Times New Roman"/>
          <w:bCs/>
          <w:sz w:val="24"/>
          <w:szCs w:val="24"/>
        </w:rPr>
      </w:pPr>
      <w:r w:rsidRPr="00A35EC7">
        <w:rPr>
          <w:rFonts w:ascii="Times New Roman" w:hAnsi="Times New Roman" w:cs="Times New Roman"/>
          <w:spacing w:val="-4"/>
          <w:sz w:val="24"/>
          <w:szCs w:val="2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901D36" w:rsidRPr="00A35EC7" w:rsidRDefault="00901D36">
      <w:pPr>
        <w:rPr>
          <w:sz w:val="24"/>
          <w:szCs w:val="24"/>
        </w:rPr>
      </w:pPr>
    </w:p>
    <w:sectPr w:rsidR="00901D36" w:rsidRPr="00A35EC7" w:rsidSect="00901D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6EF"/>
    <w:rsid w:val="002556EF"/>
    <w:rsid w:val="00482203"/>
    <w:rsid w:val="00901D36"/>
    <w:rsid w:val="009C7A35"/>
    <w:rsid w:val="00A35EC7"/>
    <w:rsid w:val="00A8774A"/>
    <w:rsid w:val="00F81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556EF"/>
    <w:pPr>
      <w:spacing w:after="0" w:line="240" w:lineRule="auto"/>
    </w:pPr>
  </w:style>
  <w:style w:type="paragraph" w:styleId="a4">
    <w:name w:val="Balloon Text"/>
    <w:basedOn w:val="a"/>
    <w:link w:val="a5"/>
    <w:uiPriority w:val="99"/>
    <w:semiHidden/>
    <w:unhideWhenUsed/>
    <w:rsid w:val="004822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22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556EF"/>
    <w:pPr>
      <w:spacing w:after="0" w:line="240" w:lineRule="auto"/>
    </w:pPr>
  </w:style>
  <w:style w:type="paragraph" w:styleId="a4">
    <w:name w:val="Balloon Text"/>
    <w:basedOn w:val="a"/>
    <w:link w:val="a5"/>
    <w:uiPriority w:val="99"/>
    <w:semiHidden/>
    <w:unhideWhenUsed/>
    <w:rsid w:val="004822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22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461</Words>
  <Characters>2634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Велуровна</cp:lastModifiedBy>
  <cp:revision>8</cp:revision>
  <dcterms:created xsi:type="dcterms:W3CDTF">2020-03-16T12:01:00Z</dcterms:created>
  <dcterms:modified xsi:type="dcterms:W3CDTF">2020-04-16T10:51:00Z</dcterms:modified>
</cp:coreProperties>
</file>