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B0F" w:rsidRDefault="00350B0F" w:rsidP="00350B0F">
      <w:pPr>
        <w:spacing w:after="0" w:line="240" w:lineRule="auto"/>
        <w:ind w:left="142"/>
        <w:jc w:val="both"/>
        <w:rPr>
          <w:noProof/>
        </w:rPr>
      </w:pPr>
    </w:p>
    <w:p w:rsidR="00350B0F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19563D5" wp14:editId="3B23C3B6">
            <wp:extent cx="5940107" cy="9290137"/>
            <wp:effectExtent l="0" t="0" r="3810" b="6350"/>
            <wp:docPr id="1" name="Рисунок 1" descr="H:\05.02\положение о педагогическом сов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05.02\положение о педагогическом совете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0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B0F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2.5.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совершенствование организации образовательного процесса МБДОУ;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2.6.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разработка образовательной программы МБДОУ;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2.7.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определение списка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2.8.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утверждение плана работы МБДОУ на учебный год;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2.9.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утверждение характеристики педагогов, представляемых к наградам и почетным званиям; 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2.10.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основные направления 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вовлечение родителей (законных представителей) в образовательный процесс;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2.11.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 xml:space="preserve"> внедрение в практику работы МБДОУ достижений педагогической науки и передового педагогического опыта;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2.12.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>осуществление взаимодействия с родителями (законными представителями) воспитанников МБДОУ по вопросам организации образовательного процесса;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2.13.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>поддержка общественных инициатив по совершенствованию обучения и воспитания воспитанников;</w:t>
      </w:r>
    </w:p>
    <w:p w:rsidR="00350B0F" w:rsidRPr="00603023" w:rsidRDefault="00350B0F" w:rsidP="00350B0F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2.14.</w:t>
      </w:r>
      <w:r w:rsidRPr="00603023">
        <w:rPr>
          <w:rFonts w:ascii="Times New Roman" w:hAnsi="Times New Roman" w:cs="Times New Roman"/>
          <w:bCs/>
          <w:color w:val="000000"/>
          <w:sz w:val="26"/>
          <w:szCs w:val="26"/>
        </w:rPr>
        <w:tab/>
        <w:t>обсуждение и принятие локальных актов МБДОУ.</w:t>
      </w:r>
    </w:p>
    <w:p w:rsidR="00350B0F" w:rsidRPr="0068415D" w:rsidRDefault="00350B0F" w:rsidP="00350B0F">
      <w:pPr>
        <w:tabs>
          <w:tab w:val="left" w:pos="28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68415D">
        <w:rPr>
          <w:b/>
          <w:sz w:val="24"/>
          <w:szCs w:val="24"/>
        </w:rPr>
        <w:t xml:space="preserve">                                                  </w:t>
      </w:r>
      <w:r w:rsidRPr="004F367B">
        <w:rPr>
          <w:b/>
          <w:sz w:val="24"/>
          <w:szCs w:val="24"/>
        </w:rPr>
        <w:t>3. Права педагогического совета.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3.1. В соответствии со своей компетенцией, установленной настоящим Положением, педагогический совет имеет право: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 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приглашать на свои заседания любых специалистов для получения квалифицированных консультаций;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2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разрабатывать локальные нормативные акты МБДОУ, регламентирующие организацию образовательного процесса;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разрабатывать основную общеобразовательную программу дошкольного образования МБДОУ, программу развития МБДОУ;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 вносить изменения в содержание документов, разрабатываемых и принимаемых педагогическим советом;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 давать разъяснения и принимать меры по рассматриваемым обращениям, по соблюдению локальных актов ОУ;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  рекомендовать разработки педагогических работников МБДОУ к публикации;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  рекомендовать работникам МБДОУ повышение квалификации;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- рекомендовать представителей МБДОУ для участия в профессиональных конкурсах.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>4. Ответственность педагогического совета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4.1. Педагогический совет несет ответственность </w:t>
      </w:r>
      <w:proofErr w:type="gramStart"/>
      <w:r w:rsidRPr="004F367B">
        <w:rPr>
          <w:sz w:val="24"/>
          <w:szCs w:val="24"/>
        </w:rPr>
        <w:t>за</w:t>
      </w:r>
      <w:proofErr w:type="gramEnd"/>
      <w:r w:rsidRPr="004F367B">
        <w:rPr>
          <w:sz w:val="24"/>
          <w:szCs w:val="24"/>
        </w:rPr>
        <w:t>: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соблюдение в процессе осуществления деятельности законодательства Российской Федерации в сфере образования;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соответствие принятых решений действующему законодательству и локальным нормативным актам МБДОУ;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2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lastRenderedPageBreak/>
        <w:t xml:space="preserve">           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осуществление </w:t>
      </w:r>
      <w:proofErr w:type="gramStart"/>
      <w:r w:rsidRPr="004F367B">
        <w:rPr>
          <w:sz w:val="24"/>
          <w:szCs w:val="24"/>
        </w:rPr>
        <w:t>контроля за</w:t>
      </w:r>
      <w:proofErr w:type="gramEnd"/>
      <w:r w:rsidRPr="004F367B">
        <w:rPr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квалифицированную и объективную оценку деятельности МБДОУ;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выполнение плана своей работы;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- результаты деятельности МБДОУ.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>5. Регламент работы педагогического совета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5.3. Работой педагогического совета руководит председатель педагогического совета.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5.5. Для подготовки и проведения педагогического совета при необходимости создается инициативная группа педагогов 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b/>
          <w:sz w:val="24"/>
          <w:szCs w:val="24"/>
        </w:rPr>
      </w:pPr>
      <w:r w:rsidRPr="004F367B">
        <w:rPr>
          <w:b/>
          <w:sz w:val="24"/>
          <w:szCs w:val="24"/>
        </w:rPr>
        <w:t xml:space="preserve">6. Делопроизводство педагогического совета 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6.1. Заседания педагогического совета оформляются протоколом.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6.2. Протокол педагогического совета составляется не позднее 5 дней после его завершения. В протоколе указываются: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дата проведения педагогического совета;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315"/>
        </w:tabs>
        <w:spacing w:line="276" w:lineRule="auto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количественное присутствие (отсутствие) членов педагогического совета;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приглашенные лица (ФИО, должность);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вопросы повестки дня;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выступающие лица;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ход обсуждения вопросов;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lastRenderedPageBreak/>
        <w:t xml:space="preserve">            - предложения, рекомендации и замечания членов педагогического совета и приглашенных лиц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</w:t>
      </w:r>
      <w:proofErr w:type="gramStart"/>
      <w:r w:rsidRPr="004F367B">
        <w:rPr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- решение педагогического совета.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6.3. Протоколы подписываются председателем и секретарем педагогического совета.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6.4. Нумерация протоколов ведется от начала учебного года.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  <w:r w:rsidRPr="004F367B">
        <w:rPr>
          <w:sz w:val="24"/>
          <w:szCs w:val="24"/>
        </w:rPr>
        <w:t xml:space="preserve">            6.5. Книга протоколов педагогического совета нумеруется постранично, прошнуровывается, скрепляется подписью заведующего МБДОУ и печатью МБДОУ.</w:t>
      </w:r>
    </w:p>
    <w:p w:rsidR="00350B0F" w:rsidRPr="004F367B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4F367B">
        <w:rPr>
          <w:sz w:val="24"/>
          <w:szCs w:val="24"/>
        </w:rPr>
        <w:t xml:space="preserve">            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350B0F" w:rsidRPr="00D33EC8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350B0F" w:rsidRDefault="00350B0F" w:rsidP="00350B0F">
      <w:pPr>
        <w:pStyle w:val="10"/>
        <w:keepNext/>
        <w:keepLines/>
        <w:shd w:val="clear" w:color="auto" w:fill="auto"/>
        <w:spacing w:after="52" w:line="276" w:lineRule="auto"/>
        <w:ind w:left="2060"/>
        <w:jc w:val="both"/>
        <w:rPr>
          <w:b/>
          <w:sz w:val="24"/>
          <w:szCs w:val="24"/>
        </w:rPr>
      </w:pPr>
    </w:p>
    <w:p w:rsidR="00350B0F" w:rsidRDefault="00350B0F" w:rsidP="00350B0F">
      <w:pPr>
        <w:pStyle w:val="10"/>
        <w:keepNext/>
        <w:keepLines/>
        <w:shd w:val="clear" w:color="auto" w:fill="auto"/>
        <w:spacing w:after="52" w:line="276" w:lineRule="auto"/>
        <w:ind w:left="2060"/>
        <w:rPr>
          <w:b/>
          <w:sz w:val="24"/>
          <w:szCs w:val="24"/>
        </w:rPr>
      </w:pPr>
    </w:p>
    <w:p w:rsidR="00350B0F" w:rsidRPr="006F5AAC" w:rsidRDefault="00350B0F" w:rsidP="00350B0F">
      <w:pPr>
        <w:pStyle w:val="10"/>
        <w:keepNext/>
        <w:keepLines/>
        <w:shd w:val="clear" w:color="auto" w:fill="auto"/>
        <w:spacing w:after="52" w:line="276" w:lineRule="auto"/>
        <w:ind w:left="2060"/>
        <w:jc w:val="both"/>
        <w:rPr>
          <w:sz w:val="24"/>
          <w:szCs w:val="24"/>
        </w:rPr>
      </w:pPr>
    </w:p>
    <w:p w:rsidR="00350B0F" w:rsidRPr="006F5AAC" w:rsidRDefault="00350B0F" w:rsidP="00350B0F">
      <w:pPr>
        <w:pStyle w:val="10"/>
        <w:keepNext/>
        <w:keepLines/>
        <w:shd w:val="clear" w:color="auto" w:fill="auto"/>
        <w:spacing w:after="52" w:line="276" w:lineRule="auto"/>
        <w:ind w:left="2060"/>
        <w:jc w:val="both"/>
        <w:rPr>
          <w:sz w:val="24"/>
          <w:szCs w:val="24"/>
        </w:rPr>
      </w:pPr>
    </w:p>
    <w:p w:rsidR="00350B0F" w:rsidRPr="00717AF3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jc w:val="center"/>
        <w:rPr>
          <w:sz w:val="24"/>
          <w:szCs w:val="24"/>
        </w:rPr>
      </w:pPr>
    </w:p>
    <w:p w:rsidR="00350B0F" w:rsidRPr="00717AF3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</w:p>
    <w:p w:rsidR="00350B0F" w:rsidRPr="0064735D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b/>
          <w:sz w:val="24"/>
          <w:szCs w:val="24"/>
        </w:rPr>
      </w:pPr>
      <w:r w:rsidRPr="00AC0B83">
        <w:rPr>
          <w:sz w:val="24"/>
          <w:szCs w:val="24"/>
        </w:rPr>
        <w:t xml:space="preserve">              </w:t>
      </w:r>
    </w:p>
    <w:p w:rsidR="00350B0F" w:rsidRPr="00AC0B83" w:rsidRDefault="00350B0F" w:rsidP="00350B0F">
      <w:pPr>
        <w:pStyle w:val="4"/>
        <w:shd w:val="clear" w:color="auto" w:fill="auto"/>
        <w:tabs>
          <w:tab w:val="left" w:pos="1134"/>
        </w:tabs>
        <w:spacing w:line="276" w:lineRule="auto"/>
        <w:ind w:right="40"/>
        <w:rPr>
          <w:sz w:val="24"/>
          <w:szCs w:val="24"/>
        </w:rPr>
      </w:pPr>
    </w:p>
    <w:p w:rsidR="00350B0F" w:rsidRPr="00E15139" w:rsidRDefault="00350B0F" w:rsidP="00350B0F">
      <w:pPr>
        <w:tabs>
          <w:tab w:val="left" w:pos="288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350B0F" w:rsidRPr="00E15139" w:rsidRDefault="00350B0F" w:rsidP="00350B0F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E25CCC" w:rsidRDefault="00E25CCC"/>
    <w:sectPr w:rsidR="00E25CCC" w:rsidSect="00584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0F"/>
    <w:rsid w:val="00350B0F"/>
    <w:rsid w:val="00E2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uiPriority w:val="99"/>
    <w:locked/>
    <w:rsid w:val="00350B0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350B0F"/>
    <w:pPr>
      <w:shd w:val="clear" w:color="auto" w:fill="FFFFFF"/>
      <w:spacing w:after="0" w:line="322" w:lineRule="exact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350B0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50B0F"/>
    <w:pPr>
      <w:shd w:val="clear" w:color="auto" w:fill="FFFFFF"/>
      <w:spacing w:after="0" w:line="322" w:lineRule="exact"/>
      <w:outlineLvl w:val="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5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B0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B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uiPriority w:val="99"/>
    <w:locked/>
    <w:rsid w:val="00350B0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350B0F"/>
    <w:pPr>
      <w:shd w:val="clear" w:color="auto" w:fill="FFFFFF"/>
      <w:spacing w:after="0" w:line="322" w:lineRule="exact"/>
      <w:jc w:val="both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350B0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50B0F"/>
    <w:pPr>
      <w:shd w:val="clear" w:color="auto" w:fill="FFFFFF"/>
      <w:spacing w:after="0" w:line="322" w:lineRule="exact"/>
      <w:outlineLvl w:val="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5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B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921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Сунгатуллина</dc:creator>
  <cp:lastModifiedBy>Сунгатуллина</cp:lastModifiedBy>
  <cp:revision>1</cp:revision>
  <dcterms:created xsi:type="dcterms:W3CDTF">2018-01-15T19:01:00Z</dcterms:created>
  <dcterms:modified xsi:type="dcterms:W3CDTF">2018-01-15T19:03:00Z</dcterms:modified>
</cp:coreProperties>
</file>