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0" w:type="dxa"/>
        <w:tblInd w:w="-546" w:type="dxa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2"/>
        <w:gridCol w:w="708"/>
        <w:gridCol w:w="4700"/>
      </w:tblGrid>
      <w:tr w:rsidR="00CC67C8" w:rsidRPr="00CC67C8" w:rsidTr="006C652D">
        <w:trPr>
          <w:trHeight w:val="1529"/>
        </w:trPr>
        <w:tc>
          <w:tcPr>
            <w:tcW w:w="5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7C8" w:rsidRPr="00CC67C8" w:rsidRDefault="00CC67C8" w:rsidP="00CC67C8">
            <w:pPr>
              <w:keepNext/>
              <w:spacing w:after="0" w:line="300" w:lineRule="exact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ТАТАРСТАН РЕСПУБЛИКАСЫ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ӘТНӘ МУНИЦИПАЛЬ РАЙОНЫ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 xml:space="preserve"> “КҮШӘР ТӨП ГОМУМИ БЕЛЕМ БИРҮ МӘКТӘБЕ” МУНИЦИПАЛЬ БЮДЖЕТ ГОМУМИ УЧРЕЖДЕНИЕСЕ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422753 Күшәр авылы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Татарстан урамы, 49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Тел. 3-40-67.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C8" w:rsidRPr="00CC67C8" w:rsidRDefault="00CC67C8" w:rsidP="00CC67C8">
            <w:pPr>
              <w:spacing w:after="0"/>
              <w:jc w:val="center"/>
              <w:rPr>
                <w:rFonts w:ascii="Times New Roman" w:eastAsiaTheme="minorEastAsia" w:hAnsi="Times New Roman"/>
                <w:sz w:val="20"/>
                <w:szCs w:val="20"/>
                <w:lang w:val="tt-RU"/>
              </w:rPr>
            </w:pP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МУНИЦИПАЛЬНОЕ  БЮДЖЕТНОЕ ОБЩЕОБРАЗОВАТЕЛЬНОЕ УЧРЕЖДЕНИЕ « КУШАРСКАЯ ОСНОВНАЯ ОБЩЕОБРАЗОВАТЕЛЬНАЯ ШКОЛА»  АТНИНСКОГО МУНИЦИПАЛЬНОГО РАЙОНА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РЕСПУБЛИКИ ТАТАРСТАН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422753 д.Кушар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ул. Татарстана д.49</w:t>
            </w:r>
          </w:p>
          <w:p w:rsidR="00CC67C8" w:rsidRPr="00CC67C8" w:rsidRDefault="00CC67C8" w:rsidP="00CC67C8">
            <w:pPr>
              <w:spacing w:after="0" w:line="300" w:lineRule="exact"/>
              <w:jc w:val="center"/>
              <w:rPr>
                <w:rFonts w:ascii="Times New Roman" w:eastAsiaTheme="minorEastAsia" w:hAnsi="Times New Roman"/>
                <w:sz w:val="20"/>
                <w:szCs w:val="20"/>
                <w:lang w:val="tt-RU"/>
              </w:rPr>
            </w:pPr>
            <w:r w:rsidRPr="00CC67C8">
              <w:rPr>
                <w:rFonts w:ascii="Times New Roman" w:eastAsiaTheme="minorEastAsia" w:hAnsi="Times New Roman"/>
                <w:b/>
                <w:sz w:val="20"/>
                <w:szCs w:val="20"/>
                <w:lang w:val="tt-RU"/>
              </w:rPr>
              <w:t>тел.3-40-67</w:t>
            </w:r>
          </w:p>
        </w:tc>
      </w:tr>
    </w:tbl>
    <w:p w:rsidR="00CC67C8" w:rsidRPr="00CC67C8" w:rsidRDefault="00CC67C8" w:rsidP="00CC67C8">
      <w:pPr>
        <w:rPr>
          <w:rFonts w:ascii="Times New Roman" w:eastAsiaTheme="minorEastAsia" w:hAnsi="Times New Roman"/>
          <w:b/>
          <w:lang w:val="en-US" w:eastAsia="ru-RU"/>
        </w:rPr>
      </w:pPr>
      <w:r w:rsidRPr="00CC67C8">
        <w:rPr>
          <w:rFonts w:ascii="Times New Roman" w:eastAsiaTheme="minorEastAsia" w:hAnsi="Times New Roman" w:cs="Times New Roman"/>
          <w:lang w:val="tt-RU" w:eastAsia="ru-RU"/>
        </w:rPr>
        <w:t>№ 2</w:t>
      </w:r>
      <w:r w:rsidRPr="00CC67C8">
        <w:rPr>
          <w:rFonts w:ascii="Times New Roman" w:eastAsiaTheme="minorEastAsia" w:hAnsi="Times New Roman" w:cs="Times New Roman"/>
          <w:lang w:val="en-US" w:eastAsia="ru-RU"/>
        </w:rPr>
        <w:t>7</w:t>
      </w:r>
      <w:r w:rsidRPr="00CC67C8">
        <w:rPr>
          <w:rFonts w:ascii="Times New Roman" w:eastAsiaTheme="minorEastAsia" w:hAnsi="Times New Roman" w:cs="Times New Roman"/>
          <w:lang w:val="tt-RU" w:eastAsia="ru-RU"/>
        </w:rPr>
        <w:t xml:space="preserve"> о/д                                                                 </w:t>
      </w:r>
      <w:r w:rsidRPr="00CC67C8">
        <w:rPr>
          <w:rFonts w:ascii="Times New Roman" w:eastAsiaTheme="minorEastAsia" w:hAnsi="Times New Roman" w:cs="Times New Roman"/>
          <w:b/>
          <w:lang w:val="tt-RU" w:eastAsia="ru-RU"/>
        </w:rPr>
        <w:t xml:space="preserve">Приказ                                                       </w:t>
      </w:r>
      <w:r w:rsidRPr="00CC67C8">
        <w:rPr>
          <w:rFonts w:ascii="Times New Roman" w:eastAsiaTheme="minorEastAsia" w:hAnsi="Times New Roman" w:cs="Times New Roman"/>
          <w:lang w:eastAsia="ru-RU"/>
        </w:rPr>
        <w:t>2</w:t>
      </w:r>
      <w:r w:rsidRPr="00CC67C8">
        <w:rPr>
          <w:rFonts w:ascii="Times New Roman" w:eastAsiaTheme="minorEastAsia" w:hAnsi="Times New Roman" w:cs="Times New Roman"/>
          <w:lang w:val="en-US" w:eastAsia="ru-RU"/>
        </w:rPr>
        <w:t>7</w:t>
      </w:r>
      <w:r w:rsidRPr="00CC67C8">
        <w:rPr>
          <w:rFonts w:ascii="Times New Roman" w:eastAsiaTheme="minorEastAsia" w:hAnsi="Times New Roman" w:cs="Times New Roman"/>
          <w:lang w:val="tt-RU" w:eastAsia="ru-RU"/>
        </w:rPr>
        <w:t>.03.2020</w:t>
      </w:r>
      <w:r w:rsidRPr="00CC67C8">
        <w:rPr>
          <w:rFonts w:ascii="Times New Roman" w:eastAsiaTheme="minorEastAsia" w:hAnsi="Times New Roman" w:cs="Times New Roman"/>
          <w:b/>
          <w:lang w:val="tt-RU" w:eastAsia="ru-RU"/>
        </w:rPr>
        <w:t xml:space="preserve"> </w:t>
      </w:r>
    </w:p>
    <w:p w:rsidR="00CC67C8" w:rsidRPr="00CC67C8" w:rsidRDefault="00CC67C8" w:rsidP="00CC67C8">
      <w:pPr>
        <w:spacing w:after="0"/>
        <w:ind w:left="20" w:right="20"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67C8" w:rsidRPr="00CC67C8" w:rsidRDefault="00CC67C8" w:rsidP="00CC67C8">
      <w:pPr>
        <w:spacing w:after="0"/>
        <w:ind w:left="20" w:right="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C67C8">
        <w:rPr>
          <w:rFonts w:ascii="Times New Roman" w:eastAsia="Times New Roman" w:hAnsi="Times New Roman" w:cs="Times New Roman"/>
          <w:b/>
          <w:sz w:val="24"/>
          <w:szCs w:val="24"/>
        </w:rPr>
        <w:t>О введении дистанционной формы обучения</w:t>
      </w:r>
    </w:p>
    <w:p w:rsidR="00CC67C8" w:rsidRPr="00CC67C8" w:rsidRDefault="00EF5372" w:rsidP="00CC67C8">
      <w:pPr>
        <w:spacing w:after="0"/>
        <w:ind w:left="20" w:right="2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hyperlink r:id="rId5" w:history="1"/>
      <w:r w:rsidR="00CC67C8" w:rsidRPr="00CC67C8">
        <w:t xml:space="preserve"> 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7C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C67C8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29.12.2012 г. «Об образовании в Российской Федерации», с письмом Министерства просвещения Российской Федерации от 13.03.2020 к. № СК – 150/03 «Об усилении санитарно-эпидемиологических мероприятий в образовательных организациях», на основании  </w:t>
      </w:r>
      <w:r w:rsidRPr="00CC67C8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инструктивно-методического письма Министерства Образования и наки Республики Татарстан 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</w:t>
      </w:r>
      <w:proofErr w:type="gramEnd"/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 19.03.2020 года,</w:t>
      </w:r>
      <w:r w:rsidRPr="00CC67C8">
        <w:rPr>
          <w:rFonts w:ascii="Times New Roman" w:hAnsi="Times New Roman" w:cs="Times New Roman"/>
          <w:sz w:val="24"/>
          <w:szCs w:val="24"/>
        </w:rPr>
        <w:t xml:space="preserve">  положения «</w:t>
      </w:r>
      <w:r w:rsidRPr="00CC67C8">
        <w:rPr>
          <w:rFonts w:ascii="Times New Roman" w:hAnsi="Times New Roman" w:cs="Times New Roman"/>
          <w:bCs/>
          <w:sz w:val="24"/>
          <w:szCs w:val="24"/>
        </w:rPr>
        <w:t xml:space="preserve">Положение о реализации </w:t>
      </w:r>
      <w:proofErr w:type="gramStart"/>
      <w:r w:rsidRPr="00CC67C8">
        <w:rPr>
          <w:rFonts w:ascii="Times New Roman" w:hAnsi="Times New Roman" w:cs="Times New Roman"/>
          <w:bCs/>
          <w:sz w:val="24"/>
          <w:szCs w:val="24"/>
        </w:rPr>
        <w:t>образовательных</w:t>
      </w:r>
      <w:proofErr w:type="gramEnd"/>
      <w:r w:rsidRPr="00CC67C8">
        <w:rPr>
          <w:rFonts w:ascii="Times New Roman" w:hAnsi="Times New Roman" w:cs="Times New Roman"/>
          <w:bCs/>
          <w:sz w:val="24"/>
          <w:szCs w:val="24"/>
        </w:rPr>
        <w:t xml:space="preserve"> программ с применением электронного обучения и дистанционных образовательных технологий</w:t>
      </w:r>
      <w:r w:rsidRPr="00CC67C8">
        <w:rPr>
          <w:rFonts w:ascii="Times New Roman" w:hAnsi="Times New Roman" w:cs="Times New Roman"/>
          <w:sz w:val="24"/>
          <w:szCs w:val="24"/>
        </w:rPr>
        <w:t>», с целью недопущения распространения  инфекционного заболевания,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67C8">
        <w:rPr>
          <w:rFonts w:ascii="Times New Roman" w:hAnsi="Times New Roman" w:cs="Times New Roman"/>
          <w:sz w:val="24"/>
          <w:szCs w:val="24"/>
        </w:rPr>
        <w:t xml:space="preserve"> </w:t>
      </w:r>
      <w:r w:rsidRPr="00CC67C8">
        <w:rPr>
          <w:rFonts w:ascii="Times New Roman" w:hAnsi="Times New Roman" w:cs="Times New Roman"/>
          <w:b/>
          <w:spacing w:val="40"/>
          <w:sz w:val="24"/>
          <w:szCs w:val="24"/>
        </w:rPr>
        <w:t>приказываю: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1.Организовать электронное </w:t>
      </w:r>
      <w:proofErr w:type="gramStart"/>
      <w:r w:rsidRPr="00CC67C8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образовательным программам начального общего и основного общего образования с применением  дистанционных технологий  с  6 апреля 2020 года.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2.Заместителю директора по УР Галиевой З.И.: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сформировать расписание проведения занятий с учетом технических возможностей участников образовательного процесса и навыков работы педагогов;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обеспечить внесение корректировок в учебные программы   и выполнение программы с учетом внесенных поправок;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организовать ознакомление всех участников образовательного процесса с документами, регламентирующими организацию работы школы на период дистанционного обучения;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организовать обучение и консультативную помощь педагогам по вопросам организации дистанционного обучения;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обеспечить контроль соблюдения работниками школы режима работы;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проконтролировать создание раздела «Дистанционное обучение» в основном меню 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 расписание  занятий, памятки для учащихся, учителей и родителей;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- обеспечить учет и хранение результатов образовательного </w:t>
      </w:r>
      <w:proofErr w:type="gramStart"/>
      <w:r w:rsidRPr="00CC67C8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proofErr w:type="gramEnd"/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67C8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C67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67C8">
        <w:rPr>
          <w:rFonts w:ascii="Times New Roman" w:eastAsia="Times New Roman" w:hAnsi="Times New Roman" w:cs="Times New Roman"/>
          <w:sz w:val="24"/>
          <w:szCs w:val="24"/>
        </w:rPr>
        <w:t>Учителям-предметникам: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 - провести корректировку рабочих программ;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lastRenderedPageBreak/>
        <w:t>- подготовить теоретические и практические материалы по предмету на период с 06 апреля 2020 года в электронном виде;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- заполнять электронный журнал с учетом внесенных в рабочую программу корректировок в период с 06 апреля 2020 года.  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4. Классным руководителям: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сформировать базу данных обучающихся;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организовать информирование родителей (законных представителей) и обучающихся о формах и сроках дистанционного обучения;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ресурсов.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5. Информатику Мухаметгалиевой Э.Н.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- разместить на официальном сайте школы вкладку «Дистанционное обучение» инструкциями, памятками, рекомендациями;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CC67C8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 каждую неделю теоретические и практические материалы по предмету.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6.3 апреля провести апробацию  готовности обучающихся и педагогов к дистанционной форме обучения.</w:t>
      </w:r>
    </w:p>
    <w:p w:rsidR="00CC67C8" w:rsidRPr="00CC67C8" w:rsidRDefault="00CC67C8" w:rsidP="00CC67C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67C8">
        <w:rPr>
          <w:rFonts w:ascii="Times New Roman" w:eastAsia="Times New Roman" w:hAnsi="Times New Roman" w:cs="Times New Roman"/>
          <w:sz w:val="24"/>
          <w:szCs w:val="24"/>
        </w:rPr>
        <w:t>7.</w:t>
      </w:r>
      <w:proofErr w:type="gramStart"/>
      <w:r w:rsidRPr="00CC67C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CC67C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CC67C8" w:rsidRPr="00CC67C8" w:rsidRDefault="00CC67C8" w:rsidP="00CC67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7C8" w:rsidRPr="00CC67C8" w:rsidRDefault="00CC67C8" w:rsidP="00CC67C8">
      <w:pPr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67C8" w:rsidRPr="00CC67C8" w:rsidRDefault="00CC67C8" w:rsidP="00CC67C8">
      <w:pPr>
        <w:tabs>
          <w:tab w:val="left" w:pos="10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Директор школы: </w:t>
      </w: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Г.Д.Халикова</w:t>
      </w:r>
    </w:p>
    <w:p w:rsidR="00CC67C8" w:rsidRPr="00CC67C8" w:rsidRDefault="00CC67C8" w:rsidP="00CC67C8">
      <w:pPr>
        <w:tabs>
          <w:tab w:val="left" w:pos="104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5730" w:rsidRPr="00CC67C8" w:rsidRDefault="00CC67C8" w:rsidP="00EF5372">
      <w:pPr>
        <w:tabs>
          <w:tab w:val="left" w:pos="1043"/>
        </w:tabs>
        <w:spacing w:after="0" w:line="240" w:lineRule="auto"/>
        <w:jc w:val="both"/>
        <w:rPr>
          <w:lang w:val="tt-RU"/>
        </w:rPr>
      </w:pP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C67C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0" w:name="_GoBack"/>
      <w:bookmarkEnd w:id="0"/>
    </w:p>
    <w:sectPr w:rsidR="00155730" w:rsidRPr="00CC6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C19"/>
    <w:rsid w:val="00155730"/>
    <w:rsid w:val="00CC67C8"/>
    <w:rsid w:val="00EF5372"/>
    <w:rsid w:val="00FA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upload/storage/org486/files/%D0%BF%D0%BE%D0%BB%D0%BE%D0%B6%D0%B5%D0%BD%D0%B8%D0%B5%20%D1%8D%D0%BB%D0%B5%D0%BA%D1%82%D1%80%D0%BE%D0%BD%D0%BD%D0%BE%D0%B3%D0%BE%20%D0%BE%D0%B1%D1%83%D1%87%D0%B5%D0%BD%D0%B8%D1%8F%20%D0%B8%20%D0%B4%D0%B8%D1%81%D1%82%D0%B0%D0%BD%D1%86%D0%B8%D0%BE%D0%BD%D0%BD%D1%8B%D1%85%20%D0%BE%D0%B1%D1%80%D0%B0%D0%B7%D0%BE%D0%B2%D0%B0%D1%82%D0%B5%D0%BB%D1%8C%D0%BD%D1%8B%D1%85%20%D1%82%D0%B5%D1%85%D0%BD%D0%BE%D0%BB%D0%BE%D0%B3%D0%B8%D0%B9%20(1)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Хафизова</dc:creator>
  <cp:lastModifiedBy>Зульфира</cp:lastModifiedBy>
  <cp:revision>2</cp:revision>
  <dcterms:created xsi:type="dcterms:W3CDTF">2020-04-17T08:11:00Z</dcterms:created>
  <dcterms:modified xsi:type="dcterms:W3CDTF">2020-04-17T08:11:00Z</dcterms:modified>
</cp:coreProperties>
</file>