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445"/>
        <w:gridCol w:w="2001"/>
        <w:gridCol w:w="762"/>
        <w:gridCol w:w="6935"/>
        <w:gridCol w:w="5386"/>
      </w:tblGrid>
      <w:tr w:rsidR="004E41C2" w:rsidRPr="00D70019" w:rsidTr="00603FB3">
        <w:tc>
          <w:tcPr>
            <w:tcW w:w="426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9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66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72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6016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4E41C2" w:rsidRPr="00103A90" w:rsidTr="00603FB3">
        <w:tc>
          <w:tcPr>
            <w:tcW w:w="426" w:type="dxa"/>
          </w:tcPr>
          <w:p w:rsidR="006676B8" w:rsidRDefault="006676B8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49" w:type="dxa"/>
          </w:tcPr>
          <w:p w:rsidR="006676B8" w:rsidRPr="00B37C38" w:rsidRDefault="006676B8" w:rsidP="009D6A41">
            <w:pPr>
              <w:rPr>
                <w:rFonts w:eastAsia="Calibri"/>
                <w:spacing w:val="-4"/>
                <w:sz w:val="32"/>
                <w:szCs w:val="32"/>
                <w:lang w:eastAsia="en-US"/>
              </w:rPr>
            </w:pP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t>Обработка текстильного мате</w:t>
            </w:r>
            <w:r w:rsidRPr="00B37C38">
              <w:rPr>
                <w:rFonts w:eastAsia="Calibri"/>
                <w:spacing w:val="-1"/>
                <w:sz w:val="32"/>
                <w:szCs w:val="32"/>
                <w:lang w:eastAsia="en-US"/>
              </w:rPr>
              <w:softHyphen/>
              <w:t>риала. Изделия «Мешочки для всякой всячины».</w:t>
            </w:r>
          </w:p>
        </w:tc>
        <w:tc>
          <w:tcPr>
            <w:tcW w:w="766" w:type="dxa"/>
          </w:tcPr>
          <w:p w:rsidR="006676B8" w:rsidRDefault="006676B8" w:rsidP="009D6A4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6372" w:type="dxa"/>
          </w:tcPr>
          <w:p w:rsidR="006676B8" w:rsidRDefault="00603FB3" w:rsidP="009D6A41">
            <w:pPr>
              <w:rPr>
                <w:rFonts w:eastAsia="Calibri"/>
                <w:spacing w:val="-4"/>
                <w:sz w:val="32"/>
                <w:szCs w:val="32"/>
                <w:lang w:eastAsia="en-US"/>
              </w:rPr>
            </w:pPr>
            <w:hyperlink r:id="rId4" w:tgtFrame="_blank" w:history="1">
              <w:r w:rsidRPr="00603FB3">
                <w:rPr>
                  <w:rStyle w:val="a6"/>
                  <w:rFonts w:ascii="Times New Roman" w:hAnsi="Times New Roman" w:cs="Times New Roman"/>
                  <w:color w:val="auto"/>
                  <w:sz w:val="32"/>
                  <w:szCs w:val="32"/>
                  <w:shd w:val="clear" w:color="auto" w:fill="FFFFFF"/>
                </w:rPr>
                <w:t>Презентации по технологии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E41C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="004E41C2" w:rsidRPr="004E41C2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Изготовление  </w:t>
            </w:r>
            <w:r w:rsidR="004E41C2" w:rsidRPr="004E41C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  <w:t>Мешочки</w:t>
            </w:r>
            <w:r w:rsidR="004E41C2" w:rsidRPr="004E41C2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="004E41C2" w:rsidRPr="004E41C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  <w:t>для</w:t>
            </w:r>
            <w:r w:rsidR="004E41C2" w:rsidRPr="004E41C2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="004E41C2" w:rsidRPr="004E41C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  <w:t>всякой</w:t>
            </w:r>
            <w:r w:rsidR="004E41C2" w:rsidRPr="004E41C2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="004E41C2" w:rsidRPr="004E41C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  <w:shd w:val="clear" w:color="auto" w:fill="FFFFFF"/>
              </w:rPr>
              <w:t>всячины</w:t>
            </w:r>
            <w:r w:rsidR="004E41C2" w:rsidRPr="004E41C2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  <w:t>. Изящные мешочки с вышивкой</w:t>
            </w:r>
            <w:r w:rsidR="004E41C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</w:tc>
        <w:tc>
          <w:tcPr>
            <w:tcW w:w="6016" w:type="dxa"/>
          </w:tcPr>
          <w:p w:rsidR="006676B8" w:rsidRDefault="006676B8" w:rsidP="009D6A41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</w:p>
          <w:p w:rsidR="006676B8" w:rsidRDefault="006676B8" w:rsidP="006676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676B8" w:rsidRPr="006676B8" w:rsidRDefault="006676B8" w:rsidP="006676B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714625" cy="2052855"/>
                  <wp:effectExtent l="19050" t="0" r="9525" b="0"/>
                  <wp:docPr id="7" name="Рисунок 7" descr="https://uborka-v-dome.ru/wp-content/uploads/2019/02/podelki-iz-kapronovyih-kolgotok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borka-v-dome.ru/wp-content/uploads/2019/02/podelki-iz-kapronovyih-kolgotok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436" cy="2054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43DF" w:rsidRDefault="00D443DF"/>
    <w:sectPr w:rsidR="00D443DF" w:rsidSect="00667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76B8"/>
    <w:rsid w:val="004E41C2"/>
    <w:rsid w:val="00603FB3"/>
    <w:rsid w:val="006676B8"/>
    <w:rsid w:val="00D4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03F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900igr.net/prezentacija/tekhnologi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2020-04-25T20:39:00Z</dcterms:created>
  <dcterms:modified xsi:type="dcterms:W3CDTF">2020-04-25T20:39:00Z</dcterms:modified>
</cp:coreProperties>
</file>