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93E" w:rsidRDefault="00A7593E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A7593E" w:rsidRPr="00A7593E" w:rsidRDefault="00A7593E" w:rsidP="00A759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93E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A7593E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A7593E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3B3D0D" w:rsidRPr="00A7593E" w:rsidRDefault="00E55E71" w:rsidP="00A759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93E">
        <w:rPr>
          <w:rFonts w:ascii="Times New Roman" w:hAnsi="Times New Roman" w:cs="Times New Roman"/>
          <w:b/>
          <w:sz w:val="24"/>
          <w:szCs w:val="24"/>
          <w:lang w:val="tt-RU"/>
        </w:rPr>
        <w:t>И</w:t>
      </w:r>
      <w:r w:rsidR="00A7593E" w:rsidRPr="00A7593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зобразительное искусство </w:t>
      </w:r>
    </w:p>
    <w:tbl>
      <w:tblPr>
        <w:tblStyle w:val="a6"/>
        <w:tblW w:w="0" w:type="auto"/>
        <w:tblLook w:val="04A0"/>
      </w:tblPr>
      <w:tblGrid>
        <w:gridCol w:w="727"/>
        <w:gridCol w:w="1471"/>
        <w:gridCol w:w="4001"/>
        <w:gridCol w:w="5192"/>
        <w:gridCol w:w="3395"/>
      </w:tblGrid>
      <w:tr w:rsidR="003B3D0D" w:rsidRPr="00605923" w:rsidTr="00FA528A">
        <w:tc>
          <w:tcPr>
            <w:tcW w:w="752" w:type="dxa"/>
          </w:tcPr>
          <w:p w:rsidR="003B3D0D" w:rsidRPr="00605923" w:rsidRDefault="003B3D0D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5" w:type="dxa"/>
          </w:tcPr>
          <w:p w:rsidR="003B3D0D" w:rsidRPr="00605923" w:rsidRDefault="003B3D0D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84" w:type="dxa"/>
          </w:tcPr>
          <w:p w:rsidR="003B3D0D" w:rsidRPr="00605923" w:rsidRDefault="003B3D0D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35" w:type="dxa"/>
          </w:tcPr>
          <w:p w:rsidR="003B3D0D" w:rsidRPr="00605923" w:rsidRDefault="003B3D0D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569" w:type="dxa"/>
          </w:tcPr>
          <w:p w:rsidR="003B3D0D" w:rsidRPr="00605923" w:rsidRDefault="003B3D0D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</w:tr>
      <w:tr w:rsidR="003B3D0D" w:rsidRPr="000E02C4" w:rsidTr="00FA528A">
        <w:tc>
          <w:tcPr>
            <w:tcW w:w="752" w:type="dxa"/>
          </w:tcPr>
          <w:p w:rsidR="003B3D0D" w:rsidRPr="00605923" w:rsidRDefault="003B3D0D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3B3D0D" w:rsidRPr="00605923" w:rsidRDefault="003B3D0D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184" w:type="dxa"/>
          </w:tcPr>
          <w:p w:rsidR="003B3D0D" w:rsidRPr="008E7DFC" w:rsidRDefault="003B3D0D" w:rsidP="003B3D0D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i/>
                <w:lang w:val="tt-RU"/>
              </w:rPr>
              <w:t xml:space="preserve"> </w:t>
            </w:r>
            <w:r w:rsidRPr="008E7DFC">
              <w:rPr>
                <w:rFonts w:ascii="Times New Roman" w:hAnsi="Times New Roman"/>
                <w:b/>
                <w:sz w:val="24"/>
                <w:szCs w:val="24"/>
              </w:rPr>
              <w:t>Передача с помощью цветов теплой или холодной гаммы различных эмоциональных состояний: добра и зла. «Сказочный конь»</w:t>
            </w:r>
            <w:r>
              <w:rPr>
                <w:rFonts w:ascii="Times New Roman" w:eastAsia="Times New Roman" w:hAnsi="Times New Roman"/>
                <w:b/>
                <w:lang w:val="tt-RU"/>
              </w:rPr>
              <w:t xml:space="preserve"> (Яхшылык һәм начарлыкны җылы һәм салкын төслә</w:t>
            </w:r>
            <w:proofErr w:type="gramStart"/>
            <w:r>
              <w:rPr>
                <w:rFonts w:ascii="Times New Roman" w:eastAsia="Times New Roman" w:hAnsi="Times New Roman"/>
                <w:b/>
                <w:lang w:val="tt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/>
                <w:lang w:val="tt-RU"/>
              </w:rPr>
              <w:t xml:space="preserve"> аша күрсәтү. Әкияти ат)</w:t>
            </w:r>
          </w:p>
          <w:p w:rsidR="003B3D0D" w:rsidRPr="000E02C4" w:rsidRDefault="003B3D0D" w:rsidP="00FA528A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c4"/>
                <w:lang w:val="tt-RU"/>
              </w:rPr>
            </w:pPr>
          </w:p>
        </w:tc>
        <w:tc>
          <w:tcPr>
            <w:tcW w:w="3135" w:type="dxa"/>
          </w:tcPr>
          <w:p w:rsidR="003B3D0D" w:rsidRPr="008E7DFC" w:rsidRDefault="003B3D0D" w:rsidP="003B3D0D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7DFC">
              <w:rPr>
                <w:rFonts w:ascii="Times New Roman" w:hAnsi="Times New Roman"/>
                <w:sz w:val="24"/>
                <w:szCs w:val="24"/>
              </w:rPr>
              <w:t>Человек, мир природы в реальной жизни: образы человека, природы в искусстве. Красота природы, человека, зданий, предметов, выраженные средствами рисунка. Изображение деревьев, птиц, животных: общие и характерные черты. Красота человека и животных, выраженная средствами скульптуры. Сказочные образы в народной культуре и декоративно-прикладном искусстве. Элементарные приёмы работы с различными материалами для создания выразительного образа.</w:t>
            </w:r>
          </w:p>
          <w:p w:rsidR="003B3D0D" w:rsidRPr="008E7DFC" w:rsidRDefault="003B3D0D" w:rsidP="003B3D0D">
            <w:pPr>
              <w:rPr>
                <w:rFonts w:ascii="Times New Roman" w:hAnsi="Times New Roman"/>
                <w:lang w:val="tt-RU"/>
              </w:rPr>
            </w:pPr>
          </w:p>
          <w:p w:rsidR="003B3D0D" w:rsidRPr="008E7DFC" w:rsidRDefault="003B3D0D" w:rsidP="003B3D0D">
            <w:r w:rsidRPr="008E7DFC">
              <w:rPr>
                <w:rFonts w:ascii="Times New Roman" w:hAnsi="Times New Roman"/>
              </w:rPr>
              <w:t>1.Пройти по ссылке</w:t>
            </w:r>
            <w:r w:rsidRPr="008E7DFC">
              <w:t xml:space="preserve">: </w:t>
            </w:r>
            <w:hyperlink r:id="rId4" w:history="1">
              <w:r w:rsidRPr="008E7DFC">
                <w:rPr>
                  <w:rStyle w:val="a3"/>
                </w:rPr>
                <w:t>https://resh.edu.ru/subject/lesson/4996/start/207412/</w:t>
              </w:r>
            </w:hyperlink>
          </w:p>
          <w:p w:rsidR="003B3D0D" w:rsidRPr="003B3D0D" w:rsidRDefault="003B3D0D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3B3D0D" w:rsidRDefault="003B3D0D" w:rsidP="00FA528A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</w:p>
          <w:p w:rsidR="003B3D0D" w:rsidRPr="000E02C4" w:rsidRDefault="003B3D0D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7DFC">
              <w:rPr>
                <w:rFonts w:ascii="Times New Roman" w:hAnsi="Times New Roman"/>
                <w:lang w:val="tt-RU"/>
              </w:rPr>
              <w:t>Нарисовать сказочного коня.</w:t>
            </w:r>
          </w:p>
        </w:tc>
      </w:tr>
    </w:tbl>
    <w:p w:rsidR="003B3D0D" w:rsidRPr="00E55E71" w:rsidRDefault="003B3D0D">
      <w:pPr>
        <w:rPr>
          <w:lang w:val="tt-RU"/>
        </w:rPr>
      </w:pPr>
    </w:p>
    <w:sectPr w:rsidR="003B3D0D" w:rsidRPr="00E55E71" w:rsidSect="00E55E7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55E71"/>
    <w:rsid w:val="001D502A"/>
    <w:rsid w:val="003B3D0D"/>
    <w:rsid w:val="003F5091"/>
    <w:rsid w:val="009A72AE"/>
    <w:rsid w:val="00A7593E"/>
    <w:rsid w:val="00AB7F6D"/>
    <w:rsid w:val="00E55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E7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5E7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FollowedHyperlink"/>
    <w:basedOn w:val="a0"/>
    <w:uiPriority w:val="99"/>
    <w:semiHidden/>
    <w:unhideWhenUsed/>
    <w:rsid w:val="00E55E71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3B3D0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B3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3D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4996/start/2074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814</Characters>
  <Application>Microsoft Office Word</Application>
  <DocSecurity>0</DocSecurity>
  <Lines>6</Lines>
  <Paragraphs>1</Paragraphs>
  <ScaleCrop>false</ScaleCrop>
  <Company>SPecialiST RePack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5</cp:revision>
  <dcterms:created xsi:type="dcterms:W3CDTF">2020-04-12T06:03:00Z</dcterms:created>
  <dcterms:modified xsi:type="dcterms:W3CDTF">2020-04-12T08:12:00Z</dcterms:modified>
</cp:coreProperties>
</file>