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24E" w:rsidRDefault="007C500D">
      <w:r>
        <w:t>8 геометрия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8"/>
        <w:gridCol w:w="2614"/>
        <w:gridCol w:w="4312"/>
        <w:gridCol w:w="2643"/>
        <w:gridCol w:w="2669"/>
      </w:tblGrid>
      <w:tr w:rsidR="00045B43" w:rsidTr="004232FD">
        <w:tc>
          <w:tcPr>
            <w:tcW w:w="2548" w:type="dxa"/>
          </w:tcPr>
          <w:p w:rsidR="007C500D" w:rsidRPr="000C292F" w:rsidRDefault="007C500D" w:rsidP="00EE7BB4">
            <w:pPr>
              <w:rPr>
                <w:b/>
              </w:rPr>
            </w:pPr>
            <w:r w:rsidRPr="000C292F">
              <w:rPr>
                <w:b/>
              </w:rPr>
              <w:t>дата</w:t>
            </w:r>
          </w:p>
        </w:tc>
        <w:tc>
          <w:tcPr>
            <w:tcW w:w="2614" w:type="dxa"/>
          </w:tcPr>
          <w:p w:rsidR="007C500D" w:rsidRPr="000C292F" w:rsidRDefault="007C500D" w:rsidP="00EE7BB4">
            <w:pPr>
              <w:rPr>
                <w:b/>
              </w:rPr>
            </w:pPr>
            <w:r w:rsidRPr="000C292F">
              <w:rPr>
                <w:b/>
              </w:rPr>
              <w:t>Тема урока</w:t>
            </w:r>
          </w:p>
        </w:tc>
        <w:tc>
          <w:tcPr>
            <w:tcW w:w="4312" w:type="dxa"/>
          </w:tcPr>
          <w:p w:rsidR="007C500D" w:rsidRPr="000C292F" w:rsidRDefault="007C500D" w:rsidP="00EE7BB4">
            <w:pPr>
              <w:rPr>
                <w:b/>
              </w:rPr>
            </w:pPr>
            <w:r w:rsidRPr="000C292F">
              <w:rPr>
                <w:b/>
              </w:rPr>
              <w:t>Учебный материал</w:t>
            </w:r>
          </w:p>
        </w:tc>
        <w:tc>
          <w:tcPr>
            <w:tcW w:w="2643" w:type="dxa"/>
          </w:tcPr>
          <w:p w:rsidR="007C500D" w:rsidRPr="000C292F" w:rsidRDefault="007C500D" w:rsidP="00EE7BB4">
            <w:pPr>
              <w:rPr>
                <w:b/>
              </w:rPr>
            </w:pPr>
            <w:r w:rsidRPr="000C292F">
              <w:rPr>
                <w:b/>
              </w:rPr>
              <w:t>Домашнее задание</w:t>
            </w:r>
          </w:p>
        </w:tc>
        <w:tc>
          <w:tcPr>
            <w:tcW w:w="2669" w:type="dxa"/>
          </w:tcPr>
          <w:p w:rsidR="007C500D" w:rsidRPr="000C292F" w:rsidRDefault="007C500D" w:rsidP="00EE7BB4">
            <w:pPr>
              <w:rPr>
                <w:b/>
              </w:rPr>
            </w:pPr>
            <w:r w:rsidRPr="000C292F">
              <w:rPr>
                <w:b/>
              </w:rPr>
              <w:t>контроль</w:t>
            </w:r>
          </w:p>
        </w:tc>
      </w:tr>
      <w:tr w:rsidR="0009488A" w:rsidTr="004232FD">
        <w:tc>
          <w:tcPr>
            <w:tcW w:w="2548" w:type="dxa"/>
          </w:tcPr>
          <w:p w:rsidR="0009488A" w:rsidRPr="0020263E" w:rsidRDefault="004232FD" w:rsidP="00EE7B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09488A">
              <w:rPr>
                <w:sz w:val="24"/>
                <w:szCs w:val="24"/>
              </w:rPr>
              <w:t>.04.2020</w:t>
            </w:r>
          </w:p>
          <w:p w:rsidR="0009488A" w:rsidRDefault="0009488A" w:rsidP="00EE7BB4"/>
        </w:tc>
        <w:tc>
          <w:tcPr>
            <w:tcW w:w="2614" w:type="dxa"/>
          </w:tcPr>
          <w:p w:rsidR="0009488A" w:rsidRPr="0009488A" w:rsidRDefault="0009488A" w:rsidP="00A514D2">
            <w:pPr>
              <w:pStyle w:val="a5"/>
              <w:rPr>
                <w:b/>
                <w:lang w:val="tt-RU"/>
              </w:rPr>
            </w:pPr>
            <w:r w:rsidRPr="0009488A">
              <w:rPr>
                <w:b/>
                <w:lang w:val="tt-RU"/>
              </w:rPr>
              <w:t xml:space="preserve">    </w:t>
            </w:r>
            <w:r w:rsidRPr="0009488A">
              <w:rPr>
                <w:b/>
              </w:rPr>
              <w:t>Градусная мера угла, соответствие между величиной центрального угла и длиной дуги окружности.</w:t>
            </w:r>
            <w:r w:rsidRPr="0009488A">
              <w:rPr>
                <w:b/>
                <w:lang w:val="tt-RU"/>
              </w:rPr>
              <w:t xml:space="preserve"> (Почмакның градуслы үлчәме. Үзәк почмакның дугасы белән почмак тәңгәллеге).</w:t>
            </w:r>
            <w:r w:rsidRPr="00667B03">
              <w:rPr>
                <w:b/>
                <w:lang w:val="tt-RU"/>
              </w:rPr>
              <w:t xml:space="preserve"> </w:t>
            </w:r>
            <w:r w:rsidRPr="0009488A">
              <w:rPr>
                <w:b/>
                <w:lang w:val="tt-RU"/>
              </w:rPr>
              <w:t xml:space="preserve">   </w:t>
            </w:r>
          </w:p>
          <w:p w:rsidR="0009488A" w:rsidRPr="0009488A" w:rsidRDefault="0009488A" w:rsidP="00A514D2">
            <w:pPr>
              <w:pStyle w:val="a5"/>
              <w:rPr>
                <w:b/>
                <w:lang w:val="tt-RU"/>
              </w:rPr>
            </w:pPr>
            <w:r w:rsidRPr="0009488A">
              <w:rPr>
                <w:b/>
                <w:lang w:val="tt-RU"/>
              </w:rPr>
              <w:t xml:space="preserve">   </w:t>
            </w:r>
            <w:r w:rsidRPr="00667B03">
              <w:rPr>
                <w:b/>
                <w:lang w:val="tt-RU"/>
              </w:rPr>
              <w:t>Замечательные точки треугольника</w:t>
            </w:r>
            <w:r w:rsidRPr="0009488A">
              <w:rPr>
                <w:b/>
                <w:lang w:val="tt-RU"/>
              </w:rPr>
              <w:t>. (Ө</w:t>
            </w:r>
            <w:proofErr w:type="gramStart"/>
            <w:r w:rsidRPr="0009488A">
              <w:rPr>
                <w:b/>
                <w:lang w:val="tt-RU"/>
              </w:rPr>
              <w:t>ч</w:t>
            </w:r>
            <w:proofErr w:type="gramEnd"/>
            <w:r w:rsidRPr="0009488A">
              <w:rPr>
                <w:b/>
                <w:lang w:val="tt-RU"/>
              </w:rPr>
              <w:t>почмакның әһәмиятле нокталары).</w:t>
            </w:r>
          </w:p>
        </w:tc>
        <w:tc>
          <w:tcPr>
            <w:tcW w:w="4312" w:type="dxa"/>
          </w:tcPr>
          <w:p w:rsidR="0009488A" w:rsidRPr="004A2C49" w:rsidRDefault="00667B03" w:rsidP="00A26A92">
            <w:pPr>
              <w:rPr>
                <w:lang w:val="tt-RU"/>
              </w:rPr>
            </w:pPr>
            <w:hyperlink r:id="rId5" w:history="1">
              <w:r w:rsidR="008C0031" w:rsidRPr="00115989">
                <w:rPr>
                  <w:rStyle w:val="a4"/>
                  <w:lang w:val="tt-RU"/>
                </w:rPr>
                <w:t>https://cloud.mail.ru/public/yDQJ/4JCo2s85N</w:t>
              </w:r>
            </w:hyperlink>
            <w:r w:rsidR="008C0031">
              <w:rPr>
                <w:lang w:val="tt-RU"/>
              </w:rPr>
              <w:t xml:space="preserve"> </w:t>
            </w:r>
          </w:p>
        </w:tc>
        <w:tc>
          <w:tcPr>
            <w:tcW w:w="2643" w:type="dxa"/>
          </w:tcPr>
          <w:p w:rsidR="0009488A" w:rsidRDefault="0009488A" w:rsidP="004232FD">
            <w:r>
              <w:t xml:space="preserve">Пройти по ссылке, посмотреть презентацию, выполнить тренировочные задания. Учебник,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№ </w:t>
            </w:r>
            <w:r w:rsidR="008C0031">
              <w:t>676</w:t>
            </w:r>
            <w:r>
              <w:t>,</w:t>
            </w:r>
            <w:r w:rsidR="004232FD">
              <w:t xml:space="preserve"> 678</w:t>
            </w:r>
            <w:r>
              <w:t xml:space="preserve"> ,</w:t>
            </w:r>
            <w:r w:rsidR="004232FD">
              <w:t xml:space="preserve"> 679.</w:t>
            </w:r>
          </w:p>
        </w:tc>
        <w:tc>
          <w:tcPr>
            <w:tcW w:w="2669" w:type="dxa"/>
          </w:tcPr>
          <w:p w:rsidR="0009488A" w:rsidRDefault="0009488A" w:rsidP="00A514D2">
            <w:r>
              <w:t xml:space="preserve">Онлайн связь по </w:t>
            </w:r>
            <w:r>
              <w:rPr>
                <w:lang w:val="en-US"/>
              </w:rPr>
              <w:t>Zoom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информации).</w:t>
            </w:r>
          </w:p>
        </w:tc>
      </w:tr>
      <w:tr w:rsidR="004232FD" w:rsidTr="004232FD">
        <w:tc>
          <w:tcPr>
            <w:tcW w:w="2548" w:type="dxa"/>
          </w:tcPr>
          <w:p w:rsidR="004232FD" w:rsidRPr="0020263E" w:rsidRDefault="004232FD" w:rsidP="000550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16.04.2020</w:t>
            </w:r>
          </w:p>
          <w:p w:rsidR="004232FD" w:rsidRDefault="004232FD"/>
        </w:tc>
        <w:tc>
          <w:tcPr>
            <w:tcW w:w="2614" w:type="dxa"/>
          </w:tcPr>
          <w:p w:rsidR="004232FD" w:rsidRPr="0009488A" w:rsidRDefault="004232FD" w:rsidP="00A514D2">
            <w:pPr>
              <w:pStyle w:val="a5"/>
              <w:rPr>
                <w:b/>
                <w:lang w:val="tt-RU"/>
              </w:rPr>
            </w:pPr>
            <w:r w:rsidRPr="0009488A">
              <w:rPr>
                <w:b/>
              </w:rPr>
              <w:t>Замечательные точки треугольника</w:t>
            </w:r>
            <w:proofErr w:type="gramStart"/>
            <w:r w:rsidRPr="0009488A">
              <w:rPr>
                <w:b/>
                <w:lang w:val="tt-RU"/>
              </w:rPr>
              <w:t>.</w:t>
            </w:r>
            <w:proofErr w:type="gramEnd"/>
            <w:r w:rsidRPr="0009488A">
              <w:rPr>
                <w:b/>
                <w:lang w:val="tt-RU"/>
              </w:rPr>
              <w:t xml:space="preserve"> (Ө</w:t>
            </w:r>
            <w:proofErr w:type="gramStart"/>
            <w:r w:rsidRPr="0009488A">
              <w:rPr>
                <w:b/>
                <w:lang w:val="tt-RU"/>
              </w:rPr>
              <w:t>ч</w:t>
            </w:r>
            <w:proofErr w:type="gramEnd"/>
            <w:r w:rsidRPr="0009488A">
              <w:rPr>
                <w:b/>
                <w:lang w:val="tt-RU"/>
              </w:rPr>
              <w:t>почмакның әһәмиятле нокталары).</w:t>
            </w:r>
          </w:p>
        </w:tc>
        <w:tc>
          <w:tcPr>
            <w:tcW w:w="4312" w:type="dxa"/>
          </w:tcPr>
          <w:p w:rsidR="004232FD" w:rsidRPr="00E42F13" w:rsidRDefault="004232FD">
            <w:pPr>
              <w:rPr>
                <w:lang w:val="tt-RU"/>
              </w:rPr>
            </w:pPr>
          </w:p>
        </w:tc>
        <w:tc>
          <w:tcPr>
            <w:tcW w:w="2643" w:type="dxa"/>
          </w:tcPr>
          <w:p w:rsidR="004232FD" w:rsidRDefault="00667B03" w:rsidP="004232FD">
            <w:r>
              <w:t>В</w:t>
            </w:r>
            <w:bookmarkStart w:id="0" w:name="_GoBack"/>
            <w:bookmarkEnd w:id="0"/>
            <w:r w:rsidR="004232FD">
              <w:t xml:space="preserve">ыполнить тренировочные задания. Учебник, </w:t>
            </w:r>
            <w:proofErr w:type="spellStart"/>
            <w:proofErr w:type="gramStart"/>
            <w:r w:rsidR="004232FD">
              <w:t>упр</w:t>
            </w:r>
            <w:proofErr w:type="spellEnd"/>
            <w:proofErr w:type="gramEnd"/>
            <w:r w:rsidR="004232FD">
              <w:t xml:space="preserve"> № 680, 681, 682.</w:t>
            </w:r>
          </w:p>
        </w:tc>
        <w:tc>
          <w:tcPr>
            <w:tcW w:w="2669" w:type="dxa"/>
          </w:tcPr>
          <w:p w:rsidR="004232FD" w:rsidRDefault="004232FD" w:rsidP="009B2056">
            <w:r>
              <w:t xml:space="preserve">Онлайн связь по </w:t>
            </w:r>
            <w:r>
              <w:rPr>
                <w:lang w:val="en-US"/>
              </w:rPr>
              <w:t>Zoom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информации).</w:t>
            </w:r>
          </w:p>
        </w:tc>
      </w:tr>
      <w:tr w:rsidR="004232FD" w:rsidTr="004232FD">
        <w:tc>
          <w:tcPr>
            <w:tcW w:w="2548" w:type="dxa"/>
          </w:tcPr>
          <w:p w:rsidR="004232FD" w:rsidRDefault="004232FD"/>
        </w:tc>
        <w:tc>
          <w:tcPr>
            <w:tcW w:w="2614" w:type="dxa"/>
          </w:tcPr>
          <w:p w:rsidR="004232FD" w:rsidRDefault="004232FD"/>
        </w:tc>
        <w:tc>
          <w:tcPr>
            <w:tcW w:w="4312" w:type="dxa"/>
          </w:tcPr>
          <w:p w:rsidR="004232FD" w:rsidRDefault="004232FD"/>
        </w:tc>
        <w:tc>
          <w:tcPr>
            <w:tcW w:w="2643" w:type="dxa"/>
          </w:tcPr>
          <w:p w:rsidR="004232FD" w:rsidRDefault="004232FD"/>
        </w:tc>
        <w:tc>
          <w:tcPr>
            <w:tcW w:w="2669" w:type="dxa"/>
          </w:tcPr>
          <w:p w:rsidR="004232FD" w:rsidRDefault="004232FD"/>
        </w:tc>
      </w:tr>
      <w:tr w:rsidR="004232FD" w:rsidTr="004232FD">
        <w:tc>
          <w:tcPr>
            <w:tcW w:w="2548" w:type="dxa"/>
          </w:tcPr>
          <w:p w:rsidR="004232FD" w:rsidRDefault="004232FD"/>
        </w:tc>
        <w:tc>
          <w:tcPr>
            <w:tcW w:w="2614" w:type="dxa"/>
          </w:tcPr>
          <w:p w:rsidR="004232FD" w:rsidRDefault="004232FD"/>
        </w:tc>
        <w:tc>
          <w:tcPr>
            <w:tcW w:w="4312" w:type="dxa"/>
          </w:tcPr>
          <w:p w:rsidR="004232FD" w:rsidRDefault="004232FD"/>
        </w:tc>
        <w:tc>
          <w:tcPr>
            <w:tcW w:w="2643" w:type="dxa"/>
          </w:tcPr>
          <w:p w:rsidR="004232FD" w:rsidRDefault="004232FD"/>
        </w:tc>
        <w:tc>
          <w:tcPr>
            <w:tcW w:w="2669" w:type="dxa"/>
          </w:tcPr>
          <w:p w:rsidR="004232FD" w:rsidRDefault="004232FD"/>
        </w:tc>
      </w:tr>
    </w:tbl>
    <w:p w:rsidR="007C500D" w:rsidRDefault="007C500D"/>
    <w:sectPr w:rsidR="007C500D" w:rsidSect="007C500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09C"/>
    <w:rsid w:val="00045B43"/>
    <w:rsid w:val="00055056"/>
    <w:rsid w:val="0009488A"/>
    <w:rsid w:val="00152A66"/>
    <w:rsid w:val="0015509C"/>
    <w:rsid w:val="004232FD"/>
    <w:rsid w:val="00667B03"/>
    <w:rsid w:val="007C500D"/>
    <w:rsid w:val="008C0031"/>
    <w:rsid w:val="00A10FAC"/>
    <w:rsid w:val="00A26A92"/>
    <w:rsid w:val="00E42F13"/>
    <w:rsid w:val="00F33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0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C500D"/>
    <w:rPr>
      <w:color w:val="0000FF" w:themeColor="hyperlink"/>
      <w:u w:val="single"/>
    </w:rPr>
  </w:style>
  <w:style w:type="paragraph" w:styleId="a5">
    <w:name w:val="No Spacing"/>
    <w:uiPriority w:val="1"/>
    <w:qFormat/>
    <w:rsid w:val="000550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A26A9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0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C500D"/>
    <w:rPr>
      <w:color w:val="0000FF" w:themeColor="hyperlink"/>
      <w:u w:val="single"/>
    </w:rPr>
  </w:style>
  <w:style w:type="paragraph" w:styleId="a5">
    <w:name w:val="No Spacing"/>
    <w:uiPriority w:val="1"/>
    <w:qFormat/>
    <w:rsid w:val="000550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A26A9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yDQJ/4JCo2s85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2020-04-03T12:50:00Z</dcterms:created>
  <dcterms:modified xsi:type="dcterms:W3CDTF">2020-04-12T07:19:00Z</dcterms:modified>
</cp:coreProperties>
</file>