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7A" w:rsidRPr="00ED0EFA" w:rsidRDefault="00872F7A" w:rsidP="00872F7A">
      <w:pPr>
        <w:pStyle w:val="a4"/>
        <w:jc w:val="center"/>
        <w:rPr>
          <w:rFonts w:ascii="Times New Roman" w:hAnsi="Times New Roman"/>
          <w:b/>
          <w:sz w:val="32"/>
          <w:szCs w:val="32"/>
          <w:u w:val="single"/>
          <w:lang w:eastAsia="ru-RU"/>
        </w:rPr>
      </w:pPr>
      <w:r w:rsidRPr="00ED0EFA">
        <w:rPr>
          <w:rFonts w:ascii="Times New Roman" w:hAnsi="Times New Roman"/>
          <w:b/>
          <w:sz w:val="32"/>
          <w:szCs w:val="32"/>
          <w:u w:val="single"/>
          <w:lang w:eastAsia="ru-RU"/>
        </w:rPr>
        <w:t>Консультация для родителей.</w:t>
      </w:r>
    </w:p>
    <w:p w:rsidR="00872F7A" w:rsidRPr="00ED0EFA" w:rsidRDefault="00ED0EFA" w:rsidP="00872F7A">
      <w:pPr>
        <w:jc w:val="center"/>
        <w:rPr>
          <w:rFonts w:ascii="Times New Roman" w:hAnsi="Times New Roman"/>
          <w:sz w:val="32"/>
          <w:szCs w:val="32"/>
          <w:u w:val="single"/>
        </w:rPr>
      </w:pPr>
      <w:r w:rsidRPr="00ED0EFA">
        <w:rPr>
          <w:rFonts w:ascii="Times New Roman" w:hAnsi="Times New Roman"/>
          <w:sz w:val="32"/>
          <w:szCs w:val="32"/>
          <w:u w:val="single"/>
        </w:rPr>
        <w:t xml:space="preserve">Тема: </w:t>
      </w:r>
      <w:r w:rsidR="00872F7A" w:rsidRPr="00ED0EFA">
        <w:rPr>
          <w:rFonts w:ascii="Times New Roman" w:hAnsi="Times New Roman"/>
          <w:sz w:val="32"/>
          <w:szCs w:val="32"/>
          <w:u w:val="single"/>
        </w:rPr>
        <w:t>«Как подготовить ребенка к поступлению в детский сад»</w:t>
      </w:r>
      <w:r>
        <w:rPr>
          <w:rFonts w:ascii="Times New Roman" w:hAnsi="Times New Roman"/>
          <w:sz w:val="32"/>
          <w:szCs w:val="32"/>
          <w:u w:val="single"/>
        </w:rPr>
        <w:t>.</w:t>
      </w:r>
    </w:p>
    <w:p w:rsidR="00872F7A" w:rsidRDefault="00872F7A" w:rsidP="00872F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1AA2">
        <w:rPr>
          <w:rFonts w:ascii="Times New Roman" w:hAnsi="Times New Roman"/>
          <w:sz w:val="24"/>
          <w:szCs w:val="24"/>
          <w:lang w:eastAsia="ru-RU"/>
        </w:rPr>
        <w:t xml:space="preserve">Поступление в детский сад – это сложный период в жизни ребенка, своеобразный экзамен его психике, здоровью. Поступление в детский сад связано для ребенка с сильными стрессовыми переживаниями, которые необходимо смягчить общими усилиями семьи и педагогами. </w:t>
      </w:r>
    </w:p>
    <w:p w:rsidR="00872F7A" w:rsidRPr="00891D03" w:rsidRDefault="00872F7A" w:rsidP="00872F7A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72F7A" w:rsidRPr="00891D03" w:rsidRDefault="00872F7A" w:rsidP="00872F7A">
      <w:pPr>
        <w:pStyle w:val="a4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891D03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Как маме подготовиться к поступлению ребенка в детский сад?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1AA2">
        <w:rPr>
          <w:rFonts w:ascii="Times New Roman" w:hAnsi="Times New Roman"/>
          <w:sz w:val="24"/>
          <w:szCs w:val="24"/>
          <w:lang w:eastAsia="ru-RU"/>
        </w:rPr>
        <w:t>От настроя мамы будет зависеть успешность данного мероприятия для ребенка. Очень часто мамы чувствуют себя тревожно, боятся отпустить и доверить ребенка другим людям. Некоторые чувствуют вину по поводу того, что вынуждены определять кроху в ясли.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1AA2">
        <w:rPr>
          <w:rFonts w:ascii="Times New Roman" w:hAnsi="Times New Roman"/>
          <w:sz w:val="24"/>
          <w:szCs w:val="24"/>
          <w:lang w:eastAsia="ru-RU"/>
        </w:rPr>
        <w:br/>
        <w:t>Дорогие мамочки! Всегда помните о том, что ваши дети находятся с вами в одной эмоциональной «связке» и все, что чувствуете и переживаете вы, обязательно отразится на их настроении.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1AA2">
        <w:rPr>
          <w:rFonts w:ascii="Times New Roman" w:hAnsi="Times New Roman"/>
          <w:sz w:val="24"/>
          <w:szCs w:val="24"/>
          <w:lang w:eastAsia="ru-RU"/>
        </w:rPr>
        <w:t xml:space="preserve"> Будьте открыты, доброжелательны, позитивно настроены. Интересуйтесь, узнавайте, спрашивайте, не придирайтесь к мелочам, не критикуйте воспитателей и детский сад при ребенке, демонстрируйте только положительное отношение. И у вас, и у вашего малыша должно быть ощущение уверенности в том, что вас ожидают приятные перемены.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2F7A" w:rsidRPr="007B1AA2" w:rsidRDefault="00872F7A" w:rsidP="00872F7A">
      <w:pPr>
        <w:pStyle w:val="a4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7B1AA2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ГОТОВ ЛИ РЕБЕНОК ПОСЕЩАТЬ</w:t>
      </w:r>
      <w:r w:rsidRPr="007B1AA2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br/>
        <w:t>ДЕТСКИЙ САД?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7B1AA2">
        <w:rPr>
          <w:rFonts w:ascii="Times New Roman" w:hAnsi="Times New Roman"/>
          <w:color w:val="000000"/>
          <w:sz w:val="24"/>
          <w:szCs w:val="24"/>
        </w:rPr>
        <w:t>Один из признаков того, что ребенок может посещать детский сад, таков: ребенок соглашается ненадолго отпустить Вас от себя. Как только ребенок сможет оставаться без родителей, он, скорее всего, будет легко и просто завязывать знакомства с незнакомыми людьми.</w:t>
      </w:r>
      <w:r w:rsidRPr="007B1AA2">
        <w:rPr>
          <w:rFonts w:ascii="Times New Roman" w:hAnsi="Times New Roman"/>
          <w:color w:val="000000"/>
          <w:sz w:val="24"/>
          <w:szCs w:val="24"/>
        </w:rPr>
        <w:br/>
        <w:t>Другим признаком, говорящим о готовности ребенка посещать дошкольное учреждение, является проявление интереса к детям, которых он видит на улице.</w:t>
      </w:r>
      <w:r w:rsidRPr="007B1AA2">
        <w:rPr>
          <w:rFonts w:ascii="Times New Roman" w:hAnsi="Times New Roman"/>
          <w:color w:val="000000"/>
          <w:sz w:val="24"/>
          <w:szCs w:val="24"/>
        </w:rPr>
        <w:br/>
      </w:r>
      <w:r w:rsidRPr="007B1AA2">
        <w:rPr>
          <w:rFonts w:ascii="Times New Roman" w:hAnsi="Times New Roman"/>
          <w:color w:val="000000"/>
          <w:sz w:val="24"/>
          <w:szCs w:val="24"/>
        </w:rPr>
        <w:br/>
      </w:r>
      <w:r w:rsidRPr="007B1AA2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ПОДГОТОВКА РЕБЕНКА К ДЕТСКОМУ САДУ.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B1AA2">
        <w:rPr>
          <w:rFonts w:ascii="Times New Roman" w:hAnsi="Times New Roman"/>
          <w:color w:val="000000"/>
          <w:sz w:val="24"/>
          <w:szCs w:val="24"/>
        </w:rPr>
        <w:t xml:space="preserve">Прежде чем ребенок начнет ходить в детский сад каждый день, отправляйтесь с ним туда вместе. Познакомьте с воспитателями, с детьми. О предстоящем поступлении ребенка в детский сад родители должны говорить как о радостном  событии, внушать ребенку, что ему там будет хорошо, что его ждут добрые воспитатели, веселые дети, много игрушек. Продумайте, кто будет </w:t>
      </w:r>
      <w:proofErr w:type="gramStart"/>
      <w:r w:rsidRPr="007B1AA2">
        <w:rPr>
          <w:rFonts w:ascii="Times New Roman" w:hAnsi="Times New Roman"/>
          <w:color w:val="000000"/>
          <w:sz w:val="24"/>
          <w:szCs w:val="24"/>
        </w:rPr>
        <w:t>приводить</w:t>
      </w:r>
      <w:proofErr w:type="gramEnd"/>
      <w:r w:rsidRPr="007B1AA2">
        <w:rPr>
          <w:rFonts w:ascii="Times New Roman" w:hAnsi="Times New Roman"/>
          <w:color w:val="000000"/>
          <w:sz w:val="24"/>
          <w:szCs w:val="24"/>
        </w:rPr>
        <w:t xml:space="preserve"> и уводить ребенка. Лучше если это будет член семьи, к которому ребенок привязан меньше. 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7B1AA2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ПЕРВЫЕ ДНИ В ДЕТСКОМ САДУ.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B1AA2">
        <w:rPr>
          <w:rFonts w:ascii="Times New Roman" w:hAnsi="Times New Roman"/>
          <w:color w:val="000000"/>
          <w:sz w:val="24"/>
          <w:szCs w:val="24"/>
        </w:rPr>
        <w:t xml:space="preserve">Примерно за неделю до того, как ребенок пойдет в детский сад, скажите ему об этом. Желательно, чтобы это сообщение прозвучало непринужденно, между прочим. Накануне напомните ему, что завтра он идет в группу, и ответьте на любые вопросы ребенка. Скажите, что Вы обязательно пойдете вместе с ним. Когда уже будете уходить, обязательно попрощайтесь с ним. Отведите ребенка в группу, передайте его воспитателю и скажите, что Вы обязательно придете за ним в детский сад, чтобы вместе пойти домой. 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B1AA2">
        <w:rPr>
          <w:rFonts w:ascii="Times New Roman" w:hAnsi="Times New Roman"/>
          <w:color w:val="000000"/>
          <w:sz w:val="24"/>
          <w:szCs w:val="24"/>
        </w:rPr>
        <w:t>В первые</w:t>
      </w:r>
      <w:proofErr w:type="gramEnd"/>
      <w:r w:rsidRPr="007B1AA2">
        <w:rPr>
          <w:rFonts w:ascii="Times New Roman" w:hAnsi="Times New Roman"/>
          <w:color w:val="000000"/>
          <w:sz w:val="24"/>
          <w:szCs w:val="24"/>
        </w:rPr>
        <w:t xml:space="preserve"> дни приходите за ним пораньше. Конечно, ребенок еще не умеет определять время дня, однако советуем Вам приходить за ним </w:t>
      </w:r>
      <w:proofErr w:type="gramStart"/>
      <w:r w:rsidRPr="007B1AA2">
        <w:rPr>
          <w:rFonts w:ascii="Times New Roman" w:hAnsi="Times New Roman"/>
          <w:color w:val="000000"/>
          <w:sz w:val="24"/>
          <w:szCs w:val="24"/>
        </w:rPr>
        <w:t>в первые</w:t>
      </w:r>
      <w:proofErr w:type="gramEnd"/>
      <w:r w:rsidRPr="007B1AA2">
        <w:rPr>
          <w:rFonts w:ascii="Times New Roman" w:hAnsi="Times New Roman"/>
          <w:color w:val="000000"/>
          <w:sz w:val="24"/>
          <w:szCs w:val="24"/>
        </w:rPr>
        <w:t xml:space="preserve"> дни до обеда.</w:t>
      </w:r>
      <w:r w:rsidRPr="007B1AA2">
        <w:rPr>
          <w:rFonts w:ascii="Times New Roman" w:hAnsi="Times New Roman"/>
          <w:color w:val="000000"/>
          <w:sz w:val="24"/>
          <w:szCs w:val="24"/>
        </w:rPr>
        <w:br/>
        <w:t>Не опаздывайте за ребенком никогда. Если все остальные дети разошлись по домам, а Ваш малыш остался один в детском саду, он обязательно почувствует себя забытым, даже если ему 5, 6 лет. Не удивляйтесь, если на следующий день ребенок не захочет идти в детский сад или заболеет, т.к</w:t>
      </w:r>
      <w:proofErr w:type="gramStart"/>
      <w:r w:rsidRPr="007B1AA2">
        <w:rPr>
          <w:rFonts w:ascii="Times New Roman" w:hAnsi="Times New Roman"/>
          <w:color w:val="000000"/>
          <w:sz w:val="24"/>
          <w:szCs w:val="24"/>
        </w:rPr>
        <w:t>.э</w:t>
      </w:r>
      <w:proofErr w:type="gramEnd"/>
      <w:r w:rsidRPr="007B1AA2">
        <w:rPr>
          <w:rFonts w:ascii="Times New Roman" w:hAnsi="Times New Roman"/>
          <w:color w:val="000000"/>
          <w:sz w:val="24"/>
          <w:szCs w:val="24"/>
        </w:rPr>
        <w:t>моциональный стресс ослабляет  ребенка.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7B1AA2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lastRenderedPageBreak/>
        <w:t>ИЗМЕНЕНИЯ В ПСИХИКЕ В ПЕРИОД АДПТАЦИИ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B1AA2">
        <w:rPr>
          <w:rFonts w:ascii="Times New Roman" w:hAnsi="Times New Roman"/>
          <w:sz w:val="24"/>
          <w:szCs w:val="24"/>
          <w:lang w:eastAsia="ru-RU"/>
        </w:rPr>
        <w:t>Причины глубоких изменений  в настроении (капризничают, упрямятся, кто – то становится робким, вялым, придумывают мнимое «животик заболел»)  объясняются ломкой привычного стереотипа жизни, в которой он чувствовал себя спокойно, уверенно, надежно.</w:t>
      </w:r>
      <w:proofErr w:type="gramEnd"/>
    </w:p>
    <w:p w:rsidR="00872F7A" w:rsidRDefault="00872F7A" w:rsidP="00872F7A">
      <w:pPr>
        <w:pStyle w:val="a4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7B1AA2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АДАПТАЦИЯ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B1AA2">
        <w:rPr>
          <w:rFonts w:ascii="Times New Roman" w:hAnsi="Times New Roman"/>
          <w:sz w:val="24"/>
          <w:szCs w:val="24"/>
        </w:rPr>
        <w:t>Плохо приспосабливаются  к коллективной жизни дети</w:t>
      </w:r>
      <w:proofErr w:type="gramStart"/>
      <w:r w:rsidRPr="007B1AA2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872F7A" w:rsidRPr="007B1AA2" w:rsidRDefault="00872F7A" w:rsidP="00872F7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B1AA2">
        <w:rPr>
          <w:rFonts w:ascii="Times New Roman" w:hAnsi="Times New Roman"/>
          <w:sz w:val="24"/>
          <w:szCs w:val="24"/>
        </w:rPr>
        <w:t>Которых чрезмерно опекают</w:t>
      </w:r>
    </w:p>
    <w:p w:rsidR="00872F7A" w:rsidRPr="007B1AA2" w:rsidRDefault="00872F7A" w:rsidP="00872F7A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7B1AA2">
        <w:rPr>
          <w:rFonts w:ascii="Times New Roman" w:hAnsi="Times New Roman"/>
          <w:sz w:val="24"/>
          <w:szCs w:val="24"/>
        </w:rPr>
        <w:t xml:space="preserve">Лишают самостоятельности –  </w:t>
      </w:r>
      <w:r w:rsidRPr="007B1AA2">
        <w:rPr>
          <w:rFonts w:ascii="Times New Roman" w:hAnsi="Times New Roman"/>
          <w:b/>
          <w:sz w:val="24"/>
          <w:szCs w:val="24"/>
        </w:rPr>
        <w:t xml:space="preserve">развивать и поощрять </w:t>
      </w:r>
    </w:p>
    <w:p w:rsidR="00872F7A" w:rsidRPr="007B1AA2" w:rsidRDefault="00872F7A" w:rsidP="00872F7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7B1AA2">
        <w:rPr>
          <w:rFonts w:ascii="Times New Roman" w:hAnsi="Times New Roman"/>
          <w:sz w:val="24"/>
          <w:szCs w:val="24"/>
        </w:rPr>
        <w:t>Которые</w:t>
      </w:r>
      <w:proofErr w:type="gramEnd"/>
      <w:r w:rsidRPr="007B1AA2">
        <w:rPr>
          <w:rFonts w:ascii="Times New Roman" w:hAnsi="Times New Roman"/>
          <w:sz w:val="24"/>
          <w:szCs w:val="24"/>
        </w:rPr>
        <w:t xml:space="preserve">,  не знают родительского «нельзя» </w:t>
      </w:r>
    </w:p>
    <w:p w:rsidR="00872F7A" w:rsidRPr="007B1AA2" w:rsidRDefault="00872F7A" w:rsidP="00872F7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B1AA2">
        <w:rPr>
          <w:rFonts w:ascii="Times New Roman" w:hAnsi="Times New Roman"/>
          <w:sz w:val="24"/>
          <w:szCs w:val="24"/>
        </w:rPr>
        <w:t>Криком и плачем добивается желаемого</w:t>
      </w:r>
    </w:p>
    <w:p w:rsidR="00872F7A" w:rsidRPr="007B1AA2" w:rsidRDefault="00872F7A" w:rsidP="00872F7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B1AA2">
        <w:rPr>
          <w:rFonts w:ascii="Times New Roman" w:hAnsi="Times New Roman"/>
          <w:sz w:val="24"/>
          <w:szCs w:val="24"/>
        </w:rPr>
        <w:t>Засыпает с укачиванием</w:t>
      </w:r>
    </w:p>
    <w:p w:rsidR="00872F7A" w:rsidRPr="007B1AA2" w:rsidRDefault="00872F7A" w:rsidP="00872F7A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7B1AA2">
        <w:rPr>
          <w:rFonts w:ascii="Times New Roman" w:hAnsi="Times New Roman"/>
          <w:sz w:val="24"/>
          <w:szCs w:val="24"/>
        </w:rPr>
        <w:t>Ест под чтение книг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7B1AA2">
        <w:rPr>
          <w:rFonts w:ascii="Times New Roman" w:hAnsi="Times New Roman"/>
          <w:sz w:val="24"/>
          <w:szCs w:val="24"/>
        </w:rPr>
        <w:t>Дело в том, что в период адаптации «замещение» этих привычек усиливает стрессовые явления.</w:t>
      </w: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72F7A" w:rsidRPr="007B1AA2" w:rsidRDefault="00872F7A" w:rsidP="00872F7A">
      <w:pPr>
        <w:pStyle w:val="a4"/>
        <w:jc w:val="both"/>
        <w:rPr>
          <w:rFonts w:ascii="Times New Roman" w:hAnsi="Times New Roman"/>
          <w:color w:val="000000"/>
          <w:sz w:val="24"/>
          <w:szCs w:val="24"/>
        </w:rPr>
      </w:pPr>
      <w:r w:rsidRPr="007B1AA2">
        <w:rPr>
          <w:rFonts w:ascii="Times New Roman" w:hAnsi="Times New Roman"/>
          <w:color w:val="000000"/>
          <w:sz w:val="24"/>
          <w:szCs w:val="24"/>
        </w:rPr>
        <w:t>Общая наша  с вами задача – помочь ребенку по возможности безболезненно войти в жизнь детского сада.  Общие усилия облегчат адаптацию к перемене образа жизни.</w:t>
      </w:r>
    </w:p>
    <w:p w:rsidR="00872F7A" w:rsidRPr="00891D03" w:rsidRDefault="00872F7A" w:rsidP="00872F7A">
      <w:pPr>
        <w:pStyle w:val="a3"/>
        <w:rPr>
          <w:rStyle w:val="black1"/>
          <w:rFonts w:ascii="Monotype Corsiva" w:hAnsi="Monotype Corsiva"/>
          <w:b w:val="0"/>
          <w:sz w:val="28"/>
          <w:szCs w:val="28"/>
          <w:u w:val="single"/>
        </w:rPr>
      </w:pPr>
      <w:r w:rsidRPr="00891D03">
        <w:rPr>
          <w:rStyle w:val="black1"/>
          <w:rFonts w:ascii="Monotype Corsiva" w:hAnsi="Monotype Corsiva"/>
          <w:sz w:val="28"/>
          <w:szCs w:val="28"/>
          <w:u w:val="single"/>
        </w:rPr>
        <w:t>КАК НАДО родителям готовить ребенка к поступлению в детский сад</w:t>
      </w:r>
    </w:p>
    <w:p w:rsidR="00872F7A" w:rsidRPr="007B1AA2" w:rsidRDefault="00872F7A" w:rsidP="00872F7A">
      <w:pPr>
        <w:pStyle w:val="a3"/>
        <w:ind w:left="720"/>
        <w:rPr>
          <w:color w:val="000000"/>
        </w:rPr>
      </w:pPr>
      <w:r w:rsidRPr="007B1AA2">
        <w:rPr>
          <w:color w:val="000000"/>
        </w:rPr>
        <w:t xml:space="preserve">Тренировать, буквально с самого рождения, систему адаптационных, механизмов у ребенка и приучать его заблаговременно к таким условиям и ситуациям, в которых ему надо менять формы поведения. </w:t>
      </w:r>
      <w:r w:rsidRPr="007B1AA2">
        <w:rPr>
          <w:color w:val="000000"/>
        </w:rPr>
        <w:br/>
        <w:t xml:space="preserve">Не обсуждать при малыше волнующие Вас проблемы, связанные с детским садом. </w:t>
      </w:r>
      <w:r w:rsidRPr="007B1AA2">
        <w:rPr>
          <w:color w:val="000000"/>
        </w:rPr>
        <w:br/>
        <w:t xml:space="preserve">Заранее узнать у участкового врача, какой тип адаптации возможен у ребенка по прогностическим критериям, и своевременно принять все меры при неудовлетворительном прогнозе. </w:t>
      </w:r>
      <w:r w:rsidRPr="007B1AA2">
        <w:rPr>
          <w:color w:val="000000"/>
        </w:rPr>
        <w:br/>
        <w:t xml:space="preserve">Устранить устраняемые анамнестические факторы риска, связанные с условиями социальной среды. </w:t>
      </w:r>
      <w:r w:rsidRPr="007B1AA2">
        <w:rPr>
          <w:color w:val="000000"/>
        </w:rPr>
        <w:br/>
        <w:t xml:space="preserve">Как можно раньше провести оздоровительные или корригирующие мероприятия, которые назначил врач. </w:t>
      </w:r>
      <w:r w:rsidRPr="007B1AA2">
        <w:rPr>
          <w:color w:val="000000"/>
        </w:rPr>
        <w:br/>
        <w:t xml:space="preserve">Отправить в детский сад ребенка лишь при условии, что он здоров. </w:t>
      </w:r>
      <w:r w:rsidRPr="007B1AA2">
        <w:rPr>
          <w:color w:val="000000"/>
        </w:rPr>
        <w:br/>
        <w:t xml:space="preserve">Не отдавать ребенка в детский сад в разгаре кризиса трех лет. </w:t>
      </w:r>
      <w:r w:rsidRPr="007B1AA2">
        <w:rPr>
          <w:color w:val="000000"/>
        </w:rPr>
        <w:br/>
        <w:t xml:space="preserve">Заранее узнать все новые моменты в режиме дня в детском саду и ввести их в режим дня для ребенка дома. </w:t>
      </w:r>
      <w:r w:rsidRPr="007B1AA2">
        <w:rPr>
          <w:color w:val="000000"/>
        </w:rPr>
        <w:br/>
        <w:t xml:space="preserve">Повысить роль закаливающих мероприятий. </w:t>
      </w:r>
      <w:r w:rsidRPr="007B1AA2">
        <w:rPr>
          <w:color w:val="000000"/>
        </w:rPr>
        <w:br/>
        <w:t xml:space="preserve">Оформить в детский сад по месту жительства. </w:t>
      </w:r>
      <w:r w:rsidRPr="007B1AA2">
        <w:rPr>
          <w:color w:val="000000"/>
        </w:rPr>
        <w:br/>
        <w:t xml:space="preserve">Как можно раньше познакомить малыша с детьми в детском саду и с воспитателями группы, куда он в скором времени придет. </w:t>
      </w:r>
      <w:r w:rsidRPr="007B1AA2">
        <w:rPr>
          <w:color w:val="000000"/>
        </w:rPr>
        <w:br/>
        <w:t xml:space="preserve">Стараться отдать его в группу сада, где у ребенка есть знакомые ровесники, с которыми он раньше играл дома или во дворе. </w:t>
      </w:r>
      <w:r w:rsidRPr="007B1AA2">
        <w:rPr>
          <w:color w:val="000000"/>
        </w:rPr>
        <w:br/>
        <w:t xml:space="preserve">Настроить малыша как можно положительнее к его поступлению в детсад. </w:t>
      </w:r>
      <w:r w:rsidRPr="007B1AA2">
        <w:rPr>
          <w:color w:val="000000"/>
        </w:rPr>
        <w:br/>
        <w:t xml:space="preserve">Раскрыть малышу "секреты" возможных навыков общения с детьми и взрослыми людьми. </w:t>
      </w:r>
      <w:r w:rsidRPr="007B1AA2">
        <w:rPr>
          <w:color w:val="000000"/>
        </w:rPr>
        <w:br/>
        <w:t xml:space="preserve">Учить ребенка дома всем необходимым навыкам самообслуживания. </w:t>
      </w:r>
      <w:r w:rsidRPr="007B1AA2">
        <w:rPr>
          <w:color w:val="000000"/>
        </w:rPr>
        <w:br/>
        <w:t xml:space="preserve">Не угрожать ребенку детским садом как наказанием за детские грехи, а также за непослушание его. </w:t>
      </w:r>
      <w:r w:rsidRPr="007B1AA2">
        <w:rPr>
          <w:color w:val="000000"/>
        </w:rPr>
        <w:br/>
        <w:t xml:space="preserve">Чтоб Ваш ребенок </w:t>
      </w:r>
      <w:proofErr w:type="gramStart"/>
      <w:r w:rsidRPr="007B1AA2">
        <w:rPr>
          <w:color w:val="000000"/>
        </w:rPr>
        <w:t>был</w:t>
      </w:r>
      <w:proofErr w:type="gramEnd"/>
      <w:r w:rsidRPr="007B1AA2">
        <w:rPr>
          <w:color w:val="000000"/>
        </w:rPr>
        <w:t xml:space="preserve"> как надо подготовлен к саду, прослушать цикл лекций в детской поликлинике об адаптации детей к дошкольным учреждениям. </w:t>
      </w:r>
      <w:r w:rsidRPr="007B1AA2">
        <w:rPr>
          <w:color w:val="000000"/>
        </w:rPr>
        <w:br/>
        <w:t xml:space="preserve">Готовить Вашего ребенка к временной разлуке с Вами и дать понять ему, что это неизбежно лишь только потому, что он уже большой. </w:t>
      </w:r>
      <w:r w:rsidRPr="007B1AA2">
        <w:rPr>
          <w:color w:val="000000"/>
        </w:rPr>
        <w:br/>
        <w:t xml:space="preserve">Не нервничать и не показывать свою тревогу накануне поступления ребенка в детский сад. </w:t>
      </w:r>
      <w:r w:rsidRPr="007B1AA2">
        <w:rPr>
          <w:color w:val="000000"/>
        </w:rPr>
        <w:br/>
      </w:r>
      <w:r w:rsidRPr="007B1AA2">
        <w:rPr>
          <w:color w:val="000000"/>
        </w:rPr>
        <w:lastRenderedPageBreak/>
        <w:t xml:space="preserve">Планировать свой отпуск так, чтобы в первый месяц посещения ребенком нового организованного коллектива у Вас была бы возможность оставлять его там не на целый день. </w:t>
      </w:r>
      <w:r w:rsidRPr="007B1AA2">
        <w:rPr>
          <w:color w:val="000000"/>
        </w:rPr>
        <w:br/>
        <w:t>Все время объяснять ребенку, что он для Вас, как прежде, дорог и любим.</w:t>
      </w:r>
    </w:p>
    <w:p w:rsidR="00872F7A" w:rsidRPr="00891D03" w:rsidRDefault="00872F7A" w:rsidP="00872F7A">
      <w:pPr>
        <w:pStyle w:val="a3"/>
        <w:rPr>
          <w:rStyle w:val="black1"/>
          <w:rFonts w:ascii="Monotype Corsiva" w:hAnsi="Monotype Corsiva"/>
          <w:b w:val="0"/>
          <w:sz w:val="28"/>
          <w:szCs w:val="28"/>
          <w:u w:val="single"/>
        </w:rPr>
      </w:pPr>
      <w:r w:rsidRPr="00891D03">
        <w:rPr>
          <w:rStyle w:val="black1"/>
          <w:rFonts w:ascii="Monotype Corsiva" w:hAnsi="Monotype Corsiva"/>
          <w:sz w:val="28"/>
          <w:szCs w:val="28"/>
          <w:u w:val="single"/>
        </w:rPr>
        <w:t>КАК НАДО вести себя родителям с ребенком, когда он начал посещать впервые детский сад</w:t>
      </w:r>
    </w:p>
    <w:p w:rsidR="00872F7A" w:rsidRPr="007B1AA2" w:rsidRDefault="00872F7A" w:rsidP="00872F7A">
      <w:pPr>
        <w:pStyle w:val="a3"/>
        <w:ind w:left="720"/>
        <w:rPr>
          <w:color w:val="000000"/>
        </w:rPr>
      </w:pPr>
      <w:r w:rsidRPr="007B1AA2">
        <w:rPr>
          <w:color w:val="000000"/>
        </w:rPr>
        <w:t xml:space="preserve">Настраивать ребенка на мажорный лад. Внушать ему, что это очень здорово, что он дорос до сада и стал таким большим. </w:t>
      </w:r>
      <w:r w:rsidRPr="007B1AA2">
        <w:rPr>
          <w:color w:val="000000"/>
        </w:rPr>
        <w:br/>
        <w:t xml:space="preserve">Не оставлять его в дошкольном коллективе на целый день, как можно раньше забирать домой. </w:t>
      </w:r>
      <w:r w:rsidRPr="007B1AA2">
        <w:rPr>
          <w:color w:val="000000"/>
        </w:rPr>
        <w:br/>
        <w:t xml:space="preserve">Создать спокойный, бесконфликтный климат для него в семье. </w:t>
      </w:r>
      <w:r w:rsidRPr="007B1AA2">
        <w:rPr>
          <w:color w:val="000000"/>
        </w:rPr>
        <w:br/>
        <w:t xml:space="preserve">Щадить его ослабленную нервную систему. </w:t>
      </w:r>
      <w:r w:rsidRPr="007B1AA2">
        <w:rPr>
          <w:color w:val="000000"/>
        </w:rPr>
        <w:br/>
        <w:t xml:space="preserve">Не увеличивать, а уменьшать нагрузку на нервную систему. </w:t>
      </w:r>
      <w:r w:rsidRPr="007B1AA2">
        <w:rPr>
          <w:color w:val="000000"/>
        </w:rPr>
        <w:br/>
        <w:t xml:space="preserve">На время прекратить походы в цирк, в театр, в гости. Намного сократить просмотр телевизионных передач. </w:t>
      </w:r>
      <w:r w:rsidRPr="007B1AA2">
        <w:rPr>
          <w:color w:val="000000"/>
        </w:rPr>
        <w:br/>
        <w:t xml:space="preserve">Как можно раньше сообщить врачу и воспитателям о личностных особенностях малыша. </w:t>
      </w:r>
      <w:r w:rsidRPr="007B1AA2">
        <w:rPr>
          <w:color w:val="000000"/>
        </w:rPr>
        <w:br/>
        <w:t xml:space="preserve">Не кутать своего ребенка, а одевать его так, как необходимо в соответствии с температурой в группе. </w:t>
      </w:r>
      <w:r w:rsidRPr="007B1AA2">
        <w:rPr>
          <w:color w:val="000000"/>
        </w:rPr>
        <w:br/>
        <w:t xml:space="preserve">Создать в воскресные дни дома для него режим такой же, как и в детском учреждении. </w:t>
      </w:r>
      <w:r w:rsidRPr="007B1AA2">
        <w:rPr>
          <w:color w:val="000000"/>
        </w:rPr>
        <w:br/>
        <w:t xml:space="preserve">Не реагировать на выходки ребенка и не наказывать его за детские капризы. </w:t>
      </w:r>
      <w:r w:rsidRPr="007B1AA2">
        <w:rPr>
          <w:color w:val="000000"/>
        </w:rPr>
        <w:br/>
        <w:t xml:space="preserve">При выявленном изменении в обычном поведении ребенка как можно раньше обратиться к детскому врачу. </w:t>
      </w:r>
      <w:r w:rsidRPr="007B1AA2">
        <w:rPr>
          <w:color w:val="000000"/>
        </w:rPr>
        <w:br/>
        <w:t>При выраженных невротических реакциях оставить малыша на несколько дней дома и выполнять все предписания врача.</w:t>
      </w:r>
    </w:p>
    <w:p w:rsidR="00872F7A" w:rsidRPr="00891D03" w:rsidRDefault="00872F7A" w:rsidP="00872F7A">
      <w:pPr>
        <w:pStyle w:val="a3"/>
        <w:rPr>
          <w:rStyle w:val="black1"/>
          <w:rFonts w:ascii="Monotype Corsiva" w:hAnsi="Monotype Corsiva"/>
          <w:b w:val="0"/>
          <w:sz w:val="28"/>
          <w:szCs w:val="28"/>
          <w:u w:val="single"/>
        </w:rPr>
      </w:pPr>
      <w:r w:rsidRPr="00891D03">
        <w:rPr>
          <w:rStyle w:val="black1"/>
          <w:rFonts w:ascii="Monotype Corsiva" w:hAnsi="Monotype Corsiva"/>
          <w:sz w:val="28"/>
          <w:szCs w:val="28"/>
          <w:u w:val="single"/>
        </w:rPr>
        <w:t>КАК НЕ НАДО вести себя родителям с ребенком, когда он начал посещать впервые детский сад</w:t>
      </w:r>
    </w:p>
    <w:p w:rsidR="00872F7A" w:rsidRPr="007B1AA2" w:rsidRDefault="00872F7A" w:rsidP="00872F7A">
      <w:pPr>
        <w:pStyle w:val="a3"/>
        <w:rPr>
          <w:color w:val="000000"/>
        </w:rPr>
      </w:pPr>
      <w:r w:rsidRPr="007B1AA2">
        <w:rPr>
          <w:color w:val="000000"/>
        </w:rPr>
        <w:t xml:space="preserve">В присутствии ребенка плохо говорить о детском саде. "Наказывать" ребенка детским садом и поздно забирать домой. </w:t>
      </w:r>
      <w:r w:rsidRPr="007B1AA2">
        <w:rPr>
          <w:color w:val="000000"/>
        </w:rPr>
        <w:br/>
        <w:t xml:space="preserve">Мешать его контактам с детьми в группе. </w:t>
      </w:r>
      <w:r w:rsidRPr="007B1AA2">
        <w:rPr>
          <w:color w:val="000000"/>
        </w:rPr>
        <w:br/>
        <w:t xml:space="preserve">Не уменьшать, а увеличивать нагрузку на нервную систему. </w:t>
      </w:r>
      <w:r w:rsidRPr="007B1AA2">
        <w:rPr>
          <w:color w:val="000000"/>
        </w:rPr>
        <w:br/>
        <w:t xml:space="preserve">Водить ребенка в многолюдные и шумные места. Вес время кутать, одевать не по сезону. Конфликтовать с ним дома. Наказывать за детские капризы. В воскресные дни резко изменять режим ребенка. Все время обсуждать в его присутствии проблемы, связанные с детским садом. </w:t>
      </w:r>
      <w:r w:rsidRPr="007B1AA2">
        <w:rPr>
          <w:color w:val="000000"/>
        </w:rPr>
        <w:br/>
        <w:t xml:space="preserve">Не обращать внимания на отклонения в обычном поведении ребенка. </w:t>
      </w:r>
      <w:r w:rsidRPr="007B1AA2">
        <w:rPr>
          <w:color w:val="000000"/>
        </w:rPr>
        <w:br/>
        <w:t>Не выполнять все предписания врача.</w:t>
      </w:r>
    </w:p>
    <w:p w:rsidR="00872F7A" w:rsidRDefault="00872F7A" w:rsidP="00872F7A">
      <w:pPr>
        <w:pStyle w:val="a3"/>
        <w:spacing w:line="408" w:lineRule="auto"/>
        <w:rPr>
          <w:color w:val="000000"/>
        </w:rPr>
      </w:pPr>
    </w:p>
    <w:p w:rsidR="00872F7A" w:rsidRDefault="00872F7A" w:rsidP="00872F7A">
      <w:pPr>
        <w:pStyle w:val="a3"/>
        <w:spacing w:line="408" w:lineRule="auto"/>
        <w:rPr>
          <w:color w:val="000000"/>
        </w:rPr>
      </w:pPr>
    </w:p>
    <w:p w:rsidR="00872F7A" w:rsidRDefault="00872F7A" w:rsidP="00872F7A">
      <w:pPr>
        <w:pStyle w:val="a3"/>
        <w:spacing w:line="408" w:lineRule="auto"/>
        <w:rPr>
          <w:color w:val="000000"/>
        </w:rPr>
      </w:pPr>
    </w:p>
    <w:p w:rsidR="007C2813" w:rsidRPr="00872F7A" w:rsidRDefault="007C2813">
      <w:pPr>
        <w:rPr>
          <w:rFonts w:ascii="Times New Roman" w:hAnsi="Times New Roman"/>
        </w:rPr>
      </w:pPr>
    </w:p>
    <w:sectPr w:rsidR="007C2813" w:rsidRPr="00872F7A" w:rsidSect="00872F7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534C1"/>
    <w:multiLevelType w:val="hybridMultilevel"/>
    <w:tmpl w:val="4FC4A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872F7A"/>
    <w:rsid w:val="003601A5"/>
    <w:rsid w:val="007C2813"/>
    <w:rsid w:val="00872F7A"/>
    <w:rsid w:val="00DB4AC6"/>
    <w:rsid w:val="00ED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7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2F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72F7A"/>
    <w:rPr>
      <w:sz w:val="22"/>
      <w:szCs w:val="22"/>
      <w:lang w:eastAsia="en-US"/>
    </w:rPr>
  </w:style>
  <w:style w:type="character" w:customStyle="1" w:styleId="black1">
    <w:name w:val="black1"/>
    <w:basedOn w:val="a0"/>
    <w:rsid w:val="00872F7A"/>
    <w:rPr>
      <w:rFonts w:ascii="Arial" w:hAnsi="Arial" w:cs="Arial" w:hint="default"/>
      <w:b/>
      <w:b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2014-07-31T14:26:00Z</dcterms:created>
  <dcterms:modified xsi:type="dcterms:W3CDTF">2014-07-31T14:26:00Z</dcterms:modified>
</cp:coreProperties>
</file>