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792" w:rsidRPr="00751E1D" w:rsidRDefault="00840792" w:rsidP="00751E1D">
      <w:pPr>
        <w:spacing w:after="0" w:line="240" w:lineRule="auto"/>
        <w:jc w:val="center"/>
        <w:rPr>
          <w:rFonts w:ascii="Times New Roman" w:eastAsia="Times New Roman" w:hAnsi="Times New Roman" w:cs="Times New Roman"/>
          <w:sz w:val="28"/>
          <w:szCs w:val="28"/>
          <w:lang w:eastAsia="ru-RU"/>
        </w:rPr>
      </w:pPr>
      <w:r w:rsidRPr="00751E1D">
        <w:rPr>
          <w:rFonts w:ascii="Times New Roman" w:eastAsia="Times New Roman" w:hAnsi="Times New Roman" w:cs="Times New Roman"/>
          <w:b/>
          <w:bCs/>
          <w:sz w:val="28"/>
          <w:szCs w:val="28"/>
          <w:lang w:eastAsia="ru-RU"/>
        </w:rPr>
        <w:t>Познавательно - творческий прое</w:t>
      </w:r>
      <w:proofErr w:type="gramStart"/>
      <w:r w:rsidRPr="00751E1D">
        <w:rPr>
          <w:rFonts w:ascii="Times New Roman" w:eastAsia="Times New Roman" w:hAnsi="Times New Roman" w:cs="Times New Roman"/>
          <w:b/>
          <w:bCs/>
          <w:sz w:val="28"/>
          <w:szCs w:val="28"/>
          <w:lang w:eastAsia="ru-RU"/>
        </w:rPr>
        <w:t>кт в ср</w:t>
      </w:r>
      <w:proofErr w:type="gramEnd"/>
      <w:r w:rsidRPr="00751E1D">
        <w:rPr>
          <w:rFonts w:ascii="Times New Roman" w:eastAsia="Times New Roman" w:hAnsi="Times New Roman" w:cs="Times New Roman"/>
          <w:b/>
          <w:bCs/>
          <w:sz w:val="28"/>
          <w:szCs w:val="28"/>
          <w:lang w:eastAsia="ru-RU"/>
        </w:rPr>
        <w:t>едней группе</w:t>
      </w:r>
    </w:p>
    <w:p w:rsidR="00840792" w:rsidRDefault="00840792" w:rsidP="00751E1D">
      <w:pPr>
        <w:spacing w:after="0" w:line="240" w:lineRule="auto"/>
        <w:jc w:val="center"/>
        <w:rPr>
          <w:rFonts w:ascii="Times New Roman" w:eastAsia="Times New Roman" w:hAnsi="Times New Roman" w:cs="Times New Roman"/>
          <w:b/>
          <w:bCs/>
          <w:sz w:val="28"/>
          <w:szCs w:val="28"/>
          <w:lang w:eastAsia="ru-RU"/>
        </w:rPr>
      </w:pPr>
      <w:r w:rsidRPr="00751E1D">
        <w:rPr>
          <w:rFonts w:ascii="Times New Roman" w:eastAsia="Times New Roman" w:hAnsi="Times New Roman" w:cs="Times New Roman"/>
          <w:b/>
          <w:bCs/>
          <w:sz w:val="28"/>
          <w:szCs w:val="28"/>
          <w:lang w:eastAsia="ru-RU"/>
        </w:rPr>
        <w:t>«Моя семья и семейные традиции»</w:t>
      </w:r>
    </w:p>
    <w:p w:rsidR="00751E1D" w:rsidRPr="00751E1D" w:rsidRDefault="00751E1D" w:rsidP="00751E1D">
      <w:pPr>
        <w:spacing w:after="0" w:line="240" w:lineRule="auto"/>
        <w:jc w:val="center"/>
        <w:rPr>
          <w:rFonts w:ascii="Times New Roman" w:eastAsia="Times New Roman" w:hAnsi="Times New Roman" w:cs="Times New Roman"/>
          <w:sz w:val="28"/>
          <w:szCs w:val="28"/>
          <w:lang w:eastAsia="ru-RU"/>
        </w:rPr>
      </w:pPr>
    </w:p>
    <w:p w:rsidR="00840792" w:rsidRDefault="00840792" w:rsidP="00751E1D">
      <w:pPr>
        <w:spacing w:after="0" w:line="240" w:lineRule="auto"/>
        <w:jc w:val="both"/>
        <w:rPr>
          <w:rFonts w:ascii="Times New Roman" w:eastAsia="Times New Roman" w:hAnsi="Times New Roman" w:cs="Times New Roman"/>
          <w:sz w:val="28"/>
          <w:szCs w:val="28"/>
          <w:lang w:eastAsia="ru-RU"/>
        </w:rPr>
      </w:pPr>
      <w:r w:rsidRPr="00751E1D">
        <w:rPr>
          <w:rFonts w:ascii="Times New Roman" w:eastAsia="Times New Roman" w:hAnsi="Times New Roman" w:cs="Times New Roman"/>
          <w:b/>
          <w:bCs/>
          <w:sz w:val="28"/>
          <w:szCs w:val="28"/>
          <w:lang w:eastAsia="ru-RU"/>
        </w:rPr>
        <w:t xml:space="preserve">Продолжительность проекта: </w:t>
      </w:r>
      <w:r w:rsidR="00751E1D">
        <w:rPr>
          <w:rFonts w:ascii="Times New Roman" w:eastAsia="Times New Roman" w:hAnsi="Times New Roman" w:cs="Times New Roman"/>
          <w:sz w:val="28"/>
          <w:szCs w:val="28"/>
          <w:lang w:eastAsia="ru-RU"/>
        </w:rPr>
        <w:t>среднесрочный</w:t>
      </w:r>
      <w:r w:rsidRPr="00751E1D">
        <w:rPr>
          <w:rFonts w:ascii="Times New Roman" w:eastAsia="Times New Roman" w:hAnsi="Times New Roman" w:cs="Times New Roman"/>
          <w:sz w:val="28"/>
          <w:szCs w:val="28"/>
          <w:lang w:eastAsia="ru-RU"/>
        </w:rPr>
        <w:t xml:space="preserve"> (с </w:t>
      </w:r>
      <w:r w:rsidR="00751E1D">
        <w:rPr>
          <w:rFonts w:ascii="Times New Roman" w:eastAsia="Times New Roman" w:hAnsi="Times New Roman" w:cs="Times New Roman"/>
          <w:sz w:val="28"/>
          <w:szCs w:val="28"/>
          <w:lang w:eastAsia="ru-RU"/>
        </w:rPr>
        <w:t>01</w:t>
      </w:r>
      <w:r w:rsidRPr="00751E1D">
        <w:rPr>
          <w:rFonts w:ascii="Times New Roman" w:eastAsia="Times New Roman" w:hAnsi="Times New Roman" w:cs="Times New Roman"/>
          <w:sz w:val="28"/>
          <w:szCs w:val="28"/>
          <w:lang w:eastAsia="ru-RU"/>
        </w:rPr>
        <w:t>.10.</w:t>
      </w:r>
      <w:r w:rsidR="00751E1D">
        <w:rPr>
          <w:rFonts w:ascii="Times New Roman" w:eastAsia="Times New Roman" w:hAnsi="Times New Roman" w:cs="Times New Roman"/>
          <w:sz w:val="28"/>
          <w:szCs w:val="28"/>
          <w:lang w:eastAsia="ru-RU"/>
        </w:rPr>
        <w:t>21</w:t>
      </w:r>
      <w:r w:rsidRPr="00751E1D">
        <w:rPr>
          <w:rFonts w:ascii="Times New Roman" w:eastAsia="Times New Roman" w:hAnsi="Times New Roman" w:cs="Times New Roman"/>
          <w:sz w:val="28"/>
          <w:szCs w:val="28"/>
          <w:lang w:eastAsia="ru-RU"/>
        </w:rPr>
        <w:t xml:space="preserve"> – </w:t>
      </w:r>
      <w:r w:rsidR="00751E1D">
        <w:rPr>
          <w:rFonts w:ascii="Times New Roman" w:eastAsia="Times New Roman" w:hAnsi="Times New Roman" w:cs="Times New Roman"/>
          <w:sz w:val="28"/>
          <w:szCs w:val="28"/>
          <w:lang w:eastAsia="ru-RU"/>
        </w:rPr>
        <w:t>30</w:t>
      </w:r>
      <w:r w:rsidRPr="00751E1D">
        <w:rPr>
          <w:rFonts w:ascii="Times New Roman" w:eastAsia="Times New Roman" w:hAnsi="Times New Roman" w:cs="Times New Roman"/>
          <w:sz w:val="28"/>
          <w:szCs w:val="28"/>
          <w:lang w:eastAsia="ru-RU"/>
        </w:rPr>
        <w:t>. 1</w:t>
      </w:r>
      <w:r w:rsidR="00751E1D">
        <w:rPr>
          <w:rFonts w:ascii="Times New Roman" w:eastAsia="Times New Roman" w:hAnsi="Times New Roman" w:cs="Times New Roman"/>
          <w:sz w:val="28"/>
          <w:szCs w:val="28"/>
          <w:lang w:eastAsia="ru-RU"/>
        </w:rPr>
        <w:t>2</w:t>
      </w:r>
      <w:r w:rsidRPr="00751E1D">
        <w:rPr>
          <w:rFonts w:ascii="Times New Roman" w:eastAsia="Times New Roman" w:hAnsi="Times New Roman" w:cs="Times New Roman"/>
          <w:sz w:val="28"/>
          <w:szCs w:val="28"/>
          <w:lang w:eastAsia="ru-RU"/>
        </w:rPr>
        <w:t>. 20</w:t>
      </w:r>
      <w:r w:rsidR="00751E1D">
        <w:rPr>
          <w:rFonts w:ascii="Times New Roman" w:eastAsia="Times New Roman" w:hAnsi="Times New Roman" w:cs="Times New Roman"/>
          <w:sz w:val="28"/>
          <w:szCs w:val="28"/>
          <w:lang w:eastAsia="ru-RU"/>
        </w:rPr>
        <w:t>21</w:t>
      </w:r>
      <w:r w:rsidRPr="00751E1D">
        <w:rPr>
          <w:rFonts w:ascii="Times New Roman" w:eastAsia="Times New Roman" w:hAnsi="Times New Roman" w:cs="Times New Roman"/>
          <w:sz w:val="28"/>
          <w:szCs w:val="28"/>
          <w:lang w:eastAsia="ru-RU"/>
        </w:rPr>
        <w:t>г.).</w:t>
      </w:r>
    </w:p>
    <w:p w:rsidR="00751E1D" w:rsidRPr="00751E1D" w:rsidRDefault="00751E1D" w:rsidP="00751E1D">
      <w:pPr>
        <w:spacing w:after="0" w:line="240" w:lineRule="auto"/>
        <w:jc w:val="both"/>
        <w:rPr>
          <w:rFonts w:ascii="Times New Roman" w:eastAsia="Times New Roman" w:hAnsi="Times New Roman" w:cs="Times New Roman"/>
          <w:sz w:val="28"/>
          <w:szCs w:val="28"/>
          <w:lang w:eastAsia="ru-RU"/>
        </w:rPr>
      </w:pPr>
    </w:p>
    <w:p w:rsidR="00840792" w:rsidRDefault="00840792" w:rsidP="00751E1D">
      <w:pPr>
        <w:spacing w:after="0" w:line="240" w:lineRule="auto"/>
        <w:jc w:val="both"/>
        <w:rPr>
          <w:rFonts w:ascii="Times New Roman" w:eastAsia="Times New Roman" w:hAnsi="Times New Roman" w:cs="Times New Roman"/>
          <w:sz w:val="28"/>
          <w:szCs w:val="28"/>
          <w:lang w:eastAsia="ru-RU"/>
        </w:rPr>
      </w:pPr>
      <w:r w:rsidRPr="00751E1D">
        <w:rPr>
          <w:rFonts w:ascii="Times New Roman" w:eastAsia="Times New Roman" w:hAnsi="Times New Roman" w:cs="Times New Roman"/>
          <w:b/>
          <w:bCs/>
          <w:sz w:val="28"/>
          <w:szCs w:val="28"/>
          <w:lang w:eastAsia="ru-RU"/>
        </w:rPr>
        <w:t xml:space="preserve">Участники проекта: </w:t>
      </w:r>
      <w:r w:rsidRPr="00751E1D">
        <w:rPr>
          <w:rFonts w:ascii="Times New Roman" w:eastAsia="Times New Roman" w:hAnsi="Times New Roman" w:cs="Times New Roman"/>
          <w:sz w:val="28"/>
          <w:szCs w:val="28"/>
          <w:lang w:eastAsia="ru-RU"/>
        </w:rPr>
        <w:t>воспитатели, дети средней группы, родители.</w:t>
      </w:r>
    </w:p>
    <w:p w:rsidR="00751E1D" w:rsidRPr="00751E1D" w:rsidRDefault="00751E1D" w:rsidP="00751E1D">
      <w:pPr>
        <w:spacing w:after="0" w:line="240" w:lineRule="auto"/>
        <w:jc w:val="both"/>
        <w:rPr>
          <w:rFonts w:ascii="Times New Roman" w:eastAsia="Times New Roman" w:hAnsi="Times New Roman" w:cs="Times New Roman"/>
          <w:sz w:val="28"/>
          <w:szCs w:val="28"/>
          <w:lang w:eastAsia="ru-RU"/>
        </w:rPr>
      </w:pPr>
    </w:p>
    <w:p w:rsidR="00840792" w:rsidRDefault="00840792" w:rsidP="00751E1D">
      <w:pPr>
        <w:spacing w:after="0" w:line="240" w:lineRule="auto"/>
        <w:jc w:val="both"/>
        <w:rPr>
          <w:rFonts w:ascii="Times New Roman" w:eastAsia="Times New Roman" w:hAnsi="Times New Roman" w:cs="Times New Roman"/>
          <w:sz w:val="28"/>
          <w:szCs w:val="28"/>
          <w:lang w:eastAsia="ru-RU"/>
        </w:rPr>
      </w:pPr>
      <w:r w:rsidRPr="00751E1D">
        <w:rPr>
          <w:rFonts w:ascii="Times New Roman" w:eastAsia="Times New Roman" w:hAnsi="Times New Roman" w:cs="Times New Roman"/>
          <w:b/>
          <w:bCs/>
          <w:sz w:val="28"/>
          <w:szCs w:val="28"/>
          <w:lang w:eastAsia="ru-RU"/>
        </w:rPr>
        <w:t xml:space="preserve">Тип проекта: </w:t>
      </w:r>
      <w:r w:rsidRPr="00751E1D">
        <w:rPr>
          <w:rFonts w:ascii="Times New Roman" w:eastAsia="Times New Roman" w:hAnsi="Times New Roman" w:cs="Times New Roman"/>
          <w:sz w:val="28"/>
          <w:szCs w:val="28"/>
          <w:lang w:eastAsia="ru-RU"/>
        </w:rPr>
        <w:t>познавательно - творческий проект.</w:t>
      </w:r>
    </w:p>
    <w:p w:rsidR="00751E1D" w:rsidRPr="00751E1D" w:rsidRDefault="00751E1D" w:rsidP="00751E1D">
      <w:pPr>
        <w:spacing w:after="0" w:line="240" w:lineRule="auto"/>
        <w:jc w:val="both"/>
        <w:rPr>
          <w:rFonts w:ascii="Times New Roman" w:eastAsia="Times New Roman" w:hAnsi="Times New Roman" w:cs="Times New Roman"/>
          <w:sz w:val="28"/>
          <w:szCs w:val="28"/>
          <w:lang w:eastAsia="ru-RU"/>
        </w:rPr>
      </w:pPr>
    </w:p>
    <w:p w:rsidR="00840792" w:rsidRDefault="00840792" w:rsidP="00751E1D">
      <w:pPr>
        <w:spacing w:after="0" w:line="240" w:lineRule="auto"/>
        <w:jc w:val="both"/>
        <w:rPr>
          <w:rFonts w:ascii="Times New Roman" w:eastAsia="Times New Roman" w:hAnsi="Times New Roman" w:cs="Times New Roman"/>
          <w:sz w:val="28"/>
          <w:szCs w:val="28"/>
          <w:lang w:eastAsia="ru-RU"/>
        </w:rPr>
      </w:pPr>
      <w:r w:rsidRPr="00751E1D">
        <w:rPr>
          <w:rFonts w:ascii="Times New Roman" w:eastAsia="Times New Roman" w:hAnsi="Times New Roman" w:cs="Times New Roman"/>
          <w:b/>
          <w:bCs/>
          <w:i/>
          <w:sz w:val="28"/>
          <w:szCs w:val="28"/>
          <w:lang w:eastAsia="ru-RU"/>
        </w:rPr>
        <w:t>Цель проекта:</w:t>
      </w:r>
      <w:r w:rsidRPr="00751E1D">
        <w:rPr>
          <w:rFonts w:ascii="Times New Roman" w:eastAsia="Times New Roman" w:hAnsi="Times New Roman" w:cs="Times New Roman"/>
          <w:sz w:val="28"/>
          <w:szCs w:val="28"/>
          <w:lang w:eastAsia="ru-RU"/>
        </w:rPr>
        <w:t>формирова</w:t>
      </w:r>
      <w:r w:rsidR="00751E1D">
        <w:rPr>
          <w:rFonts w:ascii="Times New Roman" w:eastAsia="Times New Roman" w:hAnsi="Times New Roman" w:cs="Times New Roman"/>
          <w:sz w:val="28"/>
          <w:szCs w:val="28"/>
          <w:lang w:eastAsia="ru-RU"/>
        </w:rPr>
        <w:t>ть</w:t>
      </w:r>
      <w:r w:rsidRPr="00751E1D">
        <w:rPr>
          <w:rFonts w:ascii="Times New Roman" w:eastAsia="Times New Roman" w:hAnsi="Times New Roman" w:cs="Times New Roman"/>
          <w:sz w:val="28"/>
          <w:szCs w:val="28"/>
          <w:lang w:eastAsia="ru-RU"/>
        </w:rPr>
        <w:t xml:space="preserve"> представлени</w:t>
      </w:r>
      <w:r w:rsidR="00751E1D">
        <w:rPr>
          <w:rFonts w:ascii="Times New Roman" w:eastAsia="Times New Roman" w:hAnsi="Times New Roman" w:cs="Times New Roman"/>
          <w:sz w:val="28"/>
          <w:szCs w:val="28"/>
          <w:lang w:eastAsia="ru-RU"/>
        </w:rPr>
        <w:t>я</w:t>
      </w:r>
      <w:r w:rsidRPr="00751E1D">
        <w:rPr>
          <w:rFonts w:ascii="Times New Roman" w:eastAsia="Times New Roman" w:hAnsi="Times New Roman" w:cs="Times New Roman"/>
          <w:sz w:val="28"/>
          <w:szCs w:val="28"/>
          <w:lang w:eastAsia="ru-RU"/>
        </w:rPr>
        <w:t xml:space="preserve"> детей о семейных традициях.</w:t>
      </w:r>
    </w:p>
    <w:p w:rsidR="00751E1D" w:rsidRPr="00751E1D" w:rsidRDefault="00751E1D" w:rsidP="00751E1D">
      <w:pPr>
        <w:spacing w:after="0" w:line="240" w:lineRule="auto"/>
        <w:jc w:val="both"/>
        <w:rPr>
          <w:rFonts w:ascii="Times New Roman" w:eastAsia="Times New Roman" w:hAnsi="Times New Roman" w:cs="Times New Roman"/>
          <w:sz w:val="28"/>
          <w:szCs w:val="28"/>
          <w:lang w:eastAsia="ru-RU"/>
        </w:rPr>
      </w:pPr>
    </w:p>
    <w:p w:rsidR="00840792" w:rsidRPr="00751E1D" w:rsidRDefault="00840792" w:rsidP="00751E1D">
      <w:pPr>
        <w:spacing w:after="0" w:line="240" w:lineRule="auto"/>
        <w:jc w:val="both"/>
        <w:rPr>
          <w:rFonts w:ascii="Times New Roman" w:eastAsia="Times New Roman" w:hAnsi="Times New Roman" w:cs="Times New Roman"/>
          <w:i/>
          <w:sz w:val="28"/>
          <w:szCs w:val="28"/>
          <w:lang w:eastAsia="ru-RU"/>
        </w:rPr>
      </w:pPr>
      <w:r w:rsidRPr="00751E1D">
        <w:rPr>
          <w:rFonts w:ascii="Times New Roman" w:eastAsia="Times New Roman" w:hAnsi="Times New Roman" w:cs="Times New Roman"/>
          <w:b/>
          <w:bCs/>
          <w:i/>
          <w:sz w:val="28"/>
          <w:szCs w:val="28"/>
          <w:lang w:eastAsia="ru-RU"/>
        </w:rPr>
        <w:t xml:space="preserve">Задачи проекта: </w:t>
      </w:r>
    </w:p>
    <w:p w:rsidR="00840792" w:rsidRPr="00751E1D" w:rsidRDefault="00751E1D" w:rsidP="00751E1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0792" w:rsidRPr="00751E1D">
        <w:rPr>
          <w:rFonts w:ascii="Times New Roman" w:eastAsia="Times New Roman" w:hAnsi="Times New Roman" w:cs="Times New Roman"/>
          <w:sz w:val="28"/>
          <w:szCs w:val="28"/>
          <w:lang w:eastAsia="ru-RU"/>
        </w:rPr>
        <w:t>Расширить представление детей о семье, учить разбираться в родственных связях.</w:t>
      </w:r>
    </w:p>
    <w:p w:rsidR="00840792" w:rsidRPr="00751E1D" w:rsidRDefault="00751E1D" w:rsidP="00751E1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0792" w:rsidRPr="00751E1D">
        <w:rPr>
          <w:rFonts w:ascii="Times New Roman" w:eastAsia="Times New Roman" w:hAnsi="Times New Roman" w:cs="Times New Roman"/>
          <w:sz w:val="28"/>
          <w:szCs w:val="28"/>
          <w:lang w:eastAsia="ru-RU"/>
        </w:rPr>
        <w:t>Обогащать первоначальные представления детей о семейных традициях, о праздниках, о взаимоотношениях между близкими.</w:t>
      </w:r>
    </w:p>
    <w:p w:rsidR="00840792" w:rsidRPr="00751E1D" w:rsidRDefault="00751E1D" w:rsidP="00751E1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0792" w:rsidRPr="00751E1D">
        <w:rPr>
          <w:rFonts w:ascii="Times New Roman" w:eastAsia="Times New Roman" w:hAnsi="Times New Roman" w:cs="Times New Roman"/>
          <w:sz w:val="28"/>
          <w:szCs w:val="28"/>
          <w:lang w:eastAsia="ru-RU"/>
        </w:rPr>
        <w:t>Воспитывать у детей уважение ко всем членам семьи, показать ценность семьи для каждого человека.</w:t>
      </w:r>
    </w:p>
    <w:p w:rsidR="00840792" w:rsidRPr="00751E1D" w:rsidRDefault="00751E1D" w:rsidP="00751E1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0792" w:rsidRPr="00751E1D">
        <w:rPr>
          <w:rFonts w:ascii="Times New Roman" w:eastAsia="Times New Roman" w:hAnsi="Times New Roman" w:cs="Times New Roman"/>
          <w:sz w:val="28"/>
          <w:szCs w:val="28"/>
          <w:lang w:eastAsia="ru-RU"/>
        </w:rPr>
        <w:t>Обогащать и активизировать словарь детей по теме проекта.</w:t>
      </w:r>
    </w:p>
    <w:p w:rsidR="00840792" w:rsidRPr="00751E1D" w:rsidRDefault="00751E1D" w:rsidP="00751E1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0792" w:rsidRPr="00751E1D">
        <w:rPr>
          <w:rFonts w:ascii="Times New Roman" w:eastAsia="Times New Roman" w:hAnsi="Times New Roman" w:cs="Times New Roman"/>
          <w:sz w:val="28"/>
          <w:szCs w:val="28"/>
          <w:lang w:eastAsia="ru-RU"/>
        </w:rPr>
        <w:t>Обогащать детско-родительские отношения в процессе совместной деятельности.</w:t>
      </w:r>
    </w:p>
    <w:p w:rsidR="00751E1D" w:rsidRDefault="00751E1D" w:rsidP="00751E1D">
      <w:pPr>
        <w:spacing w:after="0" w:line="240" w:lineRule="auto"/>
        <w:rPr>
          <w:rFonts w:ascii="Times New Roman" w:eastAsia="Times New Roman" w:hAnsi="Times New Roman" w:cs="Times New Roman"/>
          <w:sz w:val="28"/>
          <w:szCs w:val="28"/>
          <w:lang w:eastAsia="ru-RU"/>
        </w:rPr>
      </w:pPr>
    </w:p>
    <w:p w:rsidR="00840792" w:rsidRPr="00751E1D" w:rsidRDefault="00840792" w:rsidP="00751E1D">
      <w:pPr>
        <w:spacing w:after="0" w:line="240" w:lineRule="auto"/>
        <w:jc w:val="both"/>
        <w:rPr>
          <w:rFonts w:ascii="Times New Roman" w:eastAsia="Times New Roman" w:hAnsi="Times New Roman" w:cs="Times New Roman"/>
          <w:sz w:val="28"/>
          <w:szCs w:val="28"/>
          <w:lang w:eastAsia="ru-RU"/>
        </w:rPr>
      </w:pPr>
      <w:r w:rsidRPr="00751E1D">
        <w:rPr>
          <w:rFonts w:ascii="Times New Roman" w:eastAsia="Times New Roman" w:hAnsi="Times New Roman" w:cs="Times New Roman"/>
          <w:b/>
          <w:bCs/>
          <w:sz w:val="28"/>
          <w:szCs w:val="28"/>
          <w:lang w:eastAsia="ru-RU"/>
        </w:rPr>
        <w:t>Актуальность.</w:t>
      </w:r>
      <w:r w:rsidRPr="00751E1D">
        <w:rPr>
          <w:rFonts w:ascii="Times New Roman" w:eastAsia="Times New Roman" w:hAnsi="Times New Roman" w:cs="Times New Roman"/>
          <w:sz w:val="28"/>
          <w:szCs w:val="28"/>
          <w:lang w:eastAsia="ru-RU"/>
        </w:rPr>
        <w:t>Чувство Родины начинает формироваться у ребёнка с отношения в семье, к самым близким людям – к матери, отцу, бабушке, дедушке; с восхищения тем, что видит перед собой малыш, какое воспитание он получает в семье и что вызывает отклик в его душе. Прикосновение к истории своей семьи, соблюдение семейных традиций вызывает у ребёнка сильные эмоции, откладывает впечатление в дальнейшей жизни, заставляет сопереживать, внимательно относиться к памяти прошлого, к своим историческим корням.</w:t>
      </w:r>
    </w:p>
    <w:p w:rsidR="00840792" w:rsidRPr="00751E1D" w:rsidRDefault="00840792" w:rsidP="00751E1D">
      <w:pPr>
        <w:spacing w:after="0" w:line="240" w:lineRule="auto"/>
        <w:jc w:val="both"/>
        <w:rPr>
          <w:rFonts w:ascii="Times New Roman" w:eastAsia="Times New Roman" w:hAnsi="Times New Roman" w:cs="Times New Roman"/>
          <w:sz w:val="28"/>
          <w:szCs w:val="28"/>
          <w:lang w:eastAsia="ru-RU"/>
        </w:rPr>
      </w:pPr>
      <w:r w:rsidRPr="00751E1D">
        <w:rPr>
          <w:rFonts w:ascii="Times New Roman" w:eastAsia="Times New Roman" w:hAnsi="Times New Roman" w:cs="Times New Roman"/>
          <w:sz w:val="28"/>
          <w:szCs w:val="28"/>
          <w:lang w:eastAsia="ru-RU"/>
        </w:rPr>
        <w:t>В суматохе будней мы часто не успеваем уделить достаточно времени своим самым любимым и дорогим людям. Порой мы ругаем себя за это, не зная как можно совместить интересную прогулку для детей с долгожданной встречей с близкими и друзьями.</w:t>
      </w:r>
    </w:p>
    <w:p w:rsidR="00840792" w:rsidRPr="00751E1D" w:rsidRDefault="00840792" w:rsidP="00751E1D">
      <w:pPr>
        <w:spacing w:after="0" w:line="240" w:lineRule="auto"/>
        <w:jc w:val="both"/>
        <w:rPr>
          <w:rFonts w:ascii="Times New Roman" w:eastAsia="Times New Roman" w:hAnsi="Times New Roman" w:cs="Times New Roman"/>
          <w:sz w:val="28"/>
          <w:szCs w:val="28"/>
          <w:lang w:eastAsia="ru-RU"/>
        </w:rPr>
      </w:pPr>
      <w:r w:rsidRPr="00751E1D">
        <w:rPr>
          <w:rFonts w:ascii="Times New Roman" w:eastAsia="Times New Roman" w:hAnsi="Times New Roman" w:cs="Times New Roman"/>
          <w:sz w:val="28"/>
          <w:szCs w:val="28"/>
          <w:lang w:eastAsia="ru-RU"/>
        </w:rPr>
        <w:t>В настоящее время эта тема стала актуальна и особенно трудна. Большое значение имеет взаимодействие с родителями, их отношению к традициям, сохранению вертикальных семейных связей. Поэтому так важно помочь родителям понять, что развитие личности ребёнка не должно идти стихийным путём.</w:t>
      </w:r>
    </w:p>
    <w:p w:rsidR="00840792" w:rsidRPr="00751E1D" w:rsidRDefault="00840792" w:rsidP="00751E1D">
      <w:pPr>
        <w:spacing w:after="0" w:line="240" w:lineRule="auto"/>
        <w:jc w:val="both"/>
        <w:rPr>
          <w:rFonts w:ascii="Times New Roman" w:eastAsia="Times New Roman" w:hAnsi="Times New Roman" w:cs="Times New Roman"/>
          <w:sz w:val="28"/>
          <w:szCs w:val="28"/>
          <w:lang w:eastAsia="ru-RU"/>
        </w:rPr>
      </w:pPr>
      <w:r w:rsidRPr="00751E1D">
        <w:rPr>
          <w:rFonts w:ascii="Times New Roman" w:eastAsia="Times New Roman" w:hAnsi="Times New Roman" w:cs="Times New Roman"/>
          <w:sz w:val="28"/>
          <w:szCs w:val="28"/>
          <w:lang w:eastAsia="ru-RU"/>
        </w:rPr>
        <w:t>Ответ прост – сохраняя семейные ценности, возрождаем традиции!</w:t>
      </w:r>
    </w:p>
    <w:p w:rsidR="00840792" w:rsidRDefault="00840792" w:rsidP="00751E1D">
      <w:pPr>
        <w:spacing w:after="0" w:line="240" w:lineRule="auto"/>
        <w:jc w:val="both"/>
        <w:rPr>
          <w:rFonts w:ascii="Times New Roman" w:eastAsia="Times New Roman" w:hAnsi="Times New Roman" w:cs="Times New Roman"/>
          <w:sz w:val="28"/>
          <w:szCs w:val="28"/>
          <w:lang w:eastAsia="ru-RU"/>
        </w:rPr>
      </w:pPr>
      <w:r w:rsidRPr="00751E1D">
        <w:rPr>
          <w:rFonts w:ascii="Times New Roman" w:eastAsia="Times New Roman" w:hAnsi="Times New Roman" w:cs="Times New Roman"/>
          <w:b/>
          <w:bCs/>
          <w:sz w:val="28"/>
          <w:szCs w:val="28"/>
          <w:lang w:eastAsia="ru-RU"/>
        </w:rPr>
        <w:t xml:space="preserve">Обеспечение проекта: </w:t>
      </w:r>
      <w:r w:rsidRPr="00751E1D">
        <w:rPr>
          <w:rFonts w:ascii="Times New Roman" w:eastAsia="Times New Roman" w:hAnsi="Times New Roman" w:cs="Times New Roman"/>
          <w:sz w:val="28"/>
          <w:szCs w:val="28"/>
          <w:lang w:eastAsia="ru-RU"/>
        </w:rPr>
        <w:t>методическая и художественная литература, книги о природе, пластилин, раскраски, картины и иллюстрации, изображающие семейные праздники; дидактические и настольно – печатные игры; видео - и ауд</w:t>
      </w:r>
      <w:r w:rsidR="00751E1D">
        <w:rPr>
          <w:rFonts w:ascii="Times New Roman" w:eastAsia="Times New Roman" w:hAnsi="Times New Roman" w:cs="Times New Roman"/>
          <w:sz w:val="28"/>
          <w:szCs w:val="28"/>
          <w:lang w:eastAsia="ru-RU"/>
        </w:rPr>
        <w:t>иозаписи, компьютер, магнитофон</w:t>
      </w:r>
      <w:r w:rsidRPr="00751E1D">
        <w:rPr>
          <w:rFonts w:ascii="Times New Roman" w:eastAsia="Times New Roman" w:hAnsi="Times New Roman" w:cs="Times New Roman"/>
          <w:sz w:val="28"/>
          <w:szCs w:val="28"/>
          <w:lang w:eastAsia="ru-RU"/>
        </w:rPr>
        <w:t>; материалы для изобразительной деятельности.</w:t>
      </w:r>
    </w:p>
    <w:p w:rsidR="00751E1D" w:rsidRPr="00751E1D" w:rsidRDefault="00751E1D" w:rsidP="00751E1D">
      <w:pPr>
        <w:spacing w:after="0" w:line="240" w:lineRule="auto"/>
        <w:jc w:val="both"/>
        <w:rPr>
          <w:rFonts w:ascii="Times New Roman" w:eastAsia="Times New Roman" w:hAnsi="Times New Roman" w:cs="Times New Roman"/>
          <w:sz w:val="28"/>
          <w:szCs w:val="28"/>
          <w:lang w:eastAsia="ru-RU"/>
        </w:rPr>
      </w:pPr>
    </w:p>
    <w:p w:rsidR="00840792" w:rsidRPr="00751E1D" w:rsidRDefault="00751E1D" w:rsidP="00751E1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Предполагаемый результат: </w:t>
      </w:r>
      <w:r w:rsidR="00840792" w:rsidRPr="00751E1D">
        <w:rPr>
          <w:rFonts w:ascii="Times New Roman" w:eastAsia="Times New Roman" w:hAnsi="Times New Roman" w:cs="Times New Roman"/>
          <w:sz w:val="28"/>
          <w:szCs w:val="28"/>
          <w:lang w:eastAsia="ru-RU"/>
        </w:rPr>
        <w:t>у детей сформируются знания о семейных тра</w:t>
      </w:r>
      <w:r>
        <w:rPr>
          <w:rFonts w:ascii="Times New Roman" w:eastAsia="Times New Roman" w:hAnsi="Times New Roman" w:cs="Times New Roman"/>
          <w:sz w:val="28"/>
          <w:szCs w:val="28"/>
          <w:lang w:eastAsia="ru-RU"/>
        </w:rPr>
        <w:t>дициях, о родственных связях, </w:t>
      </w:r>
      <w:r w:rsidR="00840792" w:rsidRPr="00751E1D">
        <w:rPr>
          <w:rFonts w:ascii="Times New Roman" w:eastAsia="Times New Roman" w:hAnsi="Times New Roman" w:cs="Times New Roman"/>
          <w:sz w:val="28"/>
          <w:szCs w:val="28"/>
          <w:lang w:eastAsia="ru-RU"/>
        </w:rPr>
        <w:t xml:space="preserve">у детей появится желание и стремление к </w:t>
      </w:r>
      <w:r w:rsidR="00840792" w:rsidRPr="00751E1D">
        <w:rPr>
          <w:rFonts w:ascii="Times New Roman" w:eastAsia="Times New Roman" w:hAnsi="Times New Roman" w:cs="Times New Roman"/>
          <w:sz w:val="28"/>
          <w:szCs w:val="28"/>
          <w:lang w:eastAsia="ru-RU"/>
        </w:rPr>
        <w:lastRenderedPageBreak/>
        <w:t>эмоциональному общению с родными и близкими; дети научатся составлять короткий рассказ о своей семье и семейных традициях.</w:t>
      </w:r>
    </w:p>
    <w:p w:rsidR="00840792" w:rsidRPr="00751E1D" w:rsidRDefault="00840792" w:rsidP="00751E1D">
      <w:pPr>
        <w:spacing w:after="0" w:line="240" w:lineRule="auto"/>
        <w:jc w:val="both"/>
        <w:rPr>
          <w:rFonts w:ascii="Times New Roman" w:eastAsia="Times New Roman" w:hAnsi="Times New Roman" w:cs="Times New Roman"/>
          <w:sz w:val="28"/>
          <w:szCs w:val="28"/>
          <w:lang w:eastAsia="ru-RU"/>
        </w:rPr>
      </w:pPr>
      <w:r w:rsidRPr="00751E1D">
        <w:rPr>
          <w:rFonts w:ascii="Times New Roman" w:eastAsia="Times New Roman" w:hAnsi="Times New Roman" w:cs="Times New Roman"/>
          <w:sz w:val="28"/>
          <w:szCs w:val="28"/>
          <w:lang w:eastAsia="ru-RU"/>
        </w:rPr>
        <w:t>   </w:t>
      </w:r>
      <w:r w:rsidRPr="00751E1D">
        <w:rPr>
          <w:rFonts w:ascii="Times New Roman" w:eastAsia="Times New Roman" w:hAnsi="Times New Roman" w:cs="Times New Roman"/>
          <w:b/>
          <w:bCs/>
          <w:sz w:val="28"/>
          <w:szCs w:val="28"/>
          <w:lang w:eastAsia="ru-RU"/>
        </w:rPr>
        <w:t xml:space="preserve">Продукты проектной деятельности: </w:t>
      </w:r>
      <w:r w:rsidRPr="00751E1D">
        <w:rPr>
          <w:rFonts w:ascii="Times New Roman" w:eastAsia="Times New Roman" w:hAnsi="Times New Roman" w:cs="Times New Roman"/>
          <w:sz w:val="28"/>
          <w:szCs w:val="28"/>
          <w:lang w:eastAsia="ru-RU"/>
        </w:rPr>
        <w:t xml:space="preserve">выставкатворческихработ детей по теме проекта, оформление фотоальбомов: «Моя семья и наши семейные традиции». </w:t>
      </w:r>
    </w:p>
    <w:p w:rsidR="00840792" w:rsidRPr="00751E1D" w:rsidRDefault="00840792" w:rsidP="00751E1D">
      <w:pPr>
        <w:spacing w:after="0" w:line="240" w:lineRule="auto"/>
        <w:jc w:val="center"/>
        <w:rPr>
          <w:rFonts w:ascii="Times New Roman" w:eastAsia="Times New Roman" w:hAnsi="Times New Roman" w:cs="Times New Roman"/>
          <w:sz w:val="28"/>
          <w:szCs w:val="28"/>
          <w:lang w:eastAsia="ru-RU"/>
        </w:rPr>
      </w:pPr>
      <w:r w:rsidRPr="00751E1D">
        <w:rPr>
          <w:rFonts w:ascii="Times New Roman" w:eastAsia="Times New Roman" w:hAnsi="Times New Roman" w:cs="Times New Roman"/>
          <w:b/>
          <w:bCs/>
          <w:sz w:val="28"/>
          <w:szCs w:val="28"/>
          <w:lang w:eastAsia="ru-RU"/>
        </w:rPr>
        <w:t>Рабочий план реализации проекта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262"/>
        <w:gridCol w:w="30"/>
        <w:gridCol w:w="4052"/>
        <w:gridCol w:w="30"/>
        <w:gridCol w:w="1421"/>
        <w:gridCol w:w="2236"/>
      </w:tblGrid>
      <w:tr w:rsidR="00840792" w:rsidRPr="00421F00" w:rsidTr="00751E1D">
        <w:trPr>
          <w:tblCellSpacing w:w="15" w:type="dxa"/>
        </w:trPr>
        <w:tc>
          <w:tcPr>
            <w:tcW w:w="0" w:type="auto"/>
            <w:gridSpan w:val="2"/>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b/>
                <w:bCs/>
                <w:sz w:val="24"/>
                <w:szCs w:val="24"/>
                <w:lang w:eastAsia="ru-RU"/>
              </w:rPr>
              <w:t>Этап</w:t>
            </w:r>
          </w:p>
        </w:tc>
        <w:tc>
          <w:tcPr>
            <w:tcW w:w="0" w:type="auto"/>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b/>
                <w:bCs/>
                <w:sz w:val="24"/>
                <w:szCs w:val="24"/>
                <w:lang w:eastAsia="ru-RU"/>
              </w:rPr>
              <w:t>Действие, мероприятие</w:t>
            </w:r>
          </w:p>
        </w:tc>
        <w:tc>
          <w:tcPr>
            <w:tcW w:w="1421" w:type="dxa"/>
            <w:gridSpan w:val="2"/>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b/>
                <w:bCs/>
                <w:sz w:val="24"/>
                <w:szCs w:val="24"/>
                <w:lang w:eastAsia="ru-RU"/>
              </w:rPr>
              <w:t>Участники</w:t>
            </w:r>
          </w:p>
        </w:tc>
        <w:tc>
          <w:tcPr>
            <w:tcW w:w="2191" w:type="dxa"/>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b/>
                <w:bCs/>
                <w:sz w:val="24"/>
                <w:szCs w:val="24"/>
                <w:lang w:eastAsia="ru-RU"/>
              </w:rPr>
              <w:t>Результат</w:t>
            </w:r>
          </w:p>
        </w:tc>
      </w:tr>
      <w:tr w:rsidR="00840792" w:rsidRPr="00421F00" w:rsidTr="00751E1D">
        <w:trPr>
          <w:tblCellSpacing w:w="15" w:type="dxa"/>
        </w:trPr>
        <w:tc>
          <w:tcPr>
            <w:tcW w:w="0" w:type="auto"/>
            <w:gridSpan w:val="2"/>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b/>
                <w:bCs/>
                <w:sz w:val="24"/>
                <w:szCs w:val="24"/>
                <w:lang w:eastAsia="ru-RU"/>
              </w:rPr>
              <w:t>Подготовительный</w:t>
            </w:r>
          </w:p>
        </w:tc>
        <w:tc>
          <w:tcPr>
            <w:tcW w:w="0" w:type="auto"/>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Формирование цели и задач.</w:t>
            </w:r>
          </w:p>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Разработка проекта, составление перспективного плана.</w:t>
            </w:r>
          </w:p>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 xml:space="preserve">Подбор методической и художественной </w:t>
            </w:r>
          </w:p>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литературы.</w:t>
            </w:r>
          </w:p>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Оснащение развивающей среды по теме проекта.</w:t>
            </w:r>
          </w:p>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Знакомство родителей с проектом.</w:t>
            </w:r>
          </w:p>
        </w:tc>
        <w:tc>
          <w:tcPr>
            <w:tcW w:w="1421" w:type="dxa"/>
            <w:gridSpan w:val="2"/>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Педагоги, родители.</w:t>
            </w:r>
          </w:p>
        </w:tc>
        <w:tc>
          <w:tcPr>
            <w:tcW w:w="2191" w:type="dxa"/>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Сформированы цель и задачи; составлен план мероприятий к проекту; создана в группе предметно - пространственная развивающая среда; созданы условия для изобразительной и продуктивной деятельности.</w:t>
            </w:r>
          </w:p>
        </w:tc>
      </w:tr>
      <w:tr w:rsidR="00840792" w:rsidRPr="00421F00" w:rsidTr="00751E1D">
        <w:trPr>
          <w:tblCellSpacing w:w="15" w:type="dxa"/>
        </w:trPr>
        <w:tc>
          <w:tcPr>
            <w:tcW w:w="0" w:type="auto"/>
            <w:gridSpan w:val="2"/>
            <w:vMerge w:val="restart"/>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b/>
                <w:bCs/>
                <w:sz w:val="24"/>
                <w:szCs w:val="24"/>
                <w:lang w:eastAsia="ru-RU"/>
              </w:rPr>
              <w:t>Продуктивный -Презентационный</w:t>
            </w:r>
          </w:p>
        </w:tc>
        <w:tc>
          <w:tcPr>
            <w:tcW w:w="0" w:type="auto"/>
            <w:vAlign w:val="center"/>
            <w:hideMark/>
          </w:tcPr>
          <w:p w:rsidR="00751E1D" w:rsidRPr="00421F00" w:rsidRDefault="00840792" w:rsidP="00751E1D">
            <w:pPr>
              <w:spacing w:after="0" w:line="240" w:lineRule="auto"/>
              <w:rPr>
                <w:rFonts w:ascii="Times New Roman" w:eastAsia="Times New Roman" w:hAnsi="Times New Roman" w:cs="Times New Roman"/>
                <w:b/>
                <w:bCs/>
                <w:sz w:val="24"/>
                <w:szCs w:val="24"/>
                <w:lang w:eastAsia="ru-RU"/>
              </w:rPr>
            </w:pPr>
            <w:r w:rsidRPr="00421F00">
              <w:rPr>
                <w:rFonts w:ascii="Times New Roman" w:eastAsia="Times New Roman" w:hAnsi="Times New Roman" w:cs="Times New Roman"/>
                <w:b/>
                <w:bCs/>
                <w:sz w:val="24"/>
                <w:szCs w:val="24"/>
                <w:lang w:eastAsia="ru-RU"/>
              </w:rPr>
              <w:t>Беседы:</w:t>
            </w:r>
          </w:p>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b/>
                <w:bCs/>
                <w:sz w:val="24"/>
                <w:szCs w:val="24"/>
                <w:lang w:eastAsia="ru-RU"/>
              </w:rPr>
              <w:t xml:space="preserve">- </w:t>
            </w:r>
            <w:r w:rsidR="00840792" w:rsidRPr="00421F00">
              <w:rPr>
                <w:rFonts w:ascii="Times New Roman" w:eastAsia="Times New Roman" w:hAnsi="Times New Roman" w:cs="Times New Roman"/>
                <w:sz w:val="24"/>
                <w:szCs w:val="24"/>
                <w:lang w:eastAsia="ru-RU"/>
              </w:rPr>
              <w:t>«Дружат в нашей группе мальчики и девочки», </w:t>
            </w:r>
          </w:p>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 xml:space="preserve">- </w:t>
            </w:r>
            <w:r w:rsidR="00840792" w:rsidRPr="00421F00">
              <w:rPr>
                <w:rFonts w:ascii="Times New Roman" w:eastAsia="Times New Roman" w:hAnsi="Times New Roman" w:cs="Times New Roman"/>
                <w:sz w:val="24"/>
                <w:szCs w:val="24"/>
                <w:lang w:eastAsia="ru-RU"/>
              </w:rPr>
              <w:t>«Что такое семья»,</w:t>
            </w:r>
          </w:p>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 xml:space="preserve">- </w:t>
            </w:r>
            <w:r w:rsidR="00840792" w:rsidRPr="00421F00">
              <w:rPr>
                <w:rFonts w:ascii="Times New Roman" w:eastAsia="Times New Roman" w:hAnsi="Times New Roman" w:cs="Times New Roman"/>
                <w:sz w:val="24"/>
                <w:szCs w:val="24"/>
                <w:lang w:eastAsia="ru-RU"/>
              </w:rPr>
              <w:t>«Что такое традиции и традиции в нашей семье», </w:t>
            </w:r>
          </w:p>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 xml:space="preserve">- </w:t>
            </w:r>
            <w:r w:rsidR="00840792" w:rsidRPr="00421F00">
              <w:rPr>
                <w:rFonts w:ascii="Times New Roman" w:eastAsia="Times New Roman" w:hAnsi="Times New Roman" w:cs="Times New Roman"/>
                <w:sz w:val="24"/>
                <w:szCs w:val="24"/>
                <w:lang w:eastAsia="ru-RU"/>
              </w:rPr>
              <w:t>«Выходной день в моей семье»,</w:t>
            </w:r>
          </w:p>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 xml:space="preserve">- </w:t>
            </w:r>
            <w:r w:rsidR="00840792" w:rsidRPr="00421F00">
              <w:rPr>
                <w:rFonts w:ascii="Times New Roman" w:eastAsia="Times New Roman" w:hAnsi="Times New Roman" w:cs="Times New Roman"/>
                <w:sz w:val="24"/>
                <w:szCs w:val="24"/>
                <w:lang w:eastAsia="ru-RU"/>
              </w:rPr>
              <w:t>«Как я помогаю дома», </w:t>
            </w:r>
          </w:p>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 xml:space="preserve">- </w:t>
            </w:r>
            <w:r w:rsidR="00840792" w:rsidRPr="00421F00">
              <w:rPr>
                <w:rFonts w:ascii="Times New Roman" w:eastAsia="Times New Roman" w:hAnsi="Times New Roman" w:cs="Times New Roman"/>
                <w:sz w:val="24"/>
                <w:szCs w:val="24"/>
                <w:lang w:eastAsia="ru-RU"/>
              </w:rPr>
              <w:t xml:space="preserve">«Кем работают твои родители»  </w:t>
            </w:r>
          </w:p>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 xml:space="preserve">- </w:t>
            </w:r>
            <w:r w:rsidR="00840792" w:rsidRPr="00421F00">
              <w:rPr>
                <w:rFonts w:ascii="Times New Roman" w:eastAsia="Times New Roman" w:hAnsi="Times New Roman" w:cs="Times New Roman"/>
                <w:sz w:val="24"/>
                <w:szCs w:val="24"/>
                <w:lang w:eastAsia="ru-RU"/>
              </w:rPr>
              <w:t xml:space="preserve">«Как мы отдыхаем»,  </w:t>
            </w:r>
          </w:p>
          <w:p w:rsidR="00840792"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 xml:space="preserve">- </w:t>
            </w:r>
            <w:r w:rsidR="00840792" w:rsidRPr="00421F00">
              <w:rPr>
                <w:rFonts w:ascii="Times New Roman" w:eastAsia="Times New Roman" w:hAnsi="Times New Roman" w:cs="Times New Roman"/>
                <w:sz w:val="24"/>
                <w:szCs w:val="24"/>
                <w:lang w:eastAsia="ru-RU"/>
              </w:rPr>
              <w:t>«Для чего человеку дано имя» </w:t>
            </w:r>
          </w:p>
        </w:tc>
        <w:tc>
          <w:tcPr>
            <w:tcW w:w="1421" w:type="dxa"/>
            <w:gridSpan w:val="2"/>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Педагоги, дети.</w:t>
            </w:r>
          </w:p>
        </w:tc>
        <w:tc>
          <w:tcPr>
            <w:tcW w:w="2191" w:type="dxa"/>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У детей расширились знания о семье, о родственных связях, сформировалось представление детей о семейных традициях.</w:t>
            </w:r>
          </w:p>
        </w:tc>
      </w:tr>
      <w:tr w:rsidR="00840792" w:rsidRPr="00421F00" w:rsidTr="00751E1D">
        <w:trPr>
          <w:tblCellSpacing w:w="15" w:type="dxa"/>
        </w:trPr>
        <w:tc>
          <w:tcPr>
            <w:tcW w:w="0" w:type="auto"/>
            <w:gridSpan w:val="2"/>
            <w:vMerge/>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b/>
                <w:bCs/>
                <w:sz w:val="24"/>
                <w:szCs w:val="24"/>
                <w:lang w:eastAsia="ru-RU"/>
              </w:rPr>
              <w:t>Чтение художественной литературы:</w:t>
            </w:r>
            <w:r w:rsidRPr="00421F00">
              <w:rPr>
                <w:rFonts w:ascii="Times New Roman" w:eastAsia="Times New Roman" w:hAnsi="Times New Roman" w:cs="Times New Roman"/>
                <w:sz w:val="24"/>
                <w:szCs w:val="24"/>
                <w:lang w:eastAsia="ru-RU"/>
              </w:rPr>
              <w:t xml:space="preserve"> стихи, рассказы, соответствующей тематике: Е. Благинина «Посидим в тишине», В. Белов «Даня», С. Михалков «А что у вас?», Б. Емельянов «Мамины руки», А. Платонов «Ещё мама», В. Осеева «Волшебное слово», К. Ушинский «Косточка»., М. Матвеева «Синяя чашка», К. Паустовский «Теплый хлеб», С. Маршак «Сказка об умном мышонке», В. Катаев «Цветик- семицветик», Е. Пермяк «Мамина работа», В. Белов «Мамина дочка», Л. Толстой «Старый дед и внучек», А. Барто «Как Вовка бабушек выручил», Чтение сказок «Дикие лебеди», «Сестрица Алёнушка и братец Иванушка», «Хаврошечка», «Петушок и бобовое зернышко», «Кот, петух и лиса». Цель. Формирование интереса к чтению.</w:t>
            </w:r>
          </w:p>
        </w:tc>
        <w:tc>
          <w:tcPr>
            <w:tcW w:w="1421" w:type="dxa"/>
            <w:gridSpan w:val="2"/>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Педагоги, дети.</w:t>
            </w:r>
          </w:p>
        </w:tc>
        <w:tc>
          <w:tcPr>
            <w:tcW w:w="2191" w:type="dxa"/>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У детей сформировался интерес к чтению литературных произведений.</w:t>
            </w:r>
          </w:p>
        </w:tc>
      </w:tr>
      <w:tr w:rsidR="00840792" w:rsidRPr="00421F00" w:rsidTr="00751E1D">
        <w:trPr>
          <w:tblCellSpacing w:w="15" w:type="dxa"/>
        </w:trPr>
        <w:tc>
          <w:tcPr>
            <w:tcW w:w="0" w:type="auto"/>
            <w:gridSpan w:val="2"/>
            <w:vMerge/>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b/>
                <w:bCs/>
                <w:sz w:val="24"/>
                <w:szCs w:val="24"/>
                <w:lang w:eastAsia="ru-RU"/>
              </w:rPr>
              <w:t xml:space="preserve">Рассматривание сюжетных картинок,составление </w:t>
            </w:r>
            <w:r w:rsidRPr="00421F00">
              <w:rPr>
                <w:rFonts w:ascii="Times New Roman" w:eastAsia="Times New Roman" w:hAnsi="Times New Roman" w:cs="Times New Roman"/>
                <w:b/>
                <w:bCs/>
                <w:sz w:val="24"/>
                <w:szCs w:val="24"/>
                <w:lang w:eastAsia="ru-RU"/>
              </w:rPr>
              <w:lastRenderedPageBreak/>
              <w:t>описательных рассказов</w:t>
            </w:r>
          </w:p>
          <w:p w:rsidR="00840792" w:rsidRPr="00421F00" w:rsidRDefault="00840792" w:rsidP="00421F00">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Цель</w:t>
            </w:r>
            <w:r w:rsidR="00421F00">
              <w:rPr>
                <w:rFonts w:ascii="Times New Roman" w:eastAsia="Times New Roman" w:hAnsi="Times New Roman" w:cs="Times New Roman"/>
                <w:sz w:val="24"/>
                <w:szCs w:val="24"/>
                <w:lang w:eastAsia="ru-RU"/>
              </w:rPr>
              <w:t>: з</w:t>
            </w:r>
            <w:r w:rsidRPr="00421F00">
              <w:rPr>
                <w:rFonts w:ascii="Times New Roman" w:eastAsia="Times New Roman" w:hAnsi="Times New Roman" w:cs="Times New Roman"/>
                <w:sz w:val="24"/>
                <w:szCs w:val="24"/>
                <w:lang w:eastAsia="ru-RU"/>
              </w:rPr>
              <w:t>акрепление и расширение знаний детей о семье, семейных праздниках.</w:t>
            </w:r>
          </w:p>
        </w:tc>
        <w:tc>
          <w:tcPr>
            <w:tcW w:w="1421" w:type="dxa"/>
            <w:gridSpan w:val="2"/>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lastRenderedPageBreak/>
              <w:t>Педагоги, дети.</w:t>
            </w:r>
          </w:p>
        </w:tc>
        <w:tc>
          <w:tcPr>
            <w:tcW w:w="2191" w:type="dxa"/>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 xml:space="preserve">У детей закрепились имеющиеся знания, </w:t>
            </w:r>
            <w:r w:rsidRPr="00421F00">
              <w:rPr>
                <w:rFonts w:ascii="Times New Roman" w:eastAsia="Times New Roman" w:hAnsi="Times New Roman" w:cs="Times New Roman"/>
                <w:sz w:val="24"/>
                <w:szCs w:val="24"/>
                <w:lang w:eastAsia="ru-RU"/>
              </w:rPr>
              <w:lastRenderedPageBreak/>
              <w:t>сформировались умения составлять описательный рассказ с опорой на предметные картинки.</w:t>
            </w:r>
          </w:p>
        </w:tc>
      </w:tr>
      <w:tr w:rsidR="00840792" w:rsidRPr="00421F00" w:rsidTr="00751E1D">
        <w:trPr>
          <w:tblCellSpacing w:w="15" w:type="dxa"/>
        </w:trPr>
        <w:tc>
          <w:tcPr>
            <w:tcW w:w="0" w:type="auto"/>
            <w:gridSpan w:val="2"/>
            <w:vMerge/>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b/>
                <w:bCs/>
                <w:sz w:val="24"/>
                <w:szCs w:val="24"/>
                <w:lang w:eastAsia="ru-RU"/>
              </w:rPr>
              <w:t>Знакомство с пословицами и поговорками о семье.</w:t>
            </w:r>
            <w:r w:rsidRPr="00421F00">
              <w:rPr>
                <w:rFonts w:ascii="Times New Roman" w:eastAsia="Times New Roman" w:hAnsi="Times New Roman" w:cs="Times New Roman"/>
                <w:sz w:val="24"/>
                <w:szCs w:val="24"/>
                <w:lang w:eastAsia="ru-RU"/>
              </w:rPr>
              <w:t xml:space="preserve"> Прививать любовь к народному творчеству.</w:t>
            </w:r>
          </w:p>
        </w:tc>
        <w:tc>
          <w:tcPr>
            <w:tcW w:w="1421" w:type="dxa"/>
            <w:gridSpan w:val="2"/>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Педагоги, дети.</w:t>
            </w:r>
          </w:p>
        </w:tc>
        <w:tc>
          <w:tcPr>
            <w:tcW w:w="2191" w:type="dxa"/>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Картотека пословиц и поговорок о семье.</w:t>
            </w:r>
          </w:p>
        </w:tc>
      </w:tr>
      <w:tr w:rsidR="00840792" w:rsidRPr="00421F00" w:rsidTr="00751E1D">
        <w:trPr>
          <w:tblCellSpacing w:w="15" w:type="dxa"/>
        </w:trPr>
        <w:tc>
          <w:tcPr>
            <w:tcW w:w="0" w:type="auto"/>
            <w:gridSpan w:val="2"/>
            <w:vMerge/>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b/>
                <w:bCs/>
                <w:sz w:val="24"/>
                <w:szCs w:val="24"/>
                <w:lang w:eastAsia="ru-RU"/>
              </w:rPr>
              <w:t>Отгадывание загадок</w:t>
            </w:r>
            <w:r w:rsidRPr="00421F00">
              <w:rPr>
                <w:rFonts w:ascii="Times New Roman" w:eastAsia="Times New Roman" w:hAnsi="Times New Roman" w:cs="Times New Roman"/>
                <w:sz w:val="24"/>
                <w:szCs w:val="24"/>
                <w:lang w:eastAsia="ru-RU"/>
              </w:rPr>
              <w:t>. Цель. Уточнение представлений детей о загадках, отгадывание описательных загадок, закрепление знаний о приметах осени.</w:t>
            </w:r>
          </w:p>
        </w:tc>
        <w:tc>
          <w:tcPr>
            <w:tcW w:w="1421" w:type="dxa"/>
            <w:gridSpan w:val="2"/>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Педагоги, дети.</w:t>
            </w:r>
          </w:p>
        </w:tc>
        <w:tc>
          <w:tcPr>
            <w:tcW w:w="2191" w:type="dxa"/>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Картотека загадок по теме проекта.</w:t>
            </w:r>
          </w:p>
        </w:tc>
      </w:tr>
      <w:tr w:rsidR="00840792" w:rsidRPr="00421F00" w:rsidTr="00751E1D">
        <w:trPr>
          <w:tblCellSpacing w:w="15" w:type="dxa"/>
        </w:trPr>
        <w:tc>
          <w:tcPr>
            <w:tcW w:w="0" w:type="auto"/>
            <w:gridSpan w:val="2"/>
            <w:vMerge/>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51E1D"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b/>
                <w:bCs/>
                <w:sz w:val="24"/>
                <w:szCs w:val="24"/>
                <w:lang w:eastAsia="ru-RU"/>
              </w:rPr>
              <w:t xml:space="preserve">Составление рассказов </w:t>
            </w:r>
            <w:r w:rsidRPr="00421F00">
              <w:rPr>
                <w:rFonts w:ascii="Times New Roman" w:eastAsia="Times New Roman" w:hAnsi="Times New Roman" w:cs="Times New Roman"/>
                <w:sz w:val="24"/>
                <w:szCs w:val="24"/>
                <w:lang w:eastAsia="ru-RU"/>
              </w:rPr>
              <w:t>на тему«Моя семья», «Мой домашний любимец», «Как я помогаю дома». «Мой дом, моя семья», «Что если бы?», «Что предмет расскажет о себе», «Хочу быть как мама/ папа»</w:t>
            </w:r>
          </w:p>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 xml:space="preserve"> Цель: формирование умения детей составлять описательный рассказ с опорой на предметную картинку.</w:t>
            </w:r>
          </w:p>
        </w:tc>
        <w:tc>
          <w:tcPr>
            <w:tcW w:w="1421" w:type="dxa"/>
            <w:gridSpan w:val="2"/>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Педагоги, дети.</w:t>
            </w:r>
          </w:p>
        </w:tc>
        <w:tc>
          <w:tcPr>
            <w:tcW w:w="2191" w:type="dxa"/>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У детей сформировались умения составлять описательный рассказ с опорой на предметные картинки.</w:t>
            </w:r>
          </w:p>
        </w:tc>
      </w:tr>
      <w:tr w:rsidR="00751E1D" w:rsidRPr="00421F00" w:rsidTr="00751E1D">
        <w:trPr>
          <w:tblCellSpacing w:w="15" w:type="dxa"/>
        </w:trPr>
        <w:tc>
          <w:tcPr>
            <w:tcW w:w="0" w:type="auto"/>
            <w:gridSpan w:val="2"/>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p>
        </w:tc>
        <w:tc>
          <w:tcPr>
            <w:tcW w:w="0" w:type="auto"/>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b/>
                <w:bCs/>
                <w:sz w:val="24"/>
                <w:szCs w:val="24"/>
                <w:lang w:eastAsia="ru-RU"/>
              </w:rPr>
              <w:t xml:space="preserve">Словесные игры </w:t>
            </w:r>
            <w:r w:rsidRPr="00421F00">
              <w:rPr>
                <w:rFonts w:ascii="Times New Roman" w:eastAsia="Times New Roman" w:hAnsi="Times New Roman" w:cs="Times New Roman"/>
                <w:sz w:val="24"/>
                <w:szCs w:val="24"/>
                <w:lang w:eastAsia="ru-RU"/>
              </w:rPr>
              <w:t>«Кто старше/ младше?», «Заверши предложение», «Раз, два, три, четыре, пять…про кого хочу сказать». «Назови как тебя дома ласково называют?». Цель: развитие словаря детей.</w:t>
            </w:r>
          </w:p>
        </w:tc>
        <w:tc>
          <w:tcPr>
            <w:tcW w:w="1421" w:type="dxa"/>
            <w:gridSpan w:val="2"/>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Педагоги, дети.</w:t>
            </w:r>
          </w:p>
        </w:tc>
        <w:tc>
          <w:tcPr>
            <w:tcW w:w="2191" w:type="dxa"/>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 xml:space="preserve">У детей активизировался словарь, обогатилась речь детей новыми словами. </w:t>
            </w:r>
          </w:p>
        </w:tc>
      </w:tr>
      <w:tr w:rsidR="00751E1D" w:rsidRPr="00421F00" w:rsidTr="00751E1D">
        <w:trPr>
          <w:tblCellSpacing w:w="15" w:type="dxa"/>
        </w:trPr>
        <w:tc>
          <w:tcPr>
            <w:tcW w:w="0" w:type="auto"/>
            <w:gridSpan w:val="2"/>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p>
        </w:tc>
        <w:tc>
          <w:tcPr>
            <w:tcW w:w="0" w:type="auto"/>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b/>
                <w:bCs/>
                <w:sz w:val="24"/>
                <w:szCs w:val="24"/>
                <w:lang w:eastAsia="ru-RU"/>
              </w:rPr>
              <w:t xml:space="preserve">Дидактические игры: </w:t>
            </w:r>
            <w:r w:rsidRPr="00421F00">
              <w:rPr>
                <w:rFonts w:ascii="Times New Roman" w:eastAsia="Times New Roman" w:hAnsi="Times New Roman" w:cs="Times New Roman"/>
                <w:sz w:val="24"/>
                <w:szCs w:val="24"/>
                <w:lang w:eastAsia="ru-RU"/>
              </w:rPr>
              <w:t>«Разложи по порядку», «Собери портрет из деталей», «Радость или огорчение», «Кем быть», «Кому, что нужно для работы», «Моя родословная», «Чьи детки?», «Что из чего?», «Четвертый лишний», «Маленькие помощники», «Грязи нет и пыли нет», «Сложи картинку», «Родственные отношения», лото, «Собери матрешку», «Что сначала, что потом» Цель: развитие зрительного внимания, зрительной памяти, развитие логического мышления.</w:t>
            </w:r>
          </w:p>
        </w:tc>
        <w:tc>
          <w:tcPr>
            <w:tcW w:w="1421" w:type="dxa"/>
            <w:gridSpan w:val="2"/>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Педагоги, дети.</w:t>
            </w:r>
          </w:p>
        </w:tc>
        <w:tc>
          <w:tcPr>
            <w:tcW w:w="2191" w:type="dxa"/>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У детей развивается память, внимание, активизировался словарь, обогащается речь новыми словами.</w:t>
            </w:r>
          </w:p>
        </w:tc>
      </w:tr>
      <w:tr w:rsidR="00751E1D" w:rsidRPr="00421F00" w:rsidTr="00751E1D">
        <w:trPr>
          <w:tblCellSpacing w:w="15" w:type="dxa"/>
        </w:trPr>
        <w:tc>
          <w:tcPr>
            <w:tcW w:w="0" w:type="auto"/>
            <w:gridSpan w:val="2"/>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p>
        </w:tc>
        <w:tc>
          <w:tcPr>
            <w:tcW w:w="0" w:type="auto"/>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b/>
                <w:bCs/>
                <w:sz w:val="24"/>
                <w:szCs w:val="24"/>
                <w:lang w:eastAsia="ru-RU"/>
              </w:rPr>
              <w:t xml:space="preserve">Сюжетно – ролевые игры: </w:t>
            </w:r>
            <w:r w:rsidRPr="00421F00">
              <w:rPr>
                <w:rFonts w:ascii="Times New Roman" w:eastAsia="Times New Roman" w:hAnsi="Times New Roman" w:cs="Times New Roman"/>
                <w:sz w:val="24"/>
                <w:szCs w:val="24"/>
                <w:lang w:eastAsia="ru-RU"/>
              </w:rPr>
              <w:t>«Семья», «День рожденья», «Магазин», «Больница», «Парикмахерская», «Детский сад», «Водитель», «Автомастерская». Цель. Обогащение социально – игрового опыта между детьми. Формирование навыков ролевого поведения.</w:t>
            </w:r>
          </w:p>
        </w:tc>
        <w:tc>
          <w:tcPr>
            <w:tcW w:w="1421" w:type="dxa"/>
            <w:gridSpan w:val="2"/>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Педагоги, дети.</w:t>
            </w:r>
          </w:p>
        </w:tc>
        <w:tc>
          <w:tcPr>
            <w:tcW w:w="2191" w:type="dxa"/>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 xml:space="preserve">У детей сформировались навыки ролевого поведения, способности принимать роль и действовать согласно принятой на себя роли, </w:t>
            </w:r>
            <w:r w:rsidRPr="00421F00">
              <w:rPr>
                <w:rFonts w:ascii="Times New Roman" w:eastAsia="Times New Roman" w:hAnsi="Times New Roman" w:cs="Times New Roman"/>
                <w:sz w:val="24"/>
                <w:szCs w:val="24"/>
                <w:lang w:eastAsia="ru-RU"/>
              </w:rPr>
              <w:lastRenderedPageBreak/>
              <w:t>развивать сюжет.</w:t>
            </w:r>
          </w:p>
        </w:tc>
      </w:tr>
      <w:tr w:rsidR="00751E1D" w:rsidRPr="00421F00" w:rsidTr="00751E1D">
        <w:trPr>
          <w:tblCellSpacing w:w="15" w:type="dxa"/>
        </w:trPr>
        <w:tc>
          <w:tcPr>
            <w:tcW w:w="0" w:type="auto"/>
            <w:gridSpan w:val="2"/>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p>
        </w:tc>
        <w:tc>
          <w:tcPr>
            <w:tcW w:w="0" w:type="auto"/>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b/>
                <w:bCs/>
                <w:sz w:val="24"/>
                <w:szCs w:val="24"/>
                <w:lang w:eastAsia="ru-RU"/>
              </w:rPr>
              <w:t>Пальчиковые игры:</w:t>
            </w:r>
            <w:r w:rsidRPr="00421F00">
              <w:rPr>
                <w:rFonts w:ascii="Times New Roman" w:eastAsia="Times New Roman" w:hAnsi="Times New Roman" w:cs="Times New Roman"/>
                <w:sz w:val="24"/>
                <w:szCs w:val="24"/>
                <w:lang w:eastAsia="ru-RU"/>
              </w:rPr>
              <w:t xml:space="preserve"> «Моя семья», «Кто живет у нас в квартире», «Мамины помощники». Цель: развитие мелкой моторики рук детей в процессе пальчиковых игр.</w:t>
            </w:r>
          </w:p>
        </w:tc>
        <w:tc>
          <w:tcPr>
            <w:tcW w:w="1421" w:type="dxa"/>
            <w:gridSpan w:val="2"/>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Педагоги, дети.</w:t>
            </w:r>
          </w:p>
        </w:tc>
        <w:tc>
          <w:tcPr>
            <w:tcW w:w="2191" w:type="dxa"/>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Активизировалась речь детей, движения пальцев рук.</w:t>
            </w:r>
          </w:p>
        </w:tc>
      </w:tr>
      <w:tr w:rsidR="00751E1D" w:rsidRPr="00421F00" w:rsidTr="00751E1D">
        <w:trPr>
          <w:tblCellSpacing w:w="15" w:type="dxa"/>
        </w:trPr>
        <w:tc>
          <w:tcPr>
            <w:tcW w:w="0" w:type="auto"/>
            <w:gridSpan w:val="2"/>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p>
        </w:tc>
        <w:tc>
          <w:tcPr>
            <w:tcW w:w="0" w:type="auto"/>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b/>
                <w:bCs/>
                <w:sz w:val="24"/>
                <w:szCs w:val="24"/>
                <w:lang w:eastAsia="ru-RU"/>
              </w:rPr>
              <w:t xml:space="preserve">Подвижные игры: </w:t>
            </w:r>
            <w:r w:rsidRPr="00421F00">
              <w:rPr>
                <w:rFonts w:ascii="Times New Roman" w:eastAsia="Times New Roman" w:hAnsi="Times New Roman" w:cs="Times New Roman"/>
                <w:sz w:val="24"/>
                <w:szCs w:val="24"/>
                <w:lang w:eastAsia="ru-RU"/>
              </w:rPr>
              <w:t>«Я знаю 5 имен девочек, мальчиков», «Моя семья и я любим…» (с мячом, «Кто быстрее соберет», «Где мы побывали, что мы повидали», «Стирка», «Упрямые козы»,</w:t>
            </w:r>
          </w:p>
        </w:tc>
        <w:tc>
          <w:tcPr>
            <w:tcW w:w="1421" w:type="dxa"/>
            <w:gridSpan w:val="2"/>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Педагоги, дети.</w:t>
            </w:r>
          </w:p>
        </w:tc>
        <w:tc>
          <w:tcPr>
            <w:tcW w:w="2191" w:type="dxa"/>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У детей развивается быстрота, ловкость, умения ориентироваться в пространстве, координация движений.</w:t>
            </w:r>
          </w:p>
        </w:tc>
      </w:tr>
      <w:tr w:rsidR="00751E1D" w:rsidRPr="00421F00" w:rsidTr="00751E1D">
        <w:trPr>
          <w:tblCellSpacing w:w="15" w:type="dxa"/>
        </w:trPr>
        <w:tc>
          <w:tcPr>
            <w:tcW w:w="0" w:type="auto"/>
            <w:gridSpan w:val="2"/>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p>
        </w:tc>
        <w:tc>
          <w:tcPr>
            <w:tcW w:w="0" w:type="auto"/>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b/>
                <w:bCs/>
                <w:sz w:val="24"/>
                <w:szCs w:val="24"/>
                <w:lang w:eastAsia="ru-RU"/>
              </w:rPr>
              <w:t>Заучивание стихотворений</w:t>
            </w:r>
            <w:r w:rsidRPr="00421F00">
              <w:rPr>
                <w:rFonts w:ascii="Times New Roman" w:eastAsia="Times New Roman" w:hAnsi="Times New Roman" w:cs="Times New Roman"/>
                <w:sz w:val="24"/>
                <w:szCs w:val="24"/>
                <w:lang w:eastAsia="ru-RU"/>
              </w:rPr>
              <w:t xml:space="preserve"> Цель: воспитание у детей любви к поэзии, ознакомление с поэтическими произведениями, развитие умений воспринимать и выразительно воспроизводить стихи.</w:t>
            </w:r>
          </w:p>
        </w:tc>
        <w:tc>
          <w:tcPr>
            <w:tcW w:w="1421" w:type="dxa"/>
            <w:gridSpan w:val="2"/>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Педагоги, дети.</w:t>
            </w:r>
          </w:p>
        </w:tc>
        <w:tc>
          <w:tcPr>
            <w:tcW w:w="2191" w:type="dxa"/>
            <w:vAlign w:val="center"/>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Дети познакомились с поэтическими произведениями, научились выразительно воспроизводить стихи.</w:t>
            </w:r>
          </w:p>
        </w:tc>
      </w:tr>
      <w:tr w:rsidR="00751E1D" w:rsidRPr="00421F00" w:rsidTr="00751E1D">
        <w:trPr>
          <w:tblCellSpacing w:w="15" w:type="dxa"/>
        </w:trPr>
        <w:tc>
          <w:tcPr>
            <w:tcW w:w="0" w:type="auto"/>
            <w:vAlign w:val="center"/>
            <w:hideMark/>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b/>
                <w:bCs/>
                <w:sz w:val="24"/>
                <w:szCs w:val="24"/>
                <w:lang w:eastAsia="ru-RU"/>
              </w:rPr>
              <w:t>Художественно-продуктивная деятельность:</w:t>
            </w:r>
            <w:r w:rsidRPr="00421F00">
              <w:rPr>
                <w:rFonts w:ascii="Times New Roman" w:eastAsia="Times New Roman" w:hAnsi="Times New Roman" w:cs="Times New Roman"/>
                <w:i/>
                <w:sz w:val="24"/>
                <w:szCs w:val="24"/>
                <w:lang w:eastAsia="ru-RU"/>
              </w:rPr>
              <w:t>Рисование</w:t>
            </w:r>
            <w:r w:rsidRPr="00421F00">
              <w:rPr>
                <w:rFonts w:ascii="Times New Roman" w:eastAsia="Times New Roman" w:hAnsi="Times New Roman" w:cs="Times New Roman"/>
                <w:sz w:val="24"/>
                <w:szCs w:val="24"/>
                <w:lang w:eastAsia="ru-RU"/>
              </w:rPr>
              <w:t xml:space="preserve"> «Мой дом», «Моя семья» (по шаблону)</w:t>
            </w:r>
          </w:p>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Рисование с дорисовыванием «Портрет моей мамы/папы/бабушки/</w:t>
            </w:r>
          </w:p>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дедушки»</w:t>
            </w:r>
          </w:p>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i/>
                <w:sz w:val="24"/>
                <w:szCs w:val="24"/>
                <w:lang w:eastAsia="ru-RU"/>
              </w:rPr>
              <w:t>Аппликация</w:t>
            </w:r>
            <w:r w:rsidRPr="00421F00">
              <w:rPr>
                <w:rFonts w:ascii="Times New Roman" w:eastAsia="Times New Roman" w:hAnsi="Times New Roman" w:cs="Times New Roman"/>
                <w:sz w:val="24"/>
                <w:szCs w:val="24"/>
                <w:lang w:eastAsia="ru-RU"/>
              </w:rPr>
              <w:t xml:space="preserve"> «Фартук для бабушки».</w:t>
            </w:r>
          </w:p>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i/>
                <w:sz w:val="24"/>
                <w:szCs w:val="24"/>
                <w:lang w:eastAsia="ru-RU"/>
              </w:rPr>
              <w:t>Лепка</w:t>
            </w:r>
            <w:r w:rsidRPr="00421F00">
              <w:rPr>
                <w:rFonts w:ascii="Times New Roman" w:eastAsia="Times New Roman" w:hAnsi="Times New Roman" w:cs="Times New Roman"/>
                <w:sz w:val="24"/>
                <w:szCs w:val="24"/>
                <w:lang w:eastAsia="ru-RU"/>
              </w:rPr>
              <w:t xml:space="preserve"> «Чайный сервиз».</w:t>
            </w:r>
          </w:p>
        </w:tc>
        <w:tc>
          <w:tcPr>
            <w:tcW w:w="1341" w:type="dxa"/>
            <w:vAlign w:val="center"/>
            <w:hideMark/>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Педагоги, дети.</w:t>
            </w:r>
          </w:p>
        </w:tc>
        <w:tc>
          <w:tcPr>
            <w:tcW w:w="2191" w:type="dxa"/>
            <w:vAlign w:val="center"/>
            <w:hideMark/>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Выставка детских творческих работ.</w:t>
            </w:r>
          </w:p>
        </w:tc>
      </w:tr>
      <w:tr w:rsidR="00751E1D" w:rsidRPr="00421F00" w:rsidTr="00751E1D">
        <w:trPr>
          <w:tblCellSpacing w:w="15" w:type="dxa"/>
        </w:trPr>
        <w:tc>
          <w:tcPr>
            <w:tcW w:w="0" w:type="auto"/>
            <w:vAlign w:val="center"/>
            <w:hideMark/>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i/>
                <w:sz w:val="24"/>
                <w:szCs w:val="24"/>
                <w:lang w:eastAsia="ru-RU"/>
              </w:rPr>
              <w:t xml:space="preserve">Анкетирование </w:t>
            </w:r>
            <w:r w:rsidRPr="00421F00">
              <w:rPr>
                <w:rFonts w:ascii="Times New Roman" w:eastAsia="Times New Roman" w:hAnsi="Times New Roman" w:cs="Times New Roman"/>
                <w:sz w:val="24"/>
                <w:szCs w:val="24"/>
                <w:lang w:eastAsia="ru-RU"/>
              </w:rPr>
              <w:t xml:space="preserve">родителей «Семейные традиции» </w:t>
            </w:r>
            <w:r w:rsidRPr="00421F00">
              <w:rPr>
                <w:rFonts w:ascii="Times New Roman" w:eastAsia="Times New Roman" w:hAnsi="Times New Roman" w:cs="Times New Roman"/>
                <w:i/>
                <w:sz w:val="24"/>
                <w:szCs w:val="24"/>
                <w:lang w:eastAsia="ru-RU"/>
              </w:rPr>
              <w:t>Консультации</w:t>
            </w:r>
            <w:r w:rsidRPr="00421F00">
              <w:rPr>
                <w:rFonts w:ascii="Times New Roman" w:eastAsia="Times New Roman" w:hAnsi="Times New Roman" w:cs="Times New Roman"/>
                <w:sz w:val="24"/>
                <w:szCs w:val="24"/>
                <w:lang w:eastAsia="ru-RU"/>
              </w:rPr>
              <w:t xml:space="preserve"> для родителей «Семейные традиции». «Возрождение семейных традиций». Цель: повышение педагогической компетентности родителей.</w:t>
            </w:r>
          </w:p>
        </w:tc>
        <w:tc>
          <w:tcPr>
            <w:tcW w:w="1341" w:type="dxa"/>
            <w:vAlign w:val="center"/>
            <w:hideMark/>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Педагоги, родители.</w:t>
            </w:r>
          </w:p>
        </w:tc>
        <w:tc>
          <w:tcPr>
            <w:tcW w:w="2191" w:type="dxa"/>
            <w:vAlign w:val="center"/>
            <w:hideMark/>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Повысилась педагогическая компетентность родителей.</w:t>
            </w:r>
          </w:p>
        </w:tc>
      </w:tr>
      <w:tr w:rsidR="00751E1D" w:rsidRPr="00421F00" w:rsidTr="00751E1D">
        <w:trPr>
          <w:tblCellSpacing w:w="15" w:type="dxa"/>
        </w:trPr>
        <w:tc>
          <w:tcPr>
            <w:tcW w:w="0" w:type="auto"/>
            <w:vAlign w:val="center"/>
            <w:hideMark/>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b/>
                <w:bCs/>
                <w:sz w:val="24"/>
                <w:szCs w:val="24"/>
                <w:lang w:eastAsia="ru-RU"/>
              </w:rPr>
              <w:t>Заключительный</w:t>
            </w:r>
          </w:p>
        </w:tc>
        <w:tc>
          <w:tcPr>
            <w:tcW w:w="0" w:type="auto"/>
            <w:gridSpan w:val="3"/>
            <w:vAlign w:val="center"/>
            <w:hideMark/>
          </w:tcPr>
          <w:p w:rsidR="00421F00"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 xml:space="preserve">Оформление фотоальбомов: «Моя семья и наши семейные традиции». </w:t>
            </w:r>
          </w:p>
          <w:p w:rsidR="00421F00"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 xml:space="preserve">Цель: укрепление детско-родительских отношений, приобщение родителей к активной совместной работе. </w:t>
            </w:r>
          </w:p>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Беседа: «Моя семья». Рассматривание фотографий.</w:t>
            </w:r>
          </w:p>
        </w:tc>
        <w:tc>
          <w:tcPr>
            <w:tcW w:w="1341" w:type="dxa"/>
            <w:vAlign w:val="center"/>
            <w:hideMark/>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Педагоги, дети, родители.</w:t>
            </w:r>
          </w:p>
        </w:tc>
        <w:tc>
          <w:tcPr>
            <w:tcW w:w="2191" w:type="dxa"/>
            <w:vAlign w:val="center"/>
            <w:hideMark/>
          </w:tcPr>
          <w:p w:rsidR="00751E1D" w:rsidRPr="00421F00" w:rsidRDefault="00751E1D" w:rsidP="00751E1D">
            <w:pPr>
              <w:spacing w:after="0" w:line="240" w:lineRule="auto"/>
              <w:rPr>
                <w:rFonts w:ascii="Times New Roman" w:eastAsia="Times New Roman" w:hAnsi="Times New Roman" w:cs="Times New Roman"/>
                <w:sz w:val="24"/>
                <w:szCs w:val="24"/>
                <w:lang w:eastAsia="ru-RU"/>
              </w:rPr>
            </w:pPr>
            <w:r w:rsidRPr="00421F00">
              <w:rPr>
                <w:rFonts w:ascii="Times New Roman" w:eastAsia="Times New Roman" w:hAnsi="Times New Roman" w:cs="Times New Roman"/>
                <w:sz w:val="24"/>
                <w:szCs w:val="24"/>
                <w:lang w:eastAsia="ru-RU"/>
              </w:rPr>
              <w:t>Фотоальбом «Моя семья и наши семейные традиции».</w:t>
            </w:r>
          </w:p>
        </w:tc>
      </w:tr>
    </w:tbl>
    <w:p w:rsidR="00840792" w:rsidRPr="00421F00" w:rsidRDefault="00840792" w:rsidP="00751E1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6"/>
      </w:tblGrid>
      <w:tr w:rsidR="00840792" w:rsidRPr="00421F00" w:rsidTr="00840792">
        <w:trPr>
          <w:tblCellSpacing w:w="15" w:type="dxa"/>
        </w:trPr>
        <w:tc>
          <w:tcPr>
            <w:tcW w:w="0" w:type="auto"/>
            <w:vAlign w:val="center"/>
            <w:hideMark/>
          </w:tcPr>
          <w:p w:rsidR="00840792" w:rsidRPr="00421F00" w:rsidRDefault="00840792" w:rsidP="00751E1D">
            <w:pPr>
              <w:spacing w:after="0" w:line="240" w:lineRule="auto"/>
              <w:rPr>
                <w:rFonts w:ascii="Times New Roman" w:eastAsia="Times New Roman" w:hAnsi="Times New Roman" w:cs="Times New Roman"/>
                <w:sz w:val="24"/>
                <w:szCs w:val="24"/>
                <w:lang w:eastAsia="ru-RU"/>
              </w:rPr>
            </w:pPr>
          </w:p>
        </w:tc>
      </w:tr>
    </w:tbl>
    <w:p w:rsidR="00421F00" w:rsidRDefault="00421F00" w:rsidP="00751E1D">
      <w:pPr>
        <w:spacing w:after="0" w:line="240" w:lineRule="auto"/>
        <w:rPr>
          <w:rFonts w:ascii="Times New Roman" w:eastAsia="Times New Roman" w:hAnsi="Times New Roman" w:cs="Times New Roman"/>
          <w:b/>
          <w:bCs/>
          <w:sz w:val="28"/>
          <w:szCs w:val="28"/>
          <w:lang w:eastAsia="ru-RU"/>
        </w:rPr>
      </w:pPr>
    </w:p>
    <w:p w:rsidR="00421F00" w:rsidRDefault="00421F00" w:rsidP="00751E1D">
      <w:pPr>
        <w:spacing w:after="0" w:line="240" w:lineRule="auto"/>
        <w:rPr>
          <w:rFonts w:ascii="Times New Roman" w:eastAsia="Times New Roman" w:hAnsi="Times New Roman" w:cs="Times New Roman"/>
          <w:b/>
          <w:bCs/>
          <w:sz w:val="28"/>
          <w:szCs w:val="28"/>
          <w:lang w:eastAsia="ru-RU"/>
        </w:rPr>
      </w:pPr>
    </w:p>
    <w:p w:rsidR="00421F00" w:rsidRDefault="00421F00" w:rsidP="00751E1D">
      <w:pPr>
        <w:spacing w:after="0" w:line="240" w:lineRule="auto"/>
        <w:rPr>
          <w:rFonts w:ascii="Times New Roman" w:eastAsia="Times New Roman" w:hAnsi="Times New Roman" w:cs="Times New Roman"/>
          <w:b/>
          <w:bCs/>
          <w:sz w:val="28"/>
          <w:szCs w:val="28"/>
          <w:lang w:eastAsia="ru-RU"/>
        </w:rPr>
      </w:pPr>
    </w:p>
    <w:p w:rsidR="00421F00" w:rsidRDefault="00421F00" w:rsidP="00751E1D">
      <w:pPr>
        <w:spacing w:after="0" w:line="240" w:lineRule="auto"/>
        <w:rPr>
          <w:rFonts w:ascii="Times New Roman" w:eastAsia="Times New Roman" w:hAnsi="Times New Roman" w:cs="Times New Roman"/>
          <w:b/>
          <w:bCs/>
          <w:sz w:val="28"/>
          <w:szCs w:val="28"/>
          <w:lang w:eastAsia="ru-RU"/>
        </w:rPr>
      </w:pPr>
    </w:p>
    <w:p w:rsidR="00421F00" w:rsidRDefault="00421F00" w:rsidP="00751E1D">
      <w:pPr>
        <w:spacing w:after="0" w:line="240" w:lineRule="auto"/>
        <w:rPr>
          <w:rFonts w:ascii="Times New Roman" w:eastAsia="Times New Roman" w:hAnsi="Times New Roman" w:cs="Times New Roman"/>
          <w:b/>
          <w:bCs/>
          <w:sz w:val="28"/>
          <w:szCs w:val="28"/>
          <w:lang w:eastAsia="ru-RU"/>
        </w:rPr>
      </w:pPr>
    </w:p>
    <w:p w:rsidR="00421F00" w:rsidRDefault="00421F00" w:rsidP="00751E1D">
      <w:pPr>
        <w:spacing w:after="0" w:line="240" w:lineRule="auto"/>
        <w:rPr>
          <w:rFonts w:ascii="Times New Roman" w:eastAsia="Times New Roman" w:hAnsi="Times New Roman" w:cs="Times New Roman"/>
          <w:b/>
          <w:bCs/>
          <w:sz w:val="28"/>
          <w:szCs w:val="28"/>
          <w:lang w:eastAsia="ru-RU"/>
        </w:rPr>
      </w:pPr>
    </w:p>
    <w:p w:rsidR="00421F00" w:rsidRDefault="00421F00" w:rsidP="00751E1D">
      <w:pPr>
        <w:spacing w:after="0" w:line="240" w:lineRule="auto"/>
        <w:rPr>
          <w:rFonts w:ascii="Times New Roman" w:eastAsia="Times New Roman" w:hAnsi="Times New Roman" w:cs="Times New Roman"/>
          <w:b/>
          <w:bCs/>
          <w:sz w:val="28"/>
          <w:szCs w:val="28"/>
          <w:lang w:eastAsia="ru-RU"/>
        </w:rPr>
      </w:pPr>
    </w:p>
    <w:p w:rsidR="00421F00" w:rsidRDefault="00421F00" w:rsidP="00751E1D">
      <w:pPr>
        <w:spacing w:after="0" w:line="240" w:lineRule="auto"/>
        <w:rPr>
          <w:rFonts w:ascii="Times New Roman" w:eastAsia="Times New Roman" w:hAnsi="Times New Roman" w:cs="Times New Roman"/>
          <w:b/>
          <w:bCs/>
          <w:sz w:val="28"/>
          <w:szCs w:val="28"/>
          <w:lang w:eastAsia="ru-RU"/>
        </w:rPr>
      </w:pPr>
    </w:p>
    <w:p w:rsidR="00421F00" w:rsidRDefault="00421F00" w:rsidP="00751E1D">
      <w:pPr>
        <w:spacing w:after="0" w:line="240" w:lineRule="auto"/>
        <w:rPr>
          <w:rFonts w:ascii="Times New Roman" w:eastAsia="Times New Roman" w:hAnsi="Times New Roman" w:cs="Times New Roman"/>
          <w:b/>
          <w:bCs/>
          <w:sz w:val="28"/>
          <w:szCs w:val="28"/>
          <w:lang w:eastAsia="ru-RU"/>
        </w:rPr>
      </w:pPr>
    </w:p>
    <w:p w:rsidR="00421F00" w:rsidRDefault="00421F00" w:rsidP="00751E1D">
      <w:pPr>
        <w:spacing w:after="0" w:line="240" w:lineRule="auto"/>
        <w:rPr>
          <w:rFonts w:ascii="Times New Roman" w:eastAsia="Times New Roman" w:hAnsi="Times New Roman" w:cs="Times New Roman"/>
          <w:b/>
          <w:bCs/>
          <w:sz w:val="28"/>
          <w:szCs w:val="28"/>
          <w:lang w:eastAsia="ru-RU"/>
        </w:rPr>
      </w:pPr>
    </w:p>
    <w:p w:rsidR="00421F00" w:rsidRDefault="00421F00" w:rsidP="00751E1D">
      <w:pPr>
        <w:spacing w:after="0" w:line="240" w:lineRule="auto"/>
        <w:rPr>
          <w:rFonts w:ascii="Times New Roman" w:eastAsia="Times New Roman" w:hAnsi="Times New Roman" w:cs="Times New Roman"/>
          <w:b/>
          <w:bCs/>
          <w:sz w:val="28"/>
          <w:szCs w:val="28"/>
          <w:lang w:eastAsia="ru-RU"/>
        </w:rPr>
      </w:pPr>
    </w:p>
    <w:p w:rsidR="00421F00" w:rsidRDefault="00421F00" w:rsidP="00751E1D">
      <w:pPr>
        <w:spacing w:after="0" w:line="240" w:lineRule="auto"/>
        <w:rPr>
          <w:rFonts w:ascii="Times New Roman" w:eastAsia="Times New Roman" w:hAnsi="Times New Roman" w:cs="Times New Roman"/>
          <w:b/>
          <w:bCs/>
          <w:sz w:val="28"/>
          <w:szCs w:val="28"/>
          <w:lang w:eastAsia="ru-RU"/>
        </w:rPr>
      </w:pPr>
    </w:p>
    <w:sectPr w:rsidR="00421F00" w:rsidSect="00751E1D">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2A3C"/>
    <w:rsid w:val="00002A3C"/>
    <w:rsid w:val="000C043E"/>
    <w:rsid w:val="003D0980"/>
    <w:rsid w:val="00421F00"/>
    <w:rsid w:val="00751E1D"/>
    <w:rsid w:val="00840792"/>
    <w:rsid w:val="008B0B39"/>
    <w:rsid w:val="00F02B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BDB"/>
  </w:style>
  <w:style w:type="paragraph" w:styleId="2">
    <w:name w:val="heading 2"/>
    <w:basedOn w:val="a"/>
    <w:link w:val="20"/>
    <w:uiPriority w:val="9"/>
    <w:qFormat/>
    <w:rsid w:val="0084079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4079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4079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40792"/>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840792"/>
  </w:style>
  <w:style w:type="paragraph" w:styleId="a3">
    <w:name w:val="Normal (Web)"/>
    <w:basedOn w:val="a"/>
    <w:uiPriority w:val="99"/>
    <w:semiHidden/>
    <w:unhideWhenUsed/>
    <w:rsid w:val="008407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40792"/>
    <w:rPr>
      <w:i/>
      <w:iCs/>
    </w:rPr>
  </w:style>
</w:styles>
</file>

<file path=word/webSettings.xml><?xml version="1.0" encoding="utf-8"?>
<w:webSettings xmlns:r="http://schemas.openxmlformats.org/officeDocument/2006/relationships" xmlns:w="http://schemas.openxmlformats.org/wordprocessingml/2006/main">
  <w:divs>
    <w:div w:id="1590433102">
      <w:bodyDiv w:val="1"/>
      <w:marLeft w:val="0"/>
      <w:marRight w:val="0"/>
      <w:marTop w:val="0"/>
      <w:marBottom w:val="0"/>
      <w:divBdr>
        <w:top w:val="none" w:sz="0" w:space="0" w:color="auto"/>
        <w:left w:val="none" w:sz="0" w:space="0" w:color="auto"/>
        <w:bottom w:val="none" w:sz="0" w:space="0" w:color="auto"/>
        <w:right w:val="none" w:sz="0" w:space="0" w:color="auto"/>
      </w:divBdr>
      <w:divsChild>
        <w:div w:id="1878393411">
          <w:marLeft w:val="0"/>
          <w:marRight w:val="0"/>
          <w:marTop w:val="0"/>
          <w:marBottom w:val="240"/>
          <w:divBdr>
            <w:top w:val="none" w:sz="0" w:space="0" w:color="auto"/>
            <w:left w:val="none" w:sz="0" w:space="0" w:color="auto"/>
            <w:bottom w:val="none" w:sz="0" w:space="0" w:color="auto"/>
            <w:right w:val="none" w:sz="0" w:space="0" w:color="auto"/>
          </w:divBdr>
        </w:div>
        <w:div w:id="705639067">
          <w:marLeft w:val="0"/>
          <w:marRight w:val="0"/>
          <w:marTop w:val="0"/>
          <w:marBottom w:val="240"/>
          <w:divBdr>
            <w:top w:val="none" w:sz="0" w:space="0" w:color="auto"/>
            <w:left w:val="none" w:sz="0" w:space="0" w:color="auto"/>
            <w:bottom w:val="none" w:sz="0" w:space="0" w:color="auto"/>
            <w:right w:val="none" w:sz="0" w:space="0" w:color="auto"/>
          </w:divBdr>
        </w:div>
        <w:div w:id="1607343563">
          <w:marLeft w:val="0"/>
          <w:marRight w:val="0"/>
          <w:marTop w:val="0"/>
          <w:marBottom w:val="240"/>
          <w:divBdr>
            <w:top w:val="none" w:sz="0" w:space="0" w:color="auto"/>
            <w:left w:val="none" w:sz="0" w:space="0" w:color="auto"/>
            <w:bottom w:val="none" w:sz="0" w:space="0" w:color="auto"/>
            <w:right w:val="none" w:sz="0" w:space="0" w:color="auto"/>
          </w:divBdr>
        </w:div>
        <w:div w:id="13963285">
          <w:marLeft w:val="0"/>
          <w:marRight w:val="0"/>
          <w:marTop w:val="0"/>
          <w:marBottom w:val="240"/>
          <w:divBdr>
            <w:top w:val="none" w:sz="0" w:space="0" w:color="auto"/>
            <w:left w:val="none" w:sz="0" w:space="0" w:color="auto"/>
            <w:bottom w:val="none" w:sz="0" w:space="0" w:color="auto"/>
            <w:right w:val="none" w:sz="0" w:space="0" w:color="auto"/>
          </w:divBdr>
        </w:div>
        <w:div w:id="177932464">
          <w:marLeft w:val="0"/>
          <w:marRight w:val="0"/>
          <w:marTop w:val="0"/>
          <w:marBottom w:val="240"/>
          <w:divBdr>
            <w:top w:val="none" w:sz="0" w:space="0" w:color="auto"/>
            <w:left w:val="none" w:sz="0" w:space="0" w:color="auto"/>
            <w:bottom w:val="none" w:sz="0" w:space="0" w:color="auto"/>
            <w:right w:val="none" w:sz="0" w:space="0" w:color="auto"/>
          </w:divBdr>
        </w:div>
        <w:div w:id="1613046969">
          <w:marLeft w:val="0"/>
          <w:marRight w:val="0"/>
          <w:marTop w:val="0"/>
          <w:marBottom w:val="240"/>
          <w:divBdr>
            <w:top w:val="none" w:sz="0" w:space="0" w:color="auto"/>
            <w:left w:val="none" w:sz="0" w:space="0" w:color="auto"/>
            <w:bottom w:val="none" w:sz="0" w:space="0" w:color="auto"/>
            <w:right w:val="none" w:sz="0" w:space="0" w:color="auto"/>
          </w:divBdr>
        </w:div>
        <w:div w:id="1565605558">
          <w:marLeft w:val="0"/>
          <w:marRight w:val="0"/>
          <w:marTop w:val="0"/>
          <w:marBottom w:val="240"/>
          <w:divBdr>
            <w:top w:val="none" w:sz="0" w:space="0" w:color="auto"/>
            <w:left w:val="none" w:sz="0" w:space="0" w:color="auto"/>
            <w:bottom w:val="none" w:sz="0" w:space="0" w:color="auto"/>
            <w:right w:val="none" w:sz="0" w:space="0" w:color="auto"/>
          </w:divBdr>
        </w:div>
        <w:div w:id="1901821479">
          <w:marLeft w:val="0"/>
          <w:marRight w:val="0"/>
          <w:marTop w:val="0"/>
          <w:marBottom w:val="240"/>
          <w:divBdr>
            <w:top w:val="none" w:sz="0" w:space="0" w:color="auto"/>
            <w:left w:val="none" w:sz="0" w:space="0" w:color="auto"/>
            <w:bottom w:val="none" w:sz="0" w:space="0" w:color="auto"/>
            <w:right w:val="none" w:sz="0" w:space="0" w:color="auto"/>
          </w:divBdr>
        </w:div>
        <w:div w:id="1150172634">
          <w:marLeft w:val="0"/>
          <w:marRight w:val="0"/>
          <w:marTop w:val="0"/>
          <w:marBottom w:val="240"/>
          <w:divBdr>
            <w:top w:val="none" w:sz="0" w:space="0" w:color="auto"/>
            <w:left w:val="none" w:sz="0" w:space="0" w:color="auto"/>
            <w:bottom w:val="none" w:sz="0" w:space="0" w:color="auto"/>
            <w:right w:val="none" w:sz="0" w:space="0" w:color="auto"/>
          </w:divBdr>
        </w:div>
        <w:div w:id="1873037248">
          <w:marLeft w:val="0"/>
          <w:marRight w:val="0"/>
          <w:marTop w:val="0"/>
          <w:marBottom w:val="240"/>
          <w:divBdr>
            <w:top w:val="none" w:sz="0" w:space="0" w:color="auto"/>
            <w:left w:val="none" w:sz="0" w:space="0" w:color="auto"/>
            <w:bottom w:val="none" w:sz="0" w:space="0" w:color="auto"/>
            <w:right w:val="none" w:sz="0" w:space="0" w:color="auto"/>
          </w:divBdr>
        </w:div>
        <w:div w:id="900559413">
          <w:marLeft w:val="0"/>
          <w:marRight w:val="0"/>
          <w:marTop w:val="0"/>
          <w:marBottom w:val="240"/>
          <w:divBdr>
            <w:top w:val="none" w:sz="0" w:space="0" w:color="auto"/>
            <w:left w:val="none" w:sz="0" w:space="0" w:color="auto"/>
            <w:bottom w:val="none" w:sz="0" w:space="0" w:color="auto"/>
            <w:right w:val="none" w:sz="0" w:space="0" w:color="auto"/>
          </w:divBdr>
        </w:div>
        <w:div w:id="2105877198">
          <w:marLeft w:val="0"/>
          <w:marRight w:val="0"/>
          <w:marTop w:val="0"/>
          <w:marBottom w:val="240"/>
          <w:divBdr>
            <w:top w:val="none" w:sz="0" w:space="0" w:color="auto"/>
            <w:left w:val="none" w:sz="0" w:space="0" w:color="auto"/>
            <w:bottom w:val="none" w:sz="0" w:space="0" w:color="auto"/>
            <w:right w:val="none" w:sz="0" w:space="0" w:color="auto"/>
          </w:divBdr>
        </w:div>
        <w:div w:id="1420563697">
          <w:marLeft w:val="0"/>
          <w:marRight w:val="0"/>
          <w:marTop w:val="0"/>
          <w:marBottom w:val="240"/>
          <w:divBdr>
            <w:top w:val="none" w:sz="0" w:space="0" w:color="auto"/>
            <w:left w:val="none" w:sz="0" w:space="0" w:color="auto"/>
            <w:bottom w:val="none" w:sz="0" w:space="0" w:color="auto"/>
            <w:right w:val="none" w:sz="0" w:space="0" w:color="auto"/>
          </w:divBdr>
        </w:div>
        <w:div w:id="6756913">
          <w:marLeft w:val="0"/>
          <w:marRight w:val="0"/>
          <w:marTop w:val="0"/>
          <w:marBottom w:val="240"/>
          <w:divBdr>
            <w:top w:val="none" w:sz="0" w:space="0" w:color="auto"/>
            <w:left w:val="none" w:sz="0" w:space="0" w:color="auto"/>
            <w:bottom w:val="none" w:sz="0" w:space="0" w:color="auto"/>
            <w:right w:val="none" w:sz="0" w:space="0" w:color="auto"/>
          </w:divBdr>
          <w:divsChild>
            <w:div w:id="2125735368">
              <w:marLeft w:val="0"/>
              <w:marRight w:val="0"/>
              <w:marTop w:val="0"/>
              <w:marBottom w:val="0"/>
              <w:divBdr>
                <w:top w:val="none" w:sz="0" w:space="0" w:color="auto"/>
                <w:left w:val="none" w:sz="0" w:space="0" w:color="auto"/>
                <w:bottom w:val="none" w:sz="0" w:space="0" w:color="auto"/>
                <w:right w:val="none" w:sz="0" w:space="0" w:color="auto"/>
              </w:divBdr>
            </w:div>
          </w:divsChild>
        </w:div>
        <w:div w:id="653686662">
          <w:marLeft w:val="0"/>
          <w:marRight w:val="0"/>
          <w:marTop w:val="0"/>
          <w:marBottom w:val="240"/>
          <w:divBdr>
            <w:top w:val="none" w:sz="0" w:space="0" w:color="auto"/>
            <w:left w:val="none" w:sz="0" w:space="0" w:color="auto"/>
            <w:bottom w:val="none" w:sz="0" w:space="0" w:color="auto"/>
            <w:right w:val="none" w:sz="0" w:space="0" w:color="auto"/>
          </w:divBdr>
          <w:divsChild>
            <w:div w:id="1661304698">
              <w:marLeft w:val="0"/>
              <w:marRight w:val="0"/>
              <w:marTop w:val="0"/>
              <w:marBottom w:val="0"/>
              <w:divBdr>
                <w:top w:val="none" w:sz="0" w:space="0" w:color="auto"/>
                <w:left w:val="none" w:sz="0" w:space="0" w:color="auto"/>
                <w:bottom w:val="none" w:sz="0" w:space="0" w:color="auto"/>
                <w:right w:val="none" w:sz="0" w:space="0" w:color="auto"/>
              </w:divBdr>
            </w:div>
            <w:div w:id="659506596">
              <w:marLeft w:val="0"/>
              <w:marRight w:val="0"/>
              <w:marTop w:val="0"/>
              <w:marBottom w:val="0"/>
              <w:divBdr>
                <w:top w:val="none" w:sz="0" w:space="0" w:color="auto"/>
                <w:left w:val="none" w:sz="0" w:space="0" w:color="auto"/>
                <w:bottom w:val="none" w:sz="0" w:space="0" w:color="auto"/>
                <w:right w:val="none" w:sz="0" w:space="0" w:color="auto"/>
              </w:divBdr>
            </w:div>
            <w:div w:id="781537717">
              <w:marLeft w:val="0"/>
              <w:marRight w:val="0"/>
              <w:marTop w:val="0"/>
              <w:marBottom w:val="0"/>
              <w:divBdr>
                <w:top w:val="none" w:sz="0" w:space="0" w:color="auto"/>
                <w:left w:val="none" w:sz="0" w:space="0" w:color="auto"/>
                <w:bottom w:val="none" w:sz="0" w:space="0" w:color="auto"/>
                <w:right w:val="none" w:sz="0" w:space="0" w:color="auto"/>
              </w:divBdr>
            </w:div>
          </w:divsChild>
        </w:div>
        <w:div w:id="1876968049">
          <w:marLeft w:val="0"/>
          <w:marRight w:val="0"/>
          <w:marTop w:val="0"/>
          <w:marBottom w:val="240"/>
          <w:divBdr>
            <w:top w:val="none" w:sz="0" w:space="0" w:color="auto"/>
            <w:left w:val="none" w:sz="0" w:space="0" w:color="auto"/>
            <w:bottom w:val="none" w:sz="0" w:space="0" w:color="auto"/>
            <w:right w:val="none" w:sz="0" w:space="0" w:color="auto"/>
          </w:divBdr>
          <w:divsChild>
            <w:div w:id="1850825080">
              <w:marLeft w:val="0"/>
              <w:marRight w:val="0"/>
              <w:marTop w:val="0"/>
              <w:marBottom w:val="0"/>
              <w:divBdr>
                <w:top w:val="none" w:sz="0" w:space="0" w:color="auto"/>
                <w:left w:val="none" w:sz="0" w:space="0" w:color="auto"/>
                <w:bottom w:val="none" w:sz="0" w:space="0" w:color="auto"/>
                <w:right w:val="none" w:sz="0" w:space="0" w:color="auto"/>
              </w:divBdr>
            </w:div>
          </w:divsChild>
        </w:div>
        <w:div w:id="813063809">
          <w:marLeft w:val="0"/>
          <w:marRight w:val="0"/>
          <w:marTop w:val="0"/>
          <w:marBottom w:val="240"/>
          <w:divBdr>
            <w:top w:val="none" w:sz="0" w:space="0" w:color="auto"/>
            <w:left w:val="none" w:sz="0" w:space="0" w:color="auto"/>
            <w:bottom w:val="none" w:sz="0" w:space="0" w:color="auto"/>
            <w:right w:val="none" w:sz="0" w:space="0" w:color="auto"/>
          </w:divBdr>
          <w:divsChild>
            <w:div w:id="290746498">
              <w:marLeft w:val="0"/>
              <w:marRight w:val="0"/>
              <w:marTop w:val="0"/>
              <w:marBottom w:val="0"/>
              <w:divBdr>
                <w:top w:val="none" w:sz="0" w:space="0" w:color="auto"/>
                <w:left w:val="none" w:sz="0" w:space="0" w:color="auto"/>
                <w:bottom w:val="none" w:sz="0" w:space="0" w:color="auto"/>
                <w:right w:val="none" w:sz="0" w:space="0" w:color="auto"/>
              </w:divBdr>
            </w:div>
            <w:div w:id="1234047385">
              <w:marLeft w:val="0"/>
              <w:marRight w:val="0"/>
              <w:marTop w:val="0"/>
              <w:marBottom w:val="0"/>
              <w:divBdr>
                <w:top w:val="none" w:sz="0" w:space="0" w:color="auto"/>
                <w:left w:val="none" w:sz="0" w:space="0" w:color="auto"/>
                <w:bottom w:val="none" w:sz="0" w:space="0" w:color="auto"/>
                <w:right w:val="none" w:sz="0" w:space="0" w:color="auto"/>
              </w:divBdr>
            </w:div>
          </w:divsChild>
        </w:div>
        <w:div w:id="727799170">
          <w:marLeft w:val="0"/>
          <w:marRight w:val="0"/>
          <w:marTop w:val="0"/>
          <w:marBottom w:val="240"/>
          <w:divBdr>
            <w:top w:val="none" w:sz="0" w:space="0" w:color="auto"/>
            <w:left w:val="none" w:sz="0" w:space="0" w:color="auto"/>
            <w:bottom w:val="none" w:sz="0" w:space="0" w:color="auto"/>
            <w:right w:val="none" w:sz="0" w:space="0" w:color="auto"/>
          </w:divBdr>
        </w:div>
        <w:div w:id="222956233">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1221</Words>
  <Characters>6960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2021-08-09T06:17:00Z</cp:lastPrinted>
  <dcterms:created xsi:type="dcterms:W3CDTF">2021-07-15T17:23:00Z</dcterms:created>
  <dcterms:modified xsi:type="dcterms:W3CDTF">2021-08-09T06:17:00Z</dcterms:modified>
</cp:coreProperties>
</file>