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DFE" w:rsidRDefault="00951DFE" w:rsidP="00951DFE">
      <w:pPr>
        <w:pStyle w:val="a6"/>
        <w:spacing w:line="240" w:lineRule="auto"/>
        <w:jc w:val="left"/>
      </w:pPr>
    </w:p>
    <w:p w:rsidR="003857BF" w:rsidRPr="003857BF" w:rsidRDefault="003857BF" w:rsidP="003857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857BF">
        <w:rPr>
          <w:lang w:bidi="hi-IN"/>
        </w:rPr>
        <w:object w:dxaOrig="9600" w:dyaOrig="13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657pt" o:ole="">
            <v:imagedata r:id="rId7" o:title=""/>
          </v:shape>
          <o:OLEObject Type="Embed" ProgID="AcroExch.Document.11" ShapeID="_x0000_i1025" DrawAspect="Content" ObjectID="_1836309234" r:id="rId8"/>
        </w:object>
      </w:r>
    </w:p>
    <w:p w:rsidR="003857BF" w:rsidRPr="003857BF" w:rsidRDefault="003857BF" w:rsidP="003857B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857BF" w:rsidRPr="003857BF" w:rsidRDefault="003857BF" w:rsidP="003857B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57BF" w:rsidRPr="003857BF" w:rsidRDefault="003857BF" w:rsidP="003857B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57BF" w:rsidRDefault="003857BF" w:rsidP="003857B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57BF" w:rsidRDefault="003857BF" w:rsidP="003857B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57BF" w:rsidRPr="003857BF" w:rsidRDefault="003857BF" w:rsidP="003857B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45BB" w:rsidRPr="00C445BB" w:rsidRDefault="00C445BB" w:rsidP="003857BF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5BB">
        <w:rPr>
          <w:rFonts w:ascii="Times New Roman" w:hAnsi="Times New Roman"/>
          <w:sz w:val="24"/>
          <w:szCs w:val="24"/>
        </w:rPr>
        <w:t>художественно-эстетическое</w:t>
      </w:r>
      <w:r w:rsidR="003F317C">
        <w:rPr>
          <w:rFonts w:ascii="Times New Roman" w:hAnsi="Times New Roman"/>
          <w:sz w:val="24"/>
          <w:szCs w:val="24"/>
        </w:rPr>
        <w:t>;</w:t>
      </w:r>
      <w:r w:rsidRPr="00C445BB">
        <w:rPr>
          <w:rFonts w:ascii="Times New Roman" w:hAnsi="Times New Roman"/>
          <w:sz w:val="24"/>
          <w:szCs w:val="24"/>
        </w:rPr>
        <w:t xml:space="preserve"> </w:t>
      </w:r>
    </w:p>
    <w:p w:rsidR="00C445BB" w:rsidRPr="003F317C" w:rsidRDefault="00C445BB" w:rsidP="00951DFE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5BB">
        <w:rPr>
          <w:rFonts w:ascii="Times New Roman" w:hAnsi="Times New Roman"/>
          <w:sz w:val="24"/>
          <w:szCs w:val="24"/>
        </w:rPr>
        <w:t>научно-техническое.</w:t>
      </w:r>
    </w:p>
    <w:p w:rsidR="00C445BB" w:rsidRPr="00C445BB" w:rsidRDefault="00C445BB" w:rsidP="00C445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45BB">
        <w:rPr>
          <w:rFonts w:ascii="Times New Roman" w:hAnsi="Times New Roman"/>
          <w:b/>
          <w:sz w:val="24"/>
          <w:szCs w:val="24"/>
        </w:rPr>
        <w:t>3. Порядок оказания платных услуг</w:t>
      </w:r>
    </w:p>
    <w:p w:rsidR="00C445BB" w:rsidRDefault="00C445BB" w:rsidP="00951D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Платные услуги осуществляются Учреждением на основании договора.</w:t>
      </w:r>
    </w:p>
    <w:p w:rsidR="003F317C" w:rsidRPr="00750C18" w:rsidRDefault="00C445BB" w:rsidP="00951D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C18">
        <w:rPr>
          <w:rFonts w:ascii="Times New Roman" w:hAnsi="Times New Roman"/>
          <w:sz w:val="24"/>
          <w:szCs w:val="24"/>
        </w:rPr>
        <w:t>3.2. При</w:t>
      </w:r>
      <w:r w:rsidR="003F317C" w:rsidRPr="00750C18">
        <w:rPr>
          <w:rFonts w:ascii="Times New Roman" w:hAnsi="Times New Roman"/>
          <w:sz w:val="24"/>
          <w:szCs w:val="24"/>
        </w:rPr>
        <w:t xml:space="preserve"> </w:t>
      </w:r>
      <w:r w:rsidRPr="00750C18">
        <w:rPr>
          <w:rFonts w:ascii="Times New Roman" w:hAnsi="Times New Roman"/>
          <w:sz w:val="24"/>
          <w:szCs w:val="24"/>
        </w:rPr>
        <w:t xml:space="preserve">предоставлении платных услуг сохраняется установленный режим работы образовательной организации, при этом не должны сокращаться услуги, предоставляемые на бесплатно. </w:t>
      </w:r>
    </w:p>
    <w:p w:rsidR="003F317C" w:rsidRPr="00750C18" w:rsidRDefault="003F317C" w:rsidP="00951D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C18">
        <w:rPr>
          <w:rFonts w:ascii="Times New Roman" w:hAnsi="Times New Roman"/>
          <w:sz w:val="24"/>
          <w:szCs w:val="24"/>
        </w:rPr>
        <w:t>3.3. П</w:t>
      </w:r>
      <w:r w:rsidR="00C445BB" w:rsidRPr="00750C18">
        <w:rPr>
          <w:rFonts w:ascii="Times New Roman" w:hAnsi="Times New Roman"/>
          <w:sz w:val="24"/>
          <w:szCs w:val="24"/>
        </w:rPr>
        <w:t xml:space="preserve">ри предоставлении платных услуг образовательная организация взаимодействует с потребителем путем организации личного приема, посредством размещения информации о предоставлении платных услуг на официальном сайте и информационных стендах </w:t>
      </w:r>
      <w:r w:rsidRPr="00750C18">
        <w:rPr>
          <w:rFonts w:ascii="Times New Roman" w:hAnsi="Times New Roman"/>
          <w:sz w:val="24"/>
          <w:szCs w:val="24"/>
        </w:rPr>
        <w:t>Учреждения.</w:t>
      </w:r>
      <w:r w:rsidR="00C445BB" w:rsidRPr="00750C18">
        <w:rPr>
          <w:rFonts w:ascii="Times New Roman" w:hAnsi="Times New Roman"/>
          <w:sz w:val="24"/>
          <w:szCs w:val="24"/>
        </w:rPr>
        <w:t xml:space="preserve"> </w:t>
      </w:r>
    </w:p>
    <w:p w:rsidR="003F317C" w:rsidRPr="00750C18" w:rsidRDefault="00C445BB" w:rsidP="00951D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C18">
        <w:rPr>
          <w:rFonts w:ascii="Times New Roman" w:hAnsi="Times New Roman"/>
          <w:sz w:val="24"/>
          <w:szCs w:val="24"/>
        </w:rPr>
        <w:t xml:space="preserve">3.4. </w:t>
      </w:r>
      <w:r w:rsidR="003F317C" w:rsidRPr="00750C18">
        <w:rPr>
          <w:rFonts w:ascii="Times New Roman" w:hAnsi="Times New Roman"/>
          <w:sz w:val="24"/>
          <w:szCs w:val="24"/>
        </w:rPr>
        <w:t>Учреждение</w:t>
      </w:r>
      <w:r w:rsidRPr="00750C18">
        <w:rPr>
          <w:rFonts w:ascii="Times New Roman" w:hAnsi="Times New Roman"/>
          <w:sz w:val="24"/>
          <w:szCs w:val="24"/>
        </w:rPr>
        <w:t xml:space="preserve"> обязан</w:t>
      </w:r>
      <w:r w:rsidR="003F317C" w:rsidRPr="00750C18">
        <w:rPr>
          <w:rFonts w:ascii="Times New Roman" w:hAnsi="Times New Roman"/>
          <w:sz w:val="24"/>
          <w:szCs w:val="24"/>
        </w:rPr>
        <w:t>о</w:t>
      </w:r>
      <w:r w:rsidRPr="00750C18">
        <w:rPr>
          <w:rFonts w:ascii="Times New Roman" w:hAnsi="Times New Roman"/>
          <w:sz w:val="24"/>
          <w:szCs w:val="24"/>
        </w:rPr>
        <w:t xml:space="preserve"> обеспечить потребителей следующей наглядной информацией об оказываемых платных услугах: </w:t>
      </w:r>
    </w:p>
    <w:p w:rsidR="003F317C" w:rsidRPr="003B797B" w:rsidRDefault="00C445BB" w:rsidP="003B797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797B">
        <w:rPr>
          <w:rFonts w:ascii="Times New Roman" w:hAnsi="Times New Roman"/>
          <w:sz w:val="24"/>
          <w:szCs w:val="24"/>
        </w:rPr>
        <w:t>режим работы</w:t>
      </w:r>
      <w:r w:rsidR="003F317C" w:rsidRPr="003B797B">
        <w:rPr>
          <w:rFonts w:ascii="Times New Roman" w:hAnsi="Times New Roman"/>
          <w:sz w:val="24"/>
          <w:szCs w:val="24"/>
        </w:rPr>
        <w:t xml:space="preserve"> </w:t>
      </w:r>
      <w:r w:rsidR="003B797B">
        <w:rPr>
          <w:rFonts w:ascii="Times New Roman" w:hAnsi="Times New Roman"/>
          <w:sz w:val="24"/>
          <w:szCs w:val="24"/>
        </w:rPr>
        <w:t>Учреждения</w:t>
      </w:r>
      <w:r w:rsidR="003F317C" w:rsidRPr="003B797B">
        <w:rPr>
          <w:rFonts w:ascii="Times New Roman" w:hAnsi="Times New Roman"/>
          <w:sz w:val="24"/>
          <w:szCs w:val="24"/>
        </w:rPr>
        <w:t>;</w:t>
      </w:r>
    </w:p>
    <w:p w:rsidR="003F317C" w:rsidRPr="003B797B" w:rsidRDefault="00C445BB" w:rsidP="003B797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797B">
        <w:rPr>
          <w:rFonts w:ascii="Times New Roman" w:hAnsi="Times New Roman"/>
          <w:sz w:val="24"/>
          <w:szCs w:val="24"/>
        </w:rPr>
        <w:t xml:space="preserve">график </w:t>
      </w:r>
      <w:r w:rsidR="003F317C" w:rsidRPr="003B797B">
        <w:rPr>
          <w:rFonts w:ascii="Times New Roman" w:hAnsi="Times New Roman"/>
          <w:sz w:val="24"/>
          <w:szCs w:val="24"/>
        </w:rPr>
        <w:t xml:space="preserve">предоставления платных услуг; </w:t>
      </w:r>
    </w:p>
    <w:p w:rsidR="003F317C" w:rsidRPr="003B797B" w:rsidRDefault="00C445BB" w:rsidP="003B797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797B">
        <w:rPr>
          <w:rFonts w:ascii="Times New Roman" w:hAnsi="Times New Roman"/>
          <w:sz w:val="24"/>
          <w:szCs w:val="24"/>
        </w:rPr>
        <w:t>виды платных услуг с указанием и</w:t>
      </w:r>
      <w:r w:rsidR="003F317C" w:rsidRPr="003B797B">
        <w:rPr>
          <w:rFonts w:ascii="Times New Roman" w:hAnsi="Times New Roman"/>
          <w:sz w:val="24"/>
          <w:szCs w:val="24"/>
        </w:rPr>
        <w:t xml:space="preserve">х стоимости; </w:t>
      </w:r>
    </w:p>
    <w:p w:rsidR="003F317C" w:rsidRPr="003B797B" w:rsidRDefault="00C445BB" w:rsidP="003B797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797B">
        <w:rPr>
          <w:rFonts w:ascii="Times New Roman" w:hAnsi="Times New Roman"/>
          <w:sz w:val="24"/>
          <w:szCs w:val="24"/>
        </w:rPr>
        <w:t>условия предоставлен</w:t>
      </w:r>
      <w:r w:rsidR="003F317C" w:rsidRPr="003B797B">
        <w:rPr>
          <w:rFonts w:ascii="Times New Roman" w:hAnsi="Times New Roman"/>
          <w:sz w:val="24"/>
          <w:szCs w:val="24"/>
        </w:rPr>
        <w:t>ия и получения платных услуг;</w:t>
      </w:r>
    </w:p>
    <w:p w:rsidR="003F317C" w:rsidRPr="003B797B" w:rsidRDefault="00C445BB" w:rsidP="003B797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797B">
        <w:rPr>
          <w:rFonts w:ascii="Times New Roman" w:hAnsi="Times New Roman"/>
          <w:sz w:val="24"/>
          <w:szCs w:val="24"/>
        </w:rPr>
        <w:t>информация о льготах для</w:t>
      </w:r>
      <w:r w:rsidR="003B797B">
        <w:rPr>
          <w:rFonts w:ascii="Times New Roman" w:hAnsi="Times New Roman"/>
          <w:sz w:val="24"/>
          <w:szCs w:val="24"/>
        </w:rPr>
        <w:t xml:space="preserve"> отдельных категорий граждан.</w:t>
      </w:r>
      <w:r w:rsidR="003F317C" w:rsidRPr="003B797B">
        <w:rPr>
          <w:rFonts w:ascii="Times New Roman" w:hAnsi="Times New Roman"/>
          <w:sz w:val="24"/>
          <w:szCs w:val="24"/>
        </w:rPr>
        <w:t xml:space="preserve"> </w:t>
      </w:r>
    </w:p>
    <w:p w:rsidR="003F317C" w:rsidRPr="00750C18" w:rsidRDefault="00C445BB" w:rsidP="00951D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C18">
        <w:rPr>
          <w:rFonts w:ascii="Times New Roman" w:hAnsi="Times New Roman"/>
          <w:sz w:val="24"/>
          <w:szCs w:val="24"/>
        </w:rPr>
        <w:t xml:space="preserve">3.5. Осуществление расчетов за оказанные платные услуги производится по безналичному расчету путем перечисления денежных средств на лицевые счета </w:t>
      </w:r>
      <w:r w:rsidR="003F317C" w:rsidRPr="00750C18">
        <w:rPr>
          <w:rFonts w:ascii="Times New Roman" w:hAnsi="Times New Roman"/>
          <w:sz w:val="24"/>
          <w:szCs w:val="24"/>
        </w:rPr>
        <w:t>Учреждения</w:t>
      </w:r>
      <w:r w:rsidRPr="00750C18">
        <w:rPr>
          <w:rFonts w:ascii="Times New Roman" w:hAnsi="Times New Roman"/>
          <w:sz w:val="24"/>
          <w:szCs w:val="24"/>
        </w:rPr>
        <w:t xml:space="preserve"> в установленном порядке. Получение денежных средств непосредственно лицами, осуществляющими платную услугу, не допускается. </w:t>
      </w:r>
    </w:p>
    <w:p w:rsidR="003F317C" w:rsidRPr="00750C18" w:rsidRDefault="00C445BB" w:rsidP="00951D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C18">
        <w:rPr>
          <w:rFonts w:ascii="Times New Roman" w:hAnsi="Times New Roman"/>
          <w:sz w:val="24"/>
          <w:szCs w:val="24"/>
        </w:rPr>
        <w:t xml:space="preserve">3.6. </w:t>
      </w:r>
      <w:r w:rsidR="003F317C" w:rsidRPr="00750C18">
        <w:rPr>
          <w:rFonts w:ascii="Times New Roman" w:hAnsi="Times New Roman"/>
          <w:sz w:val="24"/>
          <w:szCs w:val="24"/>
        </w:rPr>
        <w:t>Учреждение</w:t>
      </w:r>
      <w:r w:rsidRPr="00750C18">
        <w:rPr>
          <w:rFonts w:ascii="Times New Roman" w:hAnsi="Times New Roman"/>
          <w:sz w:val="24"/>
          <w:szCs w:val="24"/>
        </w:rPr>
        <w:t xml:space="preserve"> может оказывать платные услуги самостоятельно и (или) с привлечением (совместным участием) третьих лиц на основании договора, заключенного в соответствии с законодательством Российской Федерации. </w:t>
      </w:r>
    </w:p>
    <w:p w:rsidR="003F317C" w:rsidRPr="00750C18" w:rsidRDefault="00C445BB" w:rsidP="00951D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C18">
        <w:rPr>
          <w:rFonts w:ascii="Times New Roman" w:hAnsi="Times New Roman"/>
          <w:sz w:val="24"/>
          <w:szCs w:val="24"/>
        </w:rPr>
        <w:t xml:space="preserve">3.7. При оказании платных услуг </w:t>
      </w:r>
      <w:r w:rsidR="003F317C" w:rsidRPr="00750C18">
        <w:rPr>
          <w:rFonts w:ascii="Times New Roman" w:hAnsi="Times New Roman"/>
          <w:sz w:val="24"/>
          <w:szCs w:val="24"/>
        </w:rPr>
        <w:t>Учреждением</w:t>
      </w:r>
      <w:r w:rsidRPr="00750C18">
        <w:rPr>
          <w:rFonts w:ascii="Times New Roman" w:hAnsi="Times New Roman"/>
          <w:sz w:val="24"/>
          <w:szCs w:val="24"/>
        </w:rPr>
        <w:t xml:space="preserve"> могут предоставляться льготы для отдельных категорий граждан, в том числе инвалидов и лиц с ограниченными возможностями, с учетом финансовых, материально-технических и организационных возможностей </w:t>
      </w:r>
      <w:r w:rsidR="003F317C" w:rsidRPr="00750C18">
        <w:rPr>
          <w:rFonts w:ascii="Times New Roman" w:hAnsi="Times New Roman"/>
          <w:sz w:val="24"/>
          <w:szCs w:val="24"/>
        </w:rPr>
        <w:t>Учреждения</w:t>
      </w:r>
      <w:r w:rsidRPr="00750C18">
        <w:rPr>
          <w:rFonts w:ascii="Times New Roman" w:hAnsi="Times New Roman"/>
          <w:sz w:val="24"/>
          <w:szCs w:val="24"/>
        </w:rPr>
        <w:t xml:space="preserve">. </w:t>
      </w:r>
    </w:p>
    <w:p w:rsidR="003F317C" w:rsidRPr="00750C18" w:rsidRDefault="003F317C" w:rsidP="00951D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317C" w:rsidRPr="003B797B" w:rsidRDefault="00C445BB" w:rsidP="003F31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797B">
        <w:rPr>
          <w:rFonts w:ascii="Times New Roman" w:hAnsi="Times New Roman"/>
          <w:b/>
          <w:sz w:val="24"/>
          <w:szCs w:val="24"/>
        </w:rPr>
        <w:t>4. Порядок определения цены (тарифа) на платные услуги</w:t>
      </w:r>
    </w:p>
    <w:p w:rsidR="00750C18" w:rsidRPr="00750C18" w:rsidRDefault="00C445BB" w:rsidP="00951D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C18">
        <w:rPr>
          <w:rFonts w:ascii="Times New Roman" w:hAnsi="Times New Roman"/>
          <w:sz w:val="24"/>
          <w:szCs w:val="24"/>
        </w:rPr>
        <w:t xml:space="preserve">4.1. Расчет и утверждение цены (тарифа) платной услуги осуществляется в соответствии с постановлением Кабинета Министров Республики Татарстан от 30.12.2010 № 1170 (в ред. </w:t>
      </w:r>
      <w:r w:rsidR="003B797B" w:rsidRPr="00750C18">
        <w:rPr>
          <w:rFonts w:ascii="Times New Roman" w:hAnsi="Times New Roman"/>
          <w:sz w:val="24"/>
          <w:szCs w:val="24"/>
        </w:rPr>
        <w:t>П</w:t>
      </w:r>
      <w:r w:rsidRPr="00750C18">
        <w:rPr>
          <w:rFonts w:ascii="Times New Roman" w:hAnsi="Times New Roman"/>
          <w:sz w:val="24"/>
          <w:szCs w:val="24"/>
        </w:rPr>
        <w:t>остановления</w:t>
      </w:r>
      <w:r w:rsidR="003B797B">
        <w:rPr>
          <w:rFonts w:ascii="Times New Roman" w:hAnsi="Times New Roman"/>
          <w:sz w:val="24"/>
          <w:szCs w:val="24"/>
        </w:rPr>
        <w:t xml:space="preserve"> </w:t>
      </w:r>
      <w:r w:rsidRPr="00750C18">
        <w:rPr>
          <w:rFonts w:ascii="Times New Roman" w:hAnsi="Times New Roman"/>
          <w:sz w:val="24"/>
          <w:szCs w:val="24"/>
        </w:rPr>
        <w:t xml:space="preserve">Кабинета Министров Республики Татарстан от 13.02.2012 № 115). </w:t>
      </w:r>
    </w:p>
    <w:p w:rsidR="00750C18" w:rsidRPr="00750C18" w:rsidRDefault="00750C18" w:rsidP="00951D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797B" w:rsidRPr="003B797B" w:rsidRDefault="00C445BB" w:rsidP="00750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797B">
        <w:rPr>
          <w:rFonts w:ascii="Times New Roman" w:hAnsi="Times New Roman"/>
          <w:b/>
          <w:sz w:val="24"/>
          <w:szCs w:val="24"/>
        </w:rPr>
        <w:t xml:space="preserve">5. Организация учета платных услуг и </w:t>
      </w:r>
    </w:p>
    <w:p w:rsidR="00750C18" w:rsidRPr="003B797B" w:rsidRDefault="00C445BB" w:rsidP="00750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797B">
        <w:rPr>
          <w:rFonts w:ascii="Times New Roman" w:hAnsi="Times New Roman"/>
          <w:b/>
          <w:sz w:val="24"/>
          <w:szCs w:val="24"/>
        </w:rPr>
        <w:t>контроль за деятельностью по оказанию платных услуг</w:t>
      </w:r>
    </w:p>
    <w:p w:rsidR="00750C18" w:rsidRPr="00750C18" w:rsidRDefault="00C445BB" w:rsidP="00750C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C18">
        <w:rPr>
          <w:rFonts w:ascii="Times New Roman" w:hAnsi="Times New Roman"/>
          <w:sz w:val="24"/>
          <w:szCs w:val="24"/>
        </w:rPr>
        <w:t xml:space="preserve">5.1. </w:t>
      </w:r>
      <w:r w:rsidR="00750C18" w:rsidRPr="00750C18">
        <w:rPr>
          <w:rFonts w:ascii="Times New Roman" w:hAnsi="Times New Roman"/>
          <w:sz w:val="24"/>
          <w:szCs w:val="24"/>
        </w:rPr>
        <w:t>Учреждение</w:t>
      </w:r>
      <w:r w:rsidRPr="00750C18">
        <w:rPr>
          <w:rFonts w:ascii="Times New Roman" w:hAnsi="Times New Roman"/>
          <w:sz w:val="24"/>
          <w:szCs w:val="24"/>
        </w:rPr>
        <w:t xml:space="preserve"> осуществляет ведение бюджетного, налогового и статистического учета платных</w:t>
      </w:r>
      <w:r w:rsidR="00750C18" w:rsidRPr="00750C18">
        <w:rPr>
          <w:rFonts w:ascii="Times New Roman" w:hAnsi="Times New Roman"/>
          <w:sz w:val="24"/>
          <w:szCs w:val="24"/>
        </w:rPr>
        <w:t xml:space="preserve"> услуг в установленном порядке.</w:t>
      </w:r>
    </w:p>
    <w:p w:rsidR="00750C18" w:rsidRPr="00750C18" w:rsidRDefault="00C445BB" w:rsidP="00750C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C18">
        <w:rPr>
          <w:rFonts w:ascii="Times New Roman" w:hAnsi="Times New Roman"/>
          <w:sz w:val="24"/>
          <w:szCs w:val="24"/>
        </w:rPr>
        <w:t xml:space="preserve">5.2. Контроль за деятельностью </w:t>
      </w:r>
      <w:r w:rsidR="00750C18" w:rsidRPr="00750C18">
        <w:rPr>
          <w:rFonts w:ascii="Times New Roman" w:hAnsi="Times New Roman"/>
          <w:sz w:val="24"/>
          <w:szCs w:val="24"/>
        </w:rPr>
        <w:t>Учреждения</w:t>
      </w:r>
      <w:r w:rsidRPr="00750C18">
        <w:rPr>
          <w:rFonts w:ascii="Times New Roman" w:hAnsi="Times New Roman"/>
          <w:sz w:val="24"/>
          <w:szCs w:val="24"/>
        </w:rPr>
        <w:t xml:space="preserve"> по оказанию платных услуг осуществляет орган, осуществляющий ф</w:t>
      </w:r>
      <w:r w:rsidR="003B797B">
        <w:rPr>
          <w:rFonts w:ascii="Times New Roman" w:hAnsi="Times New Roman"/>
          <w:sz w:val="24"/>
          <w:szCs w:val="24"/>
        </w:rPr>
        <w:t>ункции и полномочия у</w:t>
      </w:r>
      <w:r w:rsidRPr="00750C18">
        <w:rPr>
          <w:rFonts w:ascii="Times New Roman" w:hAnsi="Times New Roman"/>
          <w:sz w:val="24"/>
          <w:szCs w:val="24"/>
        </w:rPr>
        <w:t xml:space="preserve">чредителя и другие органы, осуществляющие функции по контролю и надзору за деятельностью муниципальных образовательных организаций в соответствии с законодательством Российской Федерации, Республики Татарстан. </w:t>
      </w:r>
    </w:p>
    <w:p w:rsidR="00C445BB" w:rsidRPr="00750C18" w:rsidRDefault="00C445BB" w:rsidP="00750C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C18">
        <w:rPr>
          <w:rFonts w:ascii="Times New Roman" w:hAnsi="Times New Roman"/>
          <w:sz w:val="24"/>
          <w:szCs w:val="24"/>
        </w:rPr>
        <w:t xml:space="preserve">5.3. Персональную ответственность за организацию деятельности </w:t>
      </w:r>
      <w:r w:rsidR="00750C18" w:rsidRPr="00750C18">
        <w:rPr>
          <w:rFonts w:ascii="Times New Roman" w:hAnsi="Times New Roman"/>
          <w:sz w:val="24"/>
          <w:szCs w:val="24"/>
        </w:rPr>
        <w:t xml:space="preserve">Учреждения </w:t>
      </w:r>
      <w:r w:rsidRPr="00750C18">
        <w:rPr>
          <w:rFonts w:ascii="Times New Roman" w:hAnsi="Times New Roman"/>
          <w:sz w:val="24"/>
          <w:szCs w:val="24"/>
        </w:rPr>
        <w:t xml:space="preserve">по оказанию платных услуг и учету доходов от платных услуг несет руководитель </w:t>
      </w:r>
      <w:r w:rsidR="00750C18" w:rsidRPr="00750C18">
        <w:rPr>
          <w:rFonts w:ascii="Times New Roman" w:hAnsi="Times New Roman"/>
          <w:sz w:val="24"/>
          <w:szCs w:val="24"/>
        </w:rPr>
        <w:t>Учреждения</w:t>
      </w:r>
      <w:r w:rsidRPr="00750C18">
        <w:rPr>
          <w:rFonts w:ascii="Times New Roman" w:hAnsi="Times New Roman"/>
          <w:sz w:val="24"/>
          <w:szCs w:val="24"/>
        </w:rPr>
        <w:t>.</w:t>
      </w:r>
    </w:p>
    <w:p w:rsidR="00951DFE" w:rsidRPr="00750C18" w:rsidRDefault="00951DFE" w:rsidP="00951DF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7BCC" w:rsidRDefault="004A7BCC" w:rsidP="004A710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173BB" w:rsidRDefault="00B173BB" w:rsidP="004A710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173BB" w:rsidRDefault="00B173BB" w:rsidP="004A710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173BB" w:rsidRDefault="00B173BB" w:rsidP="004A710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173BB" w:rsidRDefault="00B173BB" w:rsidP="004A710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173BB" w:rsidRPr="00750C18" w:rsidRDefault="00B173BB" w:rsidP="004A710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173BB">
        <w:rPr>
          <w:rFonts w:ascii="Times New Roman" w:hAnsi="Times New Roman"/>
          <w:sz w:val="24"/>
          <w:szCs w:val="24"/>
        </w:rPr>
        <w:object w:dxaOrig="9600" w:dyaOrig="13140">
          <v:shape id="_x0000_i1026" type="#_x0000_t75" style="width:480pt;height:657pt" o:ole="">
            <v:imagedata r:id="rId9" o:title=""/>
          </v:shape>
          <o:OLEObject Type="Embed" ProgID="AcroExch.Document.11" ShapeID="_x0000_i1026" DrawAspect="Content" ObjectID="_1836309235" r:id="rId10"/>
        </w:object>
      </w:r>
      <w:bookmarkStart w:id="0" w:name="_GoBack"/>
      <w:bookmarkEnd w:id="0"/>
    </w:p>
    <w:sectPr w:rsidR="00B173BB" w:rsidRPr="00750C18" w:rsidSect="00AE1000">
      <w:pgSz w:w="11906" w:h="16838"/>
      <w:pgMar w:top="568" w:right="850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5410"/>
    <w:multiLevelType w:val="hybridMultilevel"/>
    <w:tmpl w:val="6FA20AEA"/>
    <w:lvl w:ilvl="0" w:tplc="E62007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10422"/>
    <w:multiLevelType w:val="hybridMultilevel"/>
    <w:tmpl w:val="65F60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0B25EB"/>
    <w:multiLevelType w:val="multilevel"/>
    <w:tmpl w:val="EDE88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3">
    <w:nsid w:val="0B254DBF"/>
    <w:multiLevelType w:val="hybridMultilevel"/>
    <w:tmpl w:val="A308E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86432"/>
    <w:multiLevelType w:val="hybridMultilevel"/>
    <w:tmpl w:val="62444EA4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>
    <w:nsid w:val="0D9C43B9"/>
    <w:multiLevelType w:val="hybridMultilevel"/>
    <w:tmpl w:val="93E40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49163A"/>
    <w:multiLevelType w:val="hybridMultilevel"/>
    <w:tmpl w:val="C3A2AD0E"/>
    <w:lvl w:ilvl="0" w:tplc="0419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7">
    <w:nsid w:val="13C056ED"/>
    <w:multiLevelType w:val="hybridMultilevel"/>
    <w:tmpl w:val="0234B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BF290B"/>
    <w:multiLevelType w:val="hybridMultilevel"/>
    <w:tmpl w:val="7E40B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A4535"/>
    <w:multiLevelType w:val="hybridMultilevel"/>
    <w:tmpl w:val="8FC28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097FEF"/>
    <w:multiLevelType w:val="hybridMultilevel"/>
    <w:tmpl w:val="D2326808"/>
    <w:lvl w:ilvl="0" w:tplc="E62007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B1B059E"/>
    <w:multiLevelType w:val="hybridMultilevel"/>
    <w:tmpl w:val="4E1CE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446FF7"/>
    <w:multiLevelType w:val="hybridMultilevel"/>
    <w:tmpl w:val="37DA1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992B90"/>
    <w:multiLevelType w:val="multilevel"/>
    <w:tmpl w:val="DCC86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2834061A"/>
    <w:multiLevelType w:val="multilevel"/>
    <w:tmpl w:val="B958D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2DBB1D0E"/>
    <w:multiLevelType w:val="hybridMultilevel"/>
    <w:tmpl w:val="BFDAA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3721CB"/>
    <w:multiLevelType w:val="hybridMultilevel"/>
    <w:tmpl w:val="5332373E"/>
    <w:lvl w:ilvl="0" w:tplc="E62007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584CAD"/>
    <w:multiLevelType w:val="hybridMultilevel"/>
    <w:tmpl w:val="9CF01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167B21"/>
    <w:multiLevelType w:val="hybridMultilevel"/>
    <w:tmpl w:val="20E44BAE"/>
    <w:lvl w:ilvl="0" w:tplc="E620072A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>
    <w:nsid w:val="4300136F"/>
    <w:multiLevelType w:val="hybridMultilevel"/>
    <w:tmpl w:val="921CD0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661382B"/>
    <w:multiLevelType w:val="hybridMultilevel"/>
    <w:tmpl w:val="EB34A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8309C9"/>
    <w:multiLevelType w:val="multilevel"/>
    <w:tmpl w:val="A348938A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4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5DAA1586"/>
    <w:multiLevelType w:val="hybridMultilevel"/>
    <w:tmpl w:val="43206D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48103B7"/>
    <w:multiLevelType w:val="hybridMultilevel"/>
    <w:tmpl w:val="5568D3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66B6918"/>
    <w:multiLevelType w:val="multilevel"/>
    <w:tmpl w:val="CABE90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>
    <w:nsid w:val="68137249"/>
    <w:multiLevelType w:val="multilevel"/>
    <w:tmpl w:val="44AE3E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>
    <w:nsid w:val="6D214C56"/>
    <w:multiLevelType w:val="hybridMultilevel"/>
    <w:tmpl w:val="8242B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703945"/>
    <w:multiLevelType w:val="multilevel"/>
    <w:tmpl w:val="F4CE4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27075E9"/>
    <w:multiLevelType w:val="hybridMultilevel"/>
    <w:tmpl w:val="34CA94D2"/>
    <w:lvl w:ilvl="0" w:tplc="BBBA770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AE55B9"/>
    <w:multiLevelType w:val="hybridMultilevel"/>
    <w:tmpl w:val="BB86B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F640AA"/>
    <w:multiLevelType w:val="hybridMultilevel"/>
    <w:tmpl w:val="342A76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9CA0705"/>
    <w:multiLevelType w:val="hybridMultilevel"/>
    <w:tmpl w:val="FF2CC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E5332C"/>
    <w:multiLevelType w:val="hybridMultilevel"/>
    <w:tmpl w:val="C1B60C62"/>
    <w:lvl w:ilvl="0" w:tplc="E62007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25"/>
  </w:num>
  <w:num w:numId="5">
    <w:abstractNumId w:val="2"/>
  </w:num>
  <w:num w:numId="6">
    <w:abstractNumId w:val="24"/>
  </w:num>
  <w:num w:numId="7">
    <w:abstractNumId w:val="21"/>
  </w:num>
  <w:num w:numId="8">
    <w:abstractNumId w:val="22"/>
  </w:num>
  <w:num w:numId="9">
    <w:abstractNumId w:val="27"/>
  </w:num>
  <w:num w:numId="10">
    <w:abstractNumId w:val="19"/>
  </w:num>
  <w:num w:numId="11">
    <w:abstractNumId w:val="26"/>
  </w:num>
  <w:num w:numId="12">
    <w:abstractNumId w:val="4"/>
  </w:num>
  <w:num w:numId="13">
    <w:abstractNumId w:val="6"/>
  </w:num>
  <w:num w:numId="14">
    <w:abstractNumId w:val="5"/>
  </w:num>
  <w:num w:numId="15">
    <w:abstractNumId w:val="12"/>
  </w:num>
  <w:num w:numId="16">
    <w:abstractNumId w:val="18"/>
  </w:num>
  <w:num w:numId="17">
    <w:abstractNumId w:val="14"/>
  </w:num>
  <w:num w:numId="18">
    <w:abstractNumId w:val="32"/>
  </w:num>
  <w:num w:numId="19">
    <w:abstractNumId w:val="10"/>
  </w:num>
  <w:num w:numId="20">
    <w:abstractNumId w:val="16"/>
  </w:num>
  <w:num w:numId="21">
    <w:abstractNumId w:val="0"/>
  </w:num>
  <w:num w:numId="22">
    <w:abstractNumId w:val="30"/>
  </w:num>
  <w:num w:numId="23">
    <w:abstractNumId w:val="7"/>
  </w:num>
  <w:num w:numId="24">
    <w:abstractNumId w:val="29"/>
  </w:num>
  <w:num w:numId="25">
    <w:abstractNumId w:val="15"/>
  </w:num>
  <w:num w:numId="26">
    <w:abstractNumId w:val="28"/>
  </w:num>
  <w:num w:numId="27">
    <w:abstractNumId w:val="20"/>
  </w:num>
  <w:num w:numId="28">
    <w:abstractNumId w:val="17"/>
  </w:num>
  <w:num w:numId="29">
    <w:abstractNumId w:val="23"/>
  </w:num>
  <w:num w:numId="30">
    <w:abstractNumId w:val="31"/>
  </w:num>
  <w:num w:numId="31">
    <w:abstractNumId w:val="9"/>
  </w:num>
  <w:num w:numId="32">
    <w:abstractNumId w:val="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B20"/>
    <w:rsid w:val="00017424"/>
    <w:rsid w:val="000453CD"/>
    <w:rsid w:val="00061C20"/>
    <w:rsid w:val="000717A7"/>
    <w:rsid w:val="00092C04"/>
    <w:rsid w:val="00094ADB"/>
    <w:rsid w:val="000A0659"/>
    <w:rsid w:val="000B1CCB"/>
    <w:rsid w:val="000B37E4"/>
    <w:rsid w:val="000C5724"/>
    <w:rsid w:val="000D5A9F"/>
    <w:rsid w:val="000F02C5"/>
    <w:rsid w:val="000F1363"/>
    <w:rsid w:val="00122E09"/>
    <w:rsid w:val="00126628"/>
    <w:rsid w:val="00162A38"/>
    <w:rsid w:val="0017625F"/>
    <w:rsid w:val="00185D06"/>
    <w:rsid w:val="001A79D1"/>
    <w:rsid w:val="001B4311"/>
    <w:rsid w:val="001D0DC4"/>
    <w:rsid w:val="001D6F82"/>
    <w:rsid w:val="001F7510"/>
    <w:rsid w:val="002075AE"/>
    <w:rsid w:val="00211448"/>
    <w:rsid w:val="002405C6"/>
    <w:rsid w:val="002714BA"/>
    <w:rsid w:val="002741E9"/>
    <w:rsid w:val="00277ACF"/>
    <w:rsid w:val="0028331D"/>
    <w:rsid w:val="00287E2A"/>
    <w:rsid w:val="002B1ADD"/>
    <w:rsid w:val="002C053F"/>
    <w:rsid w:val="002F2FF9"/>
    <w:rsid w:val="002F3613"/>
    <w:rsid w:val="00305957"/>
    <w:rsid w:val="0031024B"/>
    <w:rsid w:val="00313B07"/>
    <w:rsid w:val="00317877"/>
    <w:rsid w:val="00326072"/>
    <w:rsid w:val="003430AD"/>
    <w:rsid w:val="003561B9"/>
    <w:rsid w:val="00366C35"/>
    <w:rsid w:val="003824E2"/>
    <w:rsid w:val="003857BF"/>
    <w:rsid w:val="00387BEE"/>
    <w:rsid w:val="00391A13"/>
    <w:rsid w:val="003A2496"/>
    <w:rsid w:val="003B4055"/>
    <w:rsid w:val="003B797B"/>
    <w:rsid w:val="003C08BF"/>
    <w:rsid w:val="003D1DB6"/>
    <w:rsid w:val="003E0B36"/>
    <w:rsid w:val="003E2F1B"/>
    <w:rsid w:val="003F317C"/>
    <w:rsid w:val="00404CF8"/>
    <w:rsid w:val="00434BF3"/>
    <w:rsid w:val="00437387"/>
    <w:rsid w:val="00455DF9"/>
    <w:rsid w:val="00465A5E"/>
    <w:rsid w:val="00480FC7"/>
    <w:rsid w:val="00487220"/>
    <w:rsid w:val="0049146D"/>
    <w:rsid w:val="00493F29"/>
    <w:rsid w:val="004A52B0"/>
    <w:rsid w:val="004A706D"/>
    <w:rsid w:val="004A7100"/>
    <w:rsid w:val="004A7BCC"/>
    <w:rsid w:val="004D3211"/>
    <w:rsid w:val="004E3D86"/>
    <w:rsid w:val="00506BA1"/>
    <w:rsid w:val="0052597C"/>
    <w:rsid w:val="005572C7"/>
    <w:rsid w:val="005614E5"/>
    <w:rsid w:val="005644CE"/>
    <w:rsid w:val="00581334"/>
    <w:rsid w:val="005940DE"/>
    <w:rsid w:val="005A340D"/>
    <w:rsid w:val="005E6786"/>
    <w:rsid w:val="005F167B"/>
    <w:rsid w:val="00602AD5"/>
    <w:rsid w:val="00604D12"/>
    <w:rsid w:val="00606B05"/>
    <w:rsid w:val="00664BF6"/>
    <w:rsid w:val="00672492"/>
    <w:rsid w:val="00672E0E"/>
    <w:rsid w:val="006769CA"/>
    <w:rsid w:val="00681E8B"/>
    <w:rsid w:val="006903D5"/>
    <w:rsid w:val="00692A5E"/>
    <w:rsid w:val="006B53D5"/>
    <w:rsid w:val="00704860"/>
    <w:rsid w:val="00733B55"/>
    <w:rsid w:val="00750C18"/>
    <w:rsid w:val="007543BC"/>
    <w:rsid w:val="00764173"/>
    <w:rsid w:val="0079678C"/>
    <w:rsid w:val="007A5611"/>
    <w:rsid w:val="007B79CE"/>
    <w:rsid w:val="007D5CBD"/>
    <w:rsid w:val="007E2181"/>
    <w:rsid w:val="007F6A6B"/>
    <w:rsid w:val="00826C6B"/>
    <w:rsid w:val="00831986"/>
    <w:rsid w:val="00843DFA"/>
    <w:rsid w:val="00846560"/>
    <w:rsid w:val="008577ED"/>
    <w:rsid w:val="0086330C"/>
    <w:rsid w:val="0087208D"/>
    <w:rsid w:val="00884914"/>
    <w:rsid w:val="00894696"/>
    <w:rsid w:val="008D15CE"/>
    <w:rsid w:val="008E16E8"/>
    <w:rsid w:val="008F09A9"/>
    <w:rsid w:val="00905BEE"/>
    <w:rsid w:val="00907681"/>
    <w:rsid w:val="00925700"/>
    <w:rsid w:val="00940FC7"/>
    <w:rsid w:val="00951DFE"/>
    <w:rsid w:val="00996BCB"/>
    <w:rsid w:val="009B56AF"/>
    <w:rsid w:val="009C3113"/>
    <w:rsid w:val="009C365D"/>
    <w:rsid w:val="009D3381"/>
    <w:rsid w:val="009F5129"/>
    <w:rsid w:val="00A031AF"/>
    <w:rsid w:val="00A039B0"/>
    <w:rsid w:val="00A04CC0"/>
    <w:rsid w:val="00A05212"/>
    <w:rsid w:val="00A2125C"/>
    <w:rsid w:val="00A35D87"/>
    <w:rsid w:val="00A522FF"/>
    <w:rsid w:val="00A529F4"/>
    <w:rsid w:val="00A55D8C"/>
    <w:rsid w:val="00A55DAE"/>
    <w:rsid w:val="00A6662D"/>
    <w:rsid w:val="00A71C9F"/>
    <w:rsid w:val="00A74EFF"/>
    <w:rsid w:val="00A75B20"/>
    <w:rsid w:val="00A81249"/>
    <w:rsid w:val="00A9773B"/>
    <w:rsid w:val="00AA57C6"/>
    <w:rsid w:val="00AB2BD2"/>
    <w:rsid w:val="00AD249B"/>
    <w:rsid w:val="00AE1000"/>
    <w:rsid w:val="00AE22A1"/>
    <w:rsid w:val="00AF2D58"/>
    <w:rsid w:val="00B173BB"/>
    <w:rsid w:val="00B21A47"/>
    <w:rsid w:val="00B25A2E"/>
    <w:rsid w:val="00B3304F"/>
    <w:rsid w:val="00B41C8B"/>
    <w:rsid w:val="00B54618"/>
    <w:rsid w:val="00B74B12"/>
    <w:rsid w:val="00B85505"/>
    <w:rsid w:val="00BA52E2"/>
    <w:rsid w:val="00BC0E66"/>
    <w:rsid w:val="00C15B1B"/>
    <w:rsid w:val="00C33C3C"/>
    <w:rsid w:val="00C445BB"/>
    <w:rsid w:val="00C51166"/>
    <w:rsid w:val="00C54E43"/>
    <w:rsid w:val="00C568D0"/>
    <w:rsid w:val="00C86846"/>
    <w:rsid w:val="00C9374E"/>
    <w:rsid w:val="00C95FC8"/>
    <w:rsid w:val="00CA2479"/>
    <w:rsid w:val="00CE118F"/>
    <w:rsid w:val="00CE40AC"/>
    <w:rsid w:val="00CF1E48"/>
    <w:rsid w:val="00D06928"/>
    <w:rsid w:val="00D314B8"/>
    <w:rsid w:val="00D35492"/>
    <w:rsid w:val="00D35659"/>
    <w:rsid w:val="00D4198A"/>
    <w:rsid w:val="00D62C99"/>
    <w:rsid w:val="00D64933"/>
    <w:rsid w:val="00D83778"/>
    <w:rsid w:val="00D97B67"/>
    <w:rsid w:val="00DB5539"/>
    <w:rsid w:val="00DE225F"/>
    <w:rsid w:val="00DF2664"/>
    <w:rsid w:val="00E10D98"/>
    <w:rsid w:val="00E24BC7"/>
    <w:rsid w:val="00E34B9A"/>
    <w:rsid w:val="00E634D1"/>
    <w:rsid w:val="00E653D4"/>
    <w:rsid w:val="00E93D92"/>
    <w:rsid w:val="00EA7B6D"/>
    <w:rsid w:val="00EB3FE6"/>
    <w:rsid w:val="00EE0E7C"/>
    <w:rsid w:val="00EE0F03"/>
    <w:rsid w:val="00F0163B"/>
    <w:rsid w:val="00F551D5"/>
    <w:rsid w:val="00F741CC"/>
    <w:rsid w:val="00F94C76"/>
    <w:rsid w:val="00FA01CA"/>
    <w:rsid w:val="00FA305C"/>
    <w:rsid w:val="00FB22DE"/>
    <w:rsid w:val="00FB4256"/>
    <w:rsid w:val="00FB6D2A"/>
    <w:rsid w:val="00FE629D"/>
    <w:rsid w:val="00FF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2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4">
    <w:name w:val="heading 4"/>
    <w:basedOn w:val="1"/>
    <w:next w:val="1"/>
    <w:link w:val="40"/>
    <w:qFormat/>
    <w:rsid w:val="00A75B20"/>
    <w:pPr>
      <w:keepNext/>
      <w:jc w:val="both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75B20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A75B20"/>
    <w:rPr>
      <w:b/>
      <w:sz w:val="28"/>
      <w:lang w:val="ru-RU" w:eastAsia="ru-RU" w:bidi="ar-SA"/>
    </w:rPr>
  </w:style>
  <w:style w:type="paragraph" w:customStyle="1" w:styleId="1">
    <w:name w:val="Обычный1"/>
    <w:rsid w:val="00A75B20"/>
  </w:style>
  <w:style w:type="paragraph" w:styleId="a4">
    <w:name w:val="Title"/>
    <w:basedOn w:val="a"/>
    <w:link w:val="a5"/>
    <w:qFormat/>
    <w:rsid w:val="00A75B2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A75B20"/>
    <w:rPr>
      <w:b/>
      <w:bCs/>
      <w:sz w:val="24"/>
      <w:szCs w:val="24"/>
      <w:lang w:val="ru-RU" w:eastAsia="ru-RU" w:bidi="ar-SA"/>
    </w:rPr>
  </w:style>
  <w:style w:type="paragraph" w:styleId="a6">
    <w:name w:val="Subtitle"/>
    <w:basedOn w:val="a"/>
    <w:link w:val="a7"/>
    <w:qFormat/>
    <w:rsid w:val="00A75B20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A75B20"/>
    <w:rPr>
      <w:b/>
      <w:bCs/>
      <w:sz w:val="24"/>
      <w:szCs w:val="24"/>
      <w:lang w:val="ru-RU" w:eastAsia="ru-RU" w:bidi="ar-SA"/>
    </w:rPr>
  </w:style>
  <w:style w:type="paragraph" w:styleId="a8">
    <w:name w:val="Normal (Web)"/>
    <w:basedOn w:val="a"/>
    <w:rsid w:val="00C568D0"/>
    <w:pPr>
      <w:spacing w:before="40" w:after="4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9">
    <w:name w:val="Hyperlink"/>
    <w:basedOn w:val="a0"/>
    <w:rsid w:val="003E2F1B"/>
    <w:rPr>
      <w:color w:val="0000FF"/>
      <w:u w:val="single"/>
    </w:rPr>
  </w:style>
  <w:style w:type="paragraph" w:styleId="2">
    <w:name w:val="Body Text Indent 2"/>
    <w:basedOn w:val="a"/>
    <w:link w:val="20"/>
    <w:rsid w:val="003E2F1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rsid w:val="005644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с отступом 2 Знак"/>
    <w:basedOn w:val="a0"/>
    <w:link w:val="2"/>
    <w:rsid w:val="0087208D"/>
    <w:rPr>
      <w:sz w:val="24"/>
      <w:szCs w:val="24"/>
    </w:rPr>
  </w:style>
  <w:style w:type="character" w:customStyle="1" w:styleId="ab">
    <w:name w:val="Основной текст_"/>
    <w:basedOn w:val="a0"/>
    <w:link w:val="10"/>
    <w:locked/>
    <w:rsid w:val="0087208D"/>
    <w:rPr>
      <w:shd w:val="clear" w:color="auto" w:fill="FFFFFF"/>
    </w:rPr>
  </w:style>
  <w:style w:type="paragraph" w:customStyle="1" w:styleId="10">
    <w:name w:val="Основной текст1"/>
    <w:basedOn w:val="a"/>
    <w:link w:val="ab"/>
    <w:rsid w:val="0087208D"/>
    <w:pPr>
      <w:shd w:val="clear" w:color="auto" w:fill="FFFFFF"/>
      <w:spacing w:after="0" w:line="0" w:lineRule="atLeast"/>
      <w:ind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c">
    <w:name w:val="Balloon Text"/>
    <w:basedOn w:val="a"/>
    <w:link w:val="ad"/>
    <w:rsid w:val="00CA2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A2479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2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4">
    <w:name w:val="heading 4"/>
    <w:basedOn w:val="1"/>
    <w:next w:val="1"/>
    <w:link w:val="40"/>
    <w:qFormat/>
    <w:rsid w:val="00A75B20"/>
    <w:pPr>
      <w:keepNext/>
      <w:jc w:val="both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75B20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A75B20"/>
    <w:rPr>
      <w:b/>
      <w:sz w:val="28"/>
      <w:lang w:val="ru-RU" w:eastAsia="ru-RU" w:bidi="ar-SA"/>
    </w:rPr>
  </w:style>
  <w:style w:type="paragraph" w:customStyle="1" w:styleId="1">
    <w:name w:val="Обычный1"/>
    <w:rsid w:val="00A75B20"/>
  </w:style>
  <w:style w:type="paragraph" w:styleId="a4">
    <w:name w:val="Title"/>
    <w:basedOn w:val="a"/>
    <w:link w:val="a5"/>
    <w:qFormat/>
    <w:rsid w:val="00A75B2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A75B20"/>
    <w:rPr>
      <w:b/>
      <w:bCs/>
      <w:sz w:val="24"/>
      <w:szCs w:val="24"/>
      <w:lang w:val="ru-RU" w:eastAsia="ru-RU" w:bidi="ar-SA"/>
    </w:rPr>
  </w:style>
  <w:style w:type="paragraph" w:styleId="a6">
    <w:name w:val="Subtitle"/>
    <w:basedOn w:val="a"/>
    <w:link w:val="a7"/>
    <w:qFormat/>
    <w:rsid w:val="00A75B20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A75B20"/>
    <w:rPr>
      <w:b/>
      <w:bCs/>
      <w:sz w:val="24"/>
      <w:szCs w:val="24"/>
      <w:lang w:val="ru-RU" w:eastAsia="ru-RU" w:bidi="ar-SA"/>
    </w:rPr>
  </w:style>
  <w:style w:type="paragraph" w:styleId="a8">
    <w:name w:val="Normal (Web)"/>
    <w:basedOn w:val="a"/>
    <w:rsid w:val="00C568D0"/>
    <w:pPr>
      <w:spacing w:before="40" w:after="4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9">
    <w:name w:val="Hyperlink"/>
    <w:basedOn w:val="a0"/>
    <w:rsid w:val="003E2F1B"/>
    <w:rPr>
      <w:color w:val="0000FF"/>
      <w:u w:val="single"/>
    </w:rPr>
  </w:style>
  <w:style w:type="paragraph" w:styleId="2">
    <w:name w:val="Body Text Indent 2"/>
    <w:basedOn w:val="a"/>
    <w:link w:val="20"/>
    <w:rsid w:val="003E2F1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rsid w:val="005644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с отступом 2 Знак"/>
    <w:basedOn w:val="a0"/>
    <w:link w:val="2"/>
    <w:rsid w:val="0087208D"/>
    <w:rPr>
      <w:sz w:val="24"/>
      <w:szCs w:val="24"/>
    </w:rPr>
  </w:style>
  <w:style w:type="character" w:customStyle="1" w:styleId="ab">
    <w:name w:val="Основной текст_"/>
    <w:basedOn w:val="a0"/>
    <w:link w:val="10"/>
    <w:locked/>
    <w:rsid w:val="0087208D"/>
    <w:rPr>
      <w:shd w:val="clear" w:color="auto" w:fill="FFFFFF"/>
    </w:rPr>
  </w:style>
  <w:style w:type="paragraph" w:customStyle="1" w:styleId="10">
    <w:name w:val="Основной текст1"/>
    <w:basedOn w:val="a"/>
    <w:link w:val="ab"/>
    <w:rsid w:val="0087208D"/>
    <w:pPr>
      <w:shd w:val="clear" w:color="auto" w:fill="FFFFFF"/>
      <w:spacing w:after="0" w:line="0" w:lineRule="atLeast"/>
      <w:ind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c">
    <w:name w:val="Balloon Text"/>
    <w:basedOn w:val="a"/>
    <w:link w:val="ad"/>
    <w:rsid w:val="00CA2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A2479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024FF-35E8-4DFA-A9F8-E0951E773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</vt:lpstr>
    </vt:vector>
  </TitlesOfParts>
  <Company>Home</Company>
  <LinksUpToDate>false</LinksUpToDate>
  <CharactersWithSpaces>2753</CharactersWithSpaces>
  <SharedDoc>false</SharedDoc>
  <HLinks>
    <vt:vector size="12" baseType="variant">
      <vt:variant>
        <vt:i4>1900585</vt:i4>
      </vt:variant>
      <vt:variant>
        <vt:i4>3</vt:i4>
      </vt:variant>
      <vt:variant>
        <vt:i4>0</vt:i4>
      </vt:variant>
      <vt:variant>
        <vt:i4>5</vt:i4>
      </vt:variant>
      <vt:variant>
        <vt:lpwstr>mailto:dou31@mail.ru</vt:lpwstr>
      </vt:variant>
      <vt:variant>
        <vt:lpwstr/>
      </vt:variant>
      <vt:variant>
        <vt:i4>1900585</vt:i4>
      </vt:variant>
      <vt:variant>
        <vt:i4>0</vt:i4>
      </vt:variant>
      <vt:variant>
        <vt:i4>0</vt:i4>
      </vt:variant>
      <vt:variant>
        <vt:i4>5</vt:i4>
      </vt:variant>
      <vt:variant>
        <vt:lpwstr>mailto:dou31@mail.ru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</dc:title>
  <dc:creator>Администратор</dc:creator>
  <cp:lastModifiedBy>Пользователь</cp:lastModifiedBy>
  <cp:revision>2</cp:revision>
  <cp:lastPrinted>2026-03-28T07:25:00Z</cp:lastPrinted>
  <dcterms:created xsi:type="dcterms:W3CDTF">2026-03-29T14:07:00Z</dcterms:created>
  <dcterms:modified xsi:type="dcterms:W3CDTF">2026-03-29T14:07:00Z</dcterms:modified>
</cp:coreProperties>
</file>